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B8" w:rsidRDefault="00897CB8" w:rsidP="00897CB8">
      <w:pPr>
        <w:pStyle w:val="NormalWeb"/>
        <w:numPr>
          <w:ilvl w:val="0"/>
          <w:numId w:val="1"/>
        </w:numPr>
        <w:bidi/>
        <w:spacing w:before="360" w:beforeAutospacing="0" w:after="0" w:afterAutospacing="0"/>
        <w:ind w:right="720"/>
        <w:textAlignment w:val="baseline"/>
        <w:rPr>
          <w:rFonts w:ascii="Arial" w:hAnsi="Arial" w:cs="Arial"/>
        </w:rPr>
      </w:pPr>
      <w:r w:rsidRPr="00897CB8">
        <w:rPr>
          <w:rFonts w:ascii="Arial" w:hAnsi="Arial" w:cs="Arial"/>
          <w:rtl/>
        </w:rPr>
        <w:t xml:space="preserve">קראו את </w:t>
      </w:r>
      <w:hyperlink r:id="rId5" w:history="1">
        <w:r w:rsidRPr="00897CB8">
          <w:rPr>
            <w:rStyle w:val="Hyperlink"/>
            <w:rFonts w:ascii="Arial" w:hAnsi="Arial" w:cs="Arial"/>
            <w:color w:val="auto"/>
            <w:u w:val="none"/>
            <w:rtl/>
          </w:rPr>
          <w:t>סיכום הרצאה 1 + 2</w:t>
        </w:r>
      </w:hyperlink>
      <w:r w:rsidRPr="00897CB8">
        <w:rPr>
          <w:rFonts w:ascii="Arial" w:hAnsi="Arial" w:cs="Arial"/>
          <w:rtl/>
        </w:rPr>
        <w:t>. מהי שפה אוטרקית?</w:t>
      </w:r>
    </w:p>
    <w:p w:rsidR="00897CB8" w:rsidRDefault="005234F9" w:rsidP="005234F9">
      <w:pPr>
        <w:pStyle w:val="NormalWeb"/>
        <w:bidi/>
        <w:spacing w:before="360" w:beforeAutospacing="0" w:after="0" w:afterAutospacing="0"/>
        <w:ind w:left="720" w:right="720"/>
        <w:textAlignment w:val="baseline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שפה אוטרקית היא שפה אשר יש קטע קוד יחיד המגדיר את התוכנית</w:t>
      </w:r>
      <w:r w:rsidR="00897CB8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לדוגמה בשפת פסקל קטע הקוד יתחיל ב</w:t>
      </w:r>
      <w:r>
        <w:rPr>
          <w:rFonts w:ascii="Arial" w:hAnsi="Arial" w:cs="Arial"/>
        </w:rPr>
        <w:t>program</w:t>
      </w:r>
      <w:r>
        <w:rPr>
          <w:rFonts w:ascii="Arial" w:hAnsi="Arial" w:cs="Arial" w:hint="cs"/>
          <w:rtl/>
        </w:rPr>
        <w:t xml:space="preserve"> ויסתיים ב-</w:t>
      </w:r>
      <w:r>
        <w:rPr>
          <w:rFonts w:ascii="Arial" w:hAnsi="Arial" w:cs="Arial"/>
        </w:rPr>
        <w:t>end.</w:t>
      </w:r>
      <w:r>
        <w:rPr>
          <w:rFonts w:ascii="Arial" w:hAnsi="Arial" w:cs="Arial" w:hint="cs"/>
          <w:rtl/>
        </w:rPr>
        <w:t xml:space="preserve">. בפרט בשפה אוטרקית ניתן לעשות שימוש במילים שמורות ובמילים שהוגדרו באותו קטע קוד, לדוגמה בפסקל, </w:t>
      </w:r>
      <w:r>
        <w:rPr>
          <w:rFonts w:ascii="Arial" w:hAnsi="Arial" w:cs="Arial"/>
        </w:rPr>
        <w:t xml:space="preserve">write, </w:t>
      </w:r>
      <w:proofErr w:type="spellStart"/>
      <w:r>
        <w:rPr>
          <w:rFonts w:ascii="Arial" w:hAnsi="Arial" w:cs="Arial"/>
        </w:rPr>
        <w:t>writeln</w:t>
      </w:r>
      <w:proofErr w:type="spellEnd"/>
      <w:r>
        <w:rPr>
          <w:rFonts w:ascii="Arial" w:hAnsi="Arial" w:cs="Arial" w:hint="cs"/>
          <w:rtl/>
        </w:rPr>
        <w:t xml:space="preserve">, הן מילים שמורות. בניגוד לכך, בשפה מטאפיזית ניתן לקשר קטעי קוד ממקומות שונים, לדוגמה בשפת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יצירת קלט ופלט הינן שגרות הממומשות בקטע קוד אחר.</w:t>
      </w:r>
    </w:p>
    <w:p w:rsidR="005234F9" w:rsidRPr="00897CB8" w:rsidRDefault="005234F9" w:rsidP="005234F9">
      <w:pPr>
        <w:pStyle w:val="NormalWeb"/>
        <w:bidi/>
        <w:spacing w:before="360" w:beforeAutospacing="0" w:after="0" w:afterAutospacing="0"/>
        <w:ind w:left="720" w:right="720"/>
        <w:textAlignment w:val="baseline"/>
        <w:rPr>
          <w:rFonts w:ascii="Arial" w:hAnsi="Arial" w:cs="Arial" w:hint="cs"/>
        </w:rPr>
      </w:pPr>
    </w:p>
    <w:p w:rsid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</w:rPr>
      </w:pPr>
      <w:r w:rsidRPr="00897CB8">
        <w:rPr>
          <w:rFonts w:ascii="Arial" w:hAnsi="Arial" w:cs="Arial"/>
          <w:rtl/>
        </w:rPr>
        <w:t xml:space="preserve">קראו את הסיכום בנושא </w:t>
      </w:r>
      <w:hyperlink r:id="rId6" w:history="1">
        <w:r w:rsidRPr="00897CB8">
          <w:rPr>
            <w:rStyle w:val="Hyperlink"/>
            <w:rFonts w:ascii="Arial" w:hAnsi="Arial" w:cs="Arial"/>
            <w:color w:val="auto"/>
            <w:u w:val="none"/>
            <w:rtl/>
          </w:rPr>
          <w:t xml:space="preserve">שמות, קישורים, </w:t>
        </w:r>
        <w:proofErr w:type="spellStart"/>
        <w:r w:rsidRPr="00897CB8">
          <w:rPr>
            <w:rStyle w:val="Hyperlink"/>
            <w:rFonts w:ascii="Arial" w:hAnsi="Arial" w:cs="Arial"/>
            <w:color w:val="auto"/>
            <w:u w:val="none"/>
            <w:rtl/>
          </w:rPr>
          <w:t>וְיֵשֻׁיּוֹת</w:t>
        </w:r>
        <w:proofErr w:type="spellEnd"/>
        <w:r w:rsidRPr="00897CB8">
          <w:rPr>
            <w:rStyle w:val="Hyperlink"/>
            <w:rFonts w:ascii="Arial" w:hAnsi="Arial" w:cs="Arial"/>
            <w:color w:val="auto"/>
            <w:u w:val="none"/>
            <w:rtl/>
          </w:rPr>
          <w:t xml:space="preserve"> בְּנוֹת-שִׁיּוּם</w:t>
        </w:r>
      </w:hyperlink>
      <w:r w:rsidRPr="00897CB8">
        <w:rPr>
          <w:rFonts w:ascii="Arial" w:hAnsi="Arial" w:cs="Arial"/>
          <w:rtl/>
        </w:rPr>
        <w:t xml:space="preserve">. מה ההגדרה של המונח </w:t>
      </w:r>
      <w:r w:rsidRPr="00897CB8">
        <w:rPr>
          <w:rFonts w:ascii="Arial" w:hAnsi="Arial" w:cs="Arial"/>
        </w:rPr>
        <w:t>nameable</w:t>
      </w:r>
      <w:r w:rsidRPr="00897CB8">
        <w:rPr>
          <w:rFonts w:ascii="Arial" w:hAnsi="Arial" w:cs="Arial"/>
          <w:rtl/>
        </w:rPr>
        <w:t xml:space="preserve">? מה התרגום לעברית או לערבית או לרוסית של המונח </w:t>
      </w:r>
      <w:bookmarkStart w:id="0" w:name="_GoBack"/>
      <w:r w:rsidRPr="00897CB8">
        <w:rPr>
          <w:rFonts w:ascii="Arial" w:hAnsi="Arial" w:cs="Arial"/>
        </w:rPr>
        <w:t>nameable</w:t>
      </w:r>
      <w:bookmarkEnd w:id="0"/>
      <w:r w:rsidRPr="00897CB8">
        <w:rPr>
          <w:rFonts w:ascii="Arial" w:hAnsi="Arial" w:cs="Arial"/>
          <w:rtl/>
        </w:rPr>
        <w:t>?</w:t>
      </w:r>
    </w:p>
    <w:p w:rsidR="00D95DAE" w:rsidRDefault="00D95DAE" w:rsidP="00D95DAE">
      <w:pPr>
        <w:pStyle w:val="NormalWeb"/>
        <w:bidi/>
        <w:spacing w:before="0" w:beforeAutospacing="0" w:after="0" w:afterAutospacing="0"/>
        <w:ind w:left="720" w:right="720"/>
        <w:textAlignment w:val="baseline"/>
        <w:rPr>
          <w:rFonts w:ascii="Arial" w:hAnsi="Arial" w:cs="Arial"/>
          <w:rtl/>
        </w:rPr>
      </w:pPr>
    </w:p>
    <w:p w:rsidR="00D95DAE" w:rsidRDefault="00D95DAE" w:rsidP="00D95DAE">
      <w:pPr>
        <w:pStyle w:val="NormalWeb"/>
        <w:bidi/>
        <w:spacing w:before="0" w:beforeAutospacing="0" w:after="0" w:afterAutospacing="0"/>
        <w:ind w:left="720" w:right="720"/>
        <w:textAlignment w:val="baseline"/>
        <w:rPr>
          <w:rFonts w:ascii="Arial" w:hAnsi="Arial" w:cs="Arial"/>
        </w:rPr>
      </w:pPr>
    </w:p>
    <w:p w:rsidR="00D95DAE" w:rsidRDefault="00D95DAE" w:rsidP="00D95DAE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rtl/>
        </w:rPr>
      </w:pPr>
    </w:p>
    <w:p w:rsidR="00D95DAE" w:rsidRPr="00897CB8" w:rsidRDefault="00D95DAE" w:rsidP="00D95DAE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rtl/>
        </w:rPr>
      </w:pPr>
    </w:p>
    <w:p w:rsidR="00897CB8" w:rsidRP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 xml:space="preserve">קראו את המכתב למערכת העיתון </w:t>
      </w:r>
      <w:r w:rsidRPr="00897CB8">
        <w:rPr>
          <w:rFonts w:ascii="Arial" w:hAnsi="Arial" w:cs="Arial"/>
        </w:rPr>
        <w:t>Communications of the ACM</w:t>
      </w:r>
      <w:r w:rsidRPr="00897CB8">
        <w:rPr>
          <w:rFonts w:ascii="Arial" w:hAnsi="Arial" w:cs="Arial"/>
          <w:rtl/>
        </w:rPr>
        <w:t xml:space="preserve"> שכתב </w:t>
      </w:r>
      <w:r w:rsidRPr="00897CB8">
        <w:rPr>
          <w:rFonts w:ascii="Arial" w:hAnsi="Arial" w:cs="Arial"/>
        </w:rPr>
        <w:t>Donald Knuth</w:t>
      </w:r>
      <w:r w:rsidRPr="00897CB8">
        <w:rPr>
          <w:rFonts w:ascii="Arial" w:hAnsi="Arial" w:cs="Arial"/>
          <w:rtl/>
        </w:rPr>
        <w:t xml:space="preserve"> בשנת 1964 בנושא </w:t>
      </w:r>
      <w:hyperlink r:id="rId7" w:history="1">
        <w:r w:rsidRPr="00897CB8">
          <w:rPr>
            <w:rStyle w:val="Hyperlink"/>
            <w:rFonts w:ascii="Arial" w:hAnsi="Arial" w:cs="Arial"/>
            <w:color w:val="auto"/>
            <w:u w:val="none"/>
          </w:rPr>
          <w:t xml:space="preserve">Backus Normal Form vs. Backus </w:t>
        </w:r>
        <w:proofErr w:type="spellStart"/>
        <w:r w:rsidRPr="00897CB8">
          <w:rPr>
            <w:rStyle w:val="Hyperlink"/>
            <w:rFonts w:ascii="Arial" w:hAnsi="Arial" w:cs="Arial"/>
            <w:color w:val="auto"/>
            <w:u w:val="none"/>
          </w:rPr>
          <w:t>Naur</w:t>
        </w:r>
        <w:proofErr w:type="spellEnd"/>
        <w:r w:rsidRPr="00897CB8">
          <w:rPr>
            <w:rStyle w:val="Hyperlink"/>
            <w:rFonts w:ascii="Arial" w:hAnsi="Arial" w:cs="Arial"/>
            <w:color w:val="auto"/>
            <w:u w:val="none"/>
          </w:rPr>
          <w:t xml:space="preserve"> Form</w:t>
        </w:r>
      </w:hyperlink>
      <w:r w:rsidRPr="00897CB8">
        <w:rPr>
          <w:rFonts w:ascii="Arial" w:hAnsi="Arial" w:cs="Arial"/>
          <w:rtl/>
        </w:rPr>
        <w:t>. מה ההבדל, אם יש הבדל, בין צורה קנונית (</w:t>
      </w:r>
      <w:r w:rsidRPr="00897CB8">
        <w:rPr>
          <w:rFonts w:ascii="Arial" w:hAnsi="Arial" w:cs="Arial"/>
        </w:rPr>
        <w:t>canonical form</w:t>
      </w:r>
      <w:r w:rsidRPr="00897CB8">
        <w:rPr>
          <w:rFonts w:ascii="Arial" w:hAnsi="Arial" w:cs="Arial"/>
          <w:rtl/>
        </w:rPr>
        <w:t>) וצורה נורמלית (</w:t>
      </w:r>
      <w:r w:rsidRPr="00897CB8">
        <w:rPr>
          <w:rFonts w:ascii="Arial" w:hAnsi="Arial" w:cs="Arial"/>
        </w:rPr>
        <w:t>normal form</w:t>
      </w:r>
      <w:r w:rsidRPr="00897CB8">
        <w:rPr>
          <w:rFonts w:ascii="Arial" w:hAnsi="Arial" w:cs="Arial"/>
          <w:rtl/>
        </w:rPr>
        <w:t xml:space="preserve">)? מה ההבדל, אם יש הבדל, בין </w:t>
      </w:r>
      <w:r w:rsidRPr="00897CB8">
        <w:rPr>
          <w:rFonts w:ascii="Arial" w:hAnsi="Arial" w:cs="Arial"/>
        </w:rPr>
        <w:t xml:space="preserve">Backus </w:t>
      </w:r>
      <w:proofErr w:type="spellStart"/>
      <w:r w:rsidRPr="00897CB8">
        <w:rPr>
          <w:rFonts w:ascii="Arial" w:hAnsi="Arial" w:cs="Arial"/>
        </w:rPr>
        <w:t>Naur</w:t>
      </w:r>
      <w:proofErr w:type="spellEnd"/>
      <w:r w:rsidRPr="00897CB8">
        <w:rPr>
          <w:rFonts w:ascii="Arial" w:hAnsi="Arial" w:cs="Arial"/>
        </w:rPr>
        <w:t xml:space="preserve"> Form</w:t>
      </w:r>
      <w:r w:rsidRPr="00897CB8">
        <w:rPr>
          <w:rFonts w:ascii="Arial" w:hAnsi="Arial" w:cs="Arial"/>
          <w:rtl/>
        </w:rPr>
        <w:t xml:space="preserve"> ובין </w:t>
      </w:r>
      <w:r w:rsidRPr="00897CB8">
        <w:rPr>
          <w:rFonts w:ascii="Arial" w:hAnsi="Arial" w:cs="Arial"/>
        </w:rPr>
        <w:t>Backus Normal Form</w:t>
      </w:r>
      <w:r w:rsidRPr="00897CB8">
        <w:rPr>
          <w:rFonts w:ascii="Arial" w:hAnsi="Arial" w:cs="Arial"/>
          <w:rtl/>
        </w:rPr>
        <w:t>?</w:t>
      </w:r>
    </w:p>
    <w:p w:rsidR="00897CB8" w:rsidRP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>ציינו כמה שגיאות בשקפים של פרק 2.4, אם ישנן כאלה, והציעו תיקון.</w:t>
      </w:r>
    </w:p>
    <w:p w:rsidR="00897CB8" w:rsidRP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 xml:space="preserve">מה מציין הסמל </w:t>
      </w:r>
      <w:r w:rsidRPr="00897CB8">
        <w:rPr>
          <w:rFonts w:ascii="Arial" w:hAnsi="Arial" w:cs="Arial"/>
        </w:rPr>
        <w:t>ε</w:t>
      </w:r>
      <w:r w:rsidRPr="00897CB8">
        <w:rPr>
          <w:rFonts w:ascii="Arial" w:hAnsi="Arial" w:cs="Arial"/>
          <w:rtl/>
        </w:rPr>
        <w:t>? ציינו שלוש משמעויות בשלושה הקשרים שונים.</w:t>
      </w:r>
    </w:p>
    <w:p w:rsidR="00897CB8" w:rsidRP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>מנו את כל האפליות שנהוגות בבנאי הטיפוסים בפסקל.</w:t>
      </w:r>
    </w:p>
    <w:p w:rsidR="00897CB8" w:rsidRP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>מהם ה-</w:t>
      </w:r>
      <w:r w:rsidRPr="00897CB8">
        <w:rPr>
          <w:rFonts w:ascii="Arial" w:hAnsi="Arial" w:cs="Arial"/>
        </w:rPr>
        <w:t>nameables</w:t>
      </w:r>
      <w:r w:rsidRPr="00897CB8">
        <w:rPr>
          <w:rFonts w:ascii="Arial" w:hAnsi="Arial" w:cs="Arial"/>
          <w:rtl/>
        </w:rPr>
        <w:t xml:space="preserve"> של שפת </w:t>
      </w:r>
      <w:r w:rsidRPr="00897CB8">
        <w:rPr>
          <w:rFonts w:ascii="Arial" w:hAnsi="Arial" w:cs="Arial"/>
        </w:rPr>
        <w:t>BATCH</w:t>
      </w:r>
      <w:r w:rsidRPr="00897CB8">
        <w:rPr>
          <w:rFonts w:ascii="Arial" w:hAnsi="Arial" w:cs="Arial"/>
          <w:rtl/>
        </w:rPr>
        <w:t xml:space="preserve"> של </w:t>
      </w:r>
      <w:r w:rsidRPr="00897CB8">
        <w:rPr>
          <w:rFonts w:ascii="Arial" w:hAnsi="Arial" w:cs="Arial"/>
        </w:rPr>
        <w:t>DOS</w:t>
      </w:r>
      <w:r w:rsidRPr="00897CB8">
        <w:rPr>
          <w:rFonts w:ascii="Arial" w:hAnsi="Arial" w:cs="Arial"/>
          <w:rtl/>
        </w:rPr>
        <w:t>?</w:t>
      </w:r>
    </w:p>
    <w:p w:rsidR="00897CB8" w:rsidRP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 xml:space="preserve">כתבו או מצאו באינטרנט </w:t>
      </w:r>
      <w:proofErr w:type="spellStart"/>
      <w:r w:rsidRPr="00897CB8">
        <w:rPr>
          <w:rFonts w:ascii="Arial" w:hAnsi="Arial" w:cs="Arial"/>
          <w:rtl/>
        </w:rPr>
        <w:t>תוכנית</w:t>
      </w:r>
      <w:proofErr w:type="spellEnd"/>
      <w:r w:rsidRPr="00897CB8">
        <w:rPr>
          <w:rFonts w:ascii="Arial" w:hAnsi="Arial" w:cs="Arial"/>
          <w:rtl/>
        </w:rPr>
        <w:t xml:space="preserve"> בפסקל שמדפיסה את עצמה. הסבירו את התוכנית. מה ה"טריק" שמאפשר זאת?</w:t>
      </w:r>
    </w:p>
    <w:p w:rsidR="00897CB8" w:rsidRPr="00897CB8" w:rsidRDefault="00897CB8" w:rsidP="00897CB8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 xml:space="preserve">עיינו בתיעוד שפת התכנות </w:t>
      </w:r>
      <w:hyperlink r:id="rId8" w:history="1">
        <w:r w:rsidRPr="00897CB8">
          <w:rPr>
            <w:rStyle w:val="Hyperlink"/>
            <w:rFonts w:ascii="Arial" w:hAnsi="Arial" w:cs="Arial"/>
            <w:b/>
            <w:bCs/>
            <w:color w:val="auto"/>
            <w:u w:val="none"/>
          </w:rPr>
          <w:t>Kotlin</w:t>
        </w:r>
      </w:hyperlink>
      <w:r w:rsidRPr="00897CB8">
        <w:rPr>
          <w:rFonts w:ascii="Arial" w:hAnsi="Arial" w:cs="Arial"/>
          <w:rtl/>
        </w:rPr>
        <w:t>:</w:t>
      </w:r>
    </w:p>
    <w:p w:rsidR="00897CB8" w:rsidRPr="00897CB8" w:rsidRDefault="00897CB8" w:rsidP="00897CB8">
      <w:pPr>
        <w:pStyle w:val="NormalWeb"/>
        <w:numPr>
          <w:ilvl w:val="1"/>
          <w:numId w:val="2"/>
        </w:numPr>
        <w:bidi/>
        <w:spacing w:before="0" w:beforeAutospacing="0" w:after="0" w:afterAutospacing="0"/>
        <w:ind w:left="1440" w:right="1170" w:hanging="360"/>
        <w:jc w:val="both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 xml:space="preserve">הסבירו את המושגים </w:t>
      </w:r>
      <w:r w:rsidRPr="00897CB8">
        <w:rPr>
          <w:rFonts w:ascii="Arial" w:hAnsi="Arial" w:cs="Arial"/>
        </w:rPr>
        <w:t>frontend</w:t>
      </w:r>
      <w:r w:rsidRPr="00897CB8">
        <w:rPr>
          <w:rFonts w:ascii="Arial" w:hAnsi="Arial" w:cs="Arial"/>
          <w:rtl/>
        </w:rPr>
        <w:t xml:space="preserve"> ו-</w:t>
      </w:r>
      <w:r w:rsidRPr="00897CB8">
        <w:rPr>
          <w:rFonts w:ascii="Arial" w:hAnsi="Arial" w:cs="Arial"/>
        </w:rPr>
        <w:t>backend</w:t>
      </w:r>
      <w:r w:rsidRPr="00897CB8">
        <w:rPr>
          <w:rFonts w:ascii="Arial" w:hAnsi="Arial" w:cs="Arial"/>
          <w:rtl/>
        </w:rPr>
        <w:t xml:space="preserve"> של מהדר (קומפיילר)? מנו 3 </w:t>
      </w:r>
      <w:r w:rsidRPr="00897CB8">
        <w:rPr>
          <w:rFonts w:ascii="Arial" w:hAnsi="Arial" w:cs="Arial"/>
        </w:rPr>
        <w:t>backend</w:t>
      </w:r>
      <w:r w:rsidRPr="00897CB8">
        <w:rPr>
          <w:rFonts w:ascii="Arial" w:hAnsi="Arial" w:cs="Arial"/>
          <w:rtl/>
        </w:rPr>
        <w:t xml:space="preserve">-ים של המהדר של </w:t>
      </w:r>
      <w:r w:rsidRPr="00897CB8">
        <w:rPr>
          <w:rFonts w:ascii="Arial" w:hAnsi="Arial" w:cs="Arial"/>
        </w:rPr>
        <w:t>kotlin</w:t>
      </w:r>
      <w:r w:rsidRPr="00897CB8">
        <w:rPr>
          <w:rFonts w:ascii="Arial" w:hAnsi="Arial" w:cs="Arial"/>
          <w:rtl/>
        </w:rPr>
        <w:t>.</w:t>
      </w:r>
    </w:p>
    <w:p w:rsidR="00897CB8" w:rsidRPr="00897CB8" w:rsidRDefault="00897CB8" w:rsidP="00897CB8">
      <w:pPr>
        <w:pStyle w:val="NormalWeb"/>
        <w:numPr>
          <w:ilvl w:val="1"/>
          <w:numId w:val="2"/>
        </w:numPr>
        <w:bidi/>
        <w:spacing w:before="0" w:beforeAutospacing="0" w:after="0" w:afterAutospacing="0"/>
        <w:ind w:left="1440" w:right="1170" w:hanging="360"/>
        <w:jc w:val="both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 xml:space="preserve">באילו מנגנוני הגדרות של שפות תכנות משתמשת </w:t>
      </w:r>
      <w:r w:rsidRPr="00897CB8">
        <w:rPr>
          <w:rFonts w:ascii="Arial" w:hAnsi="Arial" w:cs="Arial"/>
        </w:rPr>
        <w:t>Kotlin</w:t>
      </w:r>
      <w:r w:rsidRPr="00897CB8">
        <w:rPr>
          <w:rFonts w:ascii="Arial" w:hAnsi="Arial" w:cs="Arial"/>
          <w:rtl/>
        </w:rPr>
        <w:t>, ובאיזה אופן?</w:t>
      </w:r>
    </w:p>
    <w:p w:rsidR="00897CB8" w:rsidRPr="00897CB8" w:rsidRDefault="00897CB8" w:rsidP="00897CB8">
      <w:pPr>
        <w:pStyle w:val="NormalWeb"/>
        <w:numPr>
          <w:ilvl w:val="1"/>
          <w:numId w:val="2"/>
        </w:numPr>
        <w:bidi/>
        <w:spacing w:before="0" w:beforeAutospacing="0" w:after="0" w:afterAutospacing="0"/>
        <w:ind w:left="1440" w:right="1170" w:hanging="360"/>
        <w:jc w:val="both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>האם השפה אוטרקית? באיזה אופן נקבעים גבולות התכנית? באיזה אופן נקבעת נקודת תחילת הביצוע של התכנית?</w:t>
      </w:r>
    </w:p>
    <w:p w:rsidR="00897CB8" w:rsidRPr="00897CB8" w:rsidRDefault="00897CB8" w:rsidP="00897CB8">
      <w:pPr>
        <w:pStyle w:val="NormalWeb"/>
        <w:numPr>
          <w:ilvl w:val="1"/>
          <w:numId w:val="2"/>
        </w:numPr>
        <w:bidi/>
        <w:spacing w:before="0" w:beforeAutospacing="0" w:after="0" w:afterAutospacing="0"/>
        <w:ind w:left="1440" w:right="1170" w:hanging="360"/>
        <w:jc w:val="both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>מהם סוגי הישויות להם ניתן לתת שמות (</w:t>
      </w:r>
      <w:r w:rsidRPr="00897CB8">
        <w:rPr>
          <w:rFonts w:ascii="Arial" w:hAnsi="Arial" w:cs="Arial"/>
        </w:rPr>
        <w:t>nameable</w:t>
      </w:r>
      <w:r w:rsidRPr="00897CB8">
        <w:rPr>
          <w:rFonts w:ascii="Arial" w:hAnsi="Arial" w:cs="Arial"/>
          <w:rtl/>
        </w:rPr>
        <w:t>) בשפה?</w:t>
      </w:r>
    </w:p>
    <w:p w:rsidR="00897CB8" w:rsidRPr="00897CB8" w:rsidRDefault="00897CB8" w:rsidP="00897CB8">
      <w:pPr>
        <w:pStyle w:val="NormalWeb"/>
        <w:numPr>
          <w:ilvl w:val="1"/>
          <w:numId w:val="2"/>
        </w:numPr>
        <w:bidi/>
        <w:spacing w:before="0" w:beforeAutospacing="0" w:after="0" w:afterAutospacing="0"/>
        <w:ind w:left="1440" w:right="1170" w:hanging="360"/>
        <w:jc w:val="both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>האם אפשר להשתמש בשפה באותו שם לישויות מסוגים שונים? אם כן, תנו דוגמה.</w:t>
      </w:r>
    </w:p>
    <w:p w:rsidR="00897CB8" w:rsidRPr="00897CB8" w:rsidRDefault="00897CB8" w:rsidP="00897CB8">
      <w:pPr>
        <w:pStyle w:val="NormalWeb"/>
        <w:numPr>
          <w:ilvl w:val="1"/>
          <w:numId w:val="2"/>
        </w:numPr>
        <w:bidi/>
        <w:spacing w:before="0" w:beforeAutospacing="0" w:after="0" w:afterAutospacing="0"/>
        <w:ind w:left="1440" w:right="1170" w:hanging="360"/>
        <w:textAlignment w:val="baseline"/>
        <w:rPr>
          <w:rFonts w:ascii="Arial" w:hAnsi="Arial" w:cs="Arial"/>
          <w:rtl/>
        </w:rPr>
      </w:pPr>
      <w:r w:rsidRPr="00897CB8">
        <w:rPr>
          <w:rFonts w:ascii="Arial" w:hAnsi="Arial" w:cs="Arial"/>
          <w:rtl/>
        </w:rPr>
        <w:t xml:space="preserve">מהם בנאי הטיפוסים בשפה? </w:t>
      </w:r>
    </w:p>
    <w:p w:rsidR="00456BD9" w:rsidRPr="00897CB8" w:rsidRDefault="00456BD9"/>
    <w:sectPr w:rsidR="00456BD9" w:rsidRPr="0089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24085"/>
    <w:multiLevelType w:val="multilevel"/>
    <w:tmpl w:val="C73C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B8"/>
    <w:rsid w:val="0000529A"/>
    <w:rsid w:val="000409A0"/>
    <w:rsid w:val="000D20D9"/>
    <w:rsid w:val="000E15E3"/>
    <w:rsid w:val="000E177E"/>
    <w:rsid w:val="001243DD"/>
    <w:rsid w:val="00144EE2"/>
    <w:rsid w:val="001A3165"/>
    <w:rsid w:val="001A5549"/>
    <w:rsid w:val="00202DE9"/>
    <w:rsid w:val="002336C6"/>
    <w:rsid w:val="00236A22"/>
    <w:rsid w:val="002721F4"/>
    <w:rsid w:val="00291738"/>
    <w:rsid w:val="002E08D2"/>
    <w:rsid w:val="003032CB"/>
    <w:rsid w:val="00314699"/>
    <w:rsid w:val="0044361C"/>
    <w:rsid w:val="00456BD9"/>
    <w:rsid w:val="0046336C"/>
    <w:rsid w:val="00496691"/>
    <w:rsid w:val="005234F9"/>
    <w:rsid w:val="00537F53"/>
    <w:rsid w:val="00540A61"/>
    <w:rsid w:val="00551214"/>
    <w:rsid w:val="0056179F"/>
    <w:rsid w:val="005B0CF3"/>
    <w:rsid w:val="005D7096"/>
    <w:rsid w:val="005F423F"/>
    <w:rsid w:val="00623133"/>
    <w:rsid w:val="00687ABC"/>
    <w:rsid w:val="00695C9E"/>
    <w:rsid w:val="006B33FF"/>
    <w:rsid w:val="006D7A3F"/>
    <w:rsid w:val="006F0082"/>
    <w:rsid w:val="00756BF1"/>
    <w:rsid w:val="00765FB8"/>
    <w:rsid w:val="0077110E"/>
    <w:rsid w:val="007B3DFA"/>
    <w:rsid w:val="007B5F73"/>
    <w:rsid w:val="007E2F19"/>
    <w:rsid w:val="00820EA1"/>
    <w:rsid w:val="0084501D"/>
    <w:rsid w:val="00897CB8"/>
    <w:rsid w:val="008E0586"/>
    <w:rsid w:val="00961CE9"/>
    <w:rsid w:val="009B4D98"/>
    <w:rsid w:val="00A0311A"/>
    <w:rsid w:val="00A54142"/>
    <w:rsid w:val="00A94286"/>
    <w:rsid w:val="00A96CD8"/>
    <w:rsid w:val="00B25936"/>
    <w:rsid w:val="00B423E9"/>
    <w:rsid w:val="00C26E9D"/>
    <w:rsid w:val="00C61373"/>
    <w:rsid w:val="00D10144"/>
    <w:rsid w:val="00D95DAE"/>
    <w:rsid w:val="00DF21DE"/>
    <w:rsid w:val="00DF4F2F"/>
    <w:rsid w:val="00E73F66"/>
    <w:rsid w:val="00EB00A8"/>
    <w:rsid w:val="00ED3289"/>
    <w:rsid w:val="00F36ABC"/>
    <w:rsid w:val="00F41F4E"/>
    <w:rsid w:val="00F851D7"/>
    <w:rsid w:val="00FA1C1E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17952-71E1-4466-8B77-54058833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7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ft_gateway.cfm?id=365140&amp;ftid=63375&amp;dwn=1&amp;CFID=830024310&amp;CFTOKEN=65525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SYo1Ju3xL3LzPddyPXvD_57EmrPGWKWwci5kj17vD8/edit?usp=sharing" TargetMode="External"/><Relationship Id="rId5" Type="http://schemas.openxmlformats.org/officeDocument/2006/relationships/hyperlink" Target="https://docs.google.com/document/d/1R0rA8fKF8x7ElOK-GIZL9J_j8-dchXIGq71r5GamHss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Kwart, Alon</dc:creator>
  <cp:keywords/>
  <dc:description/>
  <cp:lastModifiedBy>Kwart, Alon</cp:lastModifiedBy>
  <cp:revision>1</cp:revision>
  <dcterms:created xsi:type="dcterms:W3CDTF">2017-11-20T09:48:00Z</dcterms:created>
  <dcterms:modified xsi:type="dcterms:W3CDTF">2017-11-20T12:30:00Z</dcterms:modified>
</cp:coreProperties>
</file>