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D49" w:rsidRDefault="00C07D49" w:rsidP="00C07D49">
      <w:pPr>
        <w:pStyle w:val="2"/>
      </w:pPr>
      <w:r>
        <w:fldChar w:fldCharType="begin"/>
      </w:r>
      <w:r>
        <w:instrText xml:space="preserve"> HYPERLINK "http://www.cnblogs.com/java-my-life/archive/2012/05/02/2478101.html" </w:instrText>
      </w:r>
      <w:r>
        <w:fldChar w:fldCharType="separate"/>
      </w:r>
      <w:r>
        <w:rPr>
          <w:rStyle w:val="a5"/>
        </w:rPr>
        <w:t>《JAVA与模式》之门面模式</w:t>
      </w:r>
      <w:r>
        <w:fldChar w:fldCharType="end"/>
      </w:r>
      <w:r>
        <w:t xml:space="preserve"> </w:t>
      </w:r>
    </w:p>
    <w:p w:rsidR="00C07D49" w:rsidRDefault="00C07D49" w:rsidP="00C07D49">
      <w:pPr>
        <w:pStyle w:val="a3"/>
      </w:pPr>
      <w:r>
        <w:t>在阎宏博士的《JAVA与模式》一书中开头是这样描述门面（Facade）模式的：</w:t>
      </w:r>
    </w:p>
    <w:p w:rsidR="00C07D49" w:rsidRDefault="00C07D49" w:rsidP="00C07D49">
      <w:pPr>
        <w:pStyle w:val="a3"/>
      </w:pPr>
      <w:r>
        <w:t xml:space="preserve">　　</w:t>
      </w:r>
      <w:r>
        <w:rPr>
          <w:rStyle w:val="a4"/>
        </w:rPr>
        <w:t>门面模式是对象的结构模式，外部与一个子系统的通信必须通过一个统一的门面对象进行。门面模式提供一个高层次的接口，使得子系统更易于使用。</w:t>
      </w:r>
    </w:p>
    <w:p w:rsidR="00C07D49" w:rsidRDefault="00C07D49" w:rsidP="00C07D49">
      <w:r>
        <w:pict>
          <v:rect id="_x0000_i1027" style="width:0;height:1.5pt" o:hralign="center" o:hrstd="t" o:hr="t" fillcolor="#a0a0a0" stroked="f"/>
        </w:pict>
      </w:r>
    </w:p>
    <w:p w:rsidR="00C07D49" w:rsidRDefault="00C07D49" w:rsidP="00C07D49">
      <w:pPr>
        <w:pStyle w:val="a3"/>
      </w:pPr>
      <w:r>
        <w:rPr>
          <w:rStyle w:val="a4"/>
        </w:rPr>
        <w:t> </w:t>
      </w:r>
    </w:p>
    <w:p w:rsidR="00C07D49" w:rsidRDefault="00C07D49" w:rsidP="00C07D49">
      <w:pPr>
        <w:pStyle w:val="1"/>
      </w:pPr>
      <w:r>
        <w:rPr>
          <w:sz w:val="36"/>
          <w:szCs w:val="36"/>
        </w:rPr>
        <w:t>医院的例子</w:t>
      </w:r>
    </w:p>
    <w:p w:rsidR="00C07D49" w:rsidRDefault="00C07D49" w:rsidP="00C07D49">
      <w:pPr>
        <w:pStyle w:val="a3"/>
      </w:pPr>
      <w:r>
        <w:t xml:space="preserve">　　现代的软件系统都是比较复杂的，设计师处理复杂系统的一个常见方法便是将其“分而治之”，把一个系统划分为几个较小的子系统。如果把医院作为一个子系统，按照部门职能，这个系统可以划分为挂号、门诊、划价、化验、收费、取药等。看病的病人要与这些部门打交道，就如同一个子系统的客户端与一个子系统的各个类打交道一样，不是一件容易的事情。</w:t>
      </w:r>
    </w:p>
    <w:p w:rsidR="00C07D49" w:rsidRDefault="00C07D49" w:rsidP="00C07D49">
      <w:pPr>
        <w:pStyle w:val="a3"/>
      </w:pPr>
      <w:r>
        <w:t xml:space="preserve">　　首先病人必须先挂号，然后门诊。如果医生要求化验，病人必须首先划价，然后缴费，才可以到化验部门做化验。化验后再回到门诊室。</w:t>
      </w:r>
    </w:p>
    <w:p w:rsidR="00C07D49" w:rsidRDefault="00C07D49" w:rsidP="00C07D49">
      <w:pPr>
        <w:pStyle w:val="a3"/>
      </w:pPr>
      <w:r>
        <w:t xml:space="preserve">　　</w:t>
      </w:r>
      <w:r>
        <w:rPr>
          <w:noProof/>
        </w:rPr>
        <w:drawing>
          <wp:inline distT="0" distB="0" distL="0" distR="0" wp14:anchorId="06E42A22" wp14:editId="55EC4826">
            <wp:extent cx="5274310" cy="2255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55520"/>
                    </a:xfrm>
                    <a:prstGeom prst="rect">
                      <a:avLst/>
                    </a:prstGeom>
                  </pic:spPr>
                </pic:pic>
              </a:graphicData>
            </a:graphic>
          </wp:inline>
        </w:drawing>
      </w:r>
    </w:p>
    <w:p w:rsidR="00C07D49" w:rsidRDefault="00C07D49" w:rsidP="00C07D49">
      <w:pPr>
        <w:pStyle w:val="a3"/>
      </w:pPr>
      <w:r>
        <w:t xml:space="preserve">　　上图描述的是病人在医院里的体验，图中的方框代表医院。</w:t>
      </w:r>
    </w:p>
    <w:p w:rsidR="00C07D49" w:rsidRDefault="00C07D49" w:rsidP="00C07D49">
      <w:pPr>
        <w:pStyle w:val="a3"/>
      </w:pPr>
      <w:r>
        <w:t xml:space="preserve">　　解决这种不便的方法便是引进门面模式，医院可以设置一个接待员的位置，由接待员负责代为挂号、划价、缴费、取药等。这个接待员就是门面模式的体现，病人只接触接待员，由接待员与各个部门打交道。</w:t>
      </w:r>
    </w:p>
    <w:p w:rsidR="00C07D49" w:rsidRDefault="00C07D49" w:rsidP="00C07D49">
      <w:pPr>
        <w:pStyle w:val="a3"/>
      </w:pPr>
    </w:p>
    <w:p w:rsidR="00C07D49" w:rsidRDefault="00C07D49" w:rsidP="00C07D49">
      <w:pPr>
        <w:pStyle w:val="a3"/>
      </w:pPr>
      <w:r>
        <w:lastRenderedPageBreak/>
        <w:t xml:space="preserve">　　</w:t>
      </w:r>
      <w:r>
        <w:rPr>
          <w:noProof/>
        </w:rPr>
        <w:drawing>
          <wp:inline distT="0" distB="0" distL="0" distR="0" wp14:anchorId="42AE32D6" wp14:editId="17976A47">
            <wp:extent cx="5274310" cy="267462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74620"/>
                    </a:xfrm>
                    <a:prstGeom prst="rect">
                      <a:avLst/>
                    </a:prstGeom>
                  </pic:spPr>
                </pic:pic>
              </a:graphicData>
            </a:graphic>
          </wp:inline>
        </w:drawing>
      </w:r>
    </w:p>
    <w:p w:rsidR="00C07D49" w:rsidRDefault="00C07D49" w:rsidP="00C07D49">
      <w:pPr>
        <w:pStyle w:val="1"/>
      </w:pPr>
      <w:r>
        <w:rPr>
          <w:sz w:val="36"/>
          <w:szCs w:val="36"/>
        </w:rPr>
        <w:t>门面模式的结构</w:t>
      </w:r>
    </w:p>
    <w:p w:rsidR="00C07D49" w:rsidRDefault="00C07D49" w:rsidP="00C07D49">
      <w:pPr>
        <w:pStyle w:val="a3"/>
      </w:pPr>
      <w:r>
        <w:t xml:space="preserve">　　门面模式没有一个一般化的类图描述，最好的描述方法实际上就是以一个例子说明。</w:t>
      </w:r>
    </w:p>
    <w:p w:rsidR="00C07D49" w:rsidRDefault="00C07D49" w:rsidP="00C07D49">
      <w:pPr>
        <w:pStyle w:val="a3"/>
      </w:pPr>
      <w:r>
        <w:t xml:space="preserve">　　</w:t>
      </w:r>
      <w:r>
        <w:rPr>
          <w:noProof/>
        </w:rPr>
        <w:drawing>
          <wp:inline distT="0" distB="0" distL="0" distR="0" wp14:anchorId="18A5177B" wp14:editId="501C9ED7">
            <wp:extent cx="5274310" cy="211836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18360"/>
                    </a:xfrm>
                    <a:prstGeom prst="rect">
                      <a:avLst/>
                    </a:prstGeom>
                  </pic:spPr>
                </pic:pic>
              </a:graphicData>
            </a:graphic>
          </wp:inline>
        </w:drawing>
      </w:r>
    </w:p>
    <w:p w:rsidR="00C07D49" w:rsidRDefault="00C07D49" w:rsidP="00C07D49">
      <w:pPr>
        <w:pStyle w:val="a3"/>
      </w:pPr>
      <w:r>
        <w:t xml:space="preserve">　　由于门面模式的结构图过于抽象，因此把它稍稍具体点。假设子系统内有三个模块，分别是</w:t>
      </w:r>
      <w:proofErr w:type="spellStart"/>
      <w:r>
        <w:t>ModuleA</w:t>
      </w:r>
      <w:proofErr w:type="spellEnd"/>
      <w:r>
        <w:t>、</w:t>
      </w:r>
      <w:proofErr w:type="spellStart"/>
      <w:r>
        <w:t>ModuleB</w:t>
      </w:r>
      <w:proofErr w:type="spellEnd"/>
      <w:r>
        <w:t>和</w:t>
      </w:r>
      <w:proofErr w:type="spellStart"/>
      <w:r>
        <w:t>ModuleC</w:t>
      </w:r>
      <w:proofErr w:type="spellEnd"/>
      <w:r>
        <w:t>，它们分别有一个示例方法，那么此时示例的整体结构图如下：</w:t>
      </w:r>
    </w:p>
    <w:p w:rsidR="00C07D49" w:rsidRDefault="00C07D49" w:rsidP="00C07D49">
      <w:pPr>
        <w:pStyle w:val="a3"/>
      </w:pPr>
      <w:r>
        <w:lastRenderedPageBreak/>
        <w:t xml:space="preserve">　　</w:t>
      </w:r>
      <w:r>
        <w:rPr>
          <w:noProof/>
        </w:rPr>
        <w:drawing>
          <wp:inline distT="0" distB="0" distL="0" distR="0" wp14:anchorId="75E59C52" wp14:editId="15E9C499">
            <wp:extent cx="5274310" cy="242062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20620"/>
                    </a:xfrm>
                    <a:prstGeom prst="rect">
                      <a:avLst/>
                    </a:prstGeom>
                  </pic:spPr>
                </pic:pic>
              </a:graphicData>
            </a:graphic>
          </wp:inline>
        </w:drawing>
      </w:r>
    </w:p>
    <w:p w:rsidR="00C07D49" w:rsidRDefault="00C07D49" w:rsidP="00C07D49">
      <w:pPr>
        <w:pStyle w:val="a3"/>
      </w:pPr>
      <w:r>
        <w:t xml:space="preserve">　　在这个对象图中，出现了两个角色：</w:t>
      </w:r>
    </w:p>
    <w:p w:rsidR="00C07D49" w:rsidRDefault="00C07D49" w:rsidP="00C07D49">
      <w:pPr>
        <w:pStyle w:val="a3"/>
      </w:pPr>
      <w:r>
        <w:t xml:space="preserve">　　●　　</w:t>
      </w:r>
      <w:r>
        <w:rPr>
          <w:rStyle w:val="a4"/>
        </w:rPr>
        <w:t>门面(Facade)角色 ：</w:t>
      </w:r>
      <w:r>
        <w:t>客户端可以调用这个角色的方法。此角色知晓相关的（一个或者多个）子系统的功能和责任。在正常情况下，本角色会将所有从客户端发来的请求委派到相应的子系统去。</w:t>
      </w:r>
    </w:p>
    <w:p w:rsidR="00C07D49" w:rsidRDefault="00C07D49" w:rsidP="00C07D49">
      <w:pPr>
        <w:pStyle w:val="a3"/>
      </w:pPr>
      <w:r>
        <w:t xml:space="preserve">　　●　　</w:t>
      </w:r>
      <w:r>
        <w:rPr>
          <w:rStyle w:val="a4"/>
        </w:rPr>
        <w:t>子系统(</w:t>
      </w:r>
      <w:proofErr w:type="spellStart"/>
      <w:r>
        <w:rPr>
          <w:rStyle w:val="a4"/>
        </w:rPr>
        <w:t>SubSystem</w:t>
      </w:r>
      <w:proofErr w:type="spellEnd"/>
      <w:r>
        <w:rPr>
          <w:rStyle w:val="a4"/>
        </w:rPr>
        <w:t>)角色 ：</w:t>
      </w:r>
      <w:r>
        <w:t>可以同时有一个或者多个子系统。每个子系统都不是一个单独的类，而是一个类的集合</w:t>
      </w:r>
      <w:r>
        <w:rPr>
          <w:color w:val="0000FF"/>
        </w:rPr>
        <w:t>（如上面的子系统就是由</w:t>
      </w:r>
      <w:proofErr w:type="spellStart"/>
      <w:r>
        <w:rPr>
          <w:color w:val="0000FF"/>
        </w:rPr>
        <w:t>ModuleA</w:t>
      </w:r>
      <w:proofErr w:type="spellEnd"/>
      <w:r>
        <w:rPr>
          <w:color w:val="0000FF"/>
        </w:rPr>
        <w:t>、</w:t>
      </w:r>
      <w:proofErr w:type="spellStart"/>
      <w:r>
        <w:rPr>
          <w:color w:val="0000FF"/>
        </w:rPr>
        <w:t>ModuleB</w:t>
      </w:r>
      <w:proofErr w:type="spellEnd"/>
      <w:r>
        <w:rPr>
          <w:color w:val="0000FF"/>
        </w:rPr>
        <w:t>、</w:t>
      </w:r>
      <w:proofErr w:type="spellStart"/>
      <w:r>
        <w:rPr>
          <w:color w:val="0000FF"/>
        </w:rPr>
        <w:t>ModuleC</w:t>
      </w:r>
      <w:proofErr w:type="spellEnd"/>
      <w:r>
        <w:rPr>
          <w:color w:val="0000FF"/>
        </w:rPr>
        <w:t>三个类组合而成）</w:t>
      </w:r>
      <w:r>
        <w:t>。每个子系统都可以被客户端直接调用，或者被门面角色调用。子系统并不知道门面的存在，对于子系统而言，门面仅仅是另外一个客户端而已。</w:t>
      </w:r>
    </w:p>
    <w:p w:rsidR="00C07D49" w:rsidRDefault="00C07D49" w:rsidP="00C07D49">
      <w:pPr>
        <w:pStyle w:val="3"/>
      </w:pPr>
      <w:r>
        <w:t>源代码</w:t>
      </w:r>
    </w:p>
    <w:p w:rsidR="00C07D49" w:rsidRDefault="00C07D49" w:rsidP="00C07D49">
      <w:pPr>
        <w:pStyle w:val="a3"/>
      </w:pPr>
      <w:r>
        <w:t xml:space="preserve">　　子系统角色中的类：</w:t>
      </w:r>
    </w:p>
    <w:p w:rsidR="00C07D49" w:rsidRDefault="00C07D49" w:rsidP="00C07D49">
      <w:r>
        <w:rPr>
          <w:noProof/>
          <w:color w:val="0000FF"/>
        </w:rPr>
        <w:drawing>
          <wp:inline distT="0" distB="0" distL="0" distR="0">
            <wp:extent cx="190500" cy="190500"/>
            <wp:effectExtent l="0" t="0" r="0" b="0"/>
            <wp:docPr id="44" name="图片 4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ModuleA</w:t>
      </w:r>
      <w:proofErr w:type="spellEnd"/>
      <w:r>
        <w:rPr>
          <w:color w:val="000000"/>
        </w:rPr>
        <w:t xml:space="preserve"> {</w:t>
      </w:r>
    </w:p>
    <w:p w:rsidR="00C07D49" w:rsidRDefault="00C07D49" w:rsidP="00C07D49">
      <w:pPr>
        <w:pStyle w:val="HTML"/>
      </w:pPr>
      <w:r>
        <w:rPr>
          <w:color w:val="000000"/>
        </w:rPr>
        <w:t xml:space="preserve">    </w:t>
      </w:r>
      <w:r>
        <w:rPr>
          <w:color w:val="008000"/>
        </w:rPr>
        <w:t>//示意方法</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testA</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System.out.println</w:t>
      </w:r>
      <w:proofErr w:type="spellEnd"/>
      <w:r>
        <w:rPr>
          <w:color w:val="000000"/>
        </w:rPr>
        <w:t>(</w:t>
      </w:r>
      <w:r>
        <w:t>"调用</w:t>
      </w:r>
      <w:proofErr w:type="spellStart"/>
      <w:r>
        <w:t>ModuleA</w:t>
      </w:r>
      <w:proofErr w:type="spellEnd"/>
      <w:r>
        <w:t>中的</w:t>
      </w:r>
      <w:proofErr w:type="spellStart"/>
      <w:r>
        <w:t>testA</w:t>
      </w:r>
      <w:proofErr w:type="spellEnd"/>
      <w:r>
        <w:t>方法"</w:t>
      </w:r>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43" name="图片 4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r>
        <w:rPr>
          <w:noProof/>
          <w:color w:val="0000FF"/>
        </w:rPr>
        <w:drawing>
          <wp:inline distT="0" distB="0" distL="0" distR="0">
            <wp:extent cx="190500" cy="190500"/>
            <wp:effectExtent l="0" t="0" r="0" b="0"/>
            <wp:docPr id="42" name="图片 4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ModuleB</w:t>
      </w:r>
      <w:proofErr w:type="spellEnd"/>
      <w:r>
        <w:rPr>
          <w:color w:val="000000"/>
        </w:rPr>
        <w:t xml:space="preserve"> {</w:t>
      </w:r>
    </w:p>
    <w:p w:rsidR="00C07D49" w:rsidRDefault="00C07D49" w:rsidP="00C07D49">
      <w:pPr>
        <w:pStyle w:val="HTML"/>
      </w:pPr>
      <w:r>
        <w:rPr>
          <w:color w:val="000000"/>
        </w:rPr>
        <w:t xml:space="preserve">    </w:t>
      </w:r>
      <w:r>
        <w:rPr>
          <w:color w:val="008000"/>
        </w:rPr>
        <w:t>//示意方法</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testB</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System.out.println</w:t>
      </w:r>
      <w:proofErr w:type="spellEnd"/>
      <w:r>
        <w:rPr>
          <w:color w:val="000000"/>
        </w:rPr>
        <w:t>(</w:t>
      </w:r>
      <w:r>
        <w:t>"调用</w:t>
      </w:r>
      <w:proofErr w:type="spellStart"/>
      <w:r>
        <w:t>ModuleB</w:t>
      </w:r>
      <w:proofErr w:type="spellEnd"/>
      <w:r>
        <w:t>中的</w:t>
      </w:r>
      <w:proofErr w:type="spellStart"/>
      <w:r>
        <w:t>testB</w:t>
      </w:r>
      <w:proofErr w:type="spellEnd"/>
      <w:r>
        <w:t>方法"</w:t>
      </w:r>
      <w:r>
        <w:rPr>
          <w:color w:val="000000"/>
        </w:rPr>
        <w:t>);</w:t>
      </w:r>
    </w:p>
    <w:p w:rsidR="00C07D49" w:rsidRDefault="00C07D49" w:rsidP="00C07D49">
      <w:pPr>
        <w:pStyle w:val="HTML"/>
        <w:rPr>
          <w:color w:val="000000"/>
        </w:rPr>
      </w:pPr>
      <w:r>
        <w:rPr>
          <w:color w:val="000000"/>
        </w:rPr>
        <w:lastRenderedPageBreak/>
        <w:t xml:space="preserve">    }</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41" name="图片 4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r>
        <w:rPr>
          <w:noProof/>
          <w:color w:val="0000FF"/>
        </w:rPr>
        <w:drawing>
          <wp:inline distT="0" distB="0" distL="0" distR="0">
            <wp:extent cx="190500" cy="190500"/>
            <wp:effectExtent l="0" t="0" r="0" b="0"/>
            <wp:docPr id="40" name="图片 4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ModuleC</w:t>
      </w:r>
      <w:proofErr w:type="spellEnd"/>
      <w:r>
        <w:rPr>
          <w:color w:val="000000"/>
        </w:rPr>
        <w:t xml:space="preserve"> {</w:t>
      </w:r>
    </w:p>
    <w:p w:rsidR="00C07D49" w:rsidRDefault="00C07D49" w:rsidP="00C07D49">
      <w:pPr>
        <w:pStyle w:val="HTML"/>
      </w:pPr>
      <w:r>
        <w:rPr>
          <w:color w:val="000000"/>
        </w:rPr>
        <w:t xml:space="preserve">    </w:t>
      </w:r>
      <w:r>
        <w:rPr>
          <w:color w:val="008000"/>
        </w:rPr>
        <w:t>//示意方法</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testC</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System.out.println</w:t>
      </w:r>
      <w:proofErr w:type="spellEnd"/>
      <w:r>
        <w:rPr>
          <w:color w:val="000000"/>
        </w:rPr>
        <w:t>(</w:t>
      </w:r>
      <w:r>
        <w:t>"调用</w:t>
      </w:r>
      <w:proofErr w:type="spellStart"/>
      <w:r>
        <w:t>ModuleC</w:t>
      </w:r>
      <w:proofErr w:type="spellEnd"/>
      <w:r>
        <w:t>中的</w:t>
      </w:r>
      <w:proofErr w:type="spellStart"/>
      <w:r>
        <w:t>testC</w:t>
      </w:r>
      <w:proofErr w:type="spellEnd"/>
      <w:r>
        <w:t>方法"</w:t>
      </w:r>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39" name="图片 3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xml:space="preserve">　　门面角色类：</w:t>
      </w:r>
    </w:p>
    <w:p w:rsidR="00C07D49" w:rsidRDefault="00C07D49" w:rsidP="00C07D49">
      <w:r>
        <w:rPr>
          <w:noProof/>
          <w:color w:val="0000FF"/>
        </w:rPr>
        <w:drawing>
          <wp:inline distT="0" distB="0" distL="0" distR="0">
            <wp:extent cx="190500" cy="190500"/>
            <wp:effectExtent l="0" t="0" r="0" b="0"/>
            <wp:docPr id="38" name="图片 3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Facade {</w:t>
      </w:r>
    </w:p>
    <w:p w:rsidR="00C07D49" w:rsidRDefault="00C07D49" w:rsidP="00C07D49">
      <w:pPr>
        <w:pStyle w:val="HTML"/>
      </w:pPr>
      <w:r>
        <w:rPr>
          <w:color w:val="000000"/>
        </w:rPr>
        <w:t xml:space="preserve">    </w:t>
      </w:r>
      <w:r>
        <w:rPr>
          <w:color w:val="008000"/>
        </w:rPr>
        <w:t>//示意方法，满足客户端需要的功能</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test(</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ModuleA</w:t>
      </w:r>
      <w:proofErr w:type="spellEnd"/>
      <w:r>
        <w:rPr>
          <w:color w:val="000000"/>
        </w:rPr>
        <w:t xml:space="preserve"> a </w:t>
      </w:r>
      <w:r>
        <w:t xml:space="preserve">= </w:t>
      </w:r>
      <w:r>
        <w:rPr>
          <w:color w:val="0000FF"/>
        </w:rPr>
        <w:t>new</w:t>
      </w:r>
      <w:r>
        <w:rPr>
          <w:color w:val="000000"/>
        </w:rPr>
        <w:t xml:space="preserve"> </w:t>
      </w:r>
      <w:proofErr w:type="spellStart"/>
      <w:proofErr w:type="gramStart"/>
      <w:r>
        <w:rPr>
          <w:color w:val="000000"/>
        </w:rPr>
        <w:t>ModuleA</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proofErr w:type="gramStart"/>
      <w:r>
        <w:rPr>
          <w:color w:val="000000"/>
        </w:rPr>
        <w:t>a.testA</w:t>
      </w:r>
      <w:proofErr w:type="spellEnd"/>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ModuleB</w:t>
      </w:r>
      <w:proofErr w:type="spellEnd"/>
      <w:r>
        <w:rPr>
          <w:color w:val="000000"/>
        </w:rPr>
        <w:t xml:space="preserve"> b </w:t>
      </w:r>
      <w:r>
        <w:t xml:space="preserve">= </w:t>
      </w:r>
      <w:r>
        <w:rPr>
          <w:color w:val="0000FF"/>
        </w:rPr>
        <w:t>new</w:t>
      </w:r>
      <w:r>
        <w:rPr>
          <w:color w:val="000000"/>
        </w:rPr>
        <w:t xml:space="preserve"> </w:t>
      </w:r>
      <w:proofErr w:type="spellStart"/>
      <w:proofErr w:type="gramStart"/>
      <w:r>
        <w:rPr>
          <w:color w:val="000000"/>
        </w:rPr>
        <w:t>ModuleB</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proofErr w:type="gramStart"/>
      <w:r>
        <w:rPr>
          <w:color w:val="000000"/>
        </w:rPr>
        <w:t>b.testB</w:t>
      </w:r>
      <w:proofErr w:type="spellEnd"/>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ModuleC</w:t>
      </w:r>
      <w:proofErr w:type="spellEnd"/>
      <w:r>
        <w:rPr>
          <w:color w:val="000000"/>
        </w:rPr>
        <w:t xml:space="preserve"> c </w:t>
      </w:r>
      <w:r>
        <w:t xml:space="preserve">= </w:t>
      </w:r>
      <w:r>
        <w:rPr>
          <w:color w:val="0000FF"/>
        </w:rPr>
        <w:t>new</w:t>
      </w:r>
      <w:r>
        <w:rPr>
          <w:color w:val="000000"/>
        </w:rPr>
        <w:t xml:space="preserve"> </w:t>
      </w:r>
      <w:proofErr w:type="spellStart"/>
      <w:proofErr w:type="gramStart"/>
      <w:r>
        <w:rPr>
          <w:color w:val="000000"/>
        </w:rPr>
        <w:t>ModuleC</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c.</w:t>
      </w:r>
      <w:proofErr w:type="gramStart"/>
      <w:r>
        <w:rPr>
          <w:color w:val="000000"/>
        </w:rPr>
        <w:t>testC</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37" name="图片 3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xml:space="preserve">　　客户端角色类：</w:t>
      </w:r>
    </w:p>
    <w:p w:rsidR="00C07D49" w:rsidRDefault="00C07D49" w:rsidP="00C07D49">
      <w:r>
        <w:rPr>
          <w:noProof/>
          <w:color w:val="0000FF"/>
        </w:rPr>
        <w:drawing>
          <wp:inline distT="0" distB="0" distL="0" distR="0">
            <wp:extent cx="190500" cy="190500"/>
            <wp:effectExtent l="0" t="0" r="0" b="0"/>
            <wp:docPr id="36" name="图片 3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Client {</w:t>
      </w:r>
    </w:p>
    <w:p w:rsidR="00C07D49" w:rsidRDefault="00C07D49" w:rsidP="00C07D49">
      <w:pPr>
        <w:pStyle w:val="HTML"/>
        <w:rPr>
          <w:color w:val="000000"/>
        </w:rPr>
      </w:pPr>
    </w:p>
    <w:p w:rsidR="00C07D49" w:rsidRDefault="00C07D49" w:rsidP="00C07D49">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Facade </w:t>
      </w:r>
      <w:proofErr w:type="spellStart"/>
      <w:r>
        <w:rPr>
          <w:color w:val="000000"/>
        </w:rPr>
        <w:t>facade</w:t>
      </w:r>
      <w:proofErr w:type="spellEnd"/>
      <w:r>
        <w:rPr>
          <w:color w:val="000000"/>
        </w:rPr>
        <w:t xml:space="preserve"> </w:t>
      </w:r>
      <w:r>
        <w:t xml:space="preserve">= </w:t>
      </w:r>
      <w:r>
        <w:rPr>
          <w:color w:val="0000FF"/>
        </w:rPr>
        <w:t>new</w:t>
      </w:r>
      <w:r>
        <w:rPr>
          <w:color w:val="000000"/>
        </w:rPr>
        <w:t xml:space="preserve"> </w:t>
      </w:r>
      <w:proofErr w:type="gramStart"/>
      <w:r>
        <w:rPr>
          <w:color w:val="000000"/>
        </w:rPr>
        <w:t>Facade(</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facade.</w:t>
      </w:r>
      <w:proofErr w:type="gramStart"/>
      <w:r>
        <w:rPr>
          <w:color w:val="000000"/>
        </w:rPr>
        <w:t>test</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35" name="图片 3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xml:space="preserve">　　Facade</w:t>
      </w:r>
      <w:proofErr w:type="gramStart"/>
      <w:r>
        <w:t>类其实</w:t>
      </w:r>
      <w:proofErr w:type="gramEnd"/>
      <w:r>
        <w:t>相当于A、B、C模块的外观界面，有了这个Facade类，那么客户端就不需要亲自调用子系统中的A、B、C模块了，也不需要知道系统内部的实现细节，甚至都不需要知道A、B、C模块的存在，客户端只需要跟</w:t>
      </w:r>
      <w:r>
        <w:lastRenderedPageBreak/>
        <w:t>Facade类</w:t>
      </w:r>
      <w:proofErr w:type="gramStart"/>
      <w:r>
        <w:t>交互就</w:t>
      </w:r>
      <w:proofErr w:type="gramEnd"/>
      <w:r>
        <w:t>好了，从而更好地实现了客户端和子系统中A、B、C模块的解耦，让客户端更容易地使用系统。</w:t>
      </w:r>
    </w:p>
    <w:p w:rsidR="00C07D49" w:rsidRDefault="00C07D49" w:rsidP="00C07D49">
      <w:pPr>
        <w:pStyle w:val="a3"/>
      </w:pPr>
      <w:r>
        <w:t> </w:t>
      </w:r>
    </w:p>
    <w:p w:rsidR="00C07D49" w:rsidRDefault="00C07D49" w:rsidP="00C07D49">
      <w:r>
        <w:pict>
          <v:rect id="_x0000_i1038" style="width:0;height:1.5pt" o:hralign="center" o:hrstd="t" o:hr="t" fillcolor="#a0a0a0" stroked="f"/>
        </w:pict>
      </w:r>
    </w:p>
    <w:p w:rsidR="00C07D49" w:rsidRDefault="00C07D49" w:rsidP="00C07D49">
      <w:pPr>
        <w:pStyle w:val="1"/>
      </w:pPr>
      <w:r>
        <w:rPr>
          <w:sz w:val="36"/>
          <w:szCs w:val="36"/>
        </w:rPr>
        <w:t>门面模式的实现</w:t>
      </w:r>
    </w:p>
    <w:p w:rsidR="00C07D49" w:rsidRDefault="00C07D49" w:rsidP="00C07D49">
      <w:pPr>
        <w:pStyle w:val="a3"/>
      </w:pPr>
      <w:r>
        <w:t xml:space="preserve">　　使用门面模式还有一个附带的好处，就是能够有选择性地暴露方法。一个模块中定义的方法可以分成两部分，一部分是给子系统外部使用的，一部分是子系统内部模块之间相互调用时使用的。有了Facade类，那么用于子系统内部模块之间相互调用的方法就不用暴露给子系统外部了。</w:t>
      </w:r>
    </w:p>
    <w:p w:rsidR="00C07D49" w:rsidRDefault="00C07D49" w:rsidP="00C07D49">
      <w:pPr>
        <w:pStyle w:val="a3"/>
      </w:pPr>
      <w:r>
        <w:t xml:space="preserve">　　比如，定义如下A、B、C模块。</w:t>
      </w:r>
    </w:p>
    <w:p w:rsidR="00C07D49" w:rsidRDefault="00C07D49" w:rsidP="00C07D49">
      <w:r>
        <w:rPr>
          <w:noProof/>
          <w:color w:val="0000FF"/>
        </w:rPr>
        <w:drawing>
          <wp:inline distT="0" distB="0" distL="0" distR="0">
            <wp:extent cx="190500" cy="190500"/>
            <wp:effectExtent l="0" t="0" r="0" b="0"/>
            <wp:docPr id="34" name="图片 3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Module {</w:t>
      </w:r>
    </w:p>
    <w:p w:rsidR="00C07D49" w:rsidRDefault="00C07D49" w:rsidP="00C07D49">
      <w:pPr>
        <w:pStyle w:val="HTML"/>
        <w:rPr>
          <w:color w:val="008000"/>
        </w:rPr>
      </w:pPr>
      <w:r>
        <w:rPr>
          <w:color w:val="000000"/>
        </w:rPr>
        <w:t xml:space="preserve">    </w:t>
      </w:r>
      <w:r>
        <w:rPr>
          <w:color w:val="008000"/>
        </w:rPr>
        <w:t>/**</w:t>
      </w:r>
    </w:p>
    <w:p w:rsidR="00C07D49" w:rsidRDefault="00C07D49" w:rsidP="00C07D49">
      <w:pPr>
        <w:pStyle w:val="HTML"/>
        <w:rPr>
          <w:color w:val="008000"/>
        </w:rPr>
      </w:pPr>
      <w:r>
        <w:rPr>
          <w:color w:val="008000"/>
        </w:rPr>
        <w:t xml:space="preserve">     * 提供给子系统外部使用的方法</w:t>
      </w:r>
    </w:p>
    <w:p w:rsidR="00C07D49" w:rsidRDefault="00C07D49" w:rsidP="00C07D49">
      <w:pPr>
        <w:pStyle w:val="HTML"/>
      </w:pPr>
      <w:r>
        <w:rPr>
          <w:color w:val="008000"/>
        </w:rPr>
        <w:t xml:space="preserve">     */</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a1</w:t>
      </w:r>
      <w:proofErr w:type="gramStart"/>
      <w:r>
        <w:rPr>
          <w:color w:val="000000"/>
        </w:rPr>
        <w:t>(){</w:t>
      </w:r>
      <w:proofErr w:type="gramEnd"/>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rPr>
          <w:color w:val="008000"/>
        </w:rPr>
      </w:pPr>
      <w:r>
        <w:rPr>
          <w:color w:val="000000"/>
        </w:rPr>
        <w:t xml:space="preserve">    </w:t>
      </w:r>
      <w:r>
        <w:rPr>
          <w:color w:val="008000"/>
        </w:rPr>
        <w:t>/**</w:t>
      </w:r>
    </w:p>
    <w:p w:rsidR="00C07D49" w:rsidRDefault="00C07D49" w:rsidP="00C07D49">
      <w:pPr>
        <w:pStyle w:val="HTML"/>
        <w:rPr>
          <w:color w:val="008000"/>
        </w:rPr>
      </w:pPr>
      <w:r>
        <w:rPr>
          <w:color w:val="008000"/>
        </w:rPr>
        <w:t xml:space="preserve">     * 子系统内部模块之间相互调用时使用的方法</w:t>
      </w:r>
    </w:p>
    <w:p w:rsidR="00C07D49" w:rsidRDefault="00C07D49" w:rsidP="00C07D49">
      <w:pPr>
        <w:pStyle w:val="HTML"/>
      </w:pPr>
      <w:r>
        <w:rPr>
          <w:color w:val="008000"/>
        </w:rPr>
        <w:t xml:space="preserve">     */</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a2</w:t>
      </w:r>
      <w:proofErr w:type="gramStart"/>
      <w:r>
        <w:rPr>
          <w:color w:val="000000"/>
        </w:rPr>
        <w:t>(){</w:t>
      </w:r>
      <w:proofErr w:type="gramEnd"/>
      <w:r>
        <w:rPr>
          <w:color w:val="000000"/>
        </w:rPr>
        <w:t>};</w:t>
      </w:r>
    </w:p>
    <w:p w:rsidR="00C07D49" w:rsidRDefault="00C07D49" w:rsidP="00C07D4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a3</w:t>
      </w:r>
      <w:proofErr w:type="gramStart"/>
      <w:r>
        <w:rPr>
          <w:color w:val="000000"/>
        </w:rPr>
        <w:t>(){</w:t>
      </w:r>
      <w:proofErr w:type="gramEnd"/>
      <w:r>
        <w:rPr>
          <w:color w:val="000000"/>
        </w:rPr>
        <w:t>};</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33" name="图片 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r>
        <w:rPr>
          <w:noProof/>
          <w:color w:val="0000FF"/>
        </w:rPr>
        <w:drawing>
          <wp:inline distT="0" distB="0" distL="0" distR="0">
            <wp:extent cx="190500" cy="190500"/>
            <wp:effectExtent l="0" t="0" r="0" b="0"/>
            <wp:docPr id="32" name="图片 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ModuleB</w:t>
      </w:r>
      <w:proofErr w:type="spellEnd"/>
      <w:r>
        <w:rPr>
          <w:color w:val="000000"/>
        </w:rPr>
        <w:t xml:space="preserve"> {</w:t>
      </w:r>
    </w:p>
    <w:p w:rsidR="00C07D49" w:rsidRDefault="00C07D49" w:rsidP="00C07D49">
      <w:pPr>
        <w:pStyle w:val="HTML"/>
        <w:rPr>
          <w:color w:val="008000"/>
        </w:rPr>
      </w:pPr>
      <w:r>
        <w:rPr>
          <w:color w:val="000000"/>
        </w:rPr>
        <w:t xml:space="preserve">    </w:t>
      </w:r>
      <w:r>
        <w:rPr>
          <w:color w:val="008000"/>
        </w:rPr>
        <w:t>/**</w:t>
      </w:r>
    </w:p>
    <w:p w:rsidR="00C07D49" w:rsidRDefault="00C07D49" w:rsidP="00C07D49">
      <w:pPr>
        <w:pStyle w:val="HTML"/>
        <w:rPr>
          <w:color w:val="008000"/>
        </w:rPr>
      </w:pPr>
      <w:r>
        <w:rPr>
          <w:color w:val="008000"/>
        </w:rPr>
        <w:t xml:space="preserve">     * 提供给子系统外部使用的方法</w:t>
      </w:r>
    </w:p>
    <w:p w:rsidR="00C07D49" w:rsidRDefault="00C07D49" w:rsidP="00C07D49">
      <w:pPr>
        <w:pStyle w:val="HTML"/>
      </w:pPr>
      <w:r>
        <w:rPr>
          <w:color w:val="008000"/>
        </w:rPr>
        <w:t xml:space="preserve">     */</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b1</w:t>
      </w:r>
      <w:proofErr w:type="gramStart"/>
      <w:r>
        <w:rPr>
          <w:color w:val="000000"/>
        </w:rPr>
        <w:t>(){</w:t>
      </w:r>
      <w:proofErr w:type="gramEnd"/>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rPr>
          <w:color w:val="008000"/>
        </w:rPr>
      </w:pPr>
      <w:r>
        <w:rPr>
          <w:color w:val="000000"/>
        </w:rPr>
        <w:t xml:space="preserve">    </w:t>
      </w:r>
      <w:r>
        <w:rPr>
          <w:color w:val="008000"/>
        </w:rPr>
        <w:t>/**</w:t>
      </w:r>
    </w:p>
    <w:p w:rsidR="00C07D49" w:rsidRDefault="00C07D49" w:rsidP="00C07D49">
      <w:pPr>
        <w:pStyle w:val="HTML"/>
        <w:rPr>
          <w:color w:val="008000"/>
        </w:rPr>
      </w:pPr>
      <w:r>
        <w:rPr>
          <w:color w:val="008000"/>
        </w:rPr>
        <w:t xml:space="preserve">     * 子系统内部模块之间相互调用时使用的方法</w:t>
      </w:r>
    </w:p>
    <w:p w:rsidR="00C07D49" w:rsidRDefault="00C07D49" w:rsidP="00C07D49">
      <w:pPr>
        <w:pStyle w:val="HTML"/>
      </w:pPr>
      <w:r>
        <w:rPr>
          <w:color w:val="008000"/>
        </w:rPr>
        <w:t xml:space="preserve">     */</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b2</w:t>
      </w:r>
      <w:proofErr w:type="gramStart"/>
      <w:r>
        <w:rPr>
          <w:color w:val="000000"/>
        </w:rPr>
        <w:t>(){</w:t>
      </w:r>
      <w:proofErr w:type="gramEnd"/>
      <w:r>
        <w:rPr>
          <w:color w:val="000000"/>
        </w:rPr>
        <w:t>};</w:t>
      </w:r>
    </w:p>
    <w:p w:rsidR="00C07D49" w:rsidRDefault="00C07D49" w:rsidP="00C07D4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b3</w:t>
      </w:r>
      <w:proofErr w:type="gramStart"/>
      <w:r>
        <w:rPr>
          <w:color w:val="000000"/>
        </w:rPr>
        <w:t>(){</w:t>
      </w:r>
      <w:proofErr w:type="gramEnd"/>
      <w:r>
        <w:rPr>
          <w:color w:val="000000"/>
        </w:rPr>
        <w:t>};</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31" name="图片 3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r>
        <w:rPr>
          <w:noProof/>
          <w:color w:val="0000FF"/>
        </w:rPr>
        <w:lastRenderedPageBreak/>
        <w:drawing>
          <wp:inline distT="0" distB="0" distL="0" distR="0">
            <wp:extent cx="190500" cy="190500"/>
            <wp:effectExtent l="0" t="0" r="0" b="0"/>
            <wp:docPr id="30" name="图片 3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ModuleC</w:t>
      </w:r>
      <w:proofErr w:type="spellEnd"/>
      <w:r>
        <w:rPr>
          <w:color w:val="000000"/>
        </w:rPr>
        <w:t xml:space="preserve"> {</w:t>
      </w:r>
    </w:p>
    <w:p w:rsidR="00C07D49" w:rsidRDefault="00C07D49" w:rsidP="00C07D49">
      <w:pPr>
        <w:pStyle w:val="HTML"/>
        <w:rPr>
          <w:color w:val="008000"/>
        </w:rPr>
      </w:pPr>
      <w:r>
        <w:rPr>
          <w:color w:val="000000"/>
        </w:rPr>
        <w:t xml:space="preserve">    </w:t>
      </w:r>
      <w:r>
        <w:rPr>
          <w:color w:val="008000"/>
        </w:rPr>
        <w:t>/**</w:t>
      </w:r>
    </w:p>
    <w:p w:rsidR="00C07D49" w:rsidRDefault="00C07D49" w:rsidP="00C07D49">
      <w:pPr>
        <w:pStyle w:val="HTML"/>
        <w:rPr>
          <w:color w:val="008000"/>
        </w:rPr>
      </w:pPr>
      <w:r>
        <w:rPr>
          <w:color w:val="008000"/>
        </w:rPr>
        <w:t xml:space="preserve">     * 提供给子系统外部使用的方法</w:t>
      </w:r>
    </w:p>
    <w:p w:rsidR="00C07D49" w:rsidRDefault="00C07D49" w:rsidP="00C07D49">
      <w:pPr>
        <w:pStyle w:val="HTML"/>
      </w:pPr>
      <w:r>
        <w:rPr>
          <w:color w:val="008000"/>
        </w:rPr>
        <w:t xml:space="preserve">     */</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c1</w:t>
      </w:r>
      <w:proofErr w:type="gramStart"/>
      <w:r>
        <w:rPr>
          <w:color w:val="000000"/>
        </w:rPr>
        <w:t>(){</w:t>
      </w:r>
      <w:proofErr w:type="gramEnd"/>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rPr>
          <w:color w:val="008000"/>
        </w:rPr>
      </w:pPr>
      <w:r>
        <w:rPr>
          <w:color w:val="000000"/>
        </w:rPr>
        <w:t xml:space="preserve">    </w:t>
      </w:r>
      <w:r>
        <w:rPr>
          <w:color w:val="008000"/>
        </w:rPr>
        <w:t>/**</w:t>
      </w:r>
    </w:p>
    <w:p w:rsidR="00C07D49" w:rsidRDefault="00C07D49" w:rsidP="00C07D49">
      <w:pPr>
        <w:pStyle w:val="HTML"/>
        <w:rPr>
          <w:color w:val="008000"/>
        </w:rPr>
      </w:pPr>
      <w:r>
        <w:rPr>
          <w:color w:val="008000"/>
        </w:rPr>
        <w:t xml:space="preserve">     * 子系统内部模块之间相互调用时使用的方法</w:t>
      </w:r>
    </w:p>
    <w:p w:rsidR="00C07D49" w:rsidRDefault="00C07D49" w:rsidP="00C07D49">
      <w:pPr>
        <w:pStyle w:val="HTML"/>
      </w:pPr>
      <w:r>
        <w:rPr>
          <w:color w:val="008000"/>
        </w:rPr>
        <w:t xml:space="preserve">     */</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c2</w:t>
      </w:r>
      <w:proofErr w:type="gramStart"/>
      <w:r>
        <w:rPr>
          <w:color w:val="000000"/>
        </w:rPr>
        <w:t>(){</w:t>
      </w:r>
      <w:proofErr w:type="gramEnd"/>
      <w:r>
        <w:rPr>
          <w:color w:val="000000"/>
        </w:rPr>
        <w:t>};</w:t>
      </w:r>
    </w:p>
    <w:p w:rsidR="00C07D49" w:rsidRDefault="00C07D49" w:rsidP="00C07D4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c3</w:t>
      </w:r>
      <w:proofErr w:type="gramStart"/>
      <w:r>
        <w:rPr>
          <w:color w:val="000000"/>
        </w:rPr>
        <w:t>(){</w:t>
      </w:r>
      <w:proofErr w:type="gramEnd"/>
      <w:r>
        <w:rPr>
          <w:color w:val="000000"/>
        </w:rPr>
        <w:t>};</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29" name="图片 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w:t>
      </w:r>
    </w:p>
    <w:p w:rsidR="00C07D49" w:rsidRDefault="00C07D49" w:rsidP="00C07D49">
      <w:r>
        <w:rPr>
          <w:noProof/>
          <w:color w:val="0000FF"/>
        </w:rPr>
        <w:drawing>
          <wp:inline distT="0" distB="0" distL="0" distR="0">
            <wp:extent cx="190500" cy="190500"/>
            <wp:effectExtent l="0" t="0" r="0" b="0"/>
            <wp:docPr id="28" name="图片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ModuleFacade</w:t>
      </w:r>
      <w:proofErr w:type="spellEnd"/>
      <w:r>
        <w:rPr>
          <w:color w:val="000000"/>
        </w:rPr>
        <w:t xml:space="preserve"> {</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proofErr w:type="spellStart"/>
      <w:r>
        <w:rPr>
          <w:color w:val="000000"/>
        </w:rPr>
        <w:t>ModuleA</w:t>
      </w:r>
      <w:proofErr w:type="spellEnd"/>
      <w:r>
        <w:rPr>
          <w:color w:val="000000"/>
        </w:rPr>
        <w:t xml:space="preserve"> a </w:t>
      </w:r>
      <w:r>
        <w:t xml:space="preserve">= </w:t>
      </w:r>
      <w:r>
        <w:rPr>
          <w:color w:val="0000FF"/>
        </w:rPr>
        <w:t>new</w:t>
      </w:r>
      <w:r>
        <w:rPr>
          <w:color w:val="000000"/>
        </w:rPr>
        <w:t xml:space="preserve"> </w:t>
      </w:r>
      <w:proofErr w:type="spellStart"/>
      <w:proofErr w:type="gramStart"/>
      <w:r>
        <w:rPr>
          <w:color w:val="000000"/>
        </w:rPr>
        <w:t>ModuleA</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ModuleB</w:t>
      </w:r>
      <w:proofErr w:type="spellEnd"/>
      <w:r>
        <w:rPr>
          <w:color w:val="000000"/>
        </w:rPr>
        <w:t xml:space="preserve"> b </w:t>
      </w:r>
      <w:r>
        <w:t xml:space="preserve">= </w:t>
      </w:r>
      <w:r>
        <w:rPr>
          <w:color w:val="0000FF"/>
        </w:rPr>
        <w:t>new</w:t>
      </w:r>
      <w:r>
        <w:rPr>
          <w:color w:val="000000"/>
        </w:rPr>
        <w:t xml:space="preserve"> </w:t>
      </w:r>
      <w:proofErr w:type="spellStart"/>
      <w:proofErr w:type="gramStart"/>
      <w:r>
        <w:rPr>
          <w:color w:val="000000"/>
        </w:rPr>
        <w:t>ModuleB</w:t>
      </w:r>
      <w:proofErr w:type="spellEnd"/>
      <w:r>
        <w:rPr>
          <w:color w:val="000000"/>
        </w:rPr>
        <w:t>(</w:t>
      </w:r>
      <w:proofErr w:type="gramEnd"/>
      <w:r>
        <w:rPr>
          <w:color w:val="000000"/>
        </w:rPr>
        <w:t>);</w:t>
      </w:r>
    </w:p>
    <w:p w:rsidR="00C07D49" w:rsidRDefault="00C07D49" w:rsidP="00C07D49">
      <w:pPr>
        <w:pStyle w:val="HTML"/>
        <w:rPr>
          <w:color w:val="000000"/>
        </w:rPr>
      </w:pPr>
      <w:r>
        <w:rPr>
          <w:color w:val="000000"/>
        </w:rPr>
        <w:t xml:space="preserve">    </w:t>
      </w:r>
      <w:proofErr w:type="spellStart"/>
      <w:r>
        <w:rPr>
          <w:color w:val="000000"/>
        </w:rPr>
        <w:t>ModuleC</w:t>
      </w:r>
      <w:proofErr w:type="spellEnd"/>
      <w:r>
        <w:rPr>
          <w:color w:val="000000"/>
        </w:rPr>
        <w:t xml:space="preserve"> c </w:t>
      </w:r>
      <w:r>
        <w:t xml:space="preserve">= </w:t>
      </w:r>
      <w:r>
        <w:rPr>
          <w:color w:val="0000FF"/>
        </w:rPr>
        <w:t>new</w:t>
      </w:r>
      <w:r>
        <w:rPr>
          <w:color w:val="000000"/>
        </w:rPr>
        <w:t xml:space="preserve"> </w:t>
      </w:r>
      <w:proofErr w:type="spellStart"/>
      <w:proofErr w:type="gramStart"/>
      <w:r>
        <w:rPr>
          <w:color w:val="000000"/>
        </w:rPr>
        <w:t>ModuleC</w:t>
      </w:r>
      <w:proofErr w:type="spellEnd"/>
      <w:r>
        <w:rPr>
          <w:color w:val="000000"/>
        </w:rPr>
        <w:t>(</w:t>
      </w:r>
      <w:proofErr w:type="gramEnd"/>
      <w:r>
        <w:rPr>
          <w:color w:val="000000"/>
        </w:rPr>
        <w:t>);</w:t>
      </w:r>
    </w:p>
    <w:p w:rsidR="00C07D49" w:rsidRDefault="00C07D49" w:rsidP="00C07D49">
      <w:pPr>
        <w:pStyle w:val="HTML"/>
        <w:rPr>
          <w:color w:val="008000"/>
        </w:rPr>
      </w:pPr>
      <w:r>
        <w:rPr>
          <w:color w:val="000000"/>
        </w:rPr>
        <w:t xml:space="preserve">    </w:t>
      </w:r>
      <w:r>
        <w:rPr>
          <w:color w:val="008000"/>
        </w:rPr>
        <w:t>/**</w:t>
      </w:r>
    </w:p>
    <w:p w:rsidR="00C07D49" w:rsidRDefault="00C07D49" w:rsidP="00C07D49">
      <w:pPr>
        <w:pStyle w:val="HTML"/>
        <w:rPr>
          <w:color w:val="008000"/>
        </w:rPr>
      </w:pPr>
      <w:r>
        <w:rPr>
          <w:color w:val="008000"/>
        </w:rPr>
        <w:t xml:space="preserve">     * 下面这些是A、B、C模块对子系统外部提供的方法</w:t>
      </w:r>
    </w:p>
    <w:p w:rsidR="00C07D49" w:rsidRDefault="00C07D49" w:rsidP="00C07D49">
      <w:pPr>
        <w:pStyle w:val="HTML"/>
      </w:pPr>
      <w:r>
        <w:rPr>
          <w:color w:val="008000"/>
        </w:rPr>
        <w:t xml:space="preserve">     */</w:t>
      </w:r>
    </w:p>
    <w:p w:rsidR="00C07D49" w:rsidRDefault="00C07D49" w:rsidP="00C07D49">
      <w:pPr>
        <w:pStyle w:val="HTML"/>
        <w:rPr>
          <w:color w:val="000000"/>
        </w:rPr>
      </w:pPr>
      <w:r>
        <w:t xml:space="preserve">    </w:t>
      </w:r>
      <w:r>
        <w:rPr>
          <w:color w:val="0000FF"/>
        </w:rPr>
        <w:t>public</w:t>
      </w:r>
      <w:r>
        <w:t xml:space="preserve"> </w:t>
      </w:r>
      <w:r>
        <w:rPr>
          <w:color w:val="0000FF"/>
        </w:rPr>
        <w:t>void</w:t>
      </w:r>
      <w:r>
        <w:rPr>
          <w:color w:val="000000"/>
        </w:rPr>
        <w:t xml:space="preserve"> a1</w:t>
      </w:r>
      <w:proofErr w:type="gramStart"/>
      <w:r>
        <w:rPr>
          <w:color w:val="000000"/>
        </w:rPr>
        <w:t>(){</w:t>
      </w:r>
      <w:proofErr w:type="gramEnd"/>
    </w:p>
    <w:p w:rsidR="00C07D49" w:rsidRDefault="00C07D49" w:rsidP="00C07D49">
      <w:pPr>
        <w:pStyle w:val="HTML"/>
        <w:rPr>
          <w:color w:val="000000"/>
        </w:rPr>
      </w:pPr>
      <w:r>
        <w:rPr>
          <w:color w:val="000000"/>
        </w:rPr>
        <w:t xml:space="preserve">        </w:t>
      </w:r>
      <w:proofErr w:type="gramStart"/>
      <w:r>
        <w:rPr>
          <w:color w:val="000000"/>
        </w:rPr>
        <w:t>a.a</w:t>
      </w:r>
      <w:proofErr w:type="gramEnd"/>
      <w:r>
        <w:rPr>
          <w:color w:val="000000"/>
        </w:rPr>
        <w:t>1();</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b1</w:t>
      </w:r>
      <w:proofErr w:type="gramStart"/>
      <w:r>
        <w:rPr>
          <w:color w:val="000000"/>
        </w:rPr>
        <w:t>(){</w:t>
      </w:r>
      <w:proofErr w:type="gramEnd"/>
    </w:p>
    <w:p w:rsidR="00C07D49" w:rsidRDefault="00C07D49" w:rsidP="00C07D49">
      <w:pPr>
        <w:pStyle w:val="HTML"/>
        <w:rPr>
          <w:color w:val="000000"/>
        </w:rPr>
      </w:pPr>
      <w:r>
        <w:rPr>
          <w:color w:val="000000"/>
        </w:rPr>
        <w:t xml:space="preserve">        </w:t>
      </w:r>
      <w:proofErr w:type="gramStart"/>
      <w:r>
        <w:rPr>
          <w:color w:val="000000"/>
        </w:rPr>
        <w:t>b.b</w:t>
      </w:r>
      <w:proofErr w:type="gramEnd"/>
      <w:r>
        <w:rPr>
          <w:color w:val="000000"/>
        </w:rPr>
        <w:t>1();</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c1</w:t>
      </w:r>
      <w:proofErr w:type="gramStart"/>
      <w:r>
        <w:rPr>
          <w:color w:val="000000"/>
        </w:rPr>
        <w:t>(){</w:t>
      </w:r>
      <w:proofErr w:type="gramEnd"/>
    </w:p>
    <w:p w:rsidR="00C07D49" w:rsidRDefault="00C07D49" w:rsidP="00C07D49">
      <w:pPr>
        <w:pStyle w:val="HTML"/>
        <w:rPr>
          <w:color w:val="000000"/>
        </w:rPr>
      </w:pPr>
      <w:r>
        <w:rPr>
          <w:color w:val="000000"/>
        </w:rPr>
        <w:t xml:space="preserve">        c.c1();</w:t>
      </w:r>
    </w:p>
    <w:p w:rsidR="00C07D49" w:rsidRDefault="00C07D49" w:rsidP="00C07D49">
      <w:pPr>
        <w:pStyle w:val="HTML"/>
        <w:rPr>
          <w:color w:val="000000"/>
        </w:rPr>
      </w:pPr>
      <w:r>
        <w:rPr>
          <w:color w:val="000000"/>
        </w:rPr>
        <w:t xml:space="preserve">    }</w:t>
      </w:r>
    </w:p>
    <w:p w:rsidR="00C07D49" w:rsidRDefault="00C07D49" w:rsidP="00C07D49">
      <w:pPr>
        <w:pStyle w:val="HTML"/>
      </w:pPr>
      <w:r>
        <w:rPr>
          <w:color w:val="000000"/>
        </w:rPr>
        <w:t>}</w:t>
      </w:r>
    </w:p>
    <w:p w:rsidR="00C07D49" w:rsidRDefault="00C07D49" w:rsidP="00C07D49">
      <w:r>
        <w:rPr>
          <w:noProof/>
          <w:color w:val="0000FF"/>
        </w:rPr>
        <w:drawing>
          <wp:inline distT="0" distB="0" distL="0" distR="0">
            <wp:extent cx="190500" cy="190500"/>
            <wp:effectExtent l="0" t="0" r="0" b="0"/>
            <wp:docPr id="27" name="图片 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w:t>
      </w:r>
    </w:p>
    <w:p w:rsidR="00C07D49" w:rsidRDefault="00C07D49" w:rsidP="00C07D49">
      <w:pPr>
        <w:pStyle w:val="a3"/>
      </w:pPr>
      <w:r>
        <w:t xml:space="preserve">　　这样定义一个</w:t>
      </w:r>
      <w:proofErr w:type="spellStart"/>
      <w:r>
        <w:t>ModuleFacade</w:t>
      </w:r>
      <w:proofErr w:type="spellEnd"/>
      <w:r>
        <w:t>类可以有效地屏蔽内部的细节，免得客户端去调用Module类时，发现一些不需要它知道的方法。比如a2()和a3()方法就不需要让客户端知道，否则既暴露了内部的细节，又让客户端迷惑。对客户端来说，他可能还要去思考a2()、a3()方法用来干什么呢？其实a2()和a3()方法</w:t>
      </w:r>
      <w:r>
        <w:lastRenderedPageBreak/>
        <w:t>是内部模块之间交互的，原本就不是对子系统外部的，所以干脆就不要让客户端知道。</w:t>
      </w:r>
    </w:p>
    <w:p w:rsidR="00C07D49" w:rsidRDefault="00C07D49" w:rsidP="00C07D49">
      <w:pPr>
        <w:pStyle w:val="3"/>
      </w:pPr>
      <w:r>
        <w:t>一个系统可以有几个门面类</w:t>
      </w:r>
    </w:p>
    <w:p w:rsidR="00C07D49" w:rsidRDefault="00C07D49" w:rsidP="00C07D49">
      <w:pPr>
        <w:pStyle w:val="a3"/>
      </w:pPr>
      <w:r>
        <w:t xml:space="preserve">　　在门面模式中，通常只需要一个门面类，并且此门面</w:t>
      </w:r>
      <w:proofErr w:type="gramStart"/>
      <w:r>
        <w:t>类只有</w:t>
      </w:r>
      <w:proofErr w:type="gramEnd"/>
      <w:r>
        <w:t>一个实例，换言之它是一个</w:t>
      </w:r>
      <w:proofErr w:type="gramStart"/>
      <w:r>
        <w:t>单例类</w:t>
      </w:r>
      <w:proofErr w:type="gramEnd"/>
      <w:r>
        <w:t>。当然这并不意味着在整个系统里只有一个门面类，而仅仅是说对每一个子系统只有一个门面类。或者说，如果一个系统有好几个子系统的话，每一个子系统都有一个门面类，整个系统可以有数个门面类。</w:t>
      </w:r>
    </w:p>
    <w:p w:rsidR="00C07D49" w:rsidRDefault="00C07D49" w:rsidP="00C07D49">
      <w:pPr>
        <w:pStyle w:val="3"/>
      </w:pPr>
      <w:r>
        <w:t>为子系统增加新行为</w:t>
      </w:r>
    </w:p>
    <w:p w:rsidR="00C07D49" w:rsidRDefault="00C07D49" w:rsidP="00C07D49">
      <w:pPr>
        <w:pStyle w:val="a3"/>
      </w:pPr>
      <w:r>
        <w:t xml:space="preserve">　　初学者往往以为通过继承一个</w:t>
      </w:r>
      <w:proofErr w:type="gramStart"/>
      <w:r>
        <w:t>门面类便可</w:t>
      </w:r>
      <w:proofErr w:type="gramEnd"/>
      <w:r>
        <w:t>在子系统中加入新的行为，这是错误的。门面模式的用意是为子系统提供一个集中化和简化的沟通管道，而不能向子系统加入新的行为。比如医院中的接待员并不是医护人员，接待员并不能为病人提供医疗服务。</w:t>
      </w:r>
    </w:p>
    <w:p w:rsidR="00C07D49" w:rsidRDefault="00C07D49" w:rsidP="00C07D49">
      <w:pPr>
        <w:pStyle w:val="a3"/>
      </w:pPr>
      <w:r>
        <w:t> </w:t>
      </w:r>
    </w:p>
    <w:p w:rsidR="00C07D49" w:rsidRDefault="00C07D49" w:rsidP="00C07D49">
      <w:pPr>
        <w:pStyle w:val="1"/>
      </w:pPr>
      <w:r>
        <w:rPr>
          <w:sz w:val="36"/>
          <w:szCs w:val="36"/>
        </w:rPr>
        <w:t>门面模式的优点</w:t>
      </w:r>
    </w:p>
    <w:p w:rsidR="00C07D49" w:rsidRDefault="00C07D49" w:rsidP="00C07D49">
      <w:pPr>
        <w:pStyle w:val="a3"/>
      </w:pPr>
      <w:r>
        <w:t xml:space="preserve">　　门面模式的优点：</w:t>
      </w:r>
    </w:p>
    <w:p w:rsidR="00C07D49" w:rsidRDefault="00C07D49" w:rsidP="00C07D49">
      <w:pPr>
        <w:pStyle w:val="a3"/>
      </w:pPr>
      <w:r>
        <w:rPr>
          <w:rStyle w:val="a4"/>
        </w:rPr>
        <w:t xml:space="preserve">　　●　　松散耦合</w:t>
      </w:r>
    </w:p>
    <w:p w:rsidR="00C07D49" w:rsidRDefault="00C07D49" w:rsidP="00C07D49">
      <w:pPr>
        <w:pStyle w:val="a3"/>
      </w:pPr>
      <w:r>
        <w:rPr>
          <w:rStyle w:val="a4"/>
        </w:rPr>
        <w:t xml:space="preserve">　　</w:t>
      </w:r>
      <w:r>
        <w:t>门面模式松散了客户端与子系统的耦合关系，让子系统内部的模块能更容易扩展和维护。</w:t>
      </w:r>
    </w:p>
    <w:p w:rsidR="00C07D49" w:rsidRDefault="00C07D49" w:rsidP="00C07D49">
      <w:pPr>
        <w:pStyle w:val="a3"/>
      </w:pPr>
      <w:r>
        <w:t xml:space="preserve">　　</w:t>
      </w:r>
      <w:r>
        <w:rPr>
          <w:rStyle w:val="a4"/>
        </w:rPr>
        <w:t>●　　简单易用</w:t>
      </w:r>
    </w:p>
    <w:p w:rsidR="00C07D49" w:rsidRDefault="00C07D49" w:rsidP="00C07D49">
      <w:pPr>
        <w:pStyle w:val="a3"/>
      </w:pPr>
      <w:r>
        <w:rPr>
          <w:rStyle w:val="a4"/>
        </w:rPr>
        <w:t xml:space="preserve">　　</w:t>
      </w:r>
      <w:r>
        <w:t>门面模式让子系统更加易用，客户端不再需要了解子系统内部的实现，也不需要跟众多子系统内部的模块进行交互，只需要跟门面类</w:t>
      </w:r>
      <w:proofErr w:type="gramStart"/>
      <w:r>
        <w:t>交互就</w:t>
      </w:r>
      <w:proofErr w:type="gramEnd"/>
      <w:r>
        <w:t>可以了。</w:t>
      </w:r>
    </w:p>
    <w:p w:rsidR="00C07D49" w:rsidRDefault="00C07D49" w:rsidP="00C07D49">
      <w:pPr>
        <w:pStyle w:val="a3"/>
      </w:pPr>
      <w:r>
        <w:t xml:space="preserve">　　</w:t>
      </w:r>
      <w:r>
        <w:rPr>
          <w:rStyle w:val="a4"/>
        </w:rPr>
        <w:t>●　　更好的划分访问层次</w:t>
      </w:r>
    </w:p>
    <w:p w:rsidR="00C07D49" w:rsidRDefault="00C07D49" w:rsidP="00C07D49">
      <w:pPr>
        <w:pStyle w:val="a3"/>
      </w:pPr>
      <w:r>
        <w:rPr>
          <w:rStyle w:val="a4"/>
        </w:rPr>
        <w:t xml:space="preserve">　　</w:t>
      </w:r>
      <w:r>
        <w:t>通过合理使用Facade，可以帮助我们更好地划分访问的层次。有些方法是对系统外的，有些方法是系统内部使用的。把需要暴露给外部的功能集中到门面中，这样既方便客户端使用，也很好地隐藏了内部的细节。</w:t>
      </w:r>
    </w:p>
    <w:p w:rsidR="00C07D49" w:rsidRDefault="00C07D49" w:rsidP="00C07D49">
      <w:pPr>
        <w:pStyle w:val="a3"/>
      </w:pPr>
      <w:r>
        <w:t xml:space="preserve">　　　　　　</w:t>
      </w:r>
    </w:p>
    <w:p w:rsidR="00C07D49" w:rsidRDefault="00C07D49" w:rsidP="00C07D49">
      <w:r>
        <w:pict>
          <v:rect id="_x0000_i1047" style="width:0;height:1.5pt" o:hralign="center" o:hrstd="t" o:hr="t" fillcolor="#a0a0a0" stroked="f"/>
        </w:pict>
      </w:r>
    </w:p>
    <w:p w:rsidR="00C07D49" w:rsidRDefault="00C07D49" w:rsidP="00C07D49">
      <w:pPr>
        <w:pStyle w:val="a3"/>
      </w:pPr>
      <w:r>
        <w:lastRenderedPageBreak/>
        <w:t> </w:t>
      </w:r>
    </w:p>
    <w:p w:rsidR="00C07D49" w:rsidRDefault="00C07D49" w:rsidP="00C07D49">
      <w:pPr>
        <w:pStyle w:val="1"/>
      </w:pPr>
      <w:r>
        <w:rPr>
          <w:sz w:val="36"/>
          <w:szCs w:val="36"/>
        </w:rPr>
        <w:t>门面模式在Tomcat中的使用</w:t>
      </w:r>
    </w:p>
    <w:p w:rsidR="00C07D49" w:rsidRDefault="00C07D49" w:rsidP="00C07D49">
      <w:pPr>
        <w:pStyle w:val="a3"/>
      </w:pPr>
      <w:r>
        <w:t xml:space="preserve">　　Tomcat中门面模式使用的很多，因为Tomcat中有很多不同组件，每个组件要相互通信，但是又不能将自己内部数据过多的暴露给其他组件。用门面模式隔离数据是个很好的方法。</w:t>
      </w:r>
    </w:p>
    <w:p w:rsidR="00C07D49" w:rsidRDefault="00C07D49" w:rsidP="00C07D49">
      <w:pPr>
        <w:pStyle w:val="a3"/>
      </w:pPr>
      <w:r>
        <w:t xml:space="preserve">　　下面是Request上使用的门面模式：</w:t>
      </w:r>
    </w:p>
    <w:p w:rsidR="00C07D49" w:rsidRDefault="00C07D49" w:rsidP="00C07D49">
      <w:pPr>
        <w:pStyle w:val="a3"/>
      </w:pPr>
      <w:r>
        <w:t xml:space="preserve">　　</w:t>
      </w:r>
      <w:r>
        <w:rPr>
          <w:noProof/>
        </w:rPr>
        <w:drawing>
          <wp:inline distT="0" distB="0" distL="0" distR="0" wp14:anchorId="40F9173C" wp14:editId="4906B87A">
            <wp:extent cx="4161905" cy="200000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2000000"/>
                    </a:xfrm>
                    <a:prstGeom prst="rect">
                      <a:avLst/>
                    </a:prstGeom>
                  </pic:spPr>
                </pic:pic>
              </a:graphicData>
            </a:graphic>
          </wp:inline>
        </w:drawing>
      </w:r>
    </w:p>
    <w:p w:rsidR="00C07D49" w:rsidRDefault="00C07D49" w:rsidP="00C07D49">
      <w:pPr>
        <w:pStyle w:val="a3"/>
      </w:pPr>
      <w:r>
        <w:t xml:space="preserve">　　使用过Servlet的人都清楚，除了要在web.xml做相应的配置外，还需继承一个叫</w:t>
      </w:r>
      <w:proofErr w:type="spellStart"/>
      <w:r>
        <w:t>HttpServlet</w:t>
      </w:r>
      <w:proofErr w:type="spellEnd"/>
      <w:r>
        <w:t>的抽象类，并且重写</w:t>
      </w:r>
      <w:proofErr w:type="spellStart"/>
      <w:r>
        <w:t>doGet</w:t>
      </w:r>
      <w:proofErr w:type="spellEnd"/>
      <w:r>
        <w:t>与</w:t>
      </w:r>
      <w:proofErr w:type="spellStart"/>
      <w:r>
        <w:t>doPost</w:t>
      </w:r>
      <w:proofErr w:type="spellEnd"/>
      <w:r>
        <w:t>方法（当然只重写service方法也是可以的）。</w:t>
      </w:r>
    </w:p>
    <w:p w:rsidR="00C07D49" w:rsidRDefault="00C07D49" w:rsidP="00C07D49">
      <w:r>
        <w:rPr>
          <w:noProof/>
          <w:color w:val="0000FF"/>
        </w:rPr>
        <w:drawing>
          <wp:inline distT="0" distB="0" distL="0" distR="0">
            <wp:extent cx="190500" cy="190500"/>
            <wp:effectExtent l="0" t="0" r="0" b="0"/>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rPr>
          <w:color w:val="0000FF"/>
        </w:rPr>
        <w:t>public</w:t>
      </w:r>
      <w:r>
        <w:t xml:space="preserve"> </w:t>
      </w:r>
      <w:r>
        <w:rPr>
          <w:color w:val="0000FF"/>
        </w:rPr>
        <w:t>class</w:t>
      </w:r>
      <w:r>
        <w:t xml:space="preserve"> </w:t>
      </w:r>
      <w:proofErr w:type="spellStart"/>
      <w:r>
        <w:t>TestServlet</w:t>
      </w:r>
      <w:proofErr w:type="spellEnd"/>
      <w:r>
        <w:t xml:space="preserve"> </w:t>
      </w:r>
      <w:r>
        <w:rPr>
          <w:color w:val="0000FF"/>
        </w:rPr>
        <w:t>extends</w:t>
      </w:r>
      <w:r>
        <w:rPr>
          <w:color w:val="000000"/>
        </w:rPr>
        <w:t xml:space="preserve"> </w:t>
      </w:r>
      <w:proofErr w:type="spellStart"/>
      <w:r>
        <w:rPr>
          <w:color w:val="000000"/>
        </w:rPr>
        <w:t>HttpServlet</w:t>
      </w:r>
      <w:proofErr w:type="spellEnd"/>
      <w:r>
        <w:rPr>
          <w:color w:val="000000"/>
        </w:rPr>
        <w:t xml:space="preserve"> {</w:t>
      </w:r>
    </w:p>
    <w:p w:rsidR="00C07D49" w:rsidRDefault="00C07D49" w:rsidP="00C07D49">
      <w:pPr>
        <w:pStyle w:val="HTML"/>
        <w:rPr>
          <w:color w:val="000000"/>
        </w:rPr>
      </w:pPr>
    </w:p>
    <w:p w:rsidR="00C07D49" w:rsidRDefault="00C07D49" w:rsidP="00C07D4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doGet</w:t>
      </w:r>
      <w:proofErr w:type="spellEnd"/>
      <w:r>
        <w:rPr>
          <w:color w:val="000000"/>
        </w:rPr>
        <w:t>(</w:t>
      </w:r>
      <w:proofErr w:type="spellStart"/>
      <w:proofErr w:type="gramEnd"/>
      <w:r>
        <w:rPr>
          <w:color w:val="000000"/>
        </w:rPr>
        <w:t>HttpServletRequest</w:t>
      </w:r>
      <w:proofErr w:type="spellEnd"/>
      <w:r>
        <w:rPr>
          <w:color w:val="000000"/>
        </w:rPr>
        <w:t xml:space="preserve"> request, </w:t>
      </w:r>
      <w:proofErr w:type="spellStart"/>
      <w:r>
        <w:rPr>
          <w:color w:val="000000"/>
        </w:rPr>
        <w:t>HttpServletResponse</w:t>
      </w:r>
      <w:proofErr w:type="spellEnd"/>
      <w:r>
        <w:rPr>
          <w:color w:val="000000"/>
        </w:rPr>
        <w:t xml:space="preserve"> response)</w:t>
      </w:r>
    </w:p>
    <w:p w:rsidR="00C07D49" w:rsidRDefault="00C07D49" w:rsidP="00C07D49">
      <w:pPr>
        <w:pStyle w:val="HTML"/>
        <w:rPr>
          <w:color w:val="000000"/>
        </w:rPr>
      </w:pPr>
      <w:r>
        <w:rPr>
          <w:color w:val="000000"/>
        </w:rPr>
        <w:t xml:space="preserve">            </w:t>
      </w:r>
      <w:r>
        <w:rPr>
          <w:color w:val="0000FF"/>
        </w:rPr>
        <w:t>throws</w:t>
      </w:r>
      <w:r>
        <w:rPr>
          <w:color w:val="000000"/>
        </w:rPr>
        <w:t xml:space="preserve"> </w:t>
      </w:r>
      <w:proofErr w:type="spellStart"/>
      <w:r>
        <w:rPr>
          <w:color w:val="000000"/>
        </w:rPr>
        <w:t>ServletException</w:t>
      </w:r>
      <w:proofErr w:type="spellEnd"/>
      <w:r>
        <w:rPr>
          <w:color w:val="000000"/>
        </w:rPr>
        <w:t xml:space="preserve">, </w:t>
      </w:r>
      <w:proofErr w:type="spellStart"/>
      <w:r>
        <w:rPr>
          <w:color w:val="000000"/>
        </w:rPr>
        <w:t>IOException</w:t>
      </w:r>
      <w:proofErr w:type="spellEnd"/>
      <w:r>
        <w:rPr>
          <w:color w:val="000000"/>
        </w:rPr>
        <w:t xml:space="preserve"> {</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proofErr w:type="spellStart"/>
      <w:proofErr w:type="gramStart"/>
      <w:r>
        <w:rPr>
          <w:color w:val="0000FF"/>
        </w:rPr>
        <w:t>this</w:t>
      </w:r>
      <w:r>
        <w:rPr>
          <w:color w:val="000000"/>
        </w:rPr>
        <w:t>.doPost</w:t>
      </w:r>
      <w:proofErr w:type="spellEnd"/>
      <w:proofErr w:type="gramEnd"/>
      <w:r>
        <w:rPr>
          <w:color w:val="000000"/>
        </w:rPr>
        <w:t>(request, response);</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p>
    <w:p w:rsidR="00C07D49" w:rsidRDefault="00C07D49" w:rsidP="00C07D4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doPost</w:t>
      </w:r>
      <w:proofErr w:type="spellEnd"/>
      <w:r>
        <w:rPr>
          <w:color w:val="000000"/>
        </w:rPr>
        <w:t>(</w:t>
      </w:r>
      <w:proofErr w:type="spellStart"/>
      <w:proofErr w:type="gramEnd"/>
      <w:r>
        <w:rPr>
          <w:color w:val="000000"/>
        </w:rPr>
        <w:t>HttpServletRequest</w:t>
      </w:r>
      <w:proofErr w:type="spellEnd"/>
      <w:r>
        <w:rPr>
          <w:color w:val="000000"/>
        </w:rPr>
        <w:t xml:space="preserve"> request, </w:t>
      </w:r>
      <w:proofErr w:type="spellStart"/>
      <w:r>
        <w:rPr>
          <w:color w:val="000000"/>
        </w:rPr>
        <w:t>HttpServletResponse</w:t>
      </w:r>
      <w:proofErr w:type="spellEnd"/>
      <w:r>
        <w:rPr>
          <w:color w:val="000000"/>
        </w:rPr>
        <w:t xml:space="preserve"> response)</w:t>
      </w:r>
    </w:p>
    <w:p w:rsidR="00C07D49" w:rsidRDefault="00C07D49" w:rsidP="00C07D49">
      <w:pPr>
        <w:pStyle w:val="HTML"/>
        <w:rPr>
          <w:color w:val="000000"/>
        </w:rPr>
      </w:pPr>
      <w:r>
        <w:rPr>
          <w:color w:val="000000"/>
        </w:rPr>
        <w:t xml:space="preserve">            </w:t>
      </w:r>
      <w:r>
        <w:rPr>
          <w:color w:val="0000FF"/>
        </w:rPr>
        <w:t>throws</w:t>
      </w:r>
      <w:r>
        <w:rPr>
          <w:color w:val="000000"/>
        </w:rPr>
        <w:t xml:space="preserve"> </w:t>
      </w:r>
      <w:proofErr w:type="spellStart"/>
      <w:r>
        <w:rPr>
          <w:color w:val="000000"/>
        </w:rPr>
        <w:t>ServletException</w:t>
      </w:r>
      <w:proofErr w:type="spellEnd"/>
      <w:r>
        <w:rPr>
          <w:color w:val="000000"/>
        </w:rPr>
        <w:t xml:space="preserve">, </w:t>
      </w:r>
      <w:proofErr w:type="spellStart"/>
      <w:r>
        <w:rPr>
          <w:color w:val="000000"/>
        </w:rPr>
        <w:t>IOException</w:t>
      </w:r>
      <w:proofErr w:type="spellEnd"/>
      <w:r>
        <w:rPr>
          <w:color w:val="000000"/>
        </w:rPr>
        <w:t xml:space="preserve"> {</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p>
    <w:p w:rsidR="00C07D49" w:rsidRDefault="00C07D49" w:rsidP="00C07D49">
      <w:pPr>
        <w:pStyle w:val="HTML"/>
      </w:pPr>
      <w:r>
        <w:rPr>
          <w:color w:val="000000"/>
        </w:rPr>
        <w:lastRenderedPageBreak/>
        <w:t>}</w:t>
      </w:r>
    </w:p>
    <w:p w:rsidR="00C07D49" w:rsidRDefault="00C07D49" w:rsidP="00C07D49">
      <w:r>
        <w:rPr>
          <w:noProof/>
          <w:color w:val="0000FF"/>
        </w:rPr>
        <w:drawing>
          <wp:inline distT="0" distB="0" distL="0" distR="0">
            <wp:extent cx="190500" cy="190500"/>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xml:space="preserve">　　可以看出</w:t>
      </w:r>
      <w:proofErr w:type="spellStart"/>
      <w:r>
        <w:t>doGet</w:t>
      </w:r>
      <w:proofErr w:type="spellEnd"/>
      <w:r>
        <w:t>与</w:t>
      </w:r>
      <w:proofErr w:type="spellStart"/>
      <w:r>
        <w:t>doPost</w:t>
      </w:r>
      <w:proofErr w:type="spellEnd"/>
      <w:r>
        <w:t>方法有两个参数，参数类型是接口</w:t>
      </w:r>
      <w:proofErr w:type="spellStart"/>
      <w:r>
        <w:t>HttpServletRequest</w:t>
      </w:r>
      <w:proofErr w:type="spellEnd"/>
      <w:r>
        <w:t>与接口</w:t>
      </w:r>
      <w:proofErr w:type="spellStart"/>
      <w:r>
        <w:t>HttpServletResponse</w:t>
      </w:r>
      <w:proofErr w:type="spellEnd"/>
      <w:r>
        <w:t>，那么从Tomcat中传递过来的真实类型到底是什么呢？通过debug会发现，在真正调用</w:t>
      </w:r>
      <w:proofErr w:type="spellStart"/>
      <w:r>
        <w:t>TestServlet</w:t>
      </w:r>
      <w:proofErr w:type="spellEnd"/>
      <w:r>
        <w:t>类之前，会经过很多Tomcat中的方法。如下图所示</w:t>
      </w:r>
    </w:p>
    <w:p w:rsidR="00C07D49" w:rsidRDefault="00C07D49" w:rsidP="00C07D49">
      <w:pPr>
        <w:pStyle w:val="a3"/>
      </w:pPr>
      <w:r>
        <w:rPr>
          <w:noProof/>
        </w:rPr>
        <w:drawing>
          <wp:inline distT="0" distB="0" distL="0" distR="0" wp14:anchorId="246E6675" wp14:editId="6285708B">
            <wp:extent cx="5274310" cy="2788285"/>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88285"/>
                    </a:xfrm>
                    <a:prstGeom prst="rect">
                      <a:avLst/>
                    </a:prstGeom>
                  </pic:spPr>
                </pic:pic>
              </a:graphicData>
            </a:graphic>
          </wp:inline>
        </w:drawing>
      </w:r>
      <w:bookmarkStart w:id="0" w:name="_GoBack"/>
      <w:bookmarkEnd w:id="0"/>
    </w:p>
    <w:p w:rsidR="00C07D49" w:rsidRDefault="00C07D49" w:rsidP="00C07D49">
      <w:pPr>
        <w:pStyle w:val="a3"/>
      </w:pPr>
      <w:r>
        <w:t xml:space="preserve">　　注意红色方框圈中的类，</w:t>
      </w:r>
      <w:proofErr w:type="spellStart"/>
      <w:r>
        <w:t>StandardWrapperValue</w:t>
      </w:r>
      <w:proofErr w:type="spellEnd"/>
      <w:r>
        <w:t>类中的invoke方法225行代码如下：</w:t>
      </w:r>
    </w:p>
    <w:p w:rsidR="00C07D49" w:rsidRDefault="00C07D49" w:rsidP="00C07D49">
      <w:pPr>
        <w:pStyle w:val="HTML"/>
        <w:rPr>
          <w:color w:val="000000"/>
        </w:rPr>
      </w:pPr>
      <w:r>
        <w:rPr>
          <w:color w:val="000000"/>
        </w:rPr>
        <w:t xml:space="preserve">                        </w:t>
      </w:r>
      <w:proofErr w:type="spellStart"/>
      <w:r>
        <w:rPr>
          <w:color w:val="000000"/>
        </w:rPr>
        <w:t>filterChain.doFilter</w:t>
      </w:r>
      <w:proofErr w:type="spellEnd"/>
    </w:p>
    <w:p w:rsidR="00C07D49" w:rsidRDefault="00C07D49" w:rsidP="00C07D49">
      <w:pPr>
        <w:pStyle w:val="HTML"/>
      </w:pPr>
      <w:r>
        <w:rPr>
          <w:color w:val="000000"/>
        </w:rPr>
        <w:t xml:space="preserve">                            (</w:t>
      </w:r>
      <w:proofErr w:type="spellStart"/>
      <w:proofErr w:type="gramStart"/>
      <w:r>
        <w:rPr>
          <w:color w:val="000000"/>
        </w:rPr>
        <w:t>request.getRequest</w:t>
      </w:r>
      <w:proofErr w:type="spellEnd"/>
      <w:proofErr w:type="gramEnd"/>
      <w:r>
        <w:rPr>
          <w:color w:val="000000"/>
        </w:rPr>
        <w:t xml:space="preserve">(), </w:t>
      </w:r>
      <w:proofErr w:type="spellStart"/>
      <w:r>
        <w:rPr>
          <w:color w:val="000000"/>
        </w:rPr>
        <w:t>response.getResponse</w:t>
      </w:r>
      <w:proofErr w:type="spellEnd"/>
      <w:r>
        <w:rPr>
          <w:color w:val="000000"/>
        </w:rPr>
        <w:t>());</w:t>
      </w:r>
    </w:p>
    <w:p w:rsidR="00C07D49" w:rsidRDefault="00C07D49" w:rsidP="00C07D49">
      <w:pPr>
        <w:pStyle w:val="a3"/>
      </w:pPr>
      <w:r>
        <w:t xml:space="preserve">　　在</w:t>
      </w:r>
      <w:proofErr w:type="spellStart"/>
      <w:r>
        <w:t>StandardWrapperValue</w:t>
      </w:r>
      <w:proofErr w:type="spellEnd"/>
      <w:r>
        <w:t>类中并没有直接将Request对象与Response对象传递给</w:t>
      </w:r>
      <w:proofErr w:type="spellStart"/>
      <w:r>
        <w:t>ApplicationFilterChain</w:t>
      </w:r>
      <w:proofErr w:type="spellEnd"/>
      <w:r>
        <w:t>类的</w:t>
      </w:r>
      <w:proofErr w:type="spellStart"/>
      <w:r>
        <w:t>doFilter</w:t>
      </w:r>
      <w:proofErr w:type="spellEnd"/>
      <w:r>
        <w:t>方法，传递的是</w:t>
      </w:r>
      <w:proofErr w:type="spellStart"/>
      <w:r>
        <w:t>RequestFacade</w:t>
      </w:r>
      <w:proofErr w:type="spellEnd"/>
      <w:r>
        <w:t>与</w:t>
      </w:r>
      <w:proofErr w:type="spellStart"/>
      <w:r>
        <w:t>ResponseFacade</w:t>
      </w:r>
      <w:proofErr w:type="spellEnd"/>
      <w:r>
        <w:t>对象，为什么这么说呢，看一下</w:t>
      </w:r>
      <w:proofErr w:type="spellStart"/>
      <w:r>
        <w:t>request.getRequest</w:t>
      </w:r>
      <w:proofErr w:type="spellEnd"/>
      <w:r>
        <w:t>()与</w:t>
      </w:r>
      <w:proofErr w:type="spellStart"/>
      <w:r>
        <w:t>response.getResponse</w:t>
      </w:r>
      <w:proofErr w:type="spellEnd"/>
      <w:r>
        <w:t>()方法就真相大白了。</w:t>
      </w:r>
    </w:p>
    <w:p w:rsidR="00C07D49" w:rsidRDefault="00C07D49" w:rsidP="00C07D49">
      <w:pPr>
        <w:pStyle w:val="a3"/>
      </w:pPr>
      <w:r>
        <w:t xml:space="preserve">　　Request类</w:t>
      </w:r>
    </w:p>
    <w:p w:rsidR="00C07D49" w:rsidRDefault="00C07D49" w:rsidP="00C07D49">
      <w:r>
        <w:rPr>
          <w:noProof/>
          <w:color w:val="0000FF"/>
        </w:rPr>
        <w:drawing>
          <wp:inline distT="0" distB="0" distL="0" distR="0">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t xml:space="preserve">    </w:t>
      </w:r>
      <w:r>
        <w:rPr>
          <w:color w:val="0000FF"/>
        </w:rPr>
        <w:t>public</w:t>
      </w:r>
      <w:r>
        <w:rPr>
          <w:color w:val="000000"/>
        </w:rPr>
        <w:t xml:space="preserve"> </w:t>
      </w:r>
      <w:proofErr w:type="spellStart"/>
      <w:r>
        <w:rPr>
          <w:color w:val="000000"/>
        </w:rPr>
        <w:t>HttpServletRequest</w:t>
      </w:r>
      <w:proofErr w:type="spellEnd"/>
      <w:r>
        <w:rPr>
          <w:color w:val="000000"/>
        </w:rPr>
        <w:t xml:space="preserve"> </w:t>
      </w:r>
      <w:proofErr w:type="spellStart"/>
      <w:proofErr w:type="gramStart"/>
      <w:r>
        <w:rPr>
          <w:color w:val="000000"/>
        </w:rPr>
        <w:t>getRequest</w:t>
      </w:r>
      <w:proofErr w:type="spellEnd"/>
      <w:r>
        <w:rPr>
          <w:color w:val="000000"/>
        </w:rPr>
        <w:t>(</w:t>
      </w:r>
      <w:proofErr w:type="gramEnd"/>
      <w:r>
        <w:rPr>
          <w:color w:val="000000"/>
        </w:rPr>
        <w:t>) {</w:t>
      </w:r>
    </w:p>
    <w:p w:rsidR="00C07D49" w:rsidRDefault="00C07D49" w:rsidP="00C07D49">
      <w:pPr>
        <w:pStyle w:val="HTML"/>
        <w:rPr>
          <w:color w:val="000000"/>
        </w:rPr>
      </w:pPr>
      <w:r>
        <w:rPr>
          <w:color w:val="000000"/>
        </w:rPr>
        <w:t xml:space="preserve">        </w:t>
      </w:r>
      <w:r>
        <w:rPr>
          <w:color w:val="0000FF"/>
        </w:rPr>
        <w:t>if</w:t>
      </w:r>
      <w:r>
        <w:t xml:space="preserve"> (facade == </w:t>
      </w:r>
      <w:r>
        <w:rPr>
          <w:color w:val="0000FF"/>
        </w:rPr>
        <w:t>null</w:t>
      </w:r>
      <w:r>
        <w:rPr>
          <w:color w:val="000000"/>
        </w:rPr>
        <w:t>) {</w:t>
      </w:r>
    </w:p>
    <w:p w:rsidR="00C07D49" w:rsidRDefault="00C07D49" w:rsidP="00C07D49">
      <w:pPr>
        <w:pStyle w:val="HTML"/>
        <w:rPr>
          <w:color w:val="000000"/>
        </w:rPr>
      </w:pPr>
      <w:r>
        <w:rPr>
          <w:color w:val="000000"/>
        </w:rPr>
        <w:t xml:space="preserve">            facade </w:t>
      </w:r>
      <w:r>
        <w:t xml:space="preserve">= </w:t>
      </w:r>
      <w:r>
        <w:rPr>
          <w:color w:val="0000FF"/>
        </w:rPr>
        <w:t>new</w:t>
      </w:r>
      <w:r>
        <w:t xml:space="preserve"> </w:t>
      </w:r>
      <w:proofErr w:type="spellStart"/>
      <w:r>
        <w:t>RequestFacade</w:t>
      </w:r>
      <w:proofErr w:type="spellEnd"/>
      <w:r>
        <w:t>(</w:t>
      </w:r>
      <w:r>
        <w:rPr>
          <w:color w:val="0000FF"/>
        </w:rPr>
        <w:t>this</w:t>
      </w:r>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r>
        <w:rPr>
          <w:color w:val="0000FF"/>
        </w:rPr>
        <w:t>return</w:t>
      </w:r>
      <w:r>
        <w:rPr>
          <w:color w:val="000000"/>
        </w:rPr>
        <w:t xml:space="preserve"> facade;</w:t>
      </w:r>
    </w:p>
    <w:p w:rsidR="00C07D49" w:rsidRDefault="00C07D49" w:rsidP="00C07D49">
      <w:pPr>
        <w:pStyle w:val="HTML"/>
      </w:pPr>
      <w:r>
        <w:rPr>
          <w:color w:val="000000"/>
        </w:rPr>
        <w:t xml:space="preserve">    }</w:t>
      </w:r>
    </w:p>
    <w:p w:rsidR="00C07D49" w:rsidRDefault="00C07D49" w:rsidP="00C07D49">
      <w:r>
        <w:rPr>
          <w:noProof/>
          <w:color w:val="0000FF"/>
        </w:rPr>
        <w:lastRenderedPageBreak/>
        <w:drawing>
          <wp:inline distT="0" distB="0" distL="0" distR="0">
            <wp:extent cx="190500" cy="190500"/>
            <wp:effectExtent l="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xml:space="preserve">　　Response类</w:t>
      </w:r>
    </w:p>
    <w:p w:rsidR="00C07D49" w:rsidRDefault="00C07D49" w:rsidP="00C07D49">
      <w:r>
        <w:rPr>
          <w:noProof/>
          <w:color w:val="0000FF"/>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HTML"/>
        <w:rPr>
          <w:color w:val="000000"/>
        </w:rPr>
      </w:pPr>
      <w:r>
        <w:t xml:space="preserve">    </w:t>
      </w:r>
      <w:r>
        <w:rPr>
          <w:color w:val="0000FF"/>
        </w:rPr>
        <w:t>public</w:t>
      </w:r>
      <w:r>
        <w:rPr>
          <w:color w:val="000000"/>
        </w:rPr>
        <w:t xml:space="preserve"> </w:t>
      </w:r>
      <w:proofErr w:type="spellStart"/>
      <w:r>
        <w:rPr>
          <w:color w:val="000000"/>
        </w:rPr>
        <w:t>HttpServletResponse</w:t>
      </w:r>
      <w:proofErr w:type="spellEnd"/>
      <w:r>
        <w:rPr>
          <w:color w:val="000000"/>
        </w:rPr>
        <w:t xml:space="preserve"> </w:t>
      </w:r>
      <w:proofErr w:type="spellStart"/>
      <w:proofErr w:type="gramStart"/>
      <w:r>
        <w:rPr>
          <w:color w:val="000000"/>
        </w:rPr>
        <w:t>getResponse</w:t>
      </w:r>
      <w:proofErr w:type="spellEnd"/>
      <w:r>
        <w:rPr>
          <w:color w:val="000000"/>
        </w:rPr>
        <w:t>(</w:t>
      </w:r>
      <w:proofErr w:type="gramEnd"/>
      <w:r>
        <w:rPr>
          <w:color w:val="000000"/>
        </w:rPr>
        <w:t>) {</w:t>
      </w:r>
    </w:p>
    <w:p w:rsidR="00C07D49" w:rsidRDefault="00C07D49" w:rsidP="00C07D49">
      <w:pPr>
        <w:pStyle w:val="HTML"/>
        <w:rPr>
          <w:color w:val="000000"/>
        </w:rPr>
      </w:pPr>
      <w:r>
        <w:rPr>
          <w:color w:val="000000"/>
        </w:rPr>
        <w:t xml:space="preserve">        </w:t>
      </w:r>
      <w:r>
        <w:rPr>
          <w:color w:val="0000FF"/>
        </w:rPr>
        <w:t>if</w:t>
      </w:r>
      <w:r>
        <w:t xml:space="preserve"> (facade == </w:t>
      </w:r>
      <w:r>
        <w:rPr>
          <w:color w:val="0000FF"/>
        </w:rPr>
        <w:t>null</w:t>
      </w:r>
      <w:r>
        <w:rPr>
          <w:color w:val="000000"/>
        </w:rPr>
        <w:t>) {</w:t>
      </w:r>
    </w:p>
    <w:p w:rsidR="00C07D49" w:rsidRDefault="00C07D49" w:rsidP="00C07D49">
      <w:pPr>
        <w:pStyle w:val="HTML"/>
        <w:rPr>
          <w:color w:val="000000"/>
        </w:rPr>
      </w:pPr>
      <w:r>
        <w:rPr>
          <w:color w:val="000000"/>
        </w:rPr>
        <w:t xml:space="preserve">            facade </w:t>
      </w:r>
      <w:r>
        <w:t xml:space="preserve">= </w:t>
      </w:r>
      <w:r>
        <w:rPr>
          <w:color w:val="0000FF"/>
        </w:rPr>
        <w:t>new</w:t>
      </w:r>
      <w:r>
        <w:t xml:space="preserve"> </w:t>
      </w:r>
      <w:proofErr w:type="spellStart"/>
      <w:r>
        <w:t>ResponseFacade</w:t>
      </w:r>
      <w:proofErr w:type="spellEnd"/>
      <w:r>
        <w:t>(</w:t>
      </w:r>
      <w:r>
        <w:rPr>
          <w:color w:val="0000FF"/>
        </w:rPr>
        <w:t>this</w:t>
      </w:r>
      <w:r>
        <w:rPr>
          <w:color w:val="000000"/>
        </w:rPr>
        <w:t>);</w:t>
      </w:r>
    </w:p>
    <w:p w:rsidR="00C07D49" w:rsidRDefault="00C07D49" w:rsidP="00C07D49">
      <w:pPr>
        <w:pStyle w:val="HTML"/>
        <w:rPr>
          <w:color w:val="000000"/>
        </w:rPr>
      </w:pPr>
      <w:r>
        <w:rPr>
          <w:color w:val="000000"/>
        </w:rPr>
        <w:t xml:space="preserve">        }</w:t>
      </w:r>
    </w:p>
    <w:p w:rsidR="00C07D49" w:rsidRDefault="00C07D49" w:rsidP="00C07D49">
      <w:pPr>
        <w:pStyle w:val="HTML"/>
        <w:rPr>
          <w:color w:val="000000"/>
        </w:rPr>
      </w:pPr>
      <w:r>
        <w:rPr>
          <w:color w:val="000000"/>
        </w:rPr>
        <w:t xml:space="preserve">        </w:t>
      </w:r>
      <w:r>
        <w:rPr>
          <w:color w:val="0000FF"/>
        </w:rPr>
        <w:t>return</w:t>
      </w:r>
      <w:r>
        <w:rPr>
          <w:color w:val="000000"/>
        </w:rPr>
        <w:t xml:space="preserve"> (facade);</w:t>
      </w:r>
    </w:p>
    <w:p w:rsidR="00C07D49" w:rsidRDefault="00C07D49" w:rsidP="00C07D49">
      <w:pPr>
        <w:pStyle w:val="HTML"/>
      </w:pPr>
      <w:r>
        <w:rPr>
          <w:color w:val="000000"/>
        </w:rPr>
        <w:t xml:space="preserve">    }</w:t>
      </w:r>
    </w:p>
    <w:p w:rsidR="00C07D49" w:rsidRDefault="00C07D49" w:rsidP="00C07D49">
      <w:r>
        <w:rPr>
          <w:noProof/>
          <w:color w:val="0000FF"/>
        </w:rPr>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7D49" w:rsidRDefault="00C07D49" w:rsidP="00C07D49">
      <w:pPr>
        <w:pStyle w:val="a3"/>
      </w:pPr>
      <w:r>
        <w:t xml:space="preserve">　　可以看到它们返回都是各自的一个门面类，那么这样做有什么好处呢？</w:t>
      </w:r>
    </w:p>
    <w:p w:rsidR="00C07D49" w:rsidRDefault="00C07D49" w:rsidP="00C07D49">
      <w:pPr>
        <w:pStyle w:val="a3"/>
      </w:pPr>
      <w:r>
        <w:t xml:space="preserve">　　Request对象中的很多方法都是内部组件之间相互</w:t>
      </w:r>
      <w:proofErr w:type="gramStart"/>
      <w:r>
        <w:t>交互时</w:t>
      </w:r>
      <w:proofErr w:type="gramEnd"/>
      <w:r>
        <w:t>使用的，比如</w:t>
      </w:r>
      <w:proofErr w:type="spellStart"/>
      <w:r>
        <w:t>setComet</w:t>
      </w:r>
      <w:proofErr w:type="spellEnd"/>
      <w:r>
        <w:t>、</w:t>
      </w:r>
      <w:proofErr w:type="spellStart"/>
      <w:r>
        <w:t>setRequestedSessionId</w:t>
      </w:r>
      <w:proofErr w:type="spellEnd"/>
      <w:r>
        <w:t>等方法（这里就不一一列举了）。这些方法并不对外部公开，但是又必须设置为public，因为还需要</w:t>
      </w:r>
      <w:proofErr w:type="gramStart"/>
      <w:r>
        <w:t>跟内部</w:t>
      </w:r>
      <w:proofErr w:type="gramEnd"/>
      <w:r>
        <w:t>组件之间交互使用。最好的解决方法就是通过使用一个Facade类，将与内部组件之间交互使用的方法屏蔽掉，只提供给外部程序感兴趣的方法。</w:t>
      </w:r>
    </w:p>
    <w:p w:rsidR="00C07D49" w:rsidRDefault="00C07D49" w:rsidP="00C07D49">
      <w:pPr>
        <w:pStyle w:val="a3"/>
      </w:pPr>
      <w:r>
        <w:t xml:space="preserve">　　如果不使用Facade类，直接传递的是Request对象和Response对象，那么熟悉容器内部运作的程序员可以分别把</w:t>
      </w:r>
      <w:proofErr w:type="spellStart"/>
      <w:r>
        <w:t>ServletRequest</w:t>
      </w:r>
      <w:proofErr w:type="spellEnd"/>
      <w:r>
        <w:t>和</w:t>
      </w:r>
      <w:proofErr w:type="spellStart"/>
      <w:r>
        <w:t>ServletResponse</w:t>
      </w:r>
      <w:proofErr w:type="spellEnd"/>
      <w:r>
        <w:t>对象向下转换为Request和Response，并调用它们的公共方法。比如拥有Request对象，就可以调用</w:t>
      </w:r>
      <w:proofErr w:type="spellStart"/>
      <w:r>
        <w:t>setComet</w:t>
      </w:r>
      <w:proofErr w:type="spellEnd"/>
      <w:r>
        <w:t>、</w:t>
      </w:r>
      <w:proofErr w:type="spellStart"/>
      <w:r>
        <w:t>setRequestedSessionId</w:t>
      </w:r>
      <w:proofErr w:type="spellEnd"/>
      <w:r>
        <w:t>等方法，这会危害安全性。</w:t>
      </w:r>
    </w:p>
    <w:p w:rsidR="00D6457D" w:rsidRPr="00C07D49" w:rsidRDefault="00D6457D" w:rsidP="00C07D49"/>
    <w:sectPr w:rsidR="00D6457D" w:rsidRPr="00C07D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100AB5"/>
    <w:rsid w:val="001C2DB5"/>
    <w:rsid w:val="001F4AC2"/>
    <w:rsid w:val="003458C3"/>
    <w:rsid w:val="00371A89"/>
    <w:rsid w:val="004005DD"/>
    <w:rsid w:val="00452BB7"/>
    <w:rsid w:val="004802A9"/>
    <w:rsid w:val="00483FD0"/>
    <w:rsid w:val="00686A35"/>
    <w:rsid w:val="006B79F9"/>
    <w:rsid w:val="00797CF9"/>
    <w:rsid w:val="0097390B"/>
    <w:rsid w:val="00A850A1"/>
    <w:rsid w:val="00A9000F"/>
    <w:rsid w:val="00AB2EF3"/>
    <w:rsid w:val="00B019C6"/>
    <w:rsid w:val="00C07D49"/>
    <w:rsid w:val="00CB3EB8"/>
    <w:rsid w:val="00CF748D"/>
    <w:rsid w:val="00D11538"/>
    <w:rsid w:val="00D407FC"/>
    <w:rsid w:val="00D6457D"/>
    <w:rsid w:val="00D7783C"/>
    <w:rsid w:val="00DA57AD"/>
    <w:rsid w:val="00EB431E"/>
    <w:rsid w:val="00EC6D42"/>
    <w:rsid w:val="00EE25BA"/>
    <w:rsid w:val="00EF465A"/>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30</cp:revision>
  <dcterms:created xsi:type="dcterms:W3CDTF">2017-09-01T06:55:00Z</dcterms:created>
  <dcterms:modified xsi:type="dcterms:W3CDTF">2017-10-20T01:38:00Z</dcterms:modified>
</cp:coreProperties>
</file>