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7427A" w14:textId="77777777" w:rsidR="00EA18BA" w:rsidRPr="00EA18BA" w:rsidRDefault="00EA18BA" w:rsidP="00EA18BA">
      <w:pPr>
        <w:shd w:val="clear" w:color="auto" w:fill="FFFFFF"/>
        <w:spacing w:after="0" w:line="240" w:lineRule="auto"/>
        <w:rPr>
          <w:rFonts w:eastAsia="Times New Roman" w:cstheme="minorHAnsi"/>
          <w:b/>
          <w:bCs/>
          <w:color w:val="000000"/>
          <w:sz w:val="21"/>
          <w:szCs w:val="21"/>
        </w:rPr>
      </w:pPr>
      <w:r w:rsidRPr="00EA18BA">
        <w:rPr>
          <w:rFonts w:eastAsia="Times New Roman" w:cstheme="minorHAnsi"/>
          <w:b/>
          <w:bCs/>
          <w:color w:val="000000"/>
          <w:sz w:val="21"/>
          <w:szCs w:val="21"/>
        </w:rPr>
        <w:t xml:space="preserve">STRATEGIC PROPOSAL:  The Audience Simulation Engine </w:t>
      </w:r>
    </w:p>
    <w:p w14:paraId="3A8510B7" w14:textId="58A50896"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A unified intelligence layer for content decisions, audience growth, and advertising value</w:t>
      </w:r>
    </w:p>
    <w:p w14:paraId="1DDEFE6B" w14:textId="46CDC38F" w:rsidR="00EA18BA" w:rsidRPr="00EA18BA" w:rsidRDefault="00EA18BA" w:rsidP="00EA18BA">
      <w:pPr>
        <w:spacing w:after="0" w:line="240" w:lineRule="auto"/>
        <w:rPr>
          <w:rFonts w:eastAsia="Times New Roman" w:cstheme="minorHAnsi"/>
          <w:sz w:val="21"/>
          <w:szCs w:val="21"/>
        </w:rPr>
      </w:pPr>
    </w:p>
    <w:p w14:paraId="0ED322B8" w14:textId="7777777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b/>
          <w:bCs/>
          <w:color w:val="000000"/>
          <w:sz w:val="21"/>
          <w:szCs w:val="21"/>
        </w:rPr>
        <w:t xml:space="preserve">Why This Starts </w:t>
      </w:r>
      <w:proofErr w:type="gramStart"/>
      <w:r w:rsidRPr="00EA18BA">
        <w:rPr>
          <w:rFonts w:eastAsia="Times New Roman" w:cstheme="minorHAnsi"/>
          <w:b/>
          <w:bCs/>
          <w:color w:val="000000"/>
          <w:sz w:val="21"/>
          <w:szCs w:val="21"/>
        </w:rPr>
        <w:t>With</w:t>
      </w:r>
      <w:proofErr w:type="gramEnd"/>
      <w:r w:rsidRPr="00EA18BA">
        <w:rPr>
          <w:rFonts w:eastAsia="Times New Roman" w:cstheme="minorHAnsi"/>
          <w:b/>
          <w:bCs/>
          <w:color w:val="000000"/>
          <w:sz w:val="21"/>
          <w:szCs w:val="21"/>
        </w:rPr>
        <w:t xml:space="preserve"> the Viewer</w:t>
      </w:r>
    </w:p>
    <w:p w14:paraId="54E7AA22" w14:textId="7777777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Before the architecture, before the data, before the personas — a single observation that makes all of it necessary.</w:t>
      </w:r>
    </w:p>
    <w:p w14:paraId="264426EF" w14:textId="1DE13E88"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The viewer has changed. Not gradually, and not at the margins. The change is structural.</w:t>
      </w:r>
      <w:r w:rsidR="008C2AA0">
        <w:rPr>
          <w:rFonts w:eastAsia="Times New Roman" w:cstheme="minorHAnsi"/>
          <w:color w:val="000000"/>
          <w:sz w:val="21"/>
          <w:szCs w:val="21"/>
        </w:rPr>
        <w:t xml:space="preserve"> </w:t>
      </w:r>
      <w:r w:rsidRPr="00EA18BA">
        <w:rPr>
          <w:rFonts w:eastAsia="Times New Roman" w:cstheme="minorHAnsi"/>
          <w:color w:val="000000"/>
          <w:sz w:val="21"/>
          <w:szCs w:val="21"/>
        </w:rPr>
        <w:t xml:space="preserve">Today's viewer is not choosing between paying and not paying. </w:t>
      </w:r>
      <w:r w:rsidRPr="00EA18BA">
        <w:rPr>
          <w:rFonts w:eastAsia="Times New Roman" w:cstheme="minorHAnsi"/>
          <w:color w:val="000000"/>
          <w:sz w:val="21"/>
          <w:szCs w:val="21"/>
          <w:u w:val="single"/>
        </w:rPr>
        <w:t>They are choosing how to spend their time</w:t>
      </w:r>
      <w:r w:rsidRPr="00EA18BA">
        <w:rPr>
          <w:rFonts w:eastAsia="Times New Roman" w:cstheme="minorHAnsi"/>
          <w:color w:val="000000"/>
          <w:sz w:val="21"/>
          <w:szCs w:val="21"/>
        </w:rPr>
        <w:t>. Time is the binding constraint — not money, not access, not device. This is the competitive reality every content decision is made inside.</w:t>
      </w:r>
    </w:p>
    <w:p w14:paraId="1F9677C4" w14:textId="7777777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Five things are now true of the viewer that were not consistently true five years ago:</w:t>
      </w:r>
    </w:p>
    <w:p w14:paraId="6A7D64FB" w14:textId="053EC11C"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b/>
          <w:bCs/>
          <w:color w:val="000000"/>
          <w:sz w:val="21"/>
          <w:szCs w:val="21"/>
        </w:rPr>
        <w:t>Quality is the baseline, not the differentiator.</w:t>
      </w:r>
      <w:r w:rsidRPr="00EA18BA">
        <w:rPr>
          <w:rFonts w:eastAsia="Times New Roman" w:cstheme="minorHAnsi"/>
          <w:color w:val="000000"/>
          <w:sz w:val="21"/>
          <w:szCs w:val="21"/>
        </w:rPr>
        <w:t xml:space="preserve"> Audiences watching Korean, </w:t>
      </w:r>
      <w:r w:rsidR="008C2AA0">
        <w:rPr>
          <w:rFonts w:eastAsia="Times New Roman" w:cstheme="minorHAnsi"/>
          <w:color w:val="000000"/>
          <w:sz w:val="21"/>
          <w:szCs w:val="21"/>
        </w:rPr>
        <w:t>Mandrin, Japanese, Turkish</w:t>
      </w:r>
      <w:r w:rsidRPr="00EA18BA">
        <w:rPr>
          <w:rFonts w:eastAsia="Times New Roman" w:cstheme="minorHAnsi"/>
          <w:color w:val="000000"/>
          <w:sz w:val="21"/>
          <w:szCs w:val="21"/>
        </w:rPr>
        <w:t xml:space="preserve"> on the same platform as Indian originals have recalibrated their expectations upward. "Good enough" no longer earns the time. Only content that is genuinely excellent or genuinely mass is finding its audience. The middle </w:t>
      </w:r>
      <w:r w:rsidR="008C2AA0">
        <w:rPr>
          <w:rFonts w:eastAsia="Times New Roman" w:cstheme="minorHAnsi"/>
          <w:color w:val="000000"/>
          <w:sz w:val="21"/>
          <w:szCs w:val="21"/>
        </w:rPr>
        <w:t>seems to be a shrinking space</w:t>
      </w:r>
      <w:r w:rsidRPr="00EA18BA">
        <w:rPr>
          <w:rFonts w:eastAsia="Times New Roman" w:cstheme="minorHAnsi"/>
          <w:color w:val="000000"/>
          <w:sz w:val="21"/>
          <w:szCs w:val="21"/>
        </w:rPr>
        <w:t>.</w:t>
      </w:r>
    </w:p>
    <w:p w14:paraId="6797D5A9" w14:textId="0BB1234A"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b/>
          <w:bCs/>
          <w:color w:val="000000"/>
          <w:sz w:val="21"/>
          <w:szCs w:val="21"/>
        </w:rPr>
        <w:t>Attention is earned, not given.</w:t>
      </w:r>
      <w:r w:rsidRPr="00EA18BA">
        <w:rPr>
          <w:rFonts w:eastAsia="Times New Roman" w:cstheme="minorHAnsi"/>
          <w:color w:val="000000"/>
          <w:sz w:val="21"/>
          <w:szCs w:val="21"/>
        </w:rPr>
        <w:t xml:space="preserve"> The assumption that modern audiences have shortened attention spans is contradicted by the same audiences watching three-hour cricket matches </w:t>
      </w:r>
      <w:r w:rsidR="008C2AA0">
        <w:rPr>
          <w:rFonts w:eastAsia="Times New Roman" w:cstheme="minorHAnsi"/>
          <w:color w:val="000000"/>
          <w:sz w:val="21"/>
          <w:szCs w:val="21"/>
        </w:rPr>
        <w:t xml:space="preserve">or hours on social media </w:t>
      </w:r>
      <w:r w:rsidRPr="00EA18BA">
        <w:rPr>
          <w:rFonts w:eastAsia="Times New Roman" w:cstheme="minorHAnsi"/>
          <w:color w:val="000000"/>
          <w:sz w:val="21"/>
          <w:szCs w:val="21"/>
        </w:rPr>
        <w:t>without distraction. Attention follows genuine engagement. Format is a consequence of the story, not a constraint on it.</w:t>
      </w:r>
    </w:p>
    <w:p w14:paraId="46ECA47D" w14:textId="7777777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b/>
          <w:bCs/>
          <w:color w:val="000000"/>
          <w:sz w:val="21"/>
          <w:szCs w:val="21"/>
        </w:rPr>
        <w:t>Social validation is a designable property of content.</w:t>
      </w:r>
      <w:r w:rsidRPr="00EA18BA">
        <w:rPr>
          <w:rFonts w:eastAsia="Times New Roman" w:cstheme="minorHAnsi"/>
          <w:color w:val="000000"/>
          <w:sz w:val="21"/>
          <w:szCs w:val="21"/>
        </w:rPr>
        <w:t> A show that generates conversation travels further than one that is algorithmically surfaced. This is not a marketing outcome — it is a structural property of the content itself. It can be anticipated. It can be built for.</w:t>
      </w:r>
    </w:p>
    <w:p w14:paraId="7F6F1F0E" w14:textId="0822F3C4" w:rsidR="00EA18BA" w:rsidRPr="00EA18BA" w:rsidRDefault="00EA18BA" w:rsidP="00EA18BA">
      <w:pPr>
        <w:shd w:val="clear" w:color="auto" w:fill="FFFFFF"/>
        <w:spacing w:after="0" w:line="240" w:lineRule="auto"/>
        <w:rPr>
          <w:rFonts w:eastAsia="Times New Roman" w:cstheme="minorHAnsi"/>
          <w:color w:val="000000"/>
          <w:sz w:val="21"/>
          <w:szCs w:val="21"/>
        </w:rPr>
      </w:pPr>
      <w:proofErr w:type="gramStart"/>
      <w:r w:rsidRPr="00EA18BA">
        <w:rPr>
          <w:rFonts w:eastAsia="Times New Roman" w:cstheme="minorHAnsi"/>
          <w:b/>
          <w:bCs/>
          <w:color w:val="000000"/>
          <w:sz w:val="21"/>
          <w:szCs w:val="21"/>
        </w:rPr>
        <w:t>Lean-back</w:t>
      </w:r>
      <w:proofErr w:type="gramEnd"/>
      <w:r w:rsidRPr="00EA18BA">
        <w:rPr>
          <w:rFonts w:eastAsia="Times New Roman" w:cstheme="minorHAnsi"/>
          <w:b/>
          <w:bCs/>
          <w:color w:val="000000"/>
          <w:sz w:val="21"/>
          <w:szCs w:val="21"/>
        </w:rPr>
        <w:t xml:space="preserve"> is resurgent.</w:t>
      </w:r>
      <w:r w:rsidRPr="00EA18BA">
        <w:rPr>
          <w:rFonts w:eastAsia="Times New Roman" w:cstheme="minorHAnsi"/>
          <w:color w:val="000000"/>
          <w:sz w:val="21"/>
          <w:szCs w:val="21"/>
        </w:rPr>
        <w:t xml:space="preserve"> The assumption that all modern viewers want lean-forward, interactive, choice-driven experiences is </w:t>
      </w:r>
      <w:r w:rsidR="008C2AA0">
        <w:rPr>
          <w:rFonts w:eastAsia="Times New Roman" w:cstheme="minorHAnsi"/>
          <w:color w:val="000000"/>
          <w:sz w:val="21"/>
          <w:szCs w:val="21"/>
        </w:rPr>
        <w:t>just one side of the coin</w:t>
      </w:r>
      <w:r w:rsidRPr="00EA18BA">
        <w:rPr>
          <w:rFonts w:eastAsia="Times New Roman" w:cstheme="minorHAnsi"/>
          <w:color w:val="000000"/>
          <w:sz w:val="21"/>
          <w:szCs w:val="21"/>
        </w:rPr>
        <w:t xml:space="preserve">. Passive, curated, family viewing is growing alongside lean-forward prestige consumption. </w:t>
      </w:r>
      <w:r w:rsidR="008004E2">
        <w:rPr>
          <w:rFonts w:eastAsia="Times New Roman" w:cstheme="minorHAnsi"/>
          <w:color w:val="000000"/>
          <w:sz w:val="21"/>
          <w:szCs w:val="21"/>
        </w:rPr>
        <w:t xml:space="preserve">We see this not just through the rise of long format content in </w:t>
      </w:r>
      <w:proofErr w:type="spellStart"/>
      <w:r w:rsidR="008004E2">
        <w:rPr>
          <w:rFonts w:eastAsia="Times New Roman" w:cstheme="minorHAnsi"/>
          <w:color w:val="000000"/>
          <w:sz w:val="21"/>
          <w:szCs w:val="21"/>
        </w:rPr>
        <w:t>Vdesi</w:t>
      </w:r>
      <w:proofErr w:type="spellEnd"/>
      <w:r w:rsidR="008004E2">
        <w:rPr>
          <w:rFonts w:eastAsia="Times New Roman" w:cstheme="minorHAnsi"/>
          <w:color w:val="000000"/>
          <w:sz w:val="21"/>
          <w:szCs w:val="21"/>
        </w:rPr>
        <w:t xml:space="preserve"> but also growing role of LRDs in our device mix for performance.</w:t>
      </w:r>
    </w:p>
    <w:p w14:paraId="66E7EEFE" w14:textId="392E8849"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This is the viewer the Audience Simulation Engine is built to serve. Not as an abstraction. As a set of living, evolving profiles — each with a content identity, a behavioral signature, and a commercial value — that bring a consistent, data-grounded audience perspective into every content decision, from concept to commission to post-mortem.</w:t>
      </w:r>
    </w:p>
    <w:p w14:paraId="263B51C4" w14:textId="40E1C26A"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The data to build this already exists. The infrastructure to connect it is within reach. What has been missing is the architecture that makes it usable at the point where it matters most: before production investment is committed.</w:t>
      </w:r>
    </w:p>
    <w:p w14:paraId="55CBF5FD" w14:textId="77777777" w:rsidR="00EA18BA" w:rsidRPr="00EA18BA" w:rsidRDefault="00EA18BA" w:rsidP="00EA18BA">
      <w:pPr>
        <w:shd w:val="clear" w:color="auto" w:fill="FFFFFF"/>
        <w:spacing w:after="0" w:line="240" w:lineRule="auto"/>
        <w:rPr>
          <w:rFonts w:eastAsia="Times New Roman" w:cstheme="minorHAnsi"/>
          <w:sz w:val="21"/>
          <w:szCs w:val="21"/>
        </w:rPr>
      </w:pPr>
    </w:p>
    <w:p w14:paraId="4CBC9A0E" w14:textId="7777777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b/>
          <w:bCs/>
          <w:color w:val="000000"/>
          <w:sz w:val="21"/>
          <w:szCs w:val="21"/>
        </w:rPr>
        <w:t>The Opportunity</w:t>
      </w:r>
    </w:p>
    <w:p w14:paraId="7A6EDA5B" w14:textId="5791F8FD" w:rsidR="00EA18BA" w:rsidRPr="00EA18BA" w:rsidRDefault="008C2AA0" w:rsidP="00EA18BA">
      <w:pPr>
        <w:shd w:val="clear" w:color="auto" w:fill="FFFFFF"/>
        <w:spacing w:after="0" w:line="240" w:lineRule="auto"/>
        <w:rPr>
          <w:rFonts w:eastAsia="Times New Roman" w:cstheme="minorHAnsi"/>
          <w:color w:val="000000"/>
          <w:sz w:val="21"/>
          <w:szCs w:val="21"/>
        </w:rPr>
      </w:pPr>
      <w:r>
        <w:rPr>
          <w:rFonts w:eastAsia="Times New Roman" w:cstheme="minorHAnsi"/>
          <w:color w:val="000000"/>
          <w:sz w:val="21"/>
          <w:szCs w:val="21"/>
        </w:rPr>
        <w:t>We</w:t>
      </w:r>
      <w:r w:rsidR="00EA18BA" w:rsidRPr="00EA18BA">
        <w:rPr>
          <w:rFonts w:eastAsia="Times New Roman" w:cstheme="minorHAnsi"/>
          <w:color w:val="000000"/>
          <w:sz w:val="21"/>
          <w:szCs w:val="21"/>
        </w:rPr>
        <w:t xml:space="preserve"> make content decisions — commissioning, acquiring, developing — largely </w:t>
      </w:r>
      <w:proofErr w:type="gramStart"/>
      <w:r w:rsidR="00EA18BA" w:rsidRPr="00EA18BA">
        <w:rPr>
          <w:rFonts w:eastAsia="Times New Roman" w:cstheme="minorHAnsi"/>
          <w:color w:val="000000"/>
          <w:sz w:val="21"/>
          <w:szCs w:val="21"/>
        </w:rPr>
        <w:t>on the basis of</w:t>
      </w:r>
      <w:proofErr w:type="gramEnd"/>
      <w:r w:rsidR="00EA18BA" w:rsidRPr="00EA18BA">
        <w:rPr>
          <w:rFonts w:eastAsia="Times New Roman" w:cstheme="minorHAnsi"/>
          <w:color w:val="000000"/>
          <w:sz w:val="21"/>
          <w:szCs w:val="21"/>
        </w:rPr>
        <w:t xml:space="preserve"> experience, instinct, and post-hoc data. Research helps, but it is slow, expensive, and arrives too late to influence the decisions that matter most. The data that could sharpen those decisions exists. </w:t>
      </w:r>
    </w:p>
    <w:p w14:paraId="09BBDC02" w14:textId="7777777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 xml:space="preserve">This proposal outlines a system that changes that. Not a research layer. Not a scoring tool. An ongoing, AI-powered Audience Simulation Engine — trained on the combined intelligence of </w:t>
      </w:r>
      <w:r w:rsidRPr="00EA18BA">
        <w:rPr>
          <w:rFonts w:eastAsia="Times New Roman" w:cstheme="minorHAnsi"/>
          <w:b/>
          <w:bCs/>
          <w:color w:val="000000"/>
          <w:sz w:val="21"/>
          <w:szCs w:val="21"/>
          <w:u w:val="single"/>
        </w:rPr>
        <w:t>how our viewers watch and how our consumers shop</w:t>
      </w:r>
      <w:r w:rsidRPr="00EA18BA">
        <w:rPr>
          <w:rFonts w:eastAsia="Times New Roman" w:cstheme="minorHAnsi"/>
          <w:color w:val="000000"/>
          <w:sz w:val="21"/>
          <w:szCs w:val="21"/>
        </w:rPr>
        <w:t xml:space="preserve"> — that brings a living audience perspective into content decisions at every stage, from concept to commission to post-mortem.</w:t>
      </w:r>
    </w:p>
    <w:p w14:paraId="57828F82" w14:textId="69026E14"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The ambition is not to replace creative judgment. It is to make creative judgment better informed than it has ever been — and to ensure that the same intelligence that sharpens content decisions also powers audience growth strategy and advertising sales.</w:t>
      </w:r>
    </w:p>
    <w:p w14:paraId="42FB4649" w14:textId="77777777" w:rsidR="00EA18BA" w:rsidRPr="00EA18BA" w:rsidRDefault="00EA18BA" w:rsidP="00EA18BA">
      <w:pPr>
        <w:shd w:val="clear" w:color="auto" w:fill="FFFFFF"/>
        <w:spacing w:after="0" w:line="240" w:lineRule="auto"/>
        <w:rPr>
          <w:rFonts w:eastAsia="Times New Roman" w:cstheme="minorHAnsi"/>
          <w:color w:val="000000"/>
          <w:sz w:val="21"/>
          <w:szCs w:val="21"/>
        </w:rPr>
      </w:pPr>
    </w:p>
    <w:p w14:paraId="46C85A0C" w14:textId="7777777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b/>
          <w:bCs/>
          <w:color w:val="000000"/>
          <w:sz w:val="21"/>
          <w:szCs w:val="21"/>
        </w:rPr>
        <w:t>What Is Missing Today</w:t>
      </w:r>
    </w:p>
    <w:p w14:paraId="41FBF4FB" w14:textId="312807A3"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Content decisions currently rest on two inputs: qualitative experience accumulated over time, and data that arrives after the fact. Both are valuable. Neither is sufficient.</w:t>
      </w:r>
      <w:r w:rsidR="008C2AA0">
        <w:rPr>
          <w:rFonts w:eastAsia="Times New Roman" w:cstheme="minorHAnsi"/>
          <w:color w:val="000000"/>
          <w:sz w:val="21"/>
          <w:szCs w:val="21"/>
        </w:rPr>
        <w:t xml:space="preserve"> </w:t>
      </w:r>
      <w:r w:rsidRPr="00EA18BA">
        <w:rPr>
          <w:rFonts w:eastAsia="Times New Roman" w:cstheme="minorHAnsi"/>
          <w:color w:val="000000"/>
          <w:sz w:val="21"/>
          <w:szCs w:val="21"/>
        </w:rPr>
        <w:t>The structural gaps are three:</w:t>
      </w:r>
    </w:p>
    <w:p w14:paraId="79F21C98" w14:textId="77777777" w:rsidR="00EA18BA" w:rsidRPr="00EA18BA" w:rsidRDefault="00EA18BA" w:rsidP="00EA18BA">
      <w:pPr>
        <w:numPr>
          <w:ilvl w:val="0"/>
          <w:numId w:val="50"/>
        </w:num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Concepts and scripts are assessed without a consistent, data-grounded view of how the intended audience is likely to experience them. Risks in onboarding, pacing, and retention are identified late — in pilots or post-launch — when the cost of correction is highest.</w:t>
      </w:r>
    </w:p>
    <w:p w14:paraId="583FE422" w14:textId="2B35F4C5" w:rsidR="00EA18BA" w:rsidRPr="00EA18BA" w:rsidRDefault="00EA18BA" w:rsidP="00EA18BA">
      <w:pPr>
        <w:numPr>
          <w:ilvl w:val="0"/>
          <w:numId w:val="50"/>
        </w:num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Audience understanding is fragmented. Viewing behavior data and consumer profile data exist independently. The result is a partial picture of who our viewers are — one that describes how they watch but not who they are as consumers and therefore cannot inform advertising strategy or identify the full commercial value of a given audience segment.</w:t>
      </w:r>
    </w:p>
    <w:p w14:paraId="261FE25E" w14:textId="77777777" w:rsidR="00EA18BA" w:rsidRPr="00EA18BA" w:rsidRDefault="00EA18BA" w:rsidP="00EA18BA">
      <w:pPr>
        <w:numPr>
          <w:ilvl w:val="0"/>
          <w:numId w:val="50"/>
        </w:num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There is no live mechanism for understanding which audience cohorts are underserved by the current slate. Content gaps and acquisition priorities are identified reactively rather than surfaced proactively by the data.</w:t>
      </w:r>
    </w:p>
    <w:p w14:paraId="303BE6D9" w14:textId="7777777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These are not small inefficiencies. They represent the difference between a content strategy that is reactive and one that is anticipatory.</w:t>
      </w:r>
    </w:p>
    <w:p w14:paraId="0513DD3D" w14:textId="2936F98E" w:rsidR="00EA18BA" w:rsidRPr="00EA18BA" w:rsidRDefault="00EA18BA" w:rsidP="00EA18BA">
      <w:pPr>
        <w:spacing w:after="0" w:line="240" w:lineRule="auto"/>
        <w:rPr>
          <w:rFonts w:eastAsia="Times New Roman" w:cstheme="minorHAnsi"/>
          <w:sz w:val="21"/>
          <w:szCs w:val="21"/>
        </w:rPr>
      </w:pPr>
    </w:p>
    <w:p w14:paraId="661B2ECC" w14:textId="7777777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b/>
          <w:bCs/>
          <w:color w:val="000000"/>
          <w:sz w:val="21"/>
          <w:szCs w:val="21"/>
        </w:rPr>
        <w:t>The Architecture</w:t>
      </w:r>
    </w:p>
    <w:p w14:paraId="3BDF2672" w14:textId="7777777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The Audience Simulation Engine is built on a three-layer architecture.</w:t>
      </w:r>
    </w:p>
    <w:p w14:paraId="7AD2B130" w14:textId="7777777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b/>
          <w:bCs/>
          <w:color w:val="000000"/>
          <w:sz w:val="21"/>
          <w:szCs w:val="21"/>
        </w:rPr>
        <w:t>Layer 1 — The Unified Audience Dataset</w:t>
      </w:r>
    </w:p>
    <w:p w14:paraId="7FE46D1A" w14:textId="7777777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Two independent data streams — streaming behavioral data and consumer shopping panel profiles — are linked to create a single, unified audience dataset. This is the foundation everything else is built on.</w:t>
      </w:r>
    </w:p>
    <w:p w14:paraId="2EEC9CB1" w14:textId="29B648E8" w:rsidR="008C2AA0" w:rsidRDefault="00EA18BA" w:rsidP="008C2AA0">
      <w:pPr>
        <w:pStyle w:val="ListParagraph"/>
        <w:numPr>
          <w:ilvl w:val="0"/>
          <w:numId w:val="59"/>
        </w:numPr>
        <w:shd w:val="clear" w:color="auto" w:fill="FFFFFF"/>
        <w:spacing w:after="0" w:line="240" w:lineRule="auto"/>
        <w:rPr>
          <w:rFonts w:eastAsia="Times New Roman" w:cstheme="minorHAnsi"/>
          <w:color w:val="000000"/>
          <w:sz w:val="21"/>
          <w:szCs w:val="21"/>
        </w:rPr>
      </w:pPr>
      <w:r w:rsidRPr="008C2AA0">
        <w:rPr>
          <w:rFonts w:eastAsia="Times New Roman" w:cstheme="minorHAnsi"/>
          <w:color w:val="000000"/>
          <w:sz w:val="21"/>
          <w:szCs w:val="21"/>
        </w:rPr>
        <w:t xml:space="preserve">The </w:t>
      </w:r>
      <w:r w:rsidR="008C2AA0">
        <w:rPr>
          <w:rFonts w:eastAsia="Times New Roman" w:cstheme="minorHAnsi"/>
          <w:color w:val="000000"/>
          <w:sz w:val="21"/>
          <w:szCs w:val="21"/>
        </w:rPr>
        <w:t>S</w:t>
      </w:r>
      <w:r w:rsidRPr="008C2AA0">
        <w:rPr>
          <w:rFonts w:eastAsia="Times New Roman" w:cstheme="minorHAnsi"/>
          <w:color w:val="000000"/>
          <w:sz w:val="21"/>
          <w:szCs w:val="21"/>
        </w:rPr>
        <w:t xml:space="preserve">treaming </w:t>
      </w:r>
      <w:r w:rsidR="008C2AA0">
        <w:rPr>
          <w:rFonts w:eastAsia="Times New Roman" w:cstheme="minorHAnsi"/>
          <w:color w:val="000000"/>
          <w:sz w:val="21"/>
          <w:szCs w:val="21"/>
        </w:rPr>
        <w:t>B</w:t>
      </w:r>
      <w:r w:rsidRPr="008C2AA0">
        <w:rPr>
          <w:rFonts w:eastAsia="Times New Roman" w:cstheme="minorHAnsi"/>
          <w:color w:val="000000"/>
          <w:sz w:val="21"/>
          <w:szCs w:val="21"/>
        </w:rPr>
        <w:t xml:space="preserve">ehavioral layer captures how viewers watch: retention curves, drop-off patterns, genre affinity, format preference, session depth, entry behavior. </w:t>
      </w:r>
    </w:p>
    <w:p w14:paraId="793A8996" w14:textId="14FD1330" w:rsidR="00EA18BA" w:rsidRPr="008C2AA0" w:rsidRDefault="00EA18BA" w:rsidP="008C2AA0">
      <w:pPr>
        <w:pStyle w:val="ListParagraph"/>
        <w:numPr>
          <w:ilvl w:val="0"/>
          <w:numId w:val="59"/>
        </w:numPr>
        <w:shd w:val="clear" w:color="auto" w:fill="FFFFFF"/>
        <w:spacing w:after="0" w:line="240" w:lineRule="auto"/>
        <w:rPr>
          <w:rFonts w:eastAsia="Times New Roman" w:cstheme="minorHAnsi"/>
          <w:color w:val="000000"/>
          <w:sz w:val="21"/>
          <w:szCs w:val="21"/>
        </w:rPr>
      </w:pPr>
      <w:r w:rsidRPr="008C2AA0">
        <w:rPr>
          <w:rFonts w:eastAsia="Times New Roman" w:cstheme="minorHAnsi"/>
          <w:color w:val="000000"/>
          <w:sz w:val="21"/>
          <w:szCs w:val="21"/>
        </w:rPr>
        <w:t xml:space="preserve">The </w:t>
      </w:r>
      <w:r w:rsidR="008C2AA0">
        <w:rPr>
          <w:rFonts w:eastAsia="Times New Roman" w:cstheme="minorHAnsi"/>
          <w:color w:val="000000"/>
          <w:sz w:val="21"/>
          <w:szCs w:val="21"/>
        </w:rPr>
        <w:t>Audience Panel</w:t>
      </w:r>
      <w:r w:rsidRPr="008C2AA0">
        <w:rPr>
          <w:rFonts w:eastAsia="Times New Roman" w:cstheme="minorHAnsi"/>
          <w:color w:val="000000"/>
          <w:sz w:val="21"/>
          <w:szCs w:val="21"/>
        </w:rPr>
        <w:t xml:space="preserve"> layer captures who those viewers are as consumers: 16 active panels covering categories from </w:t>
      </w:r>
      <w:r w:rsidR="00E830BE">
        <w:rPr>
          <w:rFonts w:eastAsia="Times New Roman" w:cstheme="minorHAnsi"/>
          <w:color w:val="000000"/>
          <w:sz w:val="21"/>
          <w:szCs w:val="21"/>
        </w:rPr>
        <w:t>travel, beauty, cosmetics, electronics</w:t>
      </w:r>
      <w:r w:rsidRPr="008C2AA0">
        <w:rPr>
          <w:rFonts w:eastAsia="Times New Roman" w:cstheme="minorHAnsi"/>
          <w:color w:val="000000"/>
          <w:sz w:val="21"/>
          <w:szCs w:val="21"/>
        </w:rPr>
        <w:t xml:space="preserve">, fashion </w:t>
      </w:r>
      <w:r w:rsidR="00E830BE">
        <w:rPr>
          <w:rFonts w:eastAsia="Times New Roman" w:cstheme="minorHAnsi"/>
          <w:color w:val="000000"/>
          <w:sz w:val="21"/>
          <w:szCs w:val="21"/>
        </w:rPr>
        <w:t>et al.</w:t>
      </w:r>
    </w:p>
    <w:p w14:paraId="62F80AA6" w14:textId="77777777" w:rsidR="00E830BE"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 xml:space="preserve">Together they describe a viewer who is also a consumer — a full commercial and behavioral identity that is the foundation of everything downstream. </w:t>
      </w:r>
    </w:p>
    <w:p w14:paraId="55BD252B" w14:textId="5BB8FE13"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All linkage is performed on aggregated, anonymized data. No individual-level identifiers are used at any stage.</w:t>
      </w:r>
    </w:p>
    <w:p w14:paraId="5447CF31" w14:textId="7777777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b/>
          <w:bCs/>
          <w:color w:val="000000"/>
          <w:sz w:val="21"/>
          <w:szCs w:val="21"/>
        </w:rPr>
        <w:t>Layer 2 — The Synthesized Persona Set</w:t>
      </w:r>
    </w:p>
    <w:p w14:paraId="61E46C35" w14:textId="7777777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From the unified dataset, 5–6 synthesized personas are constructed through a two-stage process.</w:t>
      </w:r>
    </w:p>
    <w:p w14:paraId="13180C31" w14:textId="7777777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First, content-first clustering builds personas from streaming behavior across five dimensions: retention profile, content preference, viewing behavior, demographic overlay, and engagement depth. The output is a spectrum of profiles — from large-audience segments with moderate engagement to smaller, highly engaged cohorts. Together they account for approximately 75% of the active audience base.</w:t>
      </w:r>
    </w:p>
    <w:p w14:paraId="1C986C99" w14:textId="434B271D"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 xml:space="preserve">Second, each content persona is mapped against the 16 </w:t>
      </w:r>
      <w:r>
        <w:rPr>
          <w:rFonts w:eastAsia="Times New Roman" w:cstheme="minorHAnsi"/>
          <w:color w:val="000000"/>
          <w:sz w:val="21"/>
          <w:szCs w:val="21"/>
        </w:rPr>
        <w:t>audience panels</w:t>
      </w:r>
      <w:r w:rsidRPr="00EA18BA">
        <w:rPr>
          <w:rFonts w:eastAsia="Times New Roman" w:cstheme="minorHAnsi"/>
          <w:color w:val="000000"/>
          <w:sz w:val="21"/>
          <w:szCs w:val="21"/>
        </w:rPr>
        <w:t xml:space="preserve"> to identify natural, statistically significant affinities. The attachment is probabilistic and behavior-grounded — not assumed. A persona that over-indexes on dubbed international drama</w:t>
      </w:r>
      <w:r w:rsidR="00E830BE">
        <w:rPr>
          <w:rFonts w:eastAsia="Times New Roman" w:cstheme="minorHAnsi"/>
          <w:color w:val="000000"/>
          <w:sz w:val="21"/>
          <w:szCs w:val="21"/>
        </w:rPr>
        <w:t xml:space="preserve"> may </w:t>
      </w:r>
      <w:r w:rsidRPr="00EA18BA">
        <w:rPr>
          <w:rFonts w:eastAsia="Times New Roman" w:cstheme="minorHAnsi"/>
          <w:color w:val="000000"/>
          <w:sz w:val="21"/>
          <w:szCs w:val="21"/>
        </w:rPr>
        <w:t>attach strongly to beauty and travel panels is a different strategic asset than one that over-indexes on Hindi thriller content and attaches to electronics and gadgets. Both are valuable, but they serve different content and advertising strategies.</w:t>
      </w:r>
    </w:p>
    <w:p w14:paraId="1E8AF749" w14:textId="7777777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Each synthesized persona carries four properties simultaneously:</w:t>
      </w:r>
    </w:p>
    <w:p w14:paraId="543D6CDB" w14:textId="77777777" w:rsidR="00EA18BA" w:rsidRPr="00EA18BA" w:rsidRDefault="00EA18BA" w:rsidP="00EA18BA">
      <w:pPr>
        <w:numPr>
          <w:ilvl w:val="0"/>
          <w:numId w:val="51"/>
        </w:num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A content identity — what they watch, how they watch it, what retains them</w:t>
      </w:r>
    </w:p>
    <w:p w14:paraId="5385F662" w14:textId="77777777" w:rsidR="00EA18BA" w:rsidRPr="00EA18BA" w:rsidRDefault="00EA18BA" w:rsidP="00EA18BA">
      <w:pPr>
        <w:numPr>
          <w:ilvl w:val="0"/>
          <w:numId w:val="51"/>
        </w:num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A strategic role — Grow, Nourish, or Sustain, based on size and engagement depth</w:t>
      </w:r>
    </w:p>
    <w:p w14:paraId="5549EBDC" w14:textId="77777777" w:rsidR="00EA18BA" w:rsidRPr="00EA18BA" w:rsidRDefault="00EA18BA" w:rsidP="00EA18BA">
      <w:pPr>
        <w:numPr>
          <w:ilvl w:val="0"/>
          <w:numId w:val="51"/>
        </w:num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A retention signature — behavioral baselines for onboarding, narrative density, and recall</w:t>
      </w:r>
    </w:p>
    <w:p w14:paraId="0FEA4418" w14:textId="1CEA887F" w:rsidR="00EA18BA" w:rsidRPr="00EA18BA" w:rsidRDefault="00EA18BA" w:rsidP="00EA18BA">
      <w:pPr>
        <w:numPr>
          <w:ilvl w:val="0"/>
          <w:numId w:val="51"/>
        </w:num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 xml:space="preserve">A commercial profile — which </w:t>
      </w:r>
      <w:r>
        <w:rPr>
          <w:rFonts w:eastAsia="Times New Roman" w:cstheme="minorHAnsi"/>
          <w:color w:val="000000"/>
          <w:sz w:val="21"/>
          <w:szCs w:val="21"/>
        </w:rPr>
        <w:t>audience panels</w:t>
      </w:r>
      <w:r w:rsidRPr="00EA18BA">
        <w:rPr>
          <w:rFonts w:eastAsia="Times New Roman" w:cstheme="minorHAnsi"/>
          <w:color w:val="000000"/>
          <w:sz w:val="21"/>
          <w:szCs w:val="21"/>
        </w:rPr>
        <w:t xml:space="preserve"> they attach to and what that means for advertising value</w:t>
      </w:r>
    </w:p>
    <w:p w14:paraId="29431926" w14:textId="7777777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b/>
          <w:bCs/>
          <w:color w:val="000000"/>
          <w:sz w:val="21"/>
          <w:szCs w:val="21"/>
        </w:rPr>
        <w:t>Layer 3 — The AI Simulation Engine</w:t>
      </w:r>
    </w:p>
    <w:p w14:paraId="0E2884C6" w14:textId="408FCC14"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Each persona is used to train an AI pseudo-viewer: a model that has ingested the combined content and consumer signals for that audience segment and has been trained on historical show performance data — what worked and what did not for viewers of that profile.</w:t>
      </w:r>
    </w:p>
    <w:p w14:paraId="437A5BB9" w14:textId="7777777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 xml:space="preserve">The pseudo-viewer can then be applied to incoming content: scripts, outlines, episode structures. It surfaces three types of </w:t>
      </w:r>
      <w:proofErr w:type="gramStart"/>
      <w:r w:rsidRPr="00EA18BA">
        <w:rPr>
          <w:rFonts w:eastAsia="Times New Roman" w:cstheme="minorHAnsi"/>
          <w:color w:val="000000"/>
          <w:sz w:val="21"/>
          <w:szCs w:val="21"/>
        </w:rPr>
        <w:t>signal</w:t>
      </w:r>
      <w:proofErr w:type="gramEnd"/>
      <w:r w:rsidRPr="00EA18BA">
        <w:rPr>
          <w:rFonts w:eastAsia="Times New Roman" w:cstheme="minorHAnsi"/>
          <w:color w:val="000000"/>
          <w:sz w:val="21"/>
          <w:szCs w:val="21"/>
        </w:rPr>
        <w:t>:</w:t>
      </w:r>
    </w:p>
    <w:p w14:paraId="481DA019" w14:textId="77777777" w:rsidR="00EA18BA" w:rsidRPr="00EA18BA" w:rsidRDefault="00EA18BA" w:rsidP="00EA18BA">
      <w:pPr>
        <w:numPr>
          <w:ilvl w:val="0"/>
          <w:numId w:val="52"/>
        </w:numPr>
        <w:shd w:val="clear" w:color="auto" w:fill="FFFFFF"/>
        <w:spacing w:after="0" w:line="240" w:lineRule="auto"/>
        <w:rPr>
          <w:rFonts w:eastAsia="Times New Roman" w:cstheme="minorHAnsi"/>
          <w:color w:val="000000"/>
          <w:sz w:val="21"/>
          <w:szCs w:val="21"/>
        </w:rPr>
      </w:pPr>
      <w:r w:rsidRPr="00EA18BA">
        <w:rPr>
          <w:rFonts w:eastAsia="Times New Roman" w:cstheme="minorHAnsi"/>
          <w:b/>
          <w:bCs/>
          <w:color w:val="000000"/>
          <w:sz w:val="21"/>
          <w:szCs w:val="21"/>
        </w:rPr>
        <w:t>Engagement prediction</w:t>
      </w:r>
      <w:r w:rsidRPr="00EA18BA">
        <w:rPr>
          <w:rFonts w:eastAsia="Times New Roman" w:cstheme="minorHAnsi"/>
          <w:color w:val="000000"/>
          <w:sz w:val="21"/>
          <w:szCs w:val="21"/>
        </w:rPr>
        <w:t> — Where in the structure is this audience likely to be drawn in, and where is early-exit risk elevated</w:t>
      </w:r>
    </w:p>
    <w:p w14:paraId="3393BB65" w14:textId="77777777" w:rsidR="00EA18BA" w:rsidRPr="00EA18BA" w:rsidRDefault="00EA18BA" w:rsidP="00EA18BA">
      <w:pPr>
        <w:numPr>
          <w:ilvl w:val="0"/>
          <w:numId w:val="52"/>
        </w:numPr>
        <w:shd w:val="clear" w:color="auto" w:fill="FFFFFF"/>
        <w:spacing w:after="0" w:line="240" w:lineRule="auto"/>
        <w:rPr>
          <w:rFonts w:eastAsia="Times New Roman" w:cstheme="minorHAnsi"/>
          <w:color w:val="000000"/>
          <w:sz w:val="21"/>
          <w:szCs w:val="21"/>
        </w:rPr>
      </w:pPr>
      <w:r w:rsidRPr="00EA18BA">
        <w:rPr>
          <w:rFonts w:eastAsia="Times New Roman" w:cstheme="minorHAnsi"/>
          <w:b/>
          <w:bCs/>
          <w:color w:val="000000"/>
          <w:sz w:val="21"/>
          <w:szCs w:val="21"/>
        </w:rPr>
        <w:t>Narrative density read</w:t>
      </w:r>
      <w:r w:rsidRPr="00EA18BA">
        <w:rPr>
          <w:rFonts w:eastAsia="Times New Roman" w:cstheme="minorHAnsi"/>
          <w:color w:val="000000"/>
          <w:sz w:val="21"/>
          <w:szCs w:val="21"/>
        </w:rPr>
        <w:t> — Whether the pacing and structural movement of the content aligns with the known patterns of the target audience</w:t>
      </w:r>
    </w:p>
    <w:p w14:paraId="4588E323" w14:textId="77777777" w:rsidR="00EA18BA" w:rsidRPr="00EA18BA" w:rsidRDefault="00EA18BA" w:rsidP="00EA18BA">
      <w:pPr>
        <w:numPr>
          <w:ilvl w:val="0"/>
          <w:numId w:val="52"/>
        </w:numPr>
        <w:shd w:val="clear" w:color="auto" w:fill="FFFFFF"/>
        <w:spacing w:after="0" w:line="240" w:lineRule="auto"/>
        <w:rPr>
          <w:rFonts w:eastAsia="Times New Roman" w:cstheme="minorHAnsi"/>
          <w:color w:val="000000"/>
          <w:sz w:val="21"/>
          <w:szCs w:val="21"/>
        </w:rPr>
      </w:pPr>
      <w:r w:rsidRPr="00EA18BA">
        <w:rPr>
          <w:rFonts w:eastAsia="Times New Roman" w:cstheme="minorHAnsi"/>
          <w:b/>
          <w:bCs/>
          <w:color w:val="000000"/>
          <w:sz w:val="21"/>
          <w:szCs w:val="21"/>
        </w:rPr>
        <w:t>Social and recall signal</w:t>
      </w:r>
      <w:r w:rsidRPr="00EA18BA">
        <w:rPr>
          <w:rFonts w:eastAsia="Times New Roman" w:cstheme="minorHAnsi"/>
          <w:color w:val="000000"/>
          <w:sz w:val="21"/>
          <w:szCs w:val="21"/>
        </w:rPr>
        <w:t> — Whether the content contains the structural elements — dilemmas, memory anchors, compounding hooks — that drive word-of-mouth and return viewing for this persona</w:t>
      </w:r>
    </w:p>
    <w:p w14:paraId="2F7EA090" w14:textId="34D75F3E"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 xml:space="preserve">Outputs are directional and </w:t>
      </w:r>
      <w:r w:rsidR="00E830BE" w:rsidRPr="00EA18BA">
        <w:rPr>
          <w:rFonts w:eastAsia="Times New Roman" w:cstheme="minorHAnsi"/>
          <w:color w:val="000000"/>
          <w:sz w:val="21"/>
          <w:szCs w:val="21"/>
        </w:rPr>
        <w:t>confidence scored</w:t>
      </w:r>
      <w:r w:rsidRPr="00EA18BA">
        <w:rPr>
          <w:rFonts w:eastAsia="Times New Roman" w:cstheme="minorHAnsi"/>
          <w:color w:val="000000"/>
          <w:sz w:val="21"/>
          <w:szCs w:val="21"/>
        </w:rPr>
        <w:t>. They do not evaluate creative quality, dialogue, performance, or production values. They do not recommend creative changes. They surface structural signals for informed discussion.</w:t>
      </w:r>
    </w:p>
    <w:p w14:paraId="27E28EE7" w14:textId="5ABAC9C9" w:rsidR="00EA18BA" w:rsidRPr="00EA18BA" w:rsidRDefault="00EA18BA" w:rsidP="00EA18BA">
      <w:pPr>
        <w:spacing w:after="0" w:line="240" w:lineRule="auto"/>
        <w:rPr>
          <w:rFonts w:eastAsia="Times New Roman" w:cstheme="minorHAnsi"/>
          <w:sz w:val="21"/>
          <w:szCs w:val="21"/>
        </w:rPr>
      </w:pPr>
    </w:p>
    <w:p w14:paraId="3990FE8C" w14:textId="7777777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b/>
          <w:bCs/>
          <w:color w:val="000000"/>
          <w:sz w:val="21"/>
          <w:szCs w:val="21"/>
        </w:rPr>
        <w:t>The Grow / Nourish / Sustain Framework</w:t>
      </w:r>
    </w:p>
    <w:p w14:paraId="0A821768" w14:textId="7777777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The persona set is not static. It is a live map of the audience — one that can be read strategically to understand where the service needs to direct content investment.</w:t>
      </w:r>
    </w:p>
    <w:p w14:paraId="3BC89C64" w14:textId="7777777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b/>
          <w:bCs/>
          <w:color w:val="000000"/>
          <w:sz w:val="21"/>
          <w:szCs w:val="21"/>
        </w:rPr>
        <w:t>GROW</w:t>
      </w:r>
      <w:r w:rsidRPr="00EA18BA">
        <w:rPr>
          <w:rFonts w:eastAsia="Times New Roman" w:cstheme="minorHAnsi"/>
          <w:color w:val="000000"/>
          <w:sz w:val="21"/>
          <w:szCs w:val="21"/>
        </w:rPr>
        <w:t> — Large audience segments with moderate or lower engagement. These cohorts represent the biggest conversion opportunity. The content signal needed here is accessible, high-concept, strong onboarding — content that captures attention and builds the habit of returning.</w:t>
      </w:r>
    </w:p>
    <w:p w14:paraId="1A24773B" w14:textId="7777777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b/>
          <w:bCs/>
          <w:color w:val="000000"/>
          <w:sz w:val="21"/>
          <w:szCs w:val="21"/>
        </w:rPr>
        <w:t>NOURISH</w:t>
      </w:r>
      <w:r w:rsidRPr="00EA18BA">
        <w:rPr>
          <w:rFonts w:eastAsia="Times New Roman" w:cstheme="minorHAnsi"/>
          <w:color w:val="000000"/>
          <w:sz w:val="21"/>
          <w:szCs w:val="21"/>
        </w:rPr>
        <w:t> — Mid-size segments with consistent but not deep engagement. These are viewers who have found something they like but have not yet made the service central to their viewing life. The content signal needed is breadth within their preference zone — more of what they already respond to, with enough novelty to deepen investment.</w:t>
      </w:r>
    </w:p>
    <w:p w14:paraId="03FED02E" w14:textId="7777777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b/>
          <w:bCs/>
          <w:color w:val="000000"/>
          <w:sz w:val="21"/>
          <w:szCs w:val="21"/>
        </w:rPr>
        <w:lastRenderedPageBreak/>
        <w:t>SUSTAIN</w:t>
      </w:r>
      <w:r w:rsidRPr="00EA18BA">
        <w:rPr>
          <w:rFonts w:eastAsia="Times New Roman" w:cstheme="minorHAnsi"/>
          <w:color w:val="000000"/>
          <w:sz w:val="21"/>
          <w:szCs w:val="21"/>
        </w:rPr>
        <w:t> — Smaller, highly engaged segments who represent the platform's most loyal and commercially valuable audience. The content signal needed is depth, distinctiveness, and continuation — content that rewards existing investment and compounds their attachment to the service.</w:t>
      </w:r>
    </w:p>
    <w:p w14:paraId="61851B99" w14:textId="7777777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This framework transforms the persona set from a content development tool into a commissioning and acquisition strategy. Every show can be mapped to the job it is doing for the service — and gaps in the slate become visible before they become visible in the data.</w:t>
      </w:r>
    </w:p>
    <w:p w14:paraId="4A80A0D6" w14:textId="2D29A64F" w:rsidR="00EA18BA" w:rsidRPr="00EA18BA" w:rsidRDefault="00EA18BA" w:rsidP="00EA18BA">
      <w:pPr>
        <w:spacing w:after="0" w:line="240" w:lineRule="auto"/>
        <w:rPr>
          <w:rFonts w:eastAsia="Times New Roman" w:cstheme="minorHAnsi"/>
          <w:sz w:val="21"/>
          <w:szCs w:val="21"/>
        </w:rPr>
      </w:pPr>
    </w:p>
    <w:p w14:paraId="43A70CEE" w14:textId="7777777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b/>
          <w:bCs/>
          <w:color w:val="000000"/>
          <w:sz w:val="21"/>
          <w:szCs w:val="21"/>
        </w:rPr>
        <w:t>Where the Engine Operates</w:t>
      </w:r>
    </w:p>
    <w:p w14:paraId="7AA7E278" w14:textId="7777777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The Audience Simulation Engine is designed as an ongoing capability, not a project with a defined end. It operates at both ends of the content lifecycle and at the strategic layer in between.</w:t>
      </w:r>
    </w:p>
    <w:p w14:paraId="15A817E6" w14:textId="0F9237E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b/>
          <w:bCs/>
          <w:color w:val="000000"/>
          <w:sz w:val="21"/>
          <w:szCs w:val="21"/>
        </w:rPr>
        <w:t>Before Content Is Made — Concept and Script Testing</w:t>
      </w:r>
      <w:r w:rsidRPr="00EA18BA">
        <w:rPr>
          <w:rFonts w:eastAsia="Times New Roman" w:cstheme="minorHAnsi"/>
          <w:color w:val="000000"/>
          <w:sz w:val="21"/>
          <w:szCs w:val="21"/>
        </w:rPr>
        <w:t> Incoming concepts and developing scripts are run against the relevant pseudo-viewers during early content review. The output surfaces structural risks and alignment signals before any production investment is committed. This brings an objective audience perspective into what is currently a purely qualitative discussion</w:t>
      </w:r>
      <w:r w:rsidR="00E830BE">
        <w:rPr>
          <w:rFonts w:eastAsia="Times New Roman" w:cstheme="minorHAnsi"/>
          <w:color w:val="000000"/>
          <w:sz w:val="21"/>
          <w:szCs w:val="21"/>
        </w:rPr>
        <w:t xml:space="preserve"> and can thus, provide a fresh take. </w:t>
      </w:r>
    </w:p>
    <w:p w14:paraId="6CA9813C" w14:textId="5C772C34"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b/>
          <w:bCs/>
          <w:color w:val="000000"/>
          <w:sz w:val="21"/>
          <w:szCs w:val="21"/>
        </w:rPr>
        <w:t>During Strategy — Slate Monitoring and Gap Identification</w:t>
      </w:r>
      <w:r w:rsidRPr="00EA18BA">
        <w:rPr>
          <w:rFonts w:eastAsia="Times New Roman" w:cstheme="minorHAnsi"/>
          <w:color w:val="000000"/>
          <w:sz w:val="21"/>
          <w:szCs w:val="21"/>
        </w:rPr>
        <w:t xml:space="preserve"> The persona set provides a live read of which audience cohorts are well-served by the current slate and which are underserved. This surfaces content gaps and acquisition priorities in real time — by persona, by genre, by format — rather than </w:t>
      </w:r>
      <w:r w:rsidR="00E830BE">
        <w:rPr>
          <w:rFonts w:eastAsia="Times New Roman" w:cstheme="minorHAnsi"/>
          <w:color w:val="000000"/>
          <w:sz w:val="21"/>
          <w:szCs w:val="21"/>
        </w:rPr>
        <w:t>just</w:t>
      </w:r>
      <w:r w:rsidRPr="00EA18BA">
        <w:rPr>
          <w:rFonts w:eastAsia="Times New Roman" w:cstheme="minorHAnsi"/>
          <w:color w:val="000000"/>
          <w:sz w:val="21"/>
          <w:szCs w:val="21"/>
        </w:rPr>
        <w:t xml:space="preserve"> underperformance is visible in the numbers.</w:t>
      </w:r>
    </w:p>
    <w:p w14:paraId="3DCFBADB" w14:textId="56E0B73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b/>
          <w:bCs/>
          <w:color w:val="000000"/>
          <w:sz w:val="21"/>
          <w:szCs w:val="21"/>
        </w:rPr>
        <w:t>After Launch — Post-Mortem and Model Refinement</w:t>
      </w:r>
      <w:r w:rsidRPr="00EA18BA">
        <w:rPr>
          <w:rFonts w:eastAsia="Times New Roman" w:cstheme="minorHAnsi"/>
          <w:color w:val="000000"/>
          <w:sz w:val="21"/>
          <w:szCs w:val="21"/>
        </w:rPr>
        <w:t xml:space="preserve"> Post-launch performance data is fed back into the system. How a show </w:t>
      </w:r>
      <w:r w:rsidR="00E830BE" w:rsidRPr="00EA18BA">
        <w:rPr>
          <w:rFonts w:eastAsia="Times New Roman" w:cstheme="minorHAnsi"/>
          <w:color w:val="000000"/>
          <w:sz w:val="21"/>
          <w:szCs w:val="21"/>
        </w:rPr>
        <w:t>performed</w:t>
      </w:r>
      <w:r w:rsidRPr="00EA18BA">
        <w:rPr>
          <w:rFonts w:eastAsia="Times New Roman" w:cstheme="minorHAnsi"/>
          <w:color w:val="000000"/>
          <w:sz w:val="21"/>
          <w:szCs w:val="21"/>
        </w:rPr>
        <w:t xml:space="preserve"> against its target persona — where it retained, where it lost, whether it drove return viewing — sharpens the pseudo-viewer models over time. Each post-mortem makes the next prediction more precise. The engine learns.</w:t>
      </w:r>
    </w:p>
    <w:p w14:paraId="65403827" w14:textId="7777777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b/>
          <w:bCs/>
          <w:color w:val="000000"/>
          <w:sz w:val="21"/>
          <w:szCs w:val="21"/>
        </w:rPr>
        <w:t>For Advertising — Audience Value Intelligence</w:t>
      </w:r>
      <w:r w:rsidRPr="00EA18BA">
        <w:rPr>
          <w:rFonts w:eastAsia="Times New Roman" w:cstheme="minorHAnsi"/>
          <w:color w:val="000000"/>
          <w:sz w:val="21"/>
          <w:szCs w:val="21"/>
        </w:rPr>
        <w:t> Because each persona carries a consumer profile alongside a content identity, the engine can surface the advertising value of a proposed show before it is commissioned. A show that tests well against a persona with strong beauty and travel panel attachment is not just a content win — it is a pre-sold audience story for premium advertisers. This connects content decisions to revenue outcomes in a way that is currently not possible.</w:t>
      </w:r>
    </w:p>
    <w:p w14:paraId="6BB70CC7" w14:textId="73B0029F" w:rsidR="00EA18BA" w:rsidRPr="00EA18BA" w:rsidRDefault="00EA18BA" w:rsidP="00EA18BA">
      <w:pPr>
        <w:spacing w:after="0" w:line="240" w:lineRule="auto"/>
        <w:rPr>
          <w:rFonts w:eastAsia="Times New Roman" w:cstheme="minorHAnsi"/>
          <w:sz w:val="21"/>
          <w:szCs w:val="21"/>
        </w:rPr>
      </w:pPr>
    </w:p>
    <w:p w14:paraId="68721B9C" w14:textId="7777777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b/>
          <w:bCs/>
          <w:color w:val="000000"/>
          <w:sz w:val="21"/>
          <w:szCs w:val="21"/>
        </w:rPr>
        <w:t>Phased Execution</w:t>
      </w:r>
    </w:p>
    <w:p w14:paraId="7C9A3078" w14:textId="7777777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The engine is built in five phases. Each phase delivers standalone value and enables the next.</w:t>
      </w:r>
    </w:p>
    <w:p w14:paraId="42427503" w14:textId="7777777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b/>
          <w:bCs/>
          <w:color w:val="000000"/>
          <w:sz w:val="21"/>
          <w:szCs w:val="21"/>
        </w:rPr>
        <w:t>Phase 1 — Data Foundation</w:t>
      </w:r>
    </w:p>
    <w:p w14:paraId="0A8FD2E1" w14:textId="77777777" w:rsidR="00EA18BA" w:rsidRPr="00EA18BA" w:rsidRDefault="00EA18BA" w:rsidP="00EA18BA">
      <w:pPr>
        <w:numPr>
          <w:ilvl w:val="0"/>
          <w:numId w:val="53"/>
        </w:num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Link streaming behavioral data and consumer panel profiles in a unified, anonymized architecture</w:t>
      </w:r>
    </w:p>
    <w:p w14:paraId="4A99AC99" w14:textId="77777777" w:rsidR="00EA18BA" w:rsidRPr="00EA18BA" w:rsidRDefault="00EA18BA" w:rsidP="00EA18BA">
      <w:pPr>
        <w:numPr>
          <w:ilvl w:val="0"/>
          <w:numId w:val="53"/>
        </w:num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Confirm privacy and aggregation standards for the merged dataset</w:t>
      </w:r>
    </w:p>
    <w:p w14:paraId="047F3F87" w14:textId="77777777" w:rsidR="00EA18BA" w:rsidRPr="00EA18BA" w:rsidRDefault="00EA18BA" w:rsidP="00EA18BA">
      <w:pPr>
        <w:numPr>
          <w:ilvl w:val="0"/>
          <w:numId w:val="53"/>
        </w:num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Agree clustering methodology and coverage threshold (75% of active audience)</w:t>
      </w:r>
    </w:p>
    <w:p w14:paraId="20B4DEA2" w14:textId="77777777" w:rsidR="00EA18BA" w:rsidRPr="00EA18BA" w:rsidRDefault="00EA18BA" w:rsidP="00EA18BA">
      <w:pPr>
        <w:numPr>
          <w:ilvl w:val="0"/>
          <w:numId w:val="53"/>
        </w:num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Deliverable: Unified dataset and validated data architecture</w:t>
      </w:r>
    </w:p>
    <w:p w14:paraId="55CDB65B" w14:textId="7777777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b/>
          <w:bCs/>
          <w:color w:val="000000"/>
          <w:sz w:val="21"/>
          <w:szCs w:val="21"/>
        </w:rPr>
        <w:t>Phase 2 — Persona Construction</w:t>
      </w:r>
    </w:p>
    <w:p w14:paraId="4FD9A22A" w14:textId="77777777" w:rsidR="00EA18BA" w:rsidRPr="00EA18BA" w:rsidRDefault="00EA18BA" w:rsidP="00EA18BA">
      <w:pPr>
        <w:numPr>
          <w:ilvl w:val="0"/>
          <w:numId w:val="54"/>
        </w:num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Build 5–6 content-first personas from streaming behavioral clusters</w:t>
      </w:r>
    </w:p>
    <w:p w14:paraId="6B2F0EAE" w14:textId="77777777" w:rsidR="00EA18BA" w:rsidRPr="00EA18BA" w:rsidRDefault="00EA18BA" w:rsidP="00EA18BA">
      <w:pPr>
        <w:numPr>
          <w:ilvl w:val="0"/>
          <w:numId w:val="54"/>
        </w:num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Attach consumer panel profiles to each persona based on statistically significant overlaps</w:t>
      </w:r>
    </w:p>
    <w:p w14:paraId="075318DC" w14:textId="77777777" w:rsidR="00EA18BA" w:rsidRPr="00EA18BA" w:rsidRDefault="00EA18BA" w:rsidP="00EA18BA">
      <w:pPr>
        <w:numPr>
          <w:ilvl w:val="0"/>
          <w:numId w:val="54"/>
        </w:num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Assign Grow / Nourish / Sustain strategic roles</w:t>
      </w:r>
    </w:p>
    <w:p w14:paraId="19ED55C3" w14:textId="77777777" w:rsidR="00EA18BA" w:rsidRPr="00EA18BA" w:rsidRDefault="00EA18BA" w:rsidP="00EA18BA">
      <w:pPr>
        <w:numPr>
          <w:ilvl w:val="0"/>
          <w:numId w:val="54"/>
        </w:num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Deliverable: Synthesized persona set with content identity, strategic role, retention signature, and commercial profile</w:t>
      </w:r>
    </w:p>
    <w:p w14:paraId="40FFE944" w14:textId="7777777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b/>
          <w:bCs/>
          <w:color w:val="000000"/>
          <w:sz w:val="21"/>
          <w:szCs w:val="21"/>
        </w:rPr>
        <w:t>Phase 3 — AI Training</w:t>
      </w:r>
    </w:p>
    <w:p w14:paraId="34A49DDC" w14:textId="77777777" w:rsidR="00EA18BA" w:rsidRPr="00EA18BA" w:rsidRDefault="00EA18BA" w:rsidP="00EA18BA">
      <w:pPr>
        <w:numPr>
          <w:ilvl w:val="0"/>
          <w:numId w:val="55"/>
        </w:num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Train pseudo-viewer models on combined content and consumer signals per persona</w:t>
      </w:r>
    </w:p>
    <w:p w14:paraId="2A48D7B1" w14:textId="77777777" w:rsidR="00EA18BA" w:rsidRPr="00EA18BA" w:rsidRDefault="00EA18BA" w:rsidP="00EA18BA">
      <w:pPr>
        <w:numPr>
          <w:ilvl w:val="0"/>
          <w:numId w:val="55"/>
        </w:num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Feed historical show performance data — what worked and what did not — into each model</w:t>
      </w:r>
    </w:p>
    <w:p w14:paraId="478761D0" w14:textId="77777777" w:rsidR="00EA18BA" w:rsidRPr="00EA18BA" w:rsidRDefault="00EA18BA" w:rsidP="00EA18BA">
      <w:pPr>
        <w:numPr>
          <w:ilvl w:val="0"/>
          <w:numId w:val="55"/>
        </w:num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Calibrate outputs against known retention and engagement outcomes</w:t>
      </w:r>
    </w:p>
    <w:p w14:paraId="2FC05177" w14:textId="77777777" w:rsidR="00EA18BA" w:rsidRPr="00EA18BA" w:rsidRDefault="00EA18BA" w:rsidP="00EA18BA">
      <w:pPr>
        <w:numPr>
          <w:ilvl w:val="0"/>
          <w:numId w:val="55"/>
        </w:num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Deliverable: 5–6 trained pseudo-viewer models with directional output capability</w:t>
      </w:r>
    </w:p>
    <w:p w14:paraId="00020119" w14:textId="7777777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b/>
          <w:bCs/>
          <w:color w:val="000000"/>
          <w:sz w:val="21"/>
          <w:szCs w:val="21"/>
        </w:rPr>
        <w:t>Phase 4 — Integration</w:t>
      </w:r>
    </w:p>
    <w:p w14:paraId="67F0DEC4" w14:textId="77777777" w:rsidR="00EA18BA" w:rsidRPr="00EA18BA" w:rsidRDefault="00EA18BA" w:rsidP="00EA18BA">
      <w:pPr>
        <w:numPr>
          <w:ilvl w:val="0"/>
          <w:numId w:val="56"/>
        </w:num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Pilot pseudo-viewer outputs on an active or upcoming commission</w:t>
      </w:r>
    </w:p>
    <w:p w14:paraId="1E9EF85F" w14:textId="77777777" w:rsidR="00EA18BA" w:rsidRPr="00EA18BA" w:rsidRDefault="00EA18BA" w:rsidP="00EA18BA">
      <w:pPr>
        <w:numPr>
          <w:ilvl w:val="0"/>
          <w:numId w:val="56"/>
        </w:num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Integrate structural risk signals into the early content review process</w:t>
      </w:r>
    </w:p>
    <w:p w14:paraId="53AB1CD1" w14:textId="77777777" w:rsidR="00EA18BA" w:rsidRPr="00EA18BA" w:rsidRDefault="00EA18BA" w:rsidP="00EA18BA">
      <w:pPr>
        <w:numPr>
          <w:ilvl w:val="0"/>
          <w:numId w:val="56"/>
        </w:num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Establish output format, confidence scoring, and SDM guidance protocols</w:t>
      </w:r>
    </w:p>
    <w:p w14:paraId="667D62A1" w14:textId="77777777" w:rsidR="00EA18BA" w:rsidRPr="00EA18BA" w:rsidRDefault="00EA18BA" w:rsidP="00EA18BA">
      <w:pPr>
        <w:numPr>
          <w:ilvl w:val="0"/>
          <w:numId w:val="56"/>
        </w:num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Deliverable: Operational integration into content development workflow</w:t>
      </w:r>
    </w:p>
    <w:p w14:paraId="733D991F" w14:textId="7777777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b/>
          <w:bCs/>
          <w:color w:val="000000"/>
          <w:sz w:val="21"/>
          <w:szCs w:val="21"/>
        </w:rPr>
        <w:t>Phase 5 — Live Deployment</w:t>
      </w:r>
    </w:p>
    <w:p w14:paraId="1D2823EA" w14:textId="77777777" w:rsidR="00EA18BA" w:rsidRPr="00EA18BA" w:rsidRDefault="00EA18BA" w:rsidP="00EA18BA">
      <w:pPr>
        <w:numPr>
          <w:ilvl w:val="0"/>
          <w:numId w:val="57"/>
        </w:num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Full deployment across content development, commissioning strategy, and advertising sales</w:t>
      </w:r>
    </w:p>
    <w:p w14:paraId="27F67FD5" w14:textId="77777777" w:rsidR="00EA18BA" w:rsidRPr="00EA18BA" w:rsidRDefault="00EA18BA" w:rsidP="00EA18BA">
      <w:pPr>
        <w:numPr>
          <w:ilvl w:val="0"/>
          <w:numId w:val="57"/>
        </w:num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Live cohort monitoring for slate gaps and acquisition priorities</w:t>
      </w:r>
    </w:p>
    <w:p w14:paraId="3692CE38" w14:textId="77777777" w:rsidR="00EA18BA" w:rsidRPr="00EA18BA" w:rsidRDefault="00EA18BA" w:rsidP="00EA18BA">
      <w:pPr>
        <w:numPr>
          <w:ilvl w:val="0"/>
          <w:numId w:val="57"/>
        </w:num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Ongoing post-mortem feedback loop to continuously refine pseudo-viewer models</w:t>
      </w:r>
    </w:p>
    <w:p w14:paraId="38FE0AE4" w14:textId="77777777" w:rsidR="00EA18BA" w:rsidRPr="00EA18BA" w:rsidRDefault="00EA18BA" w:rsidP="00EA18BA">
      <w:pPr>
        <w:numPr>
          <w:ilvl w:val="0"/>
          <w:numId w:val="57"/>
        </w:num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Deliverable: Ongoing Audience Simulation Engine operating across all content and commercial functions</w:t>
      </w:r>
    </w:p>
    <w:p w14:paraId="04F4B0C9" w14:textId="70A464D4" w:rsidR="00EA18BA" w:rsidRPr="00EA18BA" w:rsidRDefault="00EA18BA" w:rsidP="00EA18BA">
      <w:pPr>
        <w:spacing w:after="0" w:line="240" w:lineRule="auto"/>
        <w:rPr>
          <w:rFonts w:eastAsia="Times New Roman" w:cstheme="minorHAnsi"/>
          <w:sz w:val="21"/>
          <w:szCs w:val="21"/>
        </w:rPr>
      </w:pPr>
    </w:p>
    <w:p w14:paraId="3A2ECE56" w14:textId="7777777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b/>
          <w:bCs/>
          <w:color w:val="000000"/>
          <w:sz w:val="21"/>
          <w:szCs w:val="21"/>
        </w:rPr>
        <w:t>Design Principles and Boundaries</w:t>
      </w:r>
    </w:p>
    <w:p w14:paraId="30AE7F60" w14:textId="7777777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The engine is designed with explicit constraints that must be preserved through every phase of development.</w:t>
      </w:r>
    </w:p>
    <w:p w14:paraId="31596051" w14:textId="77777777" w:rsidR="00EA18BA" w:rsidRPr="00EA18BA" w:rsidRDefault="00EA18BA" w:rsidP="00EA18BA">
      <w:pPr>
        <w:numPr>
          <w:ilvl w:val="0"/>
          <w:numId w:val="58"/>
        </w:num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It does not evaluate creative quality. Performances, dialogue, music, casting, and production values are outside its scope entirely.</w:t>
      </w:r>
    </w:p>
    <w:p w14:paraId="4CD0C01E" w14:textId="77777777" w:rsidR="00EA18BA" w:rsidRPr="00EA18BA" w:rsidRDefault="00EA18BA" w:rsidP="00EA18BA">
      <w:pPr>
        <w:numPr>
          <w:ilvl w:val="0"/>
          <w:numId w:val="58"/>
        </w:num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It does not predict or forecast viewership outcomes. Outputs are directional signals, not verdicts.</w:t>
      </w:r>
    </w:p>
    <w:p w14:paraId="7F671DAE" w14:textId="77777777" w:rsidR="00EA18BA" w:rsidRPr="00EA18BA" w:rsidRDefault="00EA18BA" w:rsidP="00EA18BA">
      <w:pPr>
        <w:numPr>
          <w:ilvl w:val="0"/>
          <w:numId w:val="58"/>
        </w:num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It does not recommend creative changes or narrative solutions. It surfaces structural questions for human discussion.</w:t>
      </w:r>
    </w:p>
    <w:p w14:paraId="31EA93CC" w14:textId="77777777" w:rsidR="00EA18BA" w:rsidRPr="00EA18BA" w:rsidRDefault="00EA18BA" w:rsidP="00EA18BA">
      <w:pPr>
        <w:numPr>
          <w:ilvl w:val="0"/>
          <w:numId w:val="58"/>
        </w:num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It does not replace creative or business judgment. The SDM retains full discretion to accept, adapt, or override any signal based on artistic or commercial intent.</w:t>
      </w:r>
    </w:p>
    <w:p w14:paraId="0F34CF0E" w14:textId="77777777" w:rsidR="00EA18BA" w:rsidRPr="00EA18BA" w:rsidRDefault="00EA18BA" w:rsidP="00EA18BA">
      <w:pPr>
        <w:numPr>
          <w:ilvl w:val="0"/>
          <w:numId w:val="58"/>
        </w:num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It does not over-index on historical patterns for content designed to expand audience expectations. Safeguards against conservatism are built into the calibration methodology.</w:t>
      </w:r>
    </w:p>
    <w:p w14:paraId="77F80CAC" w14:textId="7777777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The engine exists to make the creative conversation better informed. The creative conversation remains human.</w:t>
      </w:r>
    </w:p>
    <w:p w14:paraId="020B125B" w14:textId="79AFE2B3" w:rsidR="00EA18BA" w:rsidRPr="00EA18BA" w:rsidRDefault="00EA18BA" w:rsidP="00EA18BA">
      <w:pPr>
        <w:spacing w:after="0" w:line="240" w:lineRule="auto"/>
        <w:rPr>
          <w:rFonts w:eastAsia="Times New Roman" w:cstheme="minorHAnsi"/>
          <w:sz w:val="21"/>
          <w:szCs w:val="21"/>
        </w:rPr>
      </w:pPr>
    </w:p>
    <w:p w14:paraId="7DCBE7E0" w14:textId="7777777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b/>
          <w:bCs/>
          <w:color w:val="000000"/>
          <w:sz w:val="21"/>
          <w:szCs w:val="21"/>
        </w:rPr>
        <w:t>The Longer-Term Ambition</w:t>
      </w:r>
    </w:p>
    <w:p w14:paraId="128B6CC6" w14:textId="7011DB1A"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 xml:space="preserve">Done well, the Audience Simulation Engine becomes the frame through which the content team </w:t>
      </w:r>
      <w:r w:rsidR="00E830BE">
        <w:rPr>
          <w:rFonts w:eastAsia="Times New Roman" w:cstheme="minorHAnsi"/>
          <w:color w:val="000000"/>
          <w:sz w:val="21"/>
          <w:szCs w:val="21"/>
        </w:rPr>
        <w:t xml:space="preserve">can </w:t>
      </w:r>
      <w:proofErr w:type="gramStart"/>
      <w:r w:rsidR="00E830BE">
        <w:rPr>
          <w:rFonts w:eastAsia="Times New Roman" w:cstheme="minorHAnsi"/>
          <w:color w:val="000000"/>
          <w:sz w:val="21"/>
          <w:szCs w:val="21"/>
        </w:rPr>
        <w:t>expand  its</w:t>
      </w:r>
      <w:proofErr w:type="gramEnd"/>
      <w:r w:rsidR="00E830BE">
        <w:rPr>
          <w:rFonts w:eastAsia="Times New Roman" w:cstheme="minorHAnsi"/>
          <w:color w:val="000000"/>
          <w:sz w:val="21"/>
          <w:szCs w:val="21"/>
        </w:rPr>
        <w:t xml:space="preserve"> </w:t>
      </w:r>
      <w:r w:rsidRPr="00EA18BA">
        <w:rPr>
          <w:rFonts w:eastAsia="Times New Roman" w:cstheme="minorHAnsi"/>
          <w:color w:val="000000"/>
          <w:sz w:val="21"/>
          <w:szCs w:val="21"/>
        </w:rPr>
        <w:t>understand</w:t>
      </w:r>
      <w:r w:rsidR="00E830BE">
        <w:rPr>
          <w:rFonts w:eastAsia="Times New Roman" w:cstheme="minorHAnsi"/>
          <w:color w:val="000000"/>
          <w:sz w:val="21"/>
          <w:szCs w:val="21"/>
        </w:rPr>
        <w:t>ing</w:t>
      </w:r>
      <w:r w:rsidRPr="00EA18BA">
        <w:rPr>
          <w:rFonts w:eastAsia="Times New Roman" w:cstheme="minorHAnsi"/>
          <w:color w:val="000000"/>
          <w:sz w:val="21"/>
          <w:szCs w:val="21"/>
        </w:rPr>
        <w:t xml:space="preserve"> </w:t>
      </w:r>
      <w:r w:rsidR="00E830BE">
        <w:rPr>
          <w:rFonts w:eastAsia="Times New Roman" w:cstheme="minorHAnsi"/>
          <w:color w:val="000000"/>
          <w:sz w:val="21"/>
          <w:szCs w:val="21"/>
        </w:rPr>
        <w:t>of the viewing</w:t>
      </w:r>
      <w:r w:rsidRPr="00EA18BA">
        <w:rPr>
          <w:rFonts w:eastAsia="Times New Roman" w:cstheme="minorHAnsi"/>
          <w:color w:val="000000"/>
          <w:sz w:val="21"/>
          <w:szCs w:val="21"/>
        </w:rPr>
        <w:t xml:space="preserve"> audience — not as an abstract data set, but as a set of living, evolving profiles that connect viewing behavior, consumer identity, and commercial value in a single, usable intelligence layer.</w:t>
      </w:r>
    </w:p>
    <w:p w14:paraId="09D89DA8" w14:textId="2EEA4617" w:rsidR="00EA18BA"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 xml:space="preserve">It is the difference between knowing what performed and understanding why. Between reacting to underperformance and anticipating it. </w:t>
      </w:r>
      <w:r w:rsidR="00E830BE">
        <w:rPr>
          <w:rFonts w:eastAsia="Times New Roman" w:cstheme="minorHAnsi"/>
          <w:color w:val="000000"/>
          <w:sz w:val="21"/>
          <w:szCs w:val="21"/>
        </w:rPr>
        <w:t xml:space="preserve">In </w:t>
      </w:r>
      <w:r w:rsidRPr="00EA18BA">
        <w:rPr>
          <w:rFonts w:eastAsia="Times New Roman" w:cstheme="minorHAnsi"/>
          <w:color w:val="000000"/>
          <w:sz w:val="21"/>
          <w:szCs w:val="21"/>
        </w:rPr>
        <w:t>making content decisions with a clear, consistent, data-grounded view of who is watching, what they need, and what they are worth.</w:t>
      </w:r>
    </w:p>
    <w:p w14:paraId="16535EAD" w14:textId="77777777" w:rsidR="00E830BE" w:rsidRDefault="00E830BE" w:rsidP="00EA18BA">
      <w:pPr>
        <w:shd w:val="clear" w:color="auto" w:fill="FFFFFF"/>
        <w:spacing w:after="0" w:line="240" w:lineRule="auto"/>
        <w:rPr>
          <w:rFonts w:eastAsia="Times New Roman" w:cstheme="minorHAnsi"/>
          <w:color w:val="000000"/>
          <w:sz w:val="21"/>
          <w:szCs w:val="21"/>
        </w:rPr>
      </w:pPr>
    </w:p>
    <w:p w14:paraId="64B89E4F" w14:textId="5E6CFDD9" w:rsidR="0094536E" w:rsidRPr="00EA18BA" w:rsidRDefault="00EA18BA" w:rsidP="00EA18BA">
      <w:pPr>
        <w:shd w:val="clear" w:color="auto" w:fill="FFFFFF"/>
        <w:spacing w:after="0" w:line="240" w:lineRule="auto"/>
        <w:rPr>
          <w:rFonts w:eastAsia="Times New Roman" w:cstheme="minorHAnsi"/>
          <w:color w:val="000000"/>
          <w:sz w:val="21"/>
          <w:szCs w:val="21"/>
        </w:rPr>
      </w:pPr>
      <w:r w:rsidRPr="00EA18BA">
        <w:rPr>
          <w:rFonts w:eastAsia="Times New Roman" w:cstheme="minorHAnsi"/>
          <w:color w:val="000000"/>
          <w:sz w:val="21"/>
          <w:szCs w:val="21"/>
        </w:rPr>
        <w:t>The data to build this already exists. The infrastructure to connect it is within reach. The phased approach ensures delivery at each stage while keeping the full ambition in view.</w:t>
      </w:r>
    </w:p>
    <w:sectPr w:rsidR="0094536E" w:rsidRPr="00EA18BA" w:rsidSect="008C7645">
      <w:footerReference w:type="default" r:id="rId11"/>
      <w:type w:val="continuous"/>
      <w:pgSz w:w="12240" w:h="15840" w:code="1"/>
      <w:pgMar w:top="446" w:right="1440" w:bottom="446" w:left="720" w:header="720" w:footer="720" w:gutter="144"/>
      <w:lnNumType w:countBy="1" w:restart="continuous"/>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CFF56" w14:textId="77777777" w:rsidR="00E01CEF" w:rsidRDefault="00E01CEF" w:rsidP="001A67AD">
      <w:pPr>
        <w:spacing w:after="0" w:line="240" w:lineRule="auto"/>
      </w:pPr>
      <w:r>
        <w:separator/>
      </w:r>
    </w:p>
  </w:endnote>
  <w:endnote w:type="continuationSeparator" w:id="0">
    <w:p w14:paraId="15E791DF" w14:textId="77777777" w:rsidR="00E01CEF" w:rsidRDefault="00E01CEF" w:rsidP="001A67AD">
      <w:pPr>
        <w:spacing w:after="0" w:line="240" w:lineRule="auto"/>
      </w:pPr>
      <w:r>
        <w:continuationSeparator/>
      </w:r>
    </w:p>
  </w:endnote>
  <w:endnote w:type="continuationNotice" w:id="1">
    <w:p w14:paraId="2DEFAC87" w14:textId="77777777" w:rsidR="00E01CEF" w:rsidRDefault="00E01CE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90" w:type="dxa"/>
      <w:tblBorders>
        <w:top w:val="single" w:sz="4"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3597"/>
      <w:gridCol w:w="3597"/>
    </w:tblGrid>
    <w:tr w:rsidR="00B77EE1" w14:paraId="72B8EAC5" w14:textId="77777777" w:rsidTr="003D6893">
      <w:tc>
        <w:tcPr>
          <w:tcW w:w="3596" w:type="dxa"/>
        </w:tcPr>
        <w:p w14:paraId="227E51D0" w14:textId="77777777" w:rsidR="00B77EE1" w:rsidRPr="007C29C6" w:rsidRDefault="00B77EE1" w:rsidP="00224748">
          <w:pPr>
            <w:pStyle w:val="Footer"/>
            <w:rPr>
              <w:sz w:val="16"/>
              <w:szCs w:val="16"/>
            </w:rPr>
          </w:pPr>
          <w:r w:rsidRPr="007C29C6">
            <w:rPr>
              <w:sz w:val="16"/>
              <w:szCs w:val="16"/>
            </w:rPr>
            <w:t>Amazon Confidential</w:t>
          </w:r>
        </w:p>
      </w:tc>
      <w:tc>
        <w:tcPr>
          <w:tcW w:w="3597" w:type="dxa"/>
        </w:tcPr>
        <w:p w14:paraId="63156A28" w14:textId="17BC39C1" w:rsidR="00B77EE1" w:rsidRPr="007C29C6" w:rsidRDefault="00B77EE1" w:rsidP="00224748">
          <w:pPr>
            <w:pStyle w:val="Footer"/>
            <w:jc w:val="center"/>
            <w:rPr>
              <w:sz w:val="16"/>
              <w:szCs w:val="16"/>
            </w:rPr>
          </w:pPr>
          <w:r w:rsidRPr="007C29C6">
            <w:rPr>
              <w:sz w:val="16"/>
              <w:szCs w:val="16"/>
            </w:rPr>
            <w:t xml:space="preserve"> </w:t>
          </w:r>
        </w:p>
      </w:tc>
      <w:tc>
        <w:tcPr>
          <w:tcW w:w="3597" w:type="dxa"/>
        </w:tcPr>
        <w:p w14:paraId="47967951" w14:textId="77777777" w:rsidR="00B77EE1" w:rsidRPr="007C29C6" w:rsidRDefault="00B77EE1" w:rsidP="00224748">
          <w:pPr>
            <w:pStyle w:val="Footer"/>
            <w:jc w:val="right"/>
            <w:rPr>
              <w:sz w:val="16"/>
              <w:szCs w:val="16"/>
            </w:rPr>
          </w:pPr>
          <w:r w:rsidRPr="007C29C6">
            <w:rPr>
              <w:sz w:val="16"/>
              <w:szCs w:val="16"/>
            </w:rPr>
            <w:fldChar w:fldCharType="begin"/>
          </w:r>
          <w:r w:rsidRPr="007C29C6">
            <w:rPr>
              <w:sz w:val="16"/>
              <w:szCs w:val="16"/>
            </w:rPr>
            <w:instrText>PAGE \* MERGEFORMAT</w:instrText>
          </w:r>
          <w:r w:rsidRPr="007C29C6">
            <w:rPr>
              <w:sz w:val="16"/>
              <w:szCs w:val="16"/>
            </w:rPr>
            <w:fldChar w:fldCharType="separate"/>
          </w:r>
          <w:r w:rsidRPr="007C29C6">
            <w:rPr>
              <w:sz w:val="16"/>
              <w:szCs w:val="16"/>
            </w:rPr>
            <w:t>1</w:t>
          </w:r>
          <w:r w:rsidRPr="007C29C6">
            <w:rPr>
              <w:sz w:val="16"/>
              <w:szCs w:val="16"/>
            </w:rPr>
            <w:fldChar w:fldCharType="end"/>
          </w:r>
          <w:r w:rsidRPr="007C29C6">
            <w:rPr>
              <w:sz w:val="16"/>
              <w:szCs w:val="16"/>
            </w:rPr>
            <w:t xml:space="preserve"> of </w:t>
          </w:r>
          <w:r w:rsidRPr="007C29C6">
            <w:rPr>
              <w:sz w:val="16"/>
              <w:szCs w:val="16"/>
            </w:rPr>
            <w:fldChar w:fldCharType="begin"/>
          </w:r>
          <w:r w:rsidRPr="007C29C6">
            <w:rPr>
              <w:sz w:val="16"/>
              <w:szCs w:val="16"/>
            </w:rPr>
            <w:instrText>NUMPAGES \* MERGEFORMAT</w:instrText>
          </w:r>
          <w:r w:rsidRPr="007C29C6">
            <w:rPr>
              <w:sz w:val="16"/>
              <w:szCs w:val="16"/>
            </w:rPr>
            <w:fldChar w:fldCharType="separate"/>
          </w:r>
          <w:r w:rsidRPr="007C29C6">
            <w:rPr>
              <w:sz w:val="16"/>
              <w:szCs w:val="16"/>
            </w:rPr>
            <w:t>6</w:t>
          </w:r>
          <w:r w:rsidRPr="007C29C6">
            <w:rPr>
              <w:sz w:val="16"/>
              <w:szCs w:val="16"/>
            </w:rPr>
            <w:fldChar w:fldCharType="end"/>
          </w:r>
        </w:p>
      </w:tc>
    </w:tr>
  </w:tbl>
  <w:p w14:paraId="1F40C5E2" w14:textId="77777777" w:rsidR="00B77EE1" w:rsidRPr="00224748" w:rsidRDefault="00B77EE1" w:rsidP="00224748">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2D79E" w14:textId="77777777" w:rsidR="00E01CEF" w:rsidRDefault="00E01CEF" w:rsidP="001A67AD">
      <w:pPr>
        <w:spacing w:after="0" w:line="240" w:lineRule="auto"/>
      </w:pPr>
      <w:r>
        <w:separator/>
      </w:r>
    </w:p>
  </w:footnote>
  <w:footnote w:type="continuationSeparator" w:id="0">
    <w:p w14:paraId="0D995AB3" w14:textId="77777777" w:rsidR="00E01CEF" w:rsidRDefault="00E01CEF" w:rsidP="001A67AD">
      <w:pPr>
        <w:spacing w:after="0" w:line="240" w:lineRule="auto"/>
      </w:pPr>
      <w:r>
        <w:continuationSeparator/>
      </w:r>
    </w:p>
  </w:footnote>
  <w:footnote w:type="continuationNotice" w:id="1">
    <w:p w14:paraId="614ABDC2" w14:textId="77777777" w:rsidR="00E01CEF" w:rsidRDefault="00E01CE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0262"/>
    <w:multiLevelType w:val="multilevel"/>
    <w:tmpl w:val="2ECA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22106"/>
    <w:multiLevelType w:val="hybridMultilevel"/>
    <w:tmpl w:val="9DF448D4"/>
    <w:lvl w:ilvl="0" w:tplc="7D06DCA6">
      <w:start w:val="1"/>
      <w:numFmt w:val="decimal"/>
      <w:lvlText w:val="%1."/>
      <w:lvlJc w:val="left"/>
      <w:pPr>
        <w:ind w:left="360" w:hanging="360"/>
      </w:pPr>
      <w:rPr>
        <w:b/>
      </w:rPr>
    </w:lvl>
    <w:lvl w:ilvl="1" w:tplc="0018DF62">
      <w:start w:val="1"/>
      <w:numFmt w:val="lowerLetter"/>
      <w:lvlText w:val="%2."/>
      <w:lvlJc w:val="left"/>
      <w:pPr>
        <w:ind w:left="1080" w:hanging="360"/>
      </w:pPr>
    </w:lvl>
    <w:lvl w:ilvl="2" w:tplc="48E04CA2">
      <w:start w:val="1"/>
      <w:numFmt w:val="lowerRoman"/>
      <w:lvlText w:val="%3."/>
      <w:lvlJc w:val="right"/>
      <w:pPr>
        <w:ind w:left="1800" w:hanging="180"/>
      </w:pPr>
    </w:lvl>
    <w:lvl w:ilvl="3" w:tplc="4490AD7C">
      <w:start w:val="1"/>
      <w:numFmt w:val="decimal"/>
      <w:lvlText w:val="%4."/>
      <w:lvlJc w:val="left"/>
      <w:pPr>
        <w:ind w:left="2520" w:hanging="360"/>
      </w:pPr>
    </w:lvl>
    <w:lvl w:ilvl="4" w:tplc="1152D5F0">
      <w:start w:val="1"/>
      <w:numFmt w:val="lowerLetter"/>
      <w:lvlText w:val="%5."/>
      <w:lvlJc w:val="left"/>
      <w:pPr>
        <w:ind w:left="3240" w:hanging="360"/>
      </w:pPr>
    </w:lvl>
    <w:lvl w:ilvl="5" w:tplc="14FEAD24">
      <w:start w:val="1"/>
      <w:numFmt w:val="lowerRoman"/>
      <w:lvlText w:val="%6."/>
      <w:lvlJc w:val="right"/>
      <w:pPr>
        <w:ind w:left="3960" w:hanging="180"/>
      </w:pPr>
    </w:lvl>
    <w:lvl w:ilvl="6" w:tplc="C8249356">
      <w:start w:val="1"/>
      <w:numFmt w:val="decimal"/>
      <w:lvlText w:val="%7."/>
      <w:lvlJc w:val="left"/>
      <w:pPr>
        <w:ind w:left="4680" w:hanging="360"/>
      </w:pPr>
    </w:lvl>
    <w:lvl w:ilvl="7" w:tplc="D98ED0CE">
      <w:start w:val="1"/>
      <w:numFmt w:val="lowerLetter"/>
      <w:lvlText w:val="%8."/>
      <w:lvlJc w:val="left"/>
      <w:pPr>
        <w:ind w:left="5400" w:hanging="360"/>
      </w:pPr>
    </w:lvl>
    <w:lvl w:ilvl="8" w:tplc="F26E18EA">
      <w:start w:val="1"/>
      <w:numFmt w:val="lowerRoman"/>
      <w:lvlText w:val="%9."/>
      <w:lvlJc w:val="right"/>
      <w:pPr>
        <w:ind w:left="6120" w:hanging="180"/>
      </w:pPr>
    </w:lvl>
  </w:abstractNum>
  <w:abstractNum w:abstractNumId="2" w15:restartNumberingAfterBreak="0">
    <w:nsid w:val="049F06D6"/>
    <w:multiLevelType w:val="hybridMultilevel"/>
    <w:tmpl w:val="CC788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A90E6F"/>
    <w:multiLevelType w:val="multilevel"/>
    <w:tmpl w:val="F044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F032A"/>
    <w:multiLevelType w:val="hybridMultilevel"/>
    <w:tmpl w:val="2A2AD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9D0893"/>
    <w:multiLevelType w:val="hybridMultilevel"/>
    <w:tmpl w:val="BF084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8D2083"/>
    <w:multiLevelType w:val="multilevel"/>
    <w:tmpl w:val="F7DC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969A8"/>
    <w:multiLevelType w:val="multilevel"/>
    <w:tmpl w:val="3712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5492F"/>
    <w:multiLevelType w:val="multilevel"/>
    <w:tmpl w:val="9946B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694D0C"/>
    <w:multiLevelType w:val="multilevel"/>
    <w:tmpl w:val="17E6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27AC2"/>
    <w:multiLevelType w:val="hybridMultilevel"/>
    <w:tmpl w:val="7BC6D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CE82F38"/>
    <w:multiLevelType w:val="hybridMultilevel"/>
    <w:tmpl w:val="61101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560C0A"/>
    <w:multiLevelType w:val="hybridMultilevel"/>
    <w:tmpl w:val="3B0C83B8"/>
    <w:lvl w:ilvl="0" w:tplc="487C34BC">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0017E5C"/>
    <w:multiLevelType w:val="multilevel"/>
    <w:tmpl w:val="AF4E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1844C9"/>
    <w:multiLevelType w:val="hybridMultilevel"/>
    <w:tmpl w:val="2DA0DF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22C3127"/>
    <w:multiLevelType w:val="hybridMultilevel"/>
    <w:tmpl w:val="9B382B6C"/>
    <w:lvl w:ilvl="0" w:tplc="1634166C">
      <w:start w:val="1"/>
      <w:numFmt w:val="decimal"/>
      <w:lvlText w:val="%1."/>
      <w:lvlJc w:val="left"/>
      <w:pPr>
        <w:ind w:left="720" w:hanging="360"/>
      </w:pPr>
      <w:rPr>
        <w:b w:val="0"/>
        <w:bCs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2261140E"/>
    <w:multiLevelType w:val="hybridMultilevel"/>
    <w:tmpl w:val="FC5AD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B95659"/>
    <w:multiLevelType w:val="hybridMultilevel"/>
    <w:tmpl w:val="BD8636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410FE4"/>
    <w:multiLevelType w:val="multilevel"/>
    <w:tmpl w:val="AF68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092D22"/>
    <w:multiLevelType w:val="multilevel"/>
    <w:tmpl w:val="5EA8C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696F4B"/>
    <w:multiLevelType w:val="hybridMultilevel"/>
    <w:tmpl w:val="A6741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AB4B2C"/>
    <w:multiLevelType w:val="hybridMultilevel"/>
    <w:tmpl w:val="28F48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1AA7A92"/>
    <w:multiLevelType w:val="hybridMultilevel"/>
    <w:tmpl w:val="29A28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8C20F9"/>
    <w:multiLevelType w:val="hybridMultilevel"/>
    <w:tmpl w:val="4DF879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60B0038"/>
    <w:multiLevelType w:val="hybridMultilevel"/>
    <w:tmpl w:val="2A24E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043E65"/>
    <w:multiLevelType w:val="multilevel"/>
    <w:tmpl w:val="B3F4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643504"/>
    <w:multiLevelType w:val="multilevel"/>
    <w:tmpl w:val="1C02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5E2975"/>
    <w:multiLevelType w:val="hybridMultilevel"/>
    <w:tmpl w:val="3558D8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C70493E"/>
    <w:multiLevelType w:val="hybridMultilevel"/>
    <w:tmpl w:val="0A8CF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927CB8"/>
    <w:multiLevelType w:val="hybridMultilevel"/>
    <w:tmpl w:val="813673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3D552238"/>
    <w:multiLevelType w:val="hybridMultilevel"/>
    <w:tmpl w:val="D0C0D914"/>
    <w:lvl w:ilvl="0" w:tplc="6EC02306">
      <w:start w:val="1"/>
      <w:numFmt w:val="lowerRoman"/>
      <w:lvlText w:val="(%1)"/>
      <w:lvlJc w:val="left"/>
      <w:pPr>
        <w:ind w:left="720" w:hanging="360"/>
      </w:pPr>
    </w:lvl>
    <w:lvl w:ilvl="1" w:tplc="FED611AE">
      <w:start w:val="1"/>
      <w:numFmt w:val="lowerLetter"/>
      <w:lvlText w:val="%2."/>
      <w:lvlJc w:val="left"/>
      <w:pPr>
        <w:ind w:left="1440" w:hanging="360"/>
      </w:pPr>
    </w:lvl>
    <w:lvl w:ilvl="2" w:tplc="91061D00">
      <w:start w:val="1"/>
      <w:numFmt w:val="lowerRoman"/>
      <w:lvlText w:val="%3."/>
      <w:lvlJc w:val="right"/>
      <w:pPr>
        <w:ind w:left="2160" w:hanging="180"/>
      </w:pPr>
    </w:lvl>
    <w:lvl w:ilvl="3" w:tplc="D63A27BA">
      <w:start w:val="1"/>
      <w:numFmt w:val="decimal"/>
      <w:lvlText w:val="%4."/>
      <w:lvlJc w:val="left"/>
      <w:pPr>
        <w:ind w:left="2880" w:hanging="360"/>
      </w:pPr>
    </w:lvl>
    <w:lvl w:ilvl="4" w:tplc="524CC262">
      <w:start w:val="1"/>
      <w:numFmt w:val="lowerLetter"/>
      <w:lvlText w:val="%5."/>
      <w:lvlJc w:val="left"/>
      <w:pPr>
        <w:ind w:left="3600" w:hanging="360"/>
      </w:pPr>
    </w:lvl>
    <w:lvl w:ilvl="5" w:tplc="DD549FBE">
      <w:start w:val="1"/>
      <w:numFmt w:val="lowerRoman"/>
      <w:lvlText w:val="%6."/>
      <w:lvlJc w:val="right"/>
      <w:pPr>
        <w:ind w:left="4320" w:hanging="180"/>
      </w:pPr>
    </w:lvl>
    <w:lvl w:ilvl="6" w:tplc="D2162A9A">
      <w:start w:val="1"/>
      <w:numFmt w:val="decimal"/>
      <w:lvlText w:val="%7."/>
      <w:lvlJc w:val="left"/>
      <w:pPr>
        <w:ind w:left="5040" w:hanging="360"/>
      </w:pPr>
    </w:lvl>
    <w:lvl w:ilvl="7" w:tplc="B906B9AA">
      <w:start w:val="1"/>
      <w:numFmt w:val="lowerLetter"/>
      <w:lvlText w:val="%8."/>
      <w:lvlJc w:val="left"/>
      <w:pPr>
        <w:ind w:left="5760" w:hanging="360"/>
      </w:pPr>
    </w:lvl>
    <w:lvl w:ilvl="8" w:tplc="2E7A726E">
      <w:start w:val="1"/>
      <w:numFmt w:val="lowerRoman"/>
      <w:lvlText w:val="%9."/>
      <w:lvlJc w:val="right"/>
      <w:pPr>
        <w:ind w:left="6480" w:hanging="180"/>
      </w:pPr>
    </w:lvl>
  </w:abstractNum>
  <w:abstractNum w:abstractNumId="31" w15:restartNumberingAfterBreak="0">
    <w:nsid w:val="3DD8404F"/>
    <w:multiLevelType w:val="multilevel"/>
    <w:tmpl w:val="B5B6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5D1649"/>
    <w:multiLevelType w:val="multilevel"/>
    <w:tmpl w:val="56E4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6A02E3"/>
    <w:multiLevelType w:val="hybridMultilevel"/>
    <w:tmpl w:val="B61E37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456F7477"/>
    <w:multiLevelType w:val="hybridMultilevel"/>
    <w:tmpl w:val="03182A3A"/>
    <w:lvl w:ilvl="0" w:tplc="682E265A">
      <w:start w:val="1"/>
      <w:numFmt w:val="lowerRoman"/>
      <w:lvlText w:val="(%1)"/>
      <w:lvlJc w:val="left"/>
      <w:pPr>
        <w:ind w:left="360" w:hanging="360"/>
      </w:pPr>
      <w:rPr>
        <w:i w:val="0"/>
        <w:iCs/>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46A8530C"/>
    <w:multiLevelType w:val="hybridMultilevel"/>
    <w:tmpl w:val="55704344"/>
    <w:lvl w:ilvl="0" w:tplc="145C6594">
      <w:start w:val="7"/>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4F0D5E85"/>
    <w:multiLevelType w:val="hybridMultilevel"/>
    <w:tmpl w:val="DA6AD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0343303"/>
    <w:multiLevelType w:val="hybridMultilevel"/>
    <w:tmpl w:val="7A268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09227B1"/>
    <w:multiLevelType w:val="hybridMultilevel"/>
    <w:tmpl w:val="C09A5CEE"/>
    <w:lvl w:ilvl="0" w:tplc="7CE0088A">
      <w:start w:val="1"/>
      <w:numFmt w:val="lowerRoman"/>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50E807EF"/>
    <w:multiLevelType w:val="hybridMultilevel"/>
    <w:tmpl w:val="1DC0BBAA"/>
    <w:lvl w:ilvl="0" w:tplc="EB44337C">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50E815E4"/>
    <w:multiLevelType w:val="hybridMultilevel"/>
    <w:tmpl w:val="2EC80894"/>
    <w:lvl w:ilvl="0" w:tplc="77F8CF86">
      <w:start w:val="1"/>
      <w:numFmt w:val="lowerRoman"/>
      <w:lvlText w:val="(%1)"/>
      <w:lvlJc w:val="left"/>
      <w:pPr>
        <w:ind w:left="360" w:hanging="360"/>
      </w:pPr>
      <w:rPr>
        <w:rFonts w:hint="default"/>
        <w:b w:val="0"/>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53E957DE"/>
    <w:multiLevelType w:val="hybridMultilevel"/>
    <w:tmpl w:val="3B6E44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56BE7AC9"/>
    <w:multiLevelType w:val="hybridMultilevel"/>
    <w:tmpl w:val="7F00BA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 w15:restartNumberingAfterBreak="0">
    <w:nsid w:val="57AE005E"/>
    <w:multiLevelType w:val="multilevel"/>
    <w:tmpl w:val="8416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41738B"/>
    <w:multiLevelType w:val="hybridMultilevel"/>
    <w:tmpl w:val="2208DDD0"/>
    <w:lvl w:ilvl="0" w:tplc="EB44337C">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5AB772E6"/>
    <w:multiLevelType w:val="hybridMultilevel"/>
    <w:tmpl w:val="7206B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D293EA8"/>
    <w:multiLevelType w:val="multilevel"/>
    <w:tmpl w:val="D78C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EC4F07"/>
    <w:multiLevelType w:val="multilevel"/>
    <w:tmpl w:val="0E06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D953EB"/>
    <w:multiLevelType w:val="hybridMultilevel"/>
    <w:tmpl w:val="EC5AF738"/>
    <w:lvl w:ilvl="0" w:tplc="B9D48856">
      <w:start w:val="1"/>
      <w:numFmt w:val="decimal"/>
      <w:lvlText w:val="%1."/>
      <w:lvlJc w:val="left"/>
      <w:pPr>
        <w:ind w:left="360" w:hanging="360"/>
      </w:pPr>
      <w:rPr>
        <w:rFonts w:asciiTheme="minorHAnsi" w:hAnsiTheme="minorHAnsi" w:cstheme="minorHAnsi" w:hint="default"/>
        <w:b w:val="0"/>
        <w:i w:val="0"/>
        <w:sz w:val="14"/>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67267AB5"/>
    <w:multiLevelType w:val="multilevel"/>
    <w:tmpl w:val="A944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2546A0"/>
    <w:multiLevelType w:val="hybridMultilevel"/>
    <w:tmpl w:val="CF8CDF64"/>
    <w:lvl w:ilvl="0" w:tplc="AC98DD9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CFE228F"/>
    <w:multiLevelType w:val="hybridMultilevel"/>
    <w:tmpl w:val="1876A7B2"/>
    <w:lvl w:ilvl="0" w:tplc="04090001">
      <w:start w:val="1"/>
      <w:numFmt w:val="bullet"/>
      <w:lvlText w:val=""/>
      <w:lvlJc w:val="left"/>
      <w:pPr>
        <w:ind w:left="720" w:hanging="360"/>
      </w:pPr>
      <w:rPr>
        <w:rFonts w:ascii="Symbol" w:hAnsi="Symbol" w:hint="default"/>
      </w:rPr>
    </w:lvl>
    <w:lvl w:ilvl="1" w:tplc="FED611AE">
      <w:start w:val="1"/>
      <w:numFmt w:val="lowerLetter"/>
      <w:lvlText w:val="%2."/>
      <w:lvlJc w:val="left"/>
      <w:pPr>
        <w:ind w:left="1440" w:hanging="360"/>
      </w:pPr>
    </w:lvl>
    <w:lvl w:ilvl="2" w:tplc="91061D00">
      <w:start w:val="1"/>
      <w:numFmt w:val="lowerRoman"/>
      <w:lvlText w:val="%3."/>
      <w:lvlJc w:val="right"/>
      <w:pPr>
        <w:ind w:left="2160" w:hanging="180"/>
      </w:pPr>
    </w:lvl>
    <w:lvl w:ilvl="3" w:tplc="D63A27BA">
      <w:start w:val="1"/>
      <w:numFmt w:val="decimal"/>
      <w:lvlText w:val="%4."/>
      <w:lvlJc w:val="left"/>
      <w:pPr>
        <w:ind w:left="2880" w:hanging="360"/>
      </w:pPr>
    </w:lvl>
    <w:lvl w:ilvl="4" w:tplc="524CC262">
      <w:start w:val="1"/>
      <w:numFmt w:val="lowerLetter"/>
      <w:lvlText w:val="%5."/>
      <w:lvlJc w:val="left"/>
      <w:pPr>
        <w:ind w:left="3600" w:hanging="360"/>
      </w:pPr>
    </w:lvl>
    <w:lvl w:ilvl="5" w:tplc="DD549FBE">
      <w:start w:val="1"/>
      <w:numFmt w:val="lowerRoman"/>
      <w:lvlText w:val="%6."/>
      <w:lvlJc w:val="right"/>
      <w:pPr>
        <w:ind w:left="4320" w:hanging="180"/>
      </w:pPr>
    </w:lvl>
    <w:lvl w:ilvl="6" w:tplc="D2162A9A">
      <w:start w:val="1"/>
      <w:numFmt w:val="decimal"/>
      <w:lvlText w:val="%7."/>
      <w:lvlJc w:val="left"/>
      <w:pPr>
        <w:ind w:left="5040" w:hanging="360"/>
      </w:pPr>
    </w:lvl>
    <w:lvl w:ilvl="7" w:tplc="B906B9AA">
      <w:start w:val="1"/>
      <w:numFmt w:val="lowerLetter"/>
      <w:lvlText w:val="%8."/>
      <w:lvlJc w:val="left"/>
      <w:pPr>
        <w:ind w:left="5760" w:hanging="360"/>
      </w:pPr>
    </w:lvl>
    <w:lvl w:ilvl="8" w:tplc="2E7A726E">
      <w:start w:val="1"/>
      <w:numFmt w:val="lowerRoman"/>
      <w:lvlText w:val="%9."/>
      <w:lvlJc w:val="right"/>
      <w:pPr>
        <w:ind w:left="6480" w:hanging="180"/>
      </w:pPr>
    </w:lvl>
  </w:abstractNum>
  <w:abstractNum w:abstractNumId="52" w15:restartNumberingAfterBreak="0">
    <w:nsid w:val="6FEB5FDE"/>
    <w:multiLevelType w:val="multilevel"/>
    <w:tmpl w:val="041AA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19C4BFB"/>
    <w:multiLevelType w:val="hybridMultilevel"/>
    <w:tmpl w:val="A02A1380"/>
    <w:lvl w:ilvl="0" w:tplc="487C34BC">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71D54734"/>
    <w:multiLevelType w:val="hybridMultilevel"/>
    <w:tmpl w:val="8B3040E4"/>
    <w:lvl w:ilvl="0" w:tplc="80FA5F28">
      <w:start w:val="1"/>
      <w:numFmt w:val="lowerRoman"/>
      <w:lvlText w:val="(%1)"/>
      <w:lvlJc w:val="left"/>
      <w:pPr>
        <w:ind w:left="720" w:hanging="360"/>
      </w:pPr>
      <w:rPr>
        <w:rFonts w:hint="default"/>
        <w:b w:val="0"/>
      </w:rPr>
    </w:lvl>
    <w:lvl w:ilvl="1" w:tplc="EB44337C">
      <w:start w:val="1"/>
      <w:numFmt w:val="lowerLetter"/>
      <w:lvlText w:val="(%2)"/>
      <w:lvlJc w:val="left"/>
      <w:pPr>
        <w:ind w:left="1440" w:hanging="360"/>
      </w:pPr>
      <w:rPr>
        <w:rFonts w:hint="default"/>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3491311"/>
    <w:multiLevelType w:val="hybridMultilevel"/>
    <w:tmpl w:val="464435C2"/>
    <w:lvl w:ilvl="0" w:tplc="FFFFFFFF">
      <w:start w:val="1"/>
      <w:numFmt w:val="low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8A64BAD"/>
    <w:multiLevelType w:val="hybridMultilevel"/>
    <w:tmpl w:val="D03C2158"/>
    <w:lvl w:ilvl="0" w:tplc="487C34BC">
      <w:start w:val="1"/>
      <w:numFmt w:val="lowerRoman"/>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7B7F07D8"/>
    <w:multiLevelType w:val="hybridMultilevel"/>
    <w:tmpl w:val="4288B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0420546">
    <w:abstractNumId w:val="1"/>
  </w:num>
  <w:num w:numId="2" w16cid:durableId="2012444851">
    <w:abstractNumId w:val="23"/>
  </w:num>
  <w:num w:numId="3" w16cid:durableId="765854015">
    <w:abstractNumId w:val="48"/>
  </w:num>
  <w:num w:numId="4" w16cid:durableId="1303924902">
    <w:abstractNumId w:val="41"/>
  </w:num>
  <w:num w:numId="5" w16cid:durableId="720517399">
    <w:abstractNumId w:val="53"/>
  </w:num>
  <w:num w:numId="6" w16cid:durableId="1398088223">
    <w:abstractNumId w:val="50"/>
  </w:num>
  <w:num w:numId="7" w16cid:durableId="1123891231">
    <w:abstractNumId w:val="55"/>
  </w:num>
  <w:num w:numId="8" w16cid:durableId="1507862077">
    <w:abstractNumId w:val="34"/>
  </w:num>
  <w:num w:numId="9" w16cid:durableId="386951361">
    <w:abstractNumId w:val="56"/>
  </w:num>
  <w:num w:numId="10" w16cid:durableId="542331000">
    <w:abstractNumId w:val="54"/>
  </w:num>
  <w:num w:numId="11" w16cid:durableId="1110659793">
    <w:abstractNumId w:val="40"/>
  </w:num>
  <w:num w:numId="12" w16cid:durableId="507253279">
    <w:abstractNumId w:val="44"/>
  </w:num>
  <w:num w:numId="13" w16cid:durableId="339821031">
    <w:abstractNumId w:val="39"/>
  </w:num>
  <w:num w:numId="14" w16cid:durableId="92507040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8916642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2423596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06223599">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7662117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24772589">
    <w:abstractNumId w:val="38"/>
  </w:num>
  <w:num w:numId="20" w16cid:durableId="1256522360">
    <w:abstractNumId w:val="35"/>
  </w:num>
  <w:num w:numId="21" w16cid:durableId="906040567">
    <w:abstractNumId w:val="30"/>
  </w:num>
  <w:num w:numId="22" w16cid:durableId="659577737">
    <w:abstractNumId w:val="10"/>
  </w:num>
  <w:num w:numId="23" w16cid:durableId="1833330973">
    <w:abstractNumId w:val="21"/>
  </w:num>
  <w:num w:numId="24" w16cid:durableId="1367681736">
    <w:abstractNumId w:val="27"/>
  </w:num>
  <w:num w:numId="25" w16cid:durableId="774208123">
    <w:abstractNumId w:val="14"/>
  </w:num>
  <w:num w:numId="26" w16cid:durableId="763526942">
    <w:abstractNumId w:val="12"/>
  </w:num>
  <w:num w:numId="27" w16cid:durableId="2090685482">
    <w:abstractNumId w:val="51"/>
  </w:num>
  <w:num w:numId="28" w16cid:durableId="2071924250">
    <w:abstractNumId w:val="9"/>
  </w:num>
  <w:num w:numId="29" w16cid:durableId="1374111331">
    <w:abstractNumId w:val="31"/>
  </w:num>
  <w:num w:numId="30" w16cid:durableId="1550073091">
    <w:abstractNumId w:val="0"/>
  </w:num>
  <w:num w:numId="31" w16cid:durableId="11078377">
    <w:abstractNumId w:val="49"/>
  </w:num>
  <w:num w:numId="32" w16cid:durableId="946080048">
    <w:abstractNumId w:val="25"/>
  </w:num>
  <w:num w:numId="33" w16cid:durableId="724988068">
    <w:abstractNumId w:val="43"/>
  </w:num>
  <w:num w:numId="34" w16cid:durableId="47802864">
    <w:abstractNumId w:val="13"/>
  </w:num>
  <w:num w:numId="35" w16cid:durableId="1575893639">
    <w:abstractNumId w:val="2"/>
  </w:num>
  <w:num w:numId="36" w16cid:durableId="1704211176">
    <w:abstractNumId w:val="11"/>
  </w:num>
  <w:num w:numId="37" w16cid:durableId="772094408">
    <w:abstractNumId w:val="18"/>
  </w:num>
  <w:num w:numId="38" w16cid:durableId="1653369205">
    <w:abstractNumId w:val="52"/>
  </w:num>
  <w:num w:numId="39" w16cid:durableId="1184053714">
    <w:abstractNumId w:val="45"/>
  </w:num>
  <w:num w:numId="40" w16cid:durableId="670648238">
    <w:abstractNumId w:val="20"/>
  </w:num>
  <w:num w:numId="41" w16cid:durableId="1703896674">
    <w:abstractNumId w:val="4"/>
  </w:num>
  <w:num w:numId="42" w16cid:durableId="656148811">
    <w:abstractNumId w:val="24"/>
  </w:num>
  <w:num w:numId="43" w16cid:durableId="332144666">
    <w:abstractNumId w:val="36"/>
  </w:num>
  <w:num w:numId="44" w16cid:durableId="1859268351">
    <w:abstractNumId w:val="16"/>
  </w:num>
  <w:num w:numId="45" w16cid:durableId="1892380957">
    <w:abstractNumId w:val="22"/>
  </w:num>
  <w:num w:numId="46" w16cid:durableId="1698312953">
    <w:abstractNumId w:val="28"/>
  </w:num>
  <w:num w:numId="47" w16cid:durableId="451167777">
    <w:abstractNumId w:val="5"/>
  </w:num>
  <w:num w:numId="48" w16cid:durableId="1977250586">
    <w:abstractNumId w:val="57"/>
  </w:num>
  <w:num w:numId="49" w16cid:durableId="1388603971">
    <w:abstractNumId w:val="37"/>
  </w:num>
  <w:num w:numId="50" w16cid:durableId="1902977364">
    <w:abstractNumId w:val="8"/>
  </w:num>
  <w:num w:numId="51" w16cid:durableId="1707876101">
    <w:abstractNumId w:val="46"/>
  </w:num>
  <w:num w:numId="52" w16cid:durableId="1954169218">
    <w:abstractNumId w:val="32"/>
  </w:num>
  <w:num w:numId="53" w16cid:durableId="1381904550">
    <w:abstractNumId w:val="47"/>
  </w:num>
  <w:num w:numId="54" w16cid:durableId="700667572">
    <w:abstractNumId w:val="6"/>
  </w:num>
  <w:num w:numId="55" w16cid:durableId="2006009013">
    <w:abstractNumId w:val="3"/>
  </w:num>
  <w:num w:numId="56" w16cid:durableId="124855492">
    <w:abstractNumId w:val="7"/>
  </w:num>
  <w:num w:numId="57" w16cid:durableId="1236041393">
    <w:abstractNumId w:val="26"/>
  </w:num>
  <w:num w:numId="58" w16cid:durableId="688487116">
    <w:abstractNumId w:val="19"/>
  </w:num>
  <w:num w:numId="59" w16cid:durableId="1520925232">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21FFA5"/>
    <w:rsid w:val="00000042"/>
    <w:rsid w:val="0000004F"/>
    <w:rsid w:val="00000A27"/>
    <w:rsid w:val="00001016"/>
    <w:rsid w:val="00001145"/>
    <w:rsid w:val="000016BB"/>
    <w:rsid w:val="000018E1"/>
    <w:rsid w:val="00001C37"/>
    <w:rsid w:val="00001E72"/>
    <w:rsid w:val="00001FF3"/>
    <w:rsid w:val="000022A4"/>
    <w:rsid w:val="00002599"/>
    <w:rsid w:val="00002B53"/>
    <w:rsid w:val="000032FD"/>
    <w:rsid w:val="00003452"/>
    <w:rsid w:val="0000376E"/>
    <w:rsid w:val="00003916"/>
    <w:rsid w:val="00003F5A"/>
    <w:rsid w:val="00004140"/>
    <w:rsid w:val="00004258"/>
    <w:rsid w:val="000042FC"/>
    <w:rsid w:val="000047AE"/>
    <w:rsid w:val="00004CCA"/>
    <w:rsid w:val="00004E05"/>
    <w:rsid w:val="00005042"/>
    <w:rsid w:val="000052F3"/>
    <w:rsid w:val="0000553D"/>
    <w:rsid w:val="0000559B"/>
    <w:rsid w:val="000056BD"/>
    <w:rsid w:val="000056FD"/>
    <w:rsid w:val="000057F9"/>
    <w:rsid w:val="0000593F"/>
    <w:rsid w:val="0000596E"/>
    <w:rsid w:val="00005B82"/>
    <w:rsid w:val="00005D6F"/>
    <w:rsid w:val="00005E59"/>
    <w:rsid w:val="000060DC"/>
    <w:rsid w:val="00006284"/>
    <w:rsid w:val="00006474"/>
    <w:rsid w:val="000067C3"/>
    <w:rsid w:val="0000690D"/>
    <w:rsid w:val="000069DD"/>
    <w:rsid w:val="00006BC3"/>
    <w:rsid w:val="00006D07"/>
    <w:rsid w:val="00006FD4"/>
    <w:rsid w:val="000070D6"/>
    <w:rsid w:val="000073DE"/>
    <w:rsid w:val="000075AE"/>
    <w:rsid w:val="00007E59"/>
    <w:rsid w:val="00007EDB"/>
    <w:rsid w:val="00007FFB"/>
    <w:rsid w:val="0001012D"/>
    <w:rsid w:val="000106B2"/>
    <w:rsid w:val="000108D2"/>
    <w:rsid w:val="000108E2"/>
    <w:rsid w:val="00010901"/>
    <w:rsid w:val="0001123F"/>
    <w:rsid w:val="0001161A"/>
    <w:rsid w:val="00011710"/>
    <w:rsid w:val="000117DA"/>
    <w:rsid w:val="00011A49"/>
    <w:rsid w:val="00011ED4"/>
    <w:rsid w:val="0001234E"/>
    <w:rsid w:val="000124C2"/>
    <w:rsid w:val="000127F1"/>
    <w:rsid w:val="0001289C"/>
    <w:rsid w:val="0001298F"/>
    <w:rsid w:val="00012B5A"/>
    <w:rsid w:val="00012C3F"/>
    <w:rsid w:val="0001353D"/>
    <w:rsid w:val="000136D0"/>
    <w:rsid w:val="000136E1"/>
    <w:rsid w:val="00013829"/>
    <w:rsid w:val="00013884"/>
    <w:rsid w:val="00013898"/>
    <w:rsid w:val="00013C0A"/>
    <w:rsid w:val="000141CC"/>
    <w:rsid w:val="00014504"/>
    <w:rsid w:val="0001454C"/>
    <w:rsid w:val="000146B8"/>
    <w:rsid w:val="000148ED"/>
    <w:rsid w:val="00014EB3"/>
    <w:rsid w:val="00014F9C"/>
    <w:rsid w:val="000156F8"/>
    <w:rsid w:val="00015941"/>
    <w:rsid w:val="00015A5C"/>
    <w:rsid w:val="00015AED"/>
    <w:rsid w:val="00015FEA"/>
    <w:rsid w:val="0001603A"/>
    <w:rsid w:val="00016084"/>
    <w:rsid w:val="00016120"/>
    <w:rsid w:val="00016271"/>
    <w:rsid w:val="000162CB"/>
    <w:rsid w:val="000163D9"/>
    <w:rsid w:val="0001659F"/>
    <w:rsid w:val="0001687C"/>
    <w:rsid w:val="000169F7"/>
    <w:rsid w:val="00016DBC"/>
    <w:rsid w:val="00017267"/>
    <w:rsid w:val="0001733F"/>
    <w:rsid w:val="000175CD"/>
    <w:rsid w:val="0001768E"/>
    <w:rsid w:val="000178C0"/>
    <w:rsid w:val="00020204"/>
    <w:rsid w:val="000202C0"/>
    <w:rsid w:val="00020468"/>
    <w:rsid w:val="00020653"/>
    <w:rsid w:val="000207C6"/>
    <w:rsid w:val="00020818"/>
    <w:rsid w:val="0002085B"/>
    <w:rsid w:val="00020C43"/>
    <w:rsid w:val="00020E7D"/>
    <w:rsid w:val="00021064"/>
    <w:rsid w:val="00021381"/>
    <w:rsid w:val="00021A13"/>
    <w:rsid w:val="00021C69"/>
    <w:rsid w:val="0002236A"/>
    <w:rsid w:val="000226C9"/>
    <w:rsid w:val="00022706"/>
    <w:rsid w:val="00022C78"/>
    <w:rsid w:val="00022DAD"/>
    <w:rsid w:val="00022F4F"/>
    <w:rsid w:val="0002313D"/>
    <w:rsid w:val="000231C8"/>
    <w:rsid w:val="00023A69"/>
    <w:rsid w:val="00023C12"/>
    <w:rsid w:val="00023CBD"/>
    <w:rsid w:val="00023E1E"/>
    <w:rsid w:val="000242B2"/>
    <w:rsid w:val="000242BF"/>
    <w:rsid w:val="0002446B"/>
    <w:rsid w:val="000246A5"/>
    <w:rsid w:val="000248DE"/>
    <w:rsid w:val="00024B97"/>
    <w:rsid w:val="00024BD3"/>
    <w:rsid w:val="00024C3A"/>
    <w:rsid w:val="00024C45"/>
    <w:rsid w:val="00024D68"/>
    <w:rsid w:val="00024F0A"/>
    <w:rsid w:val="0002511D"/>
    <w:rsid w:val="0002517B"/>
    <w:rsid w:val="000254D7"/>
    <w:rsid w:val="000258B2"/>
    <w:rsid w:val="00025A94"/>
    <w:rsid w:val="00025CEF"/>
    <w:rsid w:val="00025E67"/>
    <w:rsid w:val="00025F54"/>
    <w:rsid w:val="0002610D"/>
    <w:rsid w:val="0002621E"/>
    <w:rsid w:val="000263C7"/>
    <w:rsid w:val="00026A57"/>
    <w:rsid w:val="00026B95"/>
    <w:rsid w:val="000275A2"/>
    <w:rsid w:val="0002779D"/>
    <w:rsid w:val="00027ADD"/>
    <w:rsid w:val="00027B9E"/>
    <w:rsid w:val="000303E0"/>
    <w:rsid w:val="0003060E"/>
    <w:rsid w:val="000306D6"/>
    <w:rsid w:val="000308AE"/>
    <w:rsid w:val="00030974"/>
    <w:rsid w:val="00030984"/>
    <w:rsid w:val="00030BEF"/>
    <w:rsid w:val="00031237"/>
    <w:rsid w:val="00031907"/>
    <w:rsid w:val="00031C9D"/>
    <w:rsid w:val="00031FF9"/>
    <w:rsid w:val="0003236D"/>
    <w:rsid w:val="000323DC"/>
    <w:rsid w:val="000329B0"/>
    <w:rsid w:val="000330BD"/>
    <w:rsid w:val="000330CC"/>
    <w:rsid w:val="000339A0"/>
    <w:rsid w:val="00033A21"/>
    <w:rsid w:val="00033CB9"/>
    <w:rsid w:val="000342CD"/>
    <w:rsid w:val="0003432E"/>
    <w:rsid w:val="00034AF1"/>
    <w:rsid w:val="00034B74"/>
    <w:rsid w:val="00034BBC"/>
    <w:rsid w:val="00034BDF"/>
    <w:rsid w:val="000351A6"/>
    <w:rsid w:val="00035312"/>
    <w:rsid w:val="00035941"/>
    <w:rsid w:val="00035E3F"/>
    <w:rsid w:val="00035E55"/>
    <w:rsid w:val="00035FD6"/>
    <w:rsid w:val="00036031"/>
    <w:rsid w:val="0003615B"/>
    <w:rsid w:val="0003618E"/>
    <w:rsid w:val="00036DC1"/>
    <w:rsid w:val="000370AB"/>
    <w:rsid w:val="000371A0"/>
    <w:rsid w:val="000372D6"/>
    <w:rsid w:val="00037369"/>
    <w:rsid w:val="000373F3"/>
    <w:rsid w:val="0003770D"/>
    <w:rsid w:val="00037966"/>
    <w:rsid w:val="000379AC"/>
    <w:rsid w:val="00037B63"/>
    <w:rsid w:val="00037EAC"/>
    <w:rsid w:val="000403B1"/>
    <w:rsid w:val="000404AA"/>
    <w:rsid w:val="00040892"/>
    <w:rsid w:val="00040A25"/>
    <w:rsid w:val="00040A94"/>
    <w:rsid w:val="00040D9D"/>
    <w:rsid w:val="00040DE4"/>
    <w:rsid w:val="00041020"/>
    <w:rsid w:val="000412F9"/>
    <w:rsid w:val="0004149E"/>
    <w:rsid w:val="00041641"/>
    <w:rsid w:val="00041667"/>
    <w:rsid w:val="00041804"/>
    <w:rsid w:val="00041F8D"/>
    <w:rsid w:val="00041FE1"/>
    <w:rsid w:val="0004220E"/>
    <w:rsid w:val="000425F6"/>
    <w:rsid w:val="00042A09"/>
    <w:rsid w:val="00042E8A"/>
    <w:rsid w:val="00042FB7"/>
    <w:rsid w:val="0004322C"/>
    <w:rsid w:val="000435D0"/>
    <w:rsid w:val="00043798"/>
    <w:rsid w:val="00043DA0"/>
    <w:rsid w:val="0004420E"/>
    <w:rsid w:val="00044836"/>
    <w:rsid w:val="0004502F"/>
    <w:rsid w:val="0004554F"/>
    <w:rsid w:val="0004592A"/>
    <w:rsid w:val="000459F2"/>
    <w:rsid w:val="00045CAA"/>
    <w:rsid w:val="00045E86"/>
    <w:rsid w:val="00046AEF"/>
    <w:rsid w:val="000477F1"/>
    <w:rsid w:val="000479EE"/>
    <w:rsid w:val="00047B67"/>
    <w:rsid w:val="00047D92"/>
    <w:rsid w:val="00047EB3"/>
    <w:rsid w:val="00047FA7"/>
    <w:rsid w:val="00047FC9"/>
    <w:rsid w:val="000501B5"/>
    <w:rsid w:val="0005023A"/>
    <w:rsid w:val="0005083C"/>
    <w:rsid w:val="000508EF"/>
    <w:rsid w:val="00050C5E"/>
    <w:rsid w:val="00050D95"/>
    <w:rsid w:val="00050E84"/>
    <w:rsid w:val="00050F8A"/>
    <w:rsid w:val="00051076"/>
    <w:rsid w:val="0005128C"/>
    <w:rsid w:val="000513E2"/>
    <w:rsid w:val="000519AB"/>
    <w:rsid w:val="00051A21"/>
    <w:rsid w:val="00051D0D"/>
    <w:rsid w:val="00051D5C"/>
    <w:rsid w:val="000522F4"/>
    <w:rsid w:val="00052358"/>
    <w:rsid w:val="000526D7"/>
    <w:rsid w:val="00052AA8"/>
    <w:rsid w:val="00052B02"/>
    <w:rsid w:val="00052DEC"/>
    <w:rsid w:val="00052F80"/>
    <w:rsid w:val="00053270"/>
    <w:rsid w:val="00053344"/>
    <w:rsid w:val="000538C3"/>
    <w:rsid w:val="000538F6"/>
    <w:rsid w:val="00054149"/>
    <w:rsid w:val="000542A7"/>
    <w:rsid w:val="000545CE"/>
    <w:rsid w:val="000546E9"/>
    <w:rsid w:val="0005495E"/>
    <w:rsid w:val="00054A08"/>
    <w:rsid w:val="00054A8D"/>
    <w:rsid w:val="000550C4"/>
    <w:rsid w:val="0005513A"/>
    <w:rsid w:val="0005565B"/>
    <w:rsid w:val="000556A9"/>
    <w:rsid w:val="00055773"/>
    <w:rsid w:val="000559B7"/>
    <w:rsid w:val="00055EE3"/>
    <w:rsid w:val="000562A3"/>
    <w:rsid w:val="000563E6"/>
    <w:rsid w:val="0005672E"/>
    <w:rsid w:val="000567A5"/>
    <w:rsid w:val="00056B9F"/>
    <w:rsid w:val="00056EAB"/>
    <w:rsid w:val="00057283"/>
    <w:rsid w:val="000576F3"/>
    <w:rsid w:val="00057921"/>
    <w:rsid w:val="00057A63"/>
    <w:rsid w:val="00057BF3"/>
    <w:rsid w:val="00057C5F"/>
    <w:rsid w:val="000602BC"/>
    <w:rsid w:val="00060A1A"/>
    <w:rsid w:val="00060A6E"/>
    <w:rsid w:val="00060B21"/>
    <w:rsid w:val="0006148E"/>
    <w:rsid w:val="0006184D"/>
    <w:rsid w:val="000622B2"/>
    <w:rsid w:val="0006243E"/>
    <w:rsid w:val="00062582"/>
    <w:rsid w:val="0006271D"/>
    <w:rsid w:val="0006294D"/>
    <w:rsid w:val="000629F2"/>
    <w:rsid w:val="00062A08"/>
    <w:rsid w:val="00062B8A"/>
    <w:rsid w:val="00062C82"/>
    <w:rsid w:val="00062F67"/>
    <w:rsid w:val="000639B4"/>
    <w:rsid w:val="00064126"/>
    <w:rsid w:val="000643CF"/>
    <w:rsid w:val="000646B5"/>
    <w:rsid w:val="00064851"/>
    <w:rsid w:val="000649F4"/>
    <w:rsid w:val="00064CD9"/>
    <w:rsid w:val="0006519C"/>
    <w:rsid w:val="0006540F"/>
    <w:rsid w:val="000654C2"/>
    <w:rsid w:val="000654ED"/>
    <w:rsid w:val="000657D8"/>
    <w:rsid w:val="00065BC5"/>
    <w:rsid w:val="00065E4F"/>
    <w:rsid w:val="00066128"/>
    <w:rsid w:val="00066199"/>
    <w:rsid w:val="0006648D"/>
    <w:rsid w:val="00066566"/>
    <w:rsid w:val="000667DE"/>
    <w:rsid w:val="000668A7"/>
    <w:rsid w:val="00066BCE"/>
    <w:rsid w:val="00066CBF"/>
    <w:rsid w:val="0006712B"/>
    <w:rsid w:val="00067343"/>
    <w:rsid w:val="000673EA"/>
    <w:rsid w:val="0006764F"/>
    <w:rsid w:val="00067680"/>
    <w:rsid w:val="0006772D"/>
    <w:rsid w:val="000678C8"/>
    <w:rsid w:val="00067A35"/>
    <w:rsid w:val="00067A45"/>
    <w:rsid w:val="00067B36"/>
    <w:rsid w:val="00067CA4"/>
    <w:rsid w:val="00067E70"/>
    <w:rsid w:val="00067F22"/>
    <w:rsid w:val="0007015E"/>
    <w:rsid w:val="00070D33"/>
    <w:rsid w:val="00070DDA"/>
    <w:rsid w:val="0007142A"/>
    <w:rsid w:val="00071523"/>
    <w:rsid w:val="000716F4"/>
    <w:rsid w:val="00071756"/>
    <w:rsid w:val="00071843"/>
    <w:rsid w:val="00071858"/>
    <w:rsid w:val="00071A9D"/>
    <w:rsid w:val="00071B38"/>
    <w:rsid w:val="00071C6A"/>
    <w:rsid w:val="00071EB4"/>
    <w:rsid w:val="000720FB"/>
    <w:rsid w:val="00072456"/>
    <w:rsid w:val="000726D7"/>
    <w:rsid w:val="0007272C"/>
    <w:rsid w:val="0007285A"/>
    <w:rsid w:val="000729B3"/>
    <w:rsid w:val="00072E59"/>
    <w:rsid w:val="00072F70"/>
    <w:rsid w:val="000731FA"/>
    <w:rsid w:val="000734AC"/>
    <w:rsid w:val="00073581"/>
    <w:rsid w:val="00073609"/>
    <w:rsid w:val="000737BF"/>
    <w:rsid w:val="00073832"/>
    <w:rsid w:val="000738AB"/>
    <w:rsid w:val="00073CDA"/>
    <w:rsid w:val="00073DCB"/>
    <w:rsid w:val="00074090"/>
    <w:rsid w:val="000740A2"/>
    <w:rsid w:val="00074A0B"/>
    <w:rsid w:val="00074A10"/>
    <w:rsid w:val="00074D53"/>
    <w:rsid w:val="00074E4B"/>
    <w:rsid w:val="00075083"/>
    <w:rsid w:val="00075264"/>
    <w:rsid w:val="00075460"/>
    <w:rsid w:val="00075A31"/>
    <w:rsid w:val="000763D1"/>
    <w:rsid w:val="000766F0"/>
    <w:rsid w:val="000767AB"/>
    <w:rsid w:val="00076CB5"/>
    <w:rsid w:val="00076E8E"/>
    <w:rsid w:val="00076FFF"/>
    <w:rsid w:val="00077015"/>
    <w:rsid w:val="00077027"/>
    <w:rsid w:val="000771B3"/>
    <w:rsid w:val="00077369"/>
    <w:rsid w:val="00077C62"/>
    <w:rsid w:val="000805E3"/>
    <w:rsid w:val="00080694"/>
    <w:rsid w:val="0008082D"/>
    <w:rsid w:val="0008083A"/>
    <w:rsid w:val="000808B8"/>
    <w:rsid w:val="00080907"/>
    <w:rsid w:val="00080F8A"/>
    <w:rsid w:val="00081436"/>
    <w:rsid w:val="00081501"/>
    <w:rsid w:val="0008151C"/>
    <w:rsid w:val="000818F3"/>
    <w:rsid w:val="00081998"/>
    <w:rsid w:val="00081C7B"/>
    <w:rsid w:val="000821D8"/>
    <w:rsid w:val="000825C8"/>
    <w:rsid w:val="0008260B"/>
    <w:rsid w:val="000827A8"/>
    <w:rsid w:val="000828F8"/>
    <w:rsid w:val="00082931"/>
    <w:rsid w:val="0008294A"/>
    <w:rsid w:val="000829C1"/>
    <w:rsid w:val="00082AAA"/>
    <w:rsid w:val="00082CB2"/>
    <w:rsid w:val="00082ED2"/>
    <w:rsid w:val="000839CF"/>
    <w:rsid w:val="00083A99"/>
    <w:rsid w:val="00083DAF"/>
    <w:rsid w:val="00083F36"/>
    <w:rsid w:val="00084235"/>
    <w:rsid w:val="00084385"/>
    <w:rsid w:val="000845FC"/>
    <w:rsid w:val="00084ADC"/>
    <w:rsid w:val="00084BAB"/>
    <w:rsid w:val="00084DC9"/>
    <w:rsid w:val="00084FF6"/>
    <w:rsid w:val="0008506A"/>
    <w:rsid w:val="00085381"/>
    <w:rsid w:val="000857EB"/>
    <w:rsid w:val="00085A57"/>
    <w:rsid w:val="00085B30"/>
    <w:rsid w:val="00085C19"/>
    <w:rsid w:val="00085C74"/>
    <w:rsid w:val="00085CAF"/>
    <w:rsid w:val="00086082"/>
    <w:rsid w:val="000860AA"/>
    <w:rsid w:val="00086AEF"/>
    <w:rsid w:val="00086B95"/>
    <w:rsid w:val="00086BA0"/>
    <w:rsid w:val="00086C3E"/>
    <w:rsid w:val="00086CAA"/>
    <w:rsid w:val="00086F5A"/>
    <w:rsid w:val="000873C5"/>
    <w:rsid w:val="00087719"/>
    <w:rsid w:val="0008784D"/>
    <w:rsid w:val="00087B4A"/>
    <w:rsid w:val="00087C32"/>
    <w:rsid w:val="0009005A"/>
    <w:rsid w:val="00090110"/>
    <w:rsid w:val="000902CF"/>
    <w:rsid w:val="000906E0"/>
    <w:rsid w:val="000909AC"/>
    <w:rsid w:val="00090E84"/>
    <w:rsid w:val="0009115B"/>
    <w:rsid w:val="00091563"/>
    <w:rsid w:val="00091F42"/>
    <w:rsid w:val="000920EB"/>
    <w:rsid w:val="000926D7"/>
    <w:rsid w:val="00092A5D"/>
    <w:rsid w:val="00092C52"/>
    <w:rsid w:val="00092C99"/>
    <w:rsid w:val="00092D9C"/>
    <w:rsid w:val="00092F9F"/>
    <w:rsid w:val="00093114"/>
    <w:rsid w:val="00093548"/>
    <w:rsid w:val="00093B05"/>
    <w:rsid w:val="00094062"/>
    <w:rsid w:val="00094074"/>
    <w:rsid w:val="00094149"/>
    <w:rsid w:val="0009436C"/>
    <w:rsid w:val="00094B19"/>
    <w:rsid w:val="00094DB4"/>
    <w:rsid w:val="0009506A"/>
    <w:rsid w:val="00095847"/>
    <w:rsid w:val="00095A66"/>
    <w:rsid w:val="00095F44"/>
    <w:rsid w:val="00095FCE"/>
    <w:rsid w:val="000962B9"/>
    <w:rsid w:val="000963F0"/>
    <w:rsid w:val="000964DF"/>
    <w:rsid w:val="00096681"/>
    <w:rsid w:val="00096782"/>
    <w:rsid w:val="0009692F"/>
    <w:rsid w:val="00096CDA"/>
    <w:rsid w:val="00096CE2"/>
    <w:rsid w:val="00096E24"/>
    <w:rsid w:val="000973A7"/>
    <w:rsid w:val="0009741E"/>
    <w:rsid w:val="00097B34"/>
    <w:rsid w:val="00097CA5"/>
    <w:rsid w:val="00097CCE"/>
    <w:rsid w:val="00097D8E"/>
    <w:rsid w:val="00097EC9"/>
    <w:rsid w:val="000A009E"/>
    <w:rsid w:val="000A01C6"/>
    <w:rsid w:val="000A0207"/>
    <w:rsid w:val="000A09BA"/>
    <w:rsid w:val="000A168E"/>
    <w:rsid w:val="000A1822"/>
    <w:rsid w:val="000A18A1"/>
    <w:rsid w:val="000A18DD"/>
    <w:rsid w:val="000A197F"/>
    <w:rsid w:val="000A1ADD"/>
    <w:rsid w:val="000A1F8C"/>
    <w:rsid w:val="000A240E"/>
    <w:rsid w:val="000A296F"/>
    <w:rsid w:val="000A2A57"/>
    <w:rsid w:val="000A308E"/>
    <w:rsid w:val="000A3887"/>
    <w:rsid w:val="000A3BD9"/>
    <w:rsid w:val="000A3C7A"/>
    <w:rsid w:val="000A3EC4"/>
    <w:rsid w:val="000A406E"/>
    <w:rsid w:val="000A40F0"/>
    <w:rsid w:val="000A40FB"/>
    <w:rsid w:val="000A4539"/>
    <w:rsid w:val="000A45B5"/>
    <w:rsid w:val="000A464D"/>
    <w:rsid w:val="000A4AE3"/>
    <w:rsid w:val="000A4B35"/>
    <w:rsid w:val="000A5439"/>
    <w:rsid w:val="000A55DD"/>
    <w:rsid w:val="000A58DD"/>
    <w:rsid w:val="000A5AB7"/>
    <w:rsid w:val="000A5B70"/>
    <w:rsid w:val="000A5D98"/>
    <w:rsid w:val="000A5E91"/>
    <w:rsid w:val="000A602B"/>
    <w:rsid w:val="000A6729"/>
    <w:rsid w:val="000A6855"/>
    <w:rsid w:val="000A6B36"/>
    <w:rsid w:val="000A6F35"/>
    <w:rsid w:val="000A7862"/>
    <w:rsid w:val="000A7CD5"/>
    <w:rsid w:val="000A7D9E"/>
    <w:rsid w:val="000A7DAC"/>
    <w:rsid w:val="000A7E58"/>
    <w:rsid w:val="000A7E98"/>
    <w:rsid w:val="000A7EFA"/>
    <w:rsid w:val="000B06D7"/>
    <w:rsid w:val="000B0860"/>
    <w:rsid w:val="000B0AEF"/>
    <w:rsid w:val="000B108F"/>
    <w:rsid w:val="000B114C"/>
    <w:rsid w:val="000B115D"/>
    <w:rsid w:val="000B1288"/>
    <w:rsid w:val="000B1371"/>
    <w:rsid w:val="000B1405"/>
    <w:rsid w:val="000B15A5"/>
    <w:rsid w:val="000B163E"/>
    <w:rsid w:val="000B16B7"/>
    <w:rsid w:val="000B174F"/>
    <w:rsid w:val="000B1816"/>
    <w:rsid w:val="000B2376"/>
    <w:rsid w:val="000B2A15"/>
    <w:rsid w:val="000B2B52"/>
    <w:rsid w:val="000B2B78"/>
    <w:rsid w:val="000B2E04"/>
    <w:rsid w:val="000B2F97"/>
    <w:rsid w:val="000B3131"/>
    <w:rsid w:val="000B3412"/>
    <w:rsid w:val="000B3652"/>
    <w:rsid w:val="000B3917"/>
    <w:rsid w:val="000B3977"/>
    <w:rsid w:val="000B3BD1"/>
    <w:rsid w:val="000B3CD9"/>
    <w:rsid w:val="000B4464"/>
    <w:rsid w:val="000B4521"/>
    <w:rsid w:val="000B4611"/>
    <w:rsid w:val="000B4640"/>
    <w:rsid w:val="000B4873"/>
    <w:rsid w:val="000B50B6"/>
    <w:rsid w:val="000B5212"/>
    <w:rsid w:val="000B5726"/>
    <w:rsid w:val="000B57F1"/>
    <w:rsid w:val="000B5ABD"/>
    <w:rsid w:val="000B5B57"/>
    <w:rsid w:val="000B5CEE"/>
    <w:rsid w:val="000B5D39"/>
    <w:rsid w:val="000B6043"/>
    <w:rsid w:val="000B608D"/>
    <w:rsid w:val="000B60D4"/>
    <w:rsid w:val="000B60FD"/>
    <w:rsid w:val="000B626C"/>
    <w:rsid w:val="000B6316"/>
    <w:rsid w:val="000B645F"/>
    <w:rsid w:val="000B64F0"/>
    <w:rsid w:val="000B6991"/>
    <w:rsid w:val="000B69A3"/>
    <w:rsid w:val="000B6EA9"/>
    <w:rsid w:val="000B7182"/>
    <w:rsid w:val="000B71B8"/>
    <w:rsid w:val="000B72ED"/>
    <w:rsid w:val="000B737B"/>
    <w:rsid w:val="000B7607"/>
    <w:rsid w:val="000B790C"/>
    <w:rsid w:val="000C02F7"/>
    <w:rsid w:val="000C0B5A"/>
    <w:rsid w:val="000C0E9E"/>
    <w:rsid w:val="000C13CC"/>
    <w:rsid w:val="000C1746"/>
    <w:rsid w:val="000C194F"/>
    <w:rsid w:val="000C1A8F"/>
    <w:rsid w:val="000C1C28"/>
    <w:rsid w:val="000C1E2C"/>
    <w:rsid w:val="000C225E"/>
    <w:rsid w:val="000C2280"/>
    <w:rsid w:val="000C2792"/>
    <w:rsid w:val="000C28C8"/>
    <w:rsid w:val="000C29AF"/>
    <w:rsid w:val="000C2A91"/>
    <w:rsid w:val="000C2F08"/>
    <w:rsid w:val="000C30F4"/>
    <w:rsid w:val="000C3928"/>
    <w:rsid w:val="000C44B1"/>
    <w:rsid w:val="000C46BF"/>
    <w:rsid w:val="000C47FD"/>
    <w:rsid w:val="000C499B"/>
    <w:rsid w:val="000C4B85"/>
    <w:rsid w:val="000C4BFF"/>
    <w:rsid w:val="000C4E77"/>
    <w:rsid w:val="000C560F"/>
    <w:rsid w:val="000C5794"/>
    <w:rsid w:val="000C5A63"/>
    <w:rsid w:val="000C600E"/>
    <w:rsid w:val="000C67E4"/>
    <w:rsid w:val="000C6848"/>
    <w:rsid w:val="000C6DFC"/>
    <w:rsid w:val="000C6ED3"/>
    <w:rsid w:val="000C7332"/>
    <w:rsid w:val="000C773E"/>
    <w:rsid w:val="000C78B4"/>
    <w:rsid w:val="000C7A05"/>
    <w:rsid w:val="000C7B62"/>
    <w:rsid w:val="000C7E22"/>
    <w:rsid w:val="000C7F0C"/>
    <w:rsid w:val="000D0046"/>
    <w:rsid w:val="000D0679"/>
    <w:rsid w:val="000D07D8"/>
    <w:rsid w:val="000D0B52"/>
    <w:rsid w:val="000D129A"/>
    <w:rsid w:val="000D1398"/>
    <w:rsid w:val="000D142F"/>
    <w:rsid w:val="000D17EE"/>
    <w:rsid w:val="000D1AE2"/>
    <w:rsid w:val="000D1C1A"/>
    <w:rsid w:val="000D2772"/>
    <w:rsid w:val="000D2A04"/>
    <w:rsid w:val="000D2E7E"/>
    <w:rsid w:val="000D2EAE"/>
    <w:rsid w:val="000D2F75"/>
    <w:rsid w:val="000D36F3"/>
    <w:rsid w:val="000D3785"/>
    <w:rsid w:val="000D3824"/>
    <w:rsid w:val="000D3F41"/>
    <w:rsid w:val="000D3FD2"/>
    <w:rsid w:val="000D44EE"/>
    <w:rsid w:val="000D4542"/>
    <w:rsid w:val="000D462D"/>
    <w:rsid w:val="000D474E"/>
    <w:rsid w:val="000D4B9D"/>
    <w:rsid w:val="000D51C5"/>
    <w:rsid w:val="000D52D1"/>
    <w:rsid w:val="000D5390"/>
    <w:rsid w:val="000D5585"/>
    <w:rsid w:val="000D584B"/>
    <w:rsid w:val="000D60BC"/>
    <w:rsid w:val="000D6167"/>
    <w:rsid w:val="000D6682"/>
    <w:rsid w:val="000D67B0"/>
    <w:rsid w:val="000D6A24"/>
    <w:rsid w:val="000D6AEF"/>
    <w:rsid w:val="000D6FE5"/>
    <w:rsid w:val="000D74A9"/>
    <w:rsid w:val="000D76E2"/>
    <w:rsid w:val="000D7890"/>
    <w:rsid w:val="000D7A26"/>
    <w:rsid w:val="000D7E47"/>
    <w:rsid w:val="000D7EEE"/>
    <w:rsid w:val="000E0151"/>
    <w:rsid w:val="000E04E3"/>
    <w:rsid w:val="000E07AD"/>
    <w:rsid w:val="000E081C"/>
    <w:rsid w:val="000E0821"/>
    <w:rsid w:val="000E0C06"/>
    <w:rsid w:val="000E0E9E"/>
    <w:rsid w:val="000E112B"/>
    <w:rsid w:val="000E1473"/>
    <w:rsid w:val="000E217C"/>
    <w:rsid w:val="000E2855"/>
    <w:rsid w:val="000E2ADB"/>
    <w:rsid w:val="000E2D6A"/>
    <w:rsid w:val="000E3085"/>
    <w:rsid w:val="000E366A"/>
    <w:rsid w:val="000E36E0"/>
    <w:rsid w:val="000E3E3F"/>
    <w:rsid w:val="000E4496"/>
    <w:rsid w:val="000E48F9"/>
    <w:rsid w:val="000E49F8"/>
    <w:rsid w:val="000E4A5F"/>
    <w:rsid w:val="000E4C8A"/>
    <w:rsid w:val="000E4F40"/>
    <w:rsid w:val="000E5030"/>
    <w:rsid w:val="000E505F"/>
    <w:rsid w:val="000E5158"/>
    <w:rsid w:val="000E555B"/>
    <w:rsid w:val="000E5930"/>
    <w:rsid w:val="000E5B74"/>
    <w:rsid w:val="000E5F7D"/>
    <w:rsid w:val="000E60DF"/>
    <w:rsid w:val="000E62A3"/>
    <w:rsid w:val="000E63E4"/>
    <w:rsid w:val="000E65AE"/>
    <w:rsid w:val="000E6750"/>
    <w:rsid w:val="000E692F"/>
    <w:rsid w:val="000E6A35"/>
    <w:rsid w:val="000E6A3C"/>
    <w:rsid w:val="000E7003"/>
    <w:rsid w:val="000E760B"/>
    <w:rsid w:val="000E78ED"/>
    <w:rsid w:val="000E79B2"/>
    <w:rsid w:val="000E7A97"/>
    <w:rsid w:val="000F036D"/>
    <w:rsid w:val="000F06F2"/>
    <w:rsid w:val="000F06F6"/>
    <w:rsid w:val="000F07F9"/>
    <w:rsid w:val="000F0B79"/>
    <w:rsid w:val="000F0E73"/>
    <w:rsid w:val="000F0F87"/>
    <w:rsid w:val="000F108F"/>
    <w:rsid w:val="000F1783"/>
    <w:rsid w:val="000F195A"/>
    <w:rsid w:val="000F22E5"/>
    <w:rsid w:val="000F2342"/>
    <w:rsid w:val="000F2A1E"/>
    <w:rsid w:val="000F2A5F"/>
    <w:rsid w:val="000F3327"/>
    <w:rsid w:val="000F353B"/>
    <w:rsid w:val="000F3994"/>
    <w:rsid w:val="000F4041"/>
    <w:rsid w:val="000F419A"/>
    <w:rsid w:val="000F48E4"/>
    <w:rsid w:val="000F4907"/>
    <w:rsid w:val="000F4ADC"/>
    <w:rsid w:val="000F4DD1"/>
    <w:rsid w:val="000F5607"/>
    <w:rsid w:val="000F5ABF"/>
    <w:rsid w:val="000F5BD4"/>
    <w:rsid w:val="000F6007"/>
    <w:rsid w:val="000F6144"/>
    <w:rsid w:val="000F622D"/>
    <w:rsid w:val="000F63FF"/>
    <w:rsid w:val="000F6462"/>
    <w:rsid w:val="000F6548"/>
    <w:rsid w:val="000F6DB9"/>
    <w:rsid w:val="000F7262"/>
    <w:rsid w:val="00100072"/>
    <w:rsid w:val="00100176"/>
    <w:rsid w:val="001003AC"/>
    <w:rsid w:val="0010043F"/>
    <w:rsid w:val="0010064E"/>
    <w:rsid w:val="00100666"/>
    <w:rsid w:val="00100A64"/>
    <w:rsid w:val="00100B6A"/>
    <w:rsid w:val="001012B8"/>
    <w:rsid w:val="00101338"/>
    <w:rsid w:val="00101339"/>
    <w:rsid w:val="0010153E"/>
    <w:rsid w:val="00101831"/>
    <w:rsid w:val="001018D1"/>
    <w:rsid w:val="00101B98"/>
    <w:rsid w:val="00101D2D"/>
    <w:rsid w:val="00101D5C"/>
    <w:rsid w:val="00101F55"/>
    <w:rsid w:val="0010296F"/>
    <w:rsid w:val="00102EC1"/>
    <w:rsid w:val="00102F13"/>
    <w:rsid w:val="00102F9A"/>
    <w:rsid w:val="0010304F"/>
    <w:rsid w:val="001030AE"/>
    <w:rsid w:val="0010322E"/>
    <w:rsid w:val="00103241"/>
    <w:rsid w:val="00103281"/>
    <w:rsid w:val="001033B8"/>
    <w:rsid w:val="001033CE"/>
    <w:rsid w:val="00103407"/>
    <w:rsid w:val="00103436"/>
    <w:rsid w:val="001034F1"/>
    <w:rsid w:val="00103557"/>
    <w:rsid w:val="00103617"/>
    <w:rsid w:val="001036EB"/>
    <w:rsid w:val="001038E2"/>
    <w:rsid w:val="001039FB"/>
    <w:rsid w:val="001043E3"/>
    <w:rsid w:val="001045E4"/>
    <w:rsid w:val="00104C28"/>
    <w:rsid w:val="00104E24"/>
    <w:rsid w:val="00105034"/>
    <w:rsid w:val="00105283"/>
    <w:rsid w:val="001054CA"/>
    <w:rsid w:val="001055F8"/>
    <w:rsid w:val="00105810"/>
    <w:rsid w:val="001059F5"/>
    <w:rsid w:val="00105C88"/>
    <w:rsid w:val="00105E61"/>
    <w:rsid w:val="00105E86"/>
    <w:rsid w:val="001060DD"/>
    <w:rsid w:val="0010624C"/>
    <w:rsid w:val="001063EC"/>
    <w:rsid w:val="001066D3"/>
    <w:rsid w:val="00106CD8"/>
    <w:rsid w:val="00106E4C"/>
    <w:rsid w:val="001070C3"/>
    <w:rsid w:val="00107E9F"/>
    <w:rsid w:val="00107F7F"/>
    <w:rsid w:val="001101F4"/>
    <w:rsid w:val="0011026F"/>
    <w:rsid w:val="0011064F"/>
    <w:rsid w:val="001108E4"/>
    <w:rsid w:val="00110D31"/>
    <w:rsid w:val="00110DF2"/>
    <w:rsid w:val="00110FDA"/>
    <w:rsid w:val="001110E3"/>
    <w:rsid w:val="001112CA"/>
    <w:rsid w:val="0011149E"/>
    <w:rsid w:val="0011152F"/>
    <w:rsid w:val="00111A0F"/>
    <w:rsid w:val="00111BA6"/>
    <w:rsid w:val="00111FF7"/>
    <w:rsid w:val="001121BD"/>
    <w:rsid w:val="001122C2"/>
    <w:rsid w:val="0011238C"/>
    <w:rsid w:val="001124C7"/>
    <w:rsid w:val="00112660"/>
    <w:rsid w:val="00112A01"/>
    <w:rsid w:val="00112BBD"/>
    <w:rsid w:val="00113289"/>
    <w:rsid w:val="001132C1"/>
    <w:rsid w:val="001133E1"/>
    <w:rsid w:val="001134FC"/>
    <w:rsid w:val="00113530"/>
    <w:rsid w:val="00113AEA"/>
    <w:rsid w:val="00113B1E"/>
    <w:rsid w:val="00113CCA"/>
    <w:rsid w:val="001143D9"/>
    <w:rsid w:val="0011458C"/>
    <w:rsid w:val="001149B5"/>
    <w:rsid w:val="00114BFB"/>
    <w:rsid w:val="001150E9"/>
    <w:rsid w:val="001154C8"/>
    <w:rsid w:val="001154EF"/>
    <w:rsid w:val="00115624"/>
    <w:rsid w:val="00115BE3"/>
    <w:rsid w:val="00115E42"/>
    <w:rsid w:val="00116076"/>
    <w:rsid w:val="001160C5"/>
    <w:rsid w:val="001163CF"/>
    <w:rsid w:val="00116462"/>
    <w:rsid w:val="0011655A"/>
    <w:rsid w:val="00116846"/>
    <w:rsid w:val="00116CB8"/>
    <w:rsid w:val="00116CB9"/>
    <w:rsid w:val="00116FA5"/>
    <w:rsid w:val="00117111"/>
    <w:rsid w:val="00117224"/>
    <w:rsid w:val="00117288"/>
    <w:rsid w:val="0011738D"/>
    <w:rsid w:val="00117762"/>
    <w:rsid w:val="00117C61"/>
    <w:rsid w:val="00120468"/>
    <w:rsid w:val="0012082A"/>
    <w:rsid w:val="00120938"/>
    <w:rsid w:val="00120968"/>
    <w:rsid w:val="00120CDE"/>
    <w:rsid w:val="00120D70"/>
    <w:rsid w:val="00121015"/>
    <w:rsid w:val="001210C0"/>
    <w:rsid w:val="00121790"/>
    <w:rsid w:val="001221CA"/>
    <w:rsid w:val="00122649"/>
    <w:rsid w:val="00122BF0"/>
    <w:rsid w:val="00123409"/>
    <w:rsid w:val="00123862"/>
    <w:rsid w:val="00123CAD"/>
    <w:rsid w:val="00123F52"/>
    <w:rsid w:val="00124056"/>
    <w:rsid w:val="00124C79"/>
    <w:rsid w:val="00124CC1"/>
    <w:rsid w:val="00125028"/>
    <w:rsid w:val="00125151"/>
    <w:rsid w:val="001253EA"/>
    <w:rsid w:val="00125D3F"/>
    <w:rsid w:val="00125E8C"/>
    <w:rsid w:val="00126003"/>
    <w:rsid w:val="001260C0"/>
    <w:rsid w:val="0012612E"/>
    <w:rsid w:val="00126308"/>
    <w:rsid w:val="00126343"/>
    <w:rsid w:val="0012644C"/>
    <w:rsid w:val="001264ED"/>
    <w:rsid w:val="00126525"/>
    <w:rsid w:val="00126587"/>
    <w:rsid w:val="001268A3"/>
    <w:rsid w:val="00126AF5"/>
    <w:rsid w:val="00127655"/>
    <w:rsid w:val="001277BD"/>
    <w:rsid w:val="001278F2"/>
    <w:rsid w:val="00127E05"/>
    <w:rsid w:val="001305AA"/>
    <w:rsid w:val="0013076E"/>
    <w:rsid w:val="00130924"/>
    <w:rsid w:val="00130934"/>
    <w:rsid w:val="00130F29"/>
    <w:rsid w:val="00131033"/>
    <w:rsid w:val="00131254"/>
    <w:rsid w:val="0013125C"/>
    <w:rsid w:val="00131290"/>
    <w:rsid w:val="00131303"/>
    <w:rsid w:val="0013230F"/>
    <w:rsid w:val="0013237C"/>
    <w:rsid w:val="001328CB"/>
    <w:rsid w:val="001329DC"/>
    <w:rsid w:val="00132A17"/>
    <w:rsid w:val="00132DE9"/>
    <w:rsid w:val="00133063"/>
    <w:rsid w:val="00133068"/>
    <w:rsid w:val="0013312B"/>
    <w:rsid w:val="00133158"/>
    <w:rsid w:val="0013341B"/>
    <w:rsid w:val="001334C8"/>
    <w:rsid w:val="001336E8"/>
    <w:rsid w:val="00133D4B"/>
    <w:rsid w:val="0013407F"/>
    <w:rsid w:val="001349C7"/>
    <w:rsid w:val="00134D11"/>
    <w:rsid w:val="00135011"/>
    <w:rsid w:val="001350DC"/>
    <w:rsid w:val="001355F4"/>
    <w:rsid w:val="00135D20"/>
    <w:rsid w:val="00135DF0"/>
    <w:rsid w:val="00135EA2"/>
    <w:rsid w:val="00136070"/>
    <w:rsid w:val="0013622A"/>
    <w:rsid w:val="00136688"/>
    <w:rsid w:val="00136AFD"/>
    <w:rsid w:val="00136EF8"/>
    <w:rsid w:val="00137099"/>
    <w:rsid w:val="00137146"/>
    <w:rsid w:val="001371E8"/>
    <w:rsid w:val="00137BB3"/>
    <w:rsid w:val="00140307"/>
    <w:rsid w:val="00140735"/>
    <w:rsid w:val="001407E7"/>
    <w:rsid w:val="00140955"/>
    <w:rsid w:val="00140B2A"/>
    <w:rsid w:val="00140EA7"/>
    <w:rsid w:val="00140F30"/>
    <w:rsid w:val="00141045"/>
    <w:rsid w:val="0014106A"/>
    <w:rsid w:val="00141688"/>
    <w:rsid w:val="00141C32"/>
    <w:rsid w:val="00142645"/>
    <w:rsid w:val="0014279A"/>
    <w:rsid w:val="00142B2A"/>
    <w:rsid w:val="00142C57"/>
    <w:rsid w:val="00142CC3"/>
    <w:rsid w:val="00142D79"/>
    <w:rsid w:val="00142DA0"/>
    <w:rsid w:val="001432AC"/>
    <w:rsid w:val="001433CC"/>
    <w:rsid w:val="00143424"/>
    <w:rsid w:val="001437EF"/>
    <w:rsid w:val="00143A06"/>
    <w:rsid w:val="00143D33"/>
    <w:rsid w:val="0014401B"/>
    <w:rsid w:val="00144AA2"/>
    <w:rsid w:val="00144EF0"/>
    <w:rsid w:val="00144EFD"/>
    <w:rsid w:val="0014504F"/>
    <w:rsid w:val="001456B7"/>
    <w:rsid w:val="00145815"/>
    <w:rsid w:val="00145900"/>
    <w:rsid w:val="00145981"/>
    <w:rsid w:val="00145A4F"/>
    <w:rsid w:val="00145BA2"/>
    <w:rsid w:val="00145D2D"/>
    <w:rsid w:val="0014695F"/>
    <w:rsid w:val="00146A3C"/>
    <w:rsid w:val="00146C75"/>
    <w:rsid w:val="0014707C"/>
    <w:rsid w:val="0014769F"/>
    <w:rsid w:val="00147893"/>
    <w:rsid w:val="0014797A"/>
    <w:rsid w:val="00147CBD"/>
    <w:rsid w:val="00147DC2"/>
    <w:rsid w:val="00147E24"/>
    <w:rsid w:val="00147E4F"/>
    <w:rsid w:val="00147F5C"/>
    <w:rsid w:val="001505B0"/>
    <w:rsid w:val="001508FB"/>
    <w:rsid w:val="00150EAA"/>
    <w:rsid w:val="0015102D"/>
    <w:rsid w:val="001513B0"/>
    <w:rsid w:val="001514BC"/>
    <w:rsid w:val="001514E9"/>
    <w:rsid w:val="001519FB"/>
    <w:rsid w:val="00151A41"/>
    <w:rsid w:val="00151D37"/>
    <w:rsid w:val="00151DE3"/>
    <w:rsid w:val="00151EA0"/>
    <w:rsid w:val="001520C7"/>
    <w:rsid w:val="001521D4"/>
    <w:rsid w:val="001521ED"/>
    <w:rsid w:val="0015228F"/>
    <w:rsid w:val="00152542"/>
    <w:rsid w:val="001526F3"/>
    <w:rsid w:val="00152966"/>
    <w:rsid w:val="00153195"/>
    <w:rsid w:val="001531CF"/>
    <w:rsid w:val="001535BB"/>
    <w:rsid w:val="00153896"/>
    <w:rsid w:val="00153EC5"/>
    <w:rsid w:val="0015431B"/>
    <w:rsid w:val="0015454D"/>
    <w:rsid w:val="0015481F"/>
    <w:rsid w:val="00154820"/>
    <w:rsid w:val="001551F4"/>
    <w:rsid w:val="00155299"/>
    <w:rsid w:val="001554A8"/>
    <w:rsid w:val="0015553B"/>
    <w:rsid w:val="00155AB9"/>
    <w:rsid w:val="00155B63"/>
    <w:rsid w:val="00155D4B"/>
    <w:rsid w:val="00155ECC"/>
    <w:rsid w:val="001561DD"/>
    <w:rsid w:val="00156277"/>
    <w:rsid w:val="0015629C"/>
    <w:rsid w:val="00156916"/>
    <w:rsid w:val="00156A4F"/>
    <w:rsid w:val="00156A55"/>
    <w:rsid w:val="00156CAF"/>
    <w:rsid w:val="001574B4"/>
    <w:rsid w:val="00157C52"/>
    <w:rsid w:val="00157C8D"/>
    <w:rsid w:val="00157F65"/>
    <w:rsid w:val="0016041A"/>
    <w:rsid w:val="001606BE"/>
    <w:rsid w:val="00160F09"/>
    <w:rsid w:val="00160F2F"/>
    <w:rsid w:val="0016115D"/>
    <w:rsid w:val="00161408"/>
    <w:rsid w:val="001615F4"/>
    <w:rsid w:val="001618A3"/>
    <w:rsid w:val="001618CA"/>
    <w:rsid w:val="0016199D"/>
    <w:rsid w:val="00161A87"/>
    <w:rsid w:val="00161E99"/>
    <w:rsid w:val="00161ECD"/>
    <w:rsid w:val="0016213B"/>
    <w:rsid w:val="0016238A"/>
    <w:rsid w:val="00162933"/>
    <w:rsid w:val="00162ED8"/>
    <w:rsid w:val="00162F51"/>
    <w:rsid w:val="00162FE4"/>
    <w:rsid w:val="0016303E"/>
    <w:rsid w:val="001630A8"/>
    <w:rsid w:val="00163234"/>
    <w:rsid w:val="00163446"/>
    <w:rsid w:val="001636E2"/>
    <w:rsid w:val="001639B5"/>
    <w:rsid w:val="00163B6F"/>
    <w:rsid w:val="00164462"/>
    <w:rsid w:val="0016454B"/>
    <w:rsid w:val="00164DBF"/>
    <w:rsid w:val="00164DDC"/>
    <w:rsid w:val="001650A7"/>
    <w:rsid w:val="001651E6"/>
    <w:rsid w:val="0016544F"/>
    <w:rsid w:val="00165567"/>
    <w:rsid w:val="001655F0"/>
    <w:rsid w:val="00165F05"/>
    <w:rsid w:val="00166149"/>
    <w:rsid w:val="00166661"/>
    <w:rsid w:val="001666E0"/>
    <w:rsid w:val="001668BB"/>
    <w:rsid w:val="00167410"/>
    <w:rsid w:val="00167535"/>
    <w:rsid w:val="00167CD0"/>
    <w:rsid w:val="00170422"/>
    <w:rsid w:val="00170B42"/>
    <w:rsid w:val="00171088"/>
    <w:rsid w:val="001712FB"/>
    <w:rsid w:val="001714FF"/>
    <w:rsid w:val="00171B1E"/>
    <w:rsid w:val="00171D2A"/>
    <w:rsid w:val="00171EB8"/>
    <w:rsid w:val="0017220A"/>
    <w:rsid w:val="00172C62"/>
    <w:rsid w:val="00172D2C"/>
    <w:rsid w:val="00172EDB"/>
    <w:rsid w:val="001730C6"/>
    <w:rsid w:val="00173A68"/>
    <w:rsid w:val="00173F81"/>
    <w:rsid w:val="0017445D"/>
    <w:rsid w:val="00174A84"/>
    <w:rsid w:val="00174CA2"/>
    <w:rsid w:val="00175030"/>
    <w:rsid w:val="00175260"/>
    <w:rsid w:val="00175535"/>
    <w:rsid w:val="00175A91"/>
    <w:rsid w:val="00175ABA"/>
    <w:rsid w:val="00175B49"/>
    <w:rsid w:val="00175C7B"/>
    <w:rsid w:val="00175D3D"/>
    <w:rsid w:val="00175DD6"/>
    <w:rsid w:val="00176069"/>
    <w:rsid w:val="00176137"/>
    <w:rsid w:val="0017669E"/>
    <w:rsid w:val="00176A67"/>
    <w:rsid w:val="00176B26"/>
    <w:rsid w:val="00177382"/>
    <w:rsid w:val="00177447"/>
    <w:rsid w:val="00177546"/>
    <w:rsid w:val="0017754B"/>
    <w:rsid w:val="001776A3"/>
    <w:rsid w:val="0017782A"/>
    <w:rsid w:val="00177949"/>
    <w:rsid w:val="001779DF"/>
    <w:rsid w:val="00180594"/>
    <w:rsid w:val="0018068D"/>
    <w:rsid w:val="0018088A"/>
    <w:rsid w:val="00180F64"/>
    <w:rsid w:val="0018107D"/>
    <w:rsid w:val="00181162"/>
    <w:rsid w:val="0018125C"/>
    <w:rsid w:val="0018153F"/>
    <w:rsid w:val="00181688"/>
    <w:rsid w:val="00181D87"/>
    <w:rsid w:val="00181E87"/>
    <w:rsid w:val="0018246F"/>
    <w:rsid w:val="001825C0"/>
    <w:rsid w:val="00182635"/>
    <w:rsid w:val="00182844"/>
    <w:rsid w:val="00182B62"/>
    <w:rsid w:val="00182C82"/>
    <w:rsid w:val="001835C1"/>
    <w:rsid w:val="00183ADD"/>
    <w:rsid w:val="00183EA6"/>
    <w:rsid w:val="00183EA9"/>
    <w:rsid w:val="001841B3"/>
    <w:rsid w:val="001843EA"/>
    <w:rsid w:val="001844FE"/>
    <w:rsid w:val="00184B9C"/>
    <w:rsid w:val="00184BB7"/>
    <w:rsid w:val="00184F3A"/>
    <w:rsid w:val="00185189"/>
    <w:rsid w:val="001853A6"/>
    <w:rsid w:val="001853D4"/>
    <w:rsid w:val="0018563C"/>
    <w:rsid w:val="00185A03"/>
    <w:rsid w:val="00185F2A"/>
    <w:rsid w:val="0018617F"/>
    <w:rsid w:val="00186299"/>
    <w:rsid w:val="001862A9"/>
    <w:rsid w:val="001862C0"/>
    <w:rsid w:val="00186679"/>
    <w:rsid w:val="001867E8"/>
    <w:rsid w:val="00186986"/>
    <w:rsid w:val="00186B61"/>
    <w:rsid w:val="00186B67"/>
    <w:rsid w:val="00187014"/>
    <w:rsid w:val="001873E4"/>
    <w:rsid w:val="0018765C"/>
    <w:rsid w:val="001878A8"/>
    <w:rsid w:val="00187976"/>
    <w:rsid w:val="00187E87"/>
    <w:rsid w:val="0019005F"/>
    <w:rsid w:val="00190173"/>
    <w:rsid w:val="001901AA"/>
    <w:rsid w:val="00190306"/>
    <w:rsid w:val="001903EA"/>
    <w:rsid w:val="001905A6"/>
    <w:rsid w:val="001906DE"/>
    <w:rsid w:val="001906F6"/>
    <w:rsid w:val="00190A29"/>
    <w:rsid w:val="00190A99"/>
    <w:rsid w:val="00190BF7"/>
    <w:rsid w:val="00190D2E"/>
    <w:rsid w:val="001914F7"/>
    <w:rsid w:val="0019175D"/>
    <w:rsid w:val="001917E3"/>
    <w:rsid w:val="0019181E"/>
    <w:rsid w:val="00191882"/>
    <w:rsid w:val="00192461"/>
    <w:rsid w:val="00192AF8"/>
    <w:rsid w:val="00192E00"/>
    <w:rsid w:val="0019308A"/>
    <w:rsid w:val="001931DD"/>
    <w:rsid w:val="001932F6"/>
    <w:rsid w:val="0019370D"/>
    <w:rsid w:val="00193BDE"/>
    <w:rsid w:val="00193D61"/>
    <w:rsid w:val="0019425A"/>
    <w:rsid w:val="001943D9"/>
    <w:rsid w:val="00194C7E"/>
    <w:rsid w:val="00194DF9"/>
    <w:rsid w:val="00194EAB"/>
    <w:rsid w:val="00194F69"/>
    <w:rsid w:val="001953A0"/>
    <w:rsid w:val="00195481"/>
    <w:rsid w:val="001954CD"/>
    <w:rsid w:val="001955EA"/>
    <w:rsid w:val="00195642"/>
    <w:rsid w:val="001958D3"/>
    <w:rsid w:val="00195939"/>
    <w:rsid w:val="00195CD9"/>
    <w:rsid w:val="00195DCB"/>
    <w:rsid w:val="00195ED4"/>
    <w:rsid w:val="001961A7"/>
    <w:rsid w:val="001969CC"/>
    <w:rsid w:val="00197113"/>
    <w:rsid w:val="00197183"/>
    <w:rsid w:val="0019737F"/>
    <w:rsid w:val="0019755E"/>
    <w:rsid w:val="001976B6"/>
    <w:rsid w:val="00197C8E"/>
    <w:rsid w:val="001A0007"/>
    <w:rsid w:val="001A0037"/>
    <w:rsid w:val="001A011E"/>
    <w:rsid w:val="001A029F"/>
    <w:rsid w:val="001A04FF"/>
    <w:rsid w:val="001A074A"/>
    <w:rsid w:val="001A1048"/>
    <w:rsid w:val="001A10E8"/>
    <w:rsid w:val="001A11B5"/>
    <w:rsid w:val="001A134D"/>
    <w:rsid w:val="001A137A"/>
    <w:rsid w:val="001A14FB"/>
    <w:rsid w:val="001A1836"/>
    <w:rsid w:val="001A18C2"/>
    <w:rsid w:val="001A1DD2"/>
    <w:rsid w:val="001A30CC"/>
    <w:rsid w:val="001A32C7"/>
    <w:rsid w:val="001A366A"/>
    <w:rsid w:val="001A36AE"/>
    <w:rsid w:val="001A44CA"/>
    <w:rsid w:val="001A484F"/>
    <w:rsid w:val="001A49E4"/>
    <w:rsid w:val="001A4C0A"/>
    <w:rsid w:val="001A53CF"/>
    <w:rsid w:val="001A586D"/>
    <w:rsid w:val="001A5B1C"/>
    <w:rsid w:val="001A5C21"/>
    <w:rsid w:val="001A5C35"/>
    <w:rsid w:val="001A5C37"/>
    <w:rsid w:val="001A5C3B"/>
    <w:rsid w:val="001A5D09"/>
    <w:rsid w:val="001A6135"/>
    <w:rsid w:val="001A6174"/>
    <w:rsid w:val="001A61B9"/>
    <w:rsid w:val="001A67AD"/>
    <w:rsid w:val="001A6CA5"/>
    <w:rsid w:val="001A6CFE"/>
    <w:rsid w:val="001A714E"/>
    <w:rsid w:val="001A71A5"/>
    <w:rsid w:val="001A7240"/>
    <w:rsid w:val="001A768E"/>
    <w:rsid w:val="001A77A3"/>
    <w:rsid w:val="001A7917"/>
    <w:rsid w:val="001A7DE2"/>
    <w:rsid w:val="001A7E4A"/>
    <w:rsid w:val="001A7F30"/>
    <w:rsid w:val="001B0027"/>
    <w:rsid w:val="001B0299"/>
    <w:rsid w:val="001B0398"/>
    <w:rsid w:val="001B04E9"/>
    <w:rsid w:val="001B0BE5"/>
    <w:rsid w:val="001B1799"/>
    <w:rsid w:val="001B1976"/>
    <w:rsid w:val="001B1A89"/>
    <w:rsid w:val="001B1DEF"/>
    <w:rsid w:val="001B1F77"/>
    <w:rsid w:val="001B2009"/>
    <w:rsid w:val="001B2174"/>
    <w:rsid w:val="001B219C"/>
    <w:rsid w:val="001B21D0"/>
    <w:rsid w:val="001B2266"/>
    <w:rsid w:val="001B226B"/>
    <w:rsid w:val="001B255A"/>
    <w:rsid w:val="001B298B"/>
    <w:rsid w:val="001B2A26"/>
    <w:rsid w:val="001B2B44"/>
    <w:rsid w:val="001B3230"/>
    <w:rsid w:val="001B325D"/>
    <w:rsid w:val="001B3591"/>
    <w:rsid w:val="001B3898"/>
    <w:rsid w:val="001B38D7"/>
    <w:rsid w:val="001B3AA8"/>
    <w:rsid w:val="001B3B0A"/>
    <w:rsid w:val="001B3D12"/>
    <w:rsid w:val="001B4019"/>
    <w:rsid w:val="001B404E"/>
    <w:rsid w:val="001B45C2"/>
    <w:rsid w:val="001B4BB0"/>
    <w:rsid w:val="001B4D48"/>
    <w:rsid w:val="001B4E7F"/>
    <w:rsid w:val="001B5544"/>
    <w:rsid w:val="001B5609"/>
    <w:rsid w:val="001B568B"/>
    <w:rsid w:val="001B57E5"/>
    <w:rsid w:val="001B5872"/>
    <w:rsid w:val="001B5C09"/>
    <w:rsid w:val="001B6050"/>
    <w:rsid w:val="001B62CB"/>
    <w:rsid w:val="001B6369"/>
    <w:rsid w:val="001B6446"/>
    <w:rsid w:val="001B69CC"/>
    <w:rsid w:val="001B6A4D"/>
    <w:rsid w:val="001B6B60"/>
    <w:rsid w:val="001B6C0A"/>
    <w:rsid w:val="001B72AB"/>
    <w:rsid w:val="001B7ADE"/>
    <w:rsid w:val="001B7D6D"/>
    <w:rsid w:val="001B7FE8"/>
    <w:rsid w:val="001C0392"/>
    <w:rsid w:val="001C055C"/>
    <w:rsid w:val="001C0C9C"/>
    <w:rsid w:val="001C0E58"/>
    <w:rsid w:val="001C0E9D"/>
    <w:rsid w:val="001C107C"/>
    <w:rsid w:val="001C13F1"/>
    <w:rsid w:val="001C18DE"/>
    <w:rsid w:val="001C2327"/>
    <w:rsid w:val="001C2492"/>
    <w:rsid w:val="001C27ED"/>
    <w:rsid w:val="001C3048"/>
    <w:rsid w:val="001C3A96"/>
    <w:rsid w:val="001C3B38"/>
    <w:rsid w:val="001C3B66"/>
    <w:rsid w:val="001C3D35"/>
    <w:rsid w:val="001C3E47"/>
    <w:rsid w:val="001C42F4"/>
    <w:rsid w:val="001C437F"/>
    <w:rsid w:val="001C454C"/>
    <w:rsid w:val="001C47E9"/>
    <w:rsid w:val="001C48BC"/>
    <w:rsid w:val="001C4A09"/>
    <w:rsid w:val="001C4F3B"/>
    <w:rsid w:val="001C4F87"/>
    <w:rsid w:val="001C54EB"/>
    <w:rsid w:val="001C5628"/>
    <w:rsid w:val="001C5859"/>
    <w:rsid w:val="001C5DA8"/>
    <w:rsid w:val="001C5ED9"/>
    <w:rsid w:val="001C629A"/>
    <w:rsid w:val="001C62D1"/>
    <w:rsid w:val="001C633C"/>
    <w:rsid w:val="001C67C8"/>
    <w:rsid w:val="001C6D04"/>
    <w:rsid w:val="001C6FF4"/>
    <w:rsid w:val="001C73AC"/>
    <w:rsid w:val="001C74E7"/>
    <w:rsid w:val="001C7AAA"/>
    <w:rsid w:val="001D00D2"/>
    <w:rsid w:val="001D0507"/>
    <w:rsid w:val="001D086C"/>
    <w:rsid w:val="001D0F20"/>
    <w:rsid w:val="001D11C5"/>
    <w:rsid w:val="001D13AD"/>
    <w:rsid w:val="001D17C4"/>
    <w:rsid w:val="001D190F"/>
    <w:rsid w:val="001D1E19"/>
    <w:rsid w:val="001D1F6B"/>
    <w:rsid w:val="001D206F"/>
    <w:rsid w:val="001D208F"/>
    <w:rsid w:val="001D2158"/>
    <w:rsid w:val="001D27BE"/>
    <w:rsid w:val="001D2B62"/>
    <w:rsid w:val="001D2BB0"/>
    <w:rsid w:val="001D37C3"/>
    <w:rsid w:val="001D433F"/>
    <w:rsid w:val="001D4528"/>
    <w:rsid w:val="001D4A0E"/>
    <w:rsid w:val="001D4D8F"/>
    <w:rsid w:val="001D4F22"/>
    <w:rsid w:val="001D50AD"/>
    <w:rsid w:val="001D5832"/>
    <w:rsid w:val="001D58C5"/>
    <w:rsid w:val="001D5DE5"/>
    <w:rsid w:val="001D5FBE"/>
    <w:rsid w:val="001D651A"/>
    <w:rsid w:val="001D6895"/>
    <w:rsid w:val="001D69F6"/>
    <w:rsid w:val="001D7422"/>
    <w:rsid w:val="001D7500"/>
    <w:rsid w:val="001D7717"/>
    <w:rsid w:val="001D77D8"/>
    <w:rsid w:val="001D7B0A"/>
    <w:rsid w:val="001D7B1E"/>
    <w:rsid w:val="001D7CEB"/>
    <w:rsid w:val="001D7CFD"/>
    <w:rsid w:val="001E001F"/>
    <w:rsid w:val="001E0239"/>
    <w:rsid w:val="001E064C"/>
    <w:rsid w:val="001E0827"/>
    <w:rsid w:val="001E0DAF"/>
    <w:rsid w:val="001E116E"/>
    <w:rsid w:val="001E1220"/>
    <w:rsid w:val="001E1DAC"/>
    <w:rsid w:val="001E1DD2"/>
    <w:rsid w:val="001E219D"/>
    <w:rsid w:val="001E241E"/>
    <w:rsid w:val="001E286B"/>
    <w:rsid w:val="001E28DE"/>
    <w:rsid w:val="001E2BB0"/>
    <w:rsid w:val="001E2E51"/>
    <w:rsid w:val="001E32D8"/>
    <w:rsid w:val="001E34B9"/>
    <w:rsid w:val="001E3704"/>
    <w:rsid w:val="001E3974"/>
    <w:rsid w:val="001E39AC"/>
    <w:rsid w:val="001E3BA5"/>
    <w:rsid w:val="001E3D72"/>
    <w:rsid w:val="001E3F85"/>
    <w:rsid w:val="001E4546"/>
    <w:rsid w:val="001E4718"/>
    <w:rsid w:val="001E4FFA"/>
    <w:rsid w:val="001E52D6"/>
    <w:rsid w:val="001E566A"/>
    <w:rsid w:val="001E588D"/>
    <w:rsid w:val="001E5F4F"/>
    <w:rsid w:val="001E5FAE"/>
    <w:rsid w:val="001E62A6"/>
    <w:rsid w:val="001E630B"/>
    <w:rsid w:val="001E6336"/>
    <w:rsid w:val="001E63A0"/>
    <w:rsid w:val="001E64E2"/>
    <w:rsid w:val="001E650C"/>
    <w:rsid w:val="001E668B"/>
    <w:rsid w:val="001E6E80"/>
    <w:rsid w:val="001E6FAB"/>
    <w:rsid w:val="001E6FED"/>
    <w:rsid w:val="001E71D3"/>
    <w:rsid w:val="001E776B"/>
    <w:rsid w:val="001E7B1B"/>
    <w:rsid w:val="001E7C04"/>
    <w:rsid w:val="001E7FE9"/>
    <w:rsid w:val="001F01DF"/>
    <w:rsid w:val="001F0202"/>
    <w:rsid w:val="001F02E2"/>
    <w:rsid w:val="001F0E19"/>
    <w:rsid w:val="001F0FF6"/>
    <w:rsid w:val="001F1271"/>
    <w:rsid w:val="001F1296"/>
    <w:rsid w:val="001F12A2"/>
    <w:rsid w:val="001F14D1"/>
    <w:rsid w:val="001F1556"/>
    <w:rsid w:val="001F1717"/>
    <w:rsid w:val="001F17C3"/>
    <w:rsid w:val="001F1D1A"/>
    <w:rsid w:val="001F1ED6"/>
    <w:rsid w:val="001F212E"/>
    <w:rsid w:val="001F23B4"/>
    <w:rsid w:val="001F26CE"/>
    <w:rsid w:val="001F2952"/>
    <w:rsid w:val="001F2B39"/>
    <w:rsid w:val="001F2D58"/>
    <w:rsid w:val="001F2E46"/>
    <w:rsid w:val="001F2F94"/>
    <w:rsid w:val="001F300C"/>
    <w:rsid w:val="001F33DA"/>
    <w:rsid w:val="001F36B3"/>
    <w:rsid w:val="001F3A8F"/>
    <w:rsid w:val="001F3F32"/>
    <w:rsid w:val="001F4009"/>
    <w:rsid w:val="001F41C0"/>
    <w:rsid w:val="001F4617"/>
    <w:rsid w:val="001F4666"/>
    <w:rsid w:val="001F46C6"/>
    <w:rsid w:val="001F4B67"/>
    <w:rsid w:val="001F4DB4"/>
    <w:rsid w:val="001F50D8"/>
    <w:rsid w:val="001F5231"/>
    <w:rsid w:val="001F53EE"/>
    <w:rsid w:val="001F56C5"/>
    <w:rsid w:val="001F56DD"/>
    <w:rsid w:val="001F570F"/>
    <w:rsid w:val="001F5F39"/>
    <w:rsid w:val="001F63A1"/>
    <w:rsid w:val="001F690C"/>
    <w:rsid w:val="001F6938"/>
    <w:rsid w:val="001F699B"/>
    <w:rsid w:val="001F6D7F"/>
    <w:rsid w:val="001F70D0"/>
    <w:rsid w:val="001F70F4"/>
    <w:rsid w:val="001F714B"/>
    <w:rsid w:val="001F7656"/>
    <w:rsid w:val="001F774C"/>
    <w:rsid w:val="001F7AC1"/>
    <w:rsid w:val="001F7AFD"/>
    <w:rsid w:val="001F7DDF"/>
    <w:rsid w:val="002009AB"/>
    <w:rsid w:val="00200DA0"/>
    <w:rsid w:val="002010AC"/>
    <w:rsid w:val="0020111A"/>
    <w:rsid w:val="002011F3"/>
    <w:rsid w:val="00201314"/>
    <w:rsid w:val="0020134A"/>
    <w:rsid w:val="00201401"/>
    <w:rsid w:val="00201D25"/>
    <w:rsid w:val="00201E95"/>
    <w:rsid w:val="002020C5"/>
    <w:rsid w:val="002023FD"/>
    <w:rsid w:val="002024F6"/>
    <w:rsid w:val="0020286A"/>
    <w:rsid w:val="00202E34"/>
    <w:rsid w:val="00202FCE"/>
    <w:rsid w:val="002030A6"/>
    <w:rsid w:val="00203180"/>
    <w:rsid w:val="002032D2"/>
    <w:rsid w:val="0020334D"/>
    <w:rsid w:val="0020339D"/>
    <w:rsid w:val="002039EF"/>
    <w:rsid w:val="00203F91"/>
    <w:rsid w:val="00204839"/>
    <w:rsid w:val="00204CE8"/>
    <w:rsid w:val="00204E45"/>
    <w:rsid w:val="00204E64"/>
    <w:rsid w:val="00204FDD"/>
    <w:rsid w:val="0020505F"/>
    <w:rsid w:val="0020513A"/>
    <w:rsid w:val="00205169"/>
    <w:rsid w:val="0020535B"/>
    <w:rsid w:val="00205407"/>
    <w:rsid w:val="00205461"/>
    <w:rsid w:val="002055CD"/>
    <w:rsid w:val="002058FC"/>
    <w:rsid w:val="00205B13"/>
    <w:rsid w:val="00205B71"/>
    <w:rsid w:val="00205D0D"/>
    <w:rsid w:val="002060F6"/>
    <w:rsid w:val="0020644A"/>
    <w:rsid w:val="00206C62"/>
    <w:rsid w:val="00206F15"/>
    <w:rsid w:val="00207775"/>
    <w:rsid w:val="0020789A"/>
    <w:rsid w:val="00207BBC"/>
    <w:rsid w:val="002100CA"/>
    <w:rsid w:val="002101C8"/>
    <w:rsid w:val="0021051A"/>
    <w:rsid w:val="002106DB"/>
    <w:rsid w:val="002106EF"/>
    <w:rsid w:val="002107EE"/>
    <w:rsid w:val="002110A6"/>
    <w:rsid w:val="00211733"/>
    <w:rsid w:val="00211757"/>
    <w:rsid w:val="00211F27"/>
    <w:rsid w:val="00212324"/>
    <w:rsid w:val="0021232C"/>
    <w:rsid w:val="0021261F"/>
    <w:rsid w:val="00212C11"/>
    <w:rsid w:val="00213445"/>
    <w:rsid w:val="00213953"/>
    <w:rsid w:val="00213CB5"/>
    <w:rsid w:val="00214063"/>
    <w:rsid w:val="002141CC"/>
    <w:rsid w:val="0021441A"/>
    <w:rsid w:val="00214990"/>
    <w:rsid w:val="00214A3F"/>
    <w:rsid w:val="00214D21"/>
    <w:rsid w:val="00214EE1"/>
    <w:rsid w:val="00215188"/>
    <w:rsid w:val="002152D6"/>
    <w:rsid w:val="00215505"/>
    <w:rsid w:val="00215729"/>
    <w:rsid w:val="002157B8"/>
    <w:rsid w:val="00215808"/>
    <w:rsid w:val="00215911"/>
    <w:rsid w:val="002159B2"/>
    <w:rsid w:val="00215A89"/>
    <w:rsid w:val="00215E51"/>
    <w:rsid w:val="0021640E"/>
    <w:rsid w:val="002169B7"/>
    <w:rsid w:val="0021700D"/>
    <w:rsid w:val="002176C3"/>
    <w:rsid w:val="00217736"/>
    <w:rsid w:val="0021773D"/>
    <w:rsid w:val="00217EE4"/>
    <w:rsid w:val="00217FF7"/>
    <w:rsid w:val="00220186"/>
    <w:rsid w:val="002205FA"/>
    <w:rsid w:val="00220753"/>
    <w:rsid w:val="002207D8"/>
    <w:rsid w:val="002208C6"/>
    <w:rsid w:val="00220B5A"/>
    <w:rsid w:val="00220C10"/>
    <w:rsid w:val="002212F4"/>
    <w:rsid w:val="00221520"/>
    <w:rsid w:val="00221761"/>
    <w:rsid w:val="00221944"/>
    <w:rsid w:val="00221BE3"/>
    <w:rsid w:val="00221D11"/>
    <w:rsid w:val="00221E4F"/>
    <w:rsid w:val="0022224C"/>
    <w:rsid w:val="002222A4"/>
    <w:rsid w:val="0022243D"/>
    <w:rsid w:val="002224F0"/>
    <w:rsid w:val="00222685"/>
    <w:rsid w:val="00222964"/>
    <w:rsid w:val="00223DD8"/>
    <w:rsid w:val="00223E00"/>
    <w:rsid w:val="00223F87"/>
    <w:rsid w:val="0022443E"/>
    <w:rsid w:val="002244B7"/>
    <w:rsid w:val="00224679"/>
    <w:rsid w:val="0022471D"/>
    <w:rsid w:val="00224748"/>
    <w:rsid w:val="00224E1E"/>
    <w:rsid w:val="00224F12"/>
    <w:rsid w:val="0022552B"/>
    <w:rsid w:val="002257F0"/>
    <w:rsid w:val="002259AF"/>
    <w:rsid w:val="00225ACA"/>
    <w:rsid w:val="00225CA5"/>
    <w:rsid w:val="00225D5F"/>
    <w:rsid w:val="00226042"/>
    <w:rsid w:val="0022613A"/>
    <w:rsid w:val="002263EE"/>
    <w:rsid w:val="00226AEC"/>
    <w:rsid w:val="00226D44"/>
    <w:rsid w:val="00226F65"/>
    <w:rsid w:val="002278F0"/>
    <w:rsid w:val="00227BEC"/>
    <w:rsid w:val="00227DEF"/>
    <w:rsid w:val="00227E28"/>
    <w:rsid w:val="00227E38"/>
    <w:rsid w:val="00227EBC"/>
    <w:rsid w:val="00230099"/>
    <w:rsid w:val="002300B4"/>
    <w:rsid w:val="002301E0"/>
    <w:rsid w:val="002304D7"/>
    <w:rsid w:val="002305C5"/>
    <w:rsid w:val="0023165E"/>
    <w:rsid w:val="00231671"/>
    <w:rsid w:val="00231684"/>
    <w:rsid w:val="002316AA"/>
    <w:rsid w:val="002317A0"/>
    <w:rsid w:val="002317EA"/>
    <w:rsid w:val="00231B35"/>
    <w:rsid w:val="00231B9C"/>
    <w:rsid w:val="00231BDA"/>
    <w:rsid w:val="0023230B"/>
    <w:rsid w:val="002328D9"/>
    <w:rsid w:val="00232B09"/>
    <w:rsid w:val="00232C3F"/>
    <w:rsid w:val="00232C8A"/>
    <w:rsid w:val="00233626"/>
    <w:rsid w:val="00233886"/>
    <w:rsid w:val="00233CFF"/>
    <w:rsid w:val="00233EB0"/>
    <w:rsid w:val="00234107"/>
    <w:rsid w:val="002342FB"/>
    <w:rsid w:val="00234332"/>
    <w:rsid w:val="00234509"/>
    <w:rsid w:val="002345A6"/>
    <w:rsid w:val="00234664"/>
    <w:rsid w:val="00235015"/>
    <w:rsid w:val="0023568F"/>
    <w:rsid w:val="00235837"/>
    <w:rsid w:val="00235862"/>
    <w:rsid w:val="0023596A"/>
    <w:rsid w:val="00235A65"/>
    <w:rsid w:val="00235B96"/>
    <w:rsid w:val="00235E35"/>
    <w:rsid w:val="00236290"/>
    <w:rsid w:val="002362CD"/>
    <w:rsid w:val="0023695D"/>
    <w:rsid w:val="00236C97"/>
    <w:rsid w:val="00236E27"/>
    <w:rsid w:val="00236E41"/>
    <w:rsid w:val="00236FC6"/>
    <w:rsid w:val="002371E4"/>
    <w:rsid w:val="0023731E"/>
    <w:rsid w:val="00237A00"/>
    <w:rsid w:val="00237CA9"/>
    <w:rsid w:val="00240050"/>
    <w:rsid w:val="00240063"/>
    <w:rsid w:val="0024025F"/>
    <w:rsid w:val="0024099D"/>
    <w:rsid w:val="00240CB3"/>
    <w:rsid w:val="002411B1"/>
    <w:rsid w:val="0024126B"/>
    <w:rsid w:val="002412B0"/>
    <w:rsid w:val="00241707"/>
    <w:rsid w:val="002418A5"/>
    <w:rsid w:val="00241CA3"/>
    <w:rsid w:val="00241E75"/>
    <w:rsid w:val="00241E93"/>
    <w:rsid w:val="00241FDB"/>
    <w:rsid w:val="00242785"/>
    <w:rsid w:val="00242A25"/>
    <w:rsid w:val="002433D1"/>
    <w:rsid w:val="00243482"/>
    <w:rsid w:val="0024366D"/>
    <w:rsid w:val="002436D1"/>
    <w:rsid w:val="00244000"/>
    <w:rsid w:val="002446FC"/>
    <w:rsid w:val="0024506F"/>
    <w:rsid w:val="00245341"/>
    <w:rsid w:val="002458F9"/>
    <w:rsid w:val="00245C78"/>
    <w:rsid w:val="00245C88"/>
    <w:rsid w:val="002467C4"/>
    <w:rsid w:val="00246817"/>
    <w:rsid w:val="00247383"/>
    <w:rsid w:val="002473CC"/>
    <w:rsid w:val="00247477"/>
    <w:rsid w:val="002475B4"/>
    <w:rsid w:val="00247951"/>
    <w:rsid w:val="0024796E"/>
    <w:rsid w:val="00247A2C"/>
    <w:rsid w:val="00247E9E"/>
    <w:rsid w:val="00247F6D"/>
    <w:rsid w:val="00250081"/>
    <w:rsid w:val="0025008A"/>
    <w:rsid w:val="002506AB"/>
    <w:rsid w:val="002506C4"/>
    <w:rsid w:val="00250790"/>
    <w:rsid w:val="0025089F"/>
    <w:rsid w:val="00250A64"/>
    <w:rsid w:val="00251190"/>
    <w:rsid w:val="002512A6"/>
    <w:rsid w:val="002512FB"/>
    <w:rsid w:val="00251369"/>
    <w:rsid w:val="0025139E"/>
    <w:rsid w:val="0025142C"/>
    <w:rsid w:val="002516FC"/>
    <w:rsid w:val="00251B91"/>
    <w:rsid w:val="002520AB"/>
    <w:rsid w:val="0025211B"/>
    <w:rsid w:val="00252301"/>
    <w:rsid w:val="00252556"/>
    <w:rsid w:val="002525FC"/>
    <w:rsid w:val="00252799"/>
    <w:rsid w:val="002529F6"/>
    <w:rsid w:val="00252DF0"/>
    <w:rsid w:val="00252E0A"/>
    <w:rsid w:val="00252E27"/>
    <w:rsid w:val="002533EB"/>
    <w:rsid w:val="00253556"/>
    <w:rsid w:val="0025391E"/>
    <w:rsid w:val="00254477"/>
    <w:rsid w:val="002545B7"/>
    <w:rsid w:val="00254D0F"/>
    <w:rsid w:val="002551F7"/>
    <w:rsid w:val="002552FE"/>
    <w:rsid w:val="002553AE"/>
    <w:rsid w:val="00255BDB"/>
    <w:rsid w:val="0025600F"/>
    <w:rsid w:val="00256207"/>
    <w:rsid w:val="00256385"/>
    <w:rsid w:val="00256458"/>
    <w:rsid w:val="002567A1"/>
    <w:rsid w:val="00256A79"/>
    <w:rsid w:val="00256E8D"/>
    <w:rsid w:val="00256EC4"/>
    <w:rsid w:val="0025772D"/>
    <w:rsid w:val="002577DC"/>
    <w:rsid w:val="0025783B"/>
    <w:rsid w:val="002579AA"/>
    <w:rsid w:val="00257A31"/>
    <w:rsid w:val="00257F3D"/>
    <w:rsid w:val="00260C77"/>
    <w:rsid w:val="00260C86"/>
    <w:rsid w:val="002610E4"/>
    <w:rsid w:val="002612D0"/>
    <w:rsid w:val="002615CE"/>
    <w:rsid w:val="0026250E"/>
    <w:rsid w:val="00262A86"/>
    <w:rsid w:val="0026307C"/>
    <w:rsid w:val="002640D7"/>
    <w:rsid w:val="00264498"/>
    <w:rsid w:val="00264586"/>
    <w:rsid w:val="00264656"/>
    <w:rsid w:val="00264981"/>
    <w:rsid w:val="00264A5E"/>
    <w:rsid w:val="00264E8D"/>
    <w:rsid w:val="002659D7"/>
    <w:rsid w:val="00265EC7"/>
    <w:rsid w:val="002662B9"/>
    <w:rsid w:val="002665ED"/>
    <w:rsid w:val="002668B4"/>
    <w:rsid w:val="00266DB9"/>
    <w:rsid w:val="0026701E"/>
    <w:rsid w:val="0026720B"/>
    <w:rsid w:val="0026735E"/>
    <w:rsid w:val="002673C3"/>
    <w:rsid w:val="002677AA"/>
    <w:rsid w:val="00267916"/>
    <w:rsid w:val="00267977"/>
    <w:rsid w:val="00267BFA"/>
    <w:rsid w:val="0027003C"/>
    <w:rsid w:val="00270082"/>
    <w:rsid w:val="00270094"/>
    <w:rsid w:val="002703EB"/>
    <w:rsid w:val="002706AC"/>
    <w:rsid w:val="002707B5"/>
    <w:rsid w:val="00270B8C"/>
    <w:rsid w:val="00270C10"/>
    <w:rsid w:val="00270C35"/>
    <w:rsid w:val="00270CD4"/>
    <w:rsid w:val="00270DB1"/>
    <w:rsid w:val="00271250"/>
    <w:rsid w:val="002713DF"/>
    <w:rsid w:val="0027165E"/>
    <w:rsid w:val="002717BB"/>
    <w:rsid w:val="00271914"/>
    <w:rsid w:val="00271F45"/>
    <w:rsid w:val="0027227B"/>
    <w:rsid w:val="0027244E"/>
    <w:rsid w:val="002727DF"/>
    <w:rsid w:val="00272807"/>
    <w:rsid w:val="00272A05"/>
    <w:rsid w:val="00272B1C"/>
    <w:rsid w:val="00272C3B"/>
    <w:rsid w:val="00272D8B"/>
    <w:rsid w:val="00272F3B"/>
    <w:rsid w:val="002738E4"/>
    <w:rsid w:val="002738F2"/>
    <w:rsid w:val="00273AA2"/>
    <w:rsid w:val="00273D23"/>
    <w:rsid w:val="0027404B"/>
    <w:rsid w:val="002740A5"/>
    <w:rsid w:val="0027425E"/>
    <w:rsid w:val="00274333"/>
    <w:rsid w:val="00274490"/>
    <w:rsid w:val="00274803"/>
    <w:rsid w:val="00274E50"/>
    <w:rsid w:val="00275320"/>
    <w:rsid w:val="002757E1"/>
    <w:rsid w:val="0027584A"/>
    <w:rsid w:val="00275994"/>
    <w:rsid w:val="00275B48"/>
    <w:rsid w:val="00275F20"/>
    <w:rsid w:val="002762F8"/>
    <w:rsid w:val="00276B16"/>
    <w:rsid w:val="00276B2A"/>
    <w:rsid w:val="00276D4E"/>
    <w:rsid w:val="0027731E"/>
    <w:rsid w:val="00277864"/>
    <w:rsid w:val="002779A6"/>
    <w:rsid w:val="00277BB7"/>
    <w:rsid w:val="00277F50"/>
    <w:rsid w:val="00280569"/>
    <w:rsid w:val="00280715"/>
    <w:rsid w:val="00280940"/>
    <w:rsid w:val="00280A5B"/>
    <w:rsid w:val="00280B97"/>
    <w:rsid w:val="00280FD6"/>
    <w:rsid w:val="00281573"/>
    <w:rsid w:val="00281591"/>
    <w:rsid w:val="002817FE"/>
    <w:rsid w:val="00281AEE"/>
    <w:rsid w:val="00281D2A"/>
    <w:rsid w:val="00281F43"/>
    <w:rsid w:val="00282200"/>
    <w:rsid w:val="002824C6"/>
    <w:rsid w:val="00282951"/>
    <w:rsid w:val="002829AE"/>
    <w:rsid w:val="00282AD1"/>
    <w:rsid w:val="00282B2D"/>
    <w:rsid w:val="0028315A"/>
    <w:rsid w:val="002831F3"/>
    <w:rsid w:val="002832D4"/>
    <w:rsid w:val="00283331"/>
    <w:rsid w:val="00283641"/>
    <w:rsid w:val="00283BEF"/>
    <w:rsid w:val="00283C73"/>
    <w:rsid w:val="00283D0E"/>
    <w:rsid w:val="00283D68"/>
    <w:rsid w:val="0028413F"/>
    <w:rsid w:val="00284D8A"/>
    <w:rsid w:val="00285019"/>
    <w:rsid w:val="00285155"/>
    <w:rsid w:val="00285170"/>
    <w:rsid w:val="00285491"/>
    <w:rsid w:val="002859B3"/>
    <w:rsid w:val="00285B34"/>
    <w:rsid w:val="00285C4E"/>
    <w:rsid w:val="00285C65"/>
    <w:rsid w:val="00285E4B"/>
    <w:rsid w:val="00285ED8"/>
    <w:rsid w:val="00286488"/>
    <w:rsid w:val="00286957"/>
    <w:rsid w:val="00286AFC"/>
    <w:rsid w:val="00286CE7"/>
    <w:rsid w:val="00286EDB"/>
    <w:rsid w:val="0028720F"/>
    <w:rsid w:val="00287636"/>
    <w:rsid w:val="00287659"/>
    <w:rsid w:val="0028775C"/>
    <w:rsid w:val="00287ABD"/>
    <w:rsid w:val="00287D42"/>
    <w:rsid w:val="00287F3E"/>
    <w:rsid w:val="00287F51"/>
    <w:rsid w:val="00290077"/>
    <w:rsid w:val="002904A9"/>
    <w:rsid w:val="002906EF"/>
    <w:rsid w:val="002906F5"/>
    <w:rsid w:val="00290790"/>
    <w:rsid w:val="00290E89"/>
    <w:rsid w:val="002912FA"/>
    <w:rsid w:val="0029143E"/>
    <w:rsid w:val="00291D24"/>
    <w:rsid w:val="00292119"/>
    <w:rsid w:val="0029232C"/>
    <w:rsid w:val="0029238E"/>
    <w:rsid w:val="00293081"/>
    <w:rsid w:val="00293580"/>
    <w:rsid w:val="00293987"/>
    <w:rsid w:val="00293FBA"/>
    <w:rsid w:val="00294139"/>
    <w:rsid w:val="0029420B"/>
    <w:rsid w:val="0029474E"/>
    <w:rsid w:val="00294A05"/>
    <w:rsid w:val="00294AB7"/>
    <w:rsid w:val="00294F60"/>
    <w:rsid w:val="00295313"/>
    <w:rsid w:val="002955DE"/>
    <w:rsid w:val="002955EC"/>
    <w:rsid w:val="00295713"/>
    <w:rsid w:val="00295D5F"/>
    <w:rsid w:val="0029638C"/>
    <w:rsid w:val="00296395"/>
    <w:rsid w:val="00296961"/>
    <w:rsid w:val="0029707F"/>
    <w:rsid w:val="002973F5"/>
    <w:rsid w:val="002975D6"/>
    <w:rsid w:val="002976E9"/>
    <w:rsid w:val="00297B20"/>
    <w:rsid w:val="002A002C"/>
    <w:rsid w:val="002A05A9"/>
    <w:rsid w:val="002A0DA5"/>
    <w:rsid w:val="002A10FE"/>
    <w:rsid w:val="002A1116"/>
    <w:rsid w:val="002A13BF"/>
    <w:rsid w:val="002A195A"/>
    <w:rsid w:val="002A1F9C"/>
    <w:rsid w:val="002A2021"/>
    <w:rsid w:val="002A208F"/>
    <w:rsid w:val="002A2160"/>
    <w:rsid w:val="002A270E"/>
    <w:rsid w:val="002A2784"/>
    <w:rsid w:val="002A29A3"/>
    <w:rsid w:val="002A2CD9"/>
    <w:rsid w:val="002A30C4"/>
    <w:rsid w:val="002A333C"/>
    <w:rsid w:val="002A3827"/>
    <w:rsid w:val="002A386D"/>
    <w:rsid w:val="002A3B9B"/>
    <w:rsid w:val="002A40C4"/>
    <w:rsid w:val="002A412B"/>
    <w:rsid w:val="002A4259"/>
    <w:rsid w:val="002A4478"/>
    <w:rsid w:val="002A44DC"/>
    <w:rsid w:val="002A44F1"/>
    <w:rsid w:val="002A455B"/>
    <w:rsid w:val="002A46F7"/>
    <w:rsid w:val="002A4813"/>
    <w:rsid w:val="002A4954"/>
    <w:rsid w:val="002A4B4E"/>
    <w:rsid w:val="002A4F85"/>
    <w:rsid w:val="002A51E6"/>
    <w:rsid w:val="002A57FA"/>
    <w:rsid w:val="002A5CC8"/>
    <w:rsid w:val="002A5CE4"/>
    <w:rsid w:val="002A5D57"/>
    <w:rsid w:val="002A63D2"/>
    <w:rsid w:val="002A6548"/>
    <w:rsid w:val="002A6605"/>
    <w:rsid w:val="002A6714"/>
    <w:rsid w:val="002A68D7"/>
    <w:rsid w:val="002A6900"/>
    <w:rsid w:val="002A6960"/>
    <w:rsid w:val="002A6DDC"/>
    <w:rsid w:val="002A6DF3"/>
    <w:rsid w:val="002A74A1"/>
    <w:rsid w:val="002A7751"/>
    <w:rsid w:val="002A7B07"/>
    <w:rsid w:val="002A7C30"/>
    <w:rsid w:val="002A7D27"/>
    <w:rsid w:val="002A7E5E"/>
    <w:rsid w:val="002A7E7C"/>
    <w:rsid w:val="002A7EA8"/>
    <w:rsid w:val="002B00D5"/>
    <w:rsid w:val="002B018A"/>
    <w:rsid w:val="002B0426"/>
    <w:rsid w:val="002B0432"/>
    <w:rsid w:val="002B04D9"/>
    <w:rsid w:val="002B089F"/>
    <w:rsid w:val="002B08CA"/>
    <w:rsid w:val="002B08E5"/>
    <w:rsid w:val="002B0AE2"/>
    <w:rsid w:val="002B0E2F"/>
    <w:rsid w:val="002B1034"/>
    <w:rsid w:val="002B1635"/>
    <w:rsid w:val="002B167B"/>
    <w:rsid w:val="002B1ABC"/>
    <w:rsid w:val="002B1B74"/>
    <w:rsid w:val="002B1BD2"/>
    <w:rsid w:val="002B1BDD"/>
    <w:rsid w:val="002B1BE5"/>
    <w:rsid w:val="002B1CD0"/>
    <w:rsid w:val="002B1D78"/>
    <w:rsid w:val="002B1E92"/>
    <w:rsid w:val="002B23B1"/>
    <w:rsid w:val="002B2431"/>
    <w:rsid w:val="002B252E"/>
    <w:rsid w:val="002B2655"/>
    <w:rsid w:val="002B26CE"/>
    <w:rsid w:val="002B2C3D"/>
    <w:rsid w:val="002B2C68"/>
    <w:rsid w:val="002B2F50"/>
    <w:rsid w:val="002B3090"/>
    <w:rsid w:val="002B3583"/>
    <w:rsid w:val="002B39B6"/>
    <w:rsid w:val="002B3A55"/>
    <w:rsid w:val="002B3B1E"/>
    <w:rsid w:val="002B3B47"/>
    <w:rsid w:val="002B4054"/>
    <w:rsid w:val="002B4293"/>
    <w:rsid w:val="002B43D6"/>
    <w:rsid w:val="002B448E"/>
    <w:rsid w:val="002B47AA"/>
    <w:rsid w:val="002B4964"/>
    <w:rsid w:val="002B4C1D"/>
    <w:rsid w:val="002B4DD2"/>
    <w:rsid w:val="002B4E9E"/>
    <w:rsid w:val="002B55D1"/>
    <w:rsid w:val="002B56F2"/>
    <w:rsid w:val="002B582E"/>
    <w:rsid w:val="002B5AEF"/>
    <w:rsid w:val="002B5D6D"/>
    <w:rsid w:val="002B65EF"/>
    <w:rsid w:val="002B66FC"/>
    <w:rsid w:val="002B67C4"/>
    <w:rsid w:val="002B687D"/>
    <w:rsid w:val="002B690E"/>
    <w:rsid w:val="002B6982"/>
    <w:rsid w:val="002B6ACC"/>
    <w:rsid w:val="002B6ADA"/>
    <w:rsid w:val="002B6B6F"/>
    <w:rsid w:val="002B6BA6"/>
    <w:rsid w:val="002B6E84"/>
    <w:rsid w:val="002B6FC3"/>
    <w:rsid w:val="002B7116"/>
    <w:rsid w:val="002B7323"/>
    <w:rsid w:val="002B78A5"/>
    <w:rsid w:val="002B7AF6"/>
    <w:rsid w:val="002B7E1C"/>
    <w:rsid w:val="002B7E8E"/>
    <w:rsid w:val="002C0448"/>
    <w:rsid w:val="002C04F2"/>
    <w:rsid w:val="002C0B3A"/>
    <w:rsid w:val="002C0F5A"/>
    <w:rsid w:val="002C0FD4"/>
    <w:rsid w:val="002C1372"/>
    <w:rsid w:val="002C1674"/>
    <w:rsid w:val="002C17A4"/>
    <w:rsid w:val="002C1D02"/>
    <w:rsid w:val="002C2373"/>
    <w:rsid w:val="002C285E"/>
    <w:rsid w:val="002C28BF"/>
    <w:rsid w:val="002C336C"/>
    <w:rsid w:val="002C3495"/>
    <w:rsid w:val="002C36EE"/>
    <w:rsid w:val="002C3B7F"/>
    <w:rsid w:val="002C40EF"/>
    <w:rsid w:val="002C4381"/>
    <w:rsid w:val="002C4724"/>
    <w:rsid w:val="002C4A37"/>
    <w:rsid w:val="002C4B3D"/>
    <w:rsid w:val="002C53BB"/>
    <w:rsid w:val="002C543F"/>
    <w:rsid w:val="002C565B"/>
    <w:rsid w:val="002C5943"/>
    <w:rsid w:val="002C5946"/>
    <w:rsid w:val="002C5C36"/>
    <w:rsid w:val="002C5F75"/>
    <w:rsid w:val="002C5FCB"/>
    <w:rsid w:val="002C6110"/>
    <w:rsid w:val="002C61F4"/>
    <w:rsid w:val="002C64FA"/>
    <w:rsid w:val="002C690B"/>
    <w:rsid w:val="002C6B01"/>
    <w:rsid w:val="002C6DA1"/>
    <w:rsid w:val="002C6E16"/>
    <w:rsid w:val="002C6F98"/>
    <w:rsid w:val="002C7141"/>
    <w:rsid w:val="002C75BD"/>
    <w:rsid w:val="002C7D71"/>
    <w:rsid w:val="002C7E58"/>
    <w:rsid w:val="002D05B9"/>
    <w:rsid w:val="002D083F"/>
    <w:rsid w:val="002D0AC5"/>
    <w:rsid w:val="002D0CAD"/>
    <w:rsid w:val="002D0E6B"/>
    <w:rsid w:val="002D126A"/>
    <w:rsid w:val="002D1388"/>
    <w:rsid w:val="002D1477"/>
    <w:rsid w:val="002D1777"/>
    <w:rsid w:val="002D187C"/>
    <w:rsid w:val="002D1D82"/>
    <w:rsid w:val="002D22FF"/>
    <w:rsid w:val="002D2728"/>
    <w:rsid w:val="002D2B60"/>
    <w:rsid w:val="002D2B71"/>
    <w:rsid w:val="002D2C20"/>
    <w:rsid w:val="002D2DE7"/>
    <w:rsid w:val="002D3435"/>
    <w:rsid w:val="002D3810"/>
    <w:rsid w:val="002D3A8D"/>
    <w:rsid w:val="002D3B42"/>
    <w:rsid w:val="002D3C03"/>
    <w:rsid w:val="002D3F83"/>
    <w:rsid w:val="002D44A2"/>
    <w:rsid w:val="002D45B0"/>
    <w:rsid w:val="002D45C4"/>
    <w:rsid w:val="002D467E"/>
    <w:rsid w:val="002D4A76"/>
    <w:rsid w:val="002D56A0"/>
    <w:rsid w:val="002D5952"/>
    <w:rsid w:val="002D5962"/>
    <w:rsid w:val="002D5C64"/>
    <w:rsid w:val="002D66C7"/>
    <w:rsid w:val="002D67C6"/>
    <w:rsid w:val="002D6E39"/>
    <w:rsid w:val="002D717F"/>
    <w:rsid w:val="002D71C8"/>
    <w:rsid w:val="002D7366"/>
    <w:rsid w:val="002D7607"/>
    <w:rsid w:val="002D778A"/>
    <w:rsid w:val="002D783D"/>
    <w:rsid w:val="002D785C"/>
    <w:rsid w:val="002D7BC8"/>
    <w:rsid w:val="002D7C6C"/>
    <w:rsid w:val="002D7C89"/>
    <w:rsid w:val="002D7CBA"/>
    <w:rsid w:val="002D7E35"/>
    <w:rsid w:val="002E01FB"/>
    <w:rsid w:val="002E0213"/>
    <w:rsid w:val="002E027B"/>
    <w:rsid w:val="002E049F"/>
    <w:rsid w:val="002E0633"/>
    <w:rsid w:val="002E069B"/>
    <w:rsid w:val="002E070B"/>
    <w:rsid w:val="002E0E6A"/>
    <w:rsid w:val="002E0EB7"/>
    <w:rsid w:val="002E1342"/>
    <w:rsid w:val="002E179D"/>
    <w:rsid w:val="002E1C54"/>
    <w:rsid w:val="002E1E94"/>
    <w:rsid w:val="002E219D"/>
    <w:rsid w:val="002E228E"/>
    <w:rsid w:val="002E2430"/>
    <w:rsid w:val="002E25D2"/>
    <w:rsid w:val="002E2791"/>
    <w:rsid w:val="002E27FA"/>
    <w:rsid w:val="002E293A"/>
    <w:rsid w:val="002E2FBC"/>
    <w:rsid w:val="002E3546"/>
    <w:rsid w:val="002E3B1C"/>
    <w:rsid w:val="002E3E15"/>
    <w:rsid w:val="002E407B"/>
    <w:rsid w:val="002E409C"/>
    <w:rsid w:val="002E46C1"/>
    <w:rsid w:val="002E4D4E"/>
    <w:rsid w:val="002E51AE"/>
    <w:rsid w:val="002E51B2"/>
    <w:rsid w:val="002E521F"/>
    <w:rsid w:val="002E5725"/>
    <w:rsid w:val="002E5930"/>
    <w:rsid w:val="002E5A74"/>
    <w:rsid w:val="002E5F05"/>
    <w:rsid w:val="002E6142"/>
    <w:rsid w:val="002E63F7"/>
    <w:rsid w:val="002E6CBD"/>
    <w:rsid w:val="002E6DE2"/>
    <w:rsid w:val="002E6FCA"/>
    <w:rsid w:val="002E78CD"/>
    <w:rsid w:val="002E799F"/>
    <w:rsid w:val="002E7A07"/>
    <w:rsid w:val="002E7D7D"/>
    <w:rsid w:val="002E7F0B"/>
    <w:rsid w:val="002E7F6F"/>
    <w:rsid w:val="002F0EDF"/>
    <w:rsid w:val="002F0F38"/>
    <w:rsid w:val="002F10DD"/>
    <w:rsid w:val="002F13F1"/>
    <w:rsid w:val="002F1592"/>
    <w:rsid w:val="002F1891"/>
    <w:rsid w:val="002F1D5F"/>
    <w:rsid w:val="002F1E24"/>
    <w:rsid w:val="002F20B2"/>
    <w:rsid w:val="002F2145"/>
    <w:rsid w:val="002F22A5"/>
    <w:rsid w:val="002F2485"/>
    <w:rsid w:val="002F2866"/>
    <w:rsid w:val="002F28B1"/>
    <w:rsid w:val="002F2A53"/>
    <w:rsid w:val="002F31C7"/>
    <w:rsid w:val="002F3459"/>
    <w:rsid w:val="002F3657"/>
    <w:rsid w:val="002F36D4"/>
    <w:rsid w:val="002F3C1D"/>
    <w:rsid w:val="002F3C21"/>
    <w:rsid w:val="002F3F79"/>
    <w:rsid w:val="002F4288"/>
    <w:rsid w:val="002F437D"/>
    <w:rsid w:val="002F440C"/>
    <w:rsid w:val="002F46A0"/>
    <w:rsid w:val="002F471E"/>
    <w:rsid w:val="002F4C05"/>
    <w:rsid w:val="002F4C3E"/>
    <w:rsid w:val="002F4D86"/>
    <w:rsid w:val="002F5942"/>
    <w:rsid w:val="002F5979"/>
    <w:rsid w:val="002F59F1"/>
    <w:rsid w:val="002F5E09"/>
    <w:rsid w:val="002F5F29"/>
    <w:rsid w:val="002F5F60"/>
    <w:rsid w:val="002F5F6A"/>
    <w:rsid w:val="002F5F7F"/>
    <w:rsid w:val="002F6066"/>
    <w:rsid w:val="002F6140"/>
    <w:rsid w:val="002F6F12"/>
    <w:rsid w:val="002F72F8"/>
    <w:rsid w:val="002F7410"/>
    <w:rsid w:val="002F79D1"/>
    <w:rsid w:val="002F7AB9"/>
    <w:rsid w:val="002F7F4A"/>
    <w:rsid w:val="002F7FDB"/>
    <w:rsid w:val="003001B7"/>
    <w:rsid w:val="0030021A"/>
    <w:rsid w:val="003004F5"/>
    <w:rsid w:val="0030078A"/>
    <w:rsid w:val="00300795"/>
    <w:rsid w:val="003015A6"/>
    <w:rsid w:val="00301972"/>
    <w:rsid w:val="00301C33"/>
    <w:rsid w:val="00301DCF"/>
    <w:rsid w:val="00301EFC"/>
    <w:rsid w:val="00302217"/>
    <w:rsid w:val="003022CD"/>
    <w:rsid w:val="003023EC"/>
    <w:rsid w:val="00302417"/>
    <w:rsid w:val="003025A3"/>
    <w:rsid w:val="00303059"/>
    <w:rsid w:val="00303469"/>
    <w:rsid w:val="003034FD"/>
    <w:rsid w:val="00303A12"/>
    <w:rsid w:val="00303D27"/>
    <w:rsid w:val="00303ED8"/>
    <w:rsid w:val="0030418D"/>
    <w:rsid w:val="00304723"/>
    <w:rsid w:val="00304D2C"/>
    <w:rsid w:val="00304DC1"/>
    <w:rsid w:val="00304EC8"/>
    <w:rsid w:val="00304F56"/>
    <w:rsid w:val="003051EB"/>
    <w:rsid w:val="00305394"/>
    <w:rsid w:val="00305495"/>
    <w:rsid w:val="0030554A"/>
    <w:rsid w:val="00305BDF"/>
    <w:rsid w:val="00305FE1"/>
    <w:rsid w:val="00306481"/>
    <w:rsid w:val="003068F8"/>
    <w:rsid w:val="00306A56"/>
    <w:rsid w:val="00306C9E"/>
    <w:rsid w:val="00306EF7"/>
    <w:rsid w:val="00307399"/>
    <w:rsid w:val="0030739B"/>
    <w:rsid w:val="003073F8"/>
    <w:rsid w:val="00307606"/>
    <w:rsid w:val="00307885"/>
    <w:rsid w:val="003078A7"/>
    <w:rsid w:val="00307A53"/>
    <w:rsid w:val="00307C1E"/>
    <w:rsid w:val="00307C20"/>
    <w:rsid w:val="00307DB7"/>
    <w:rsid w:val="00310568"/>
    <w:rsid w:val="00310665"/>
    <w:rsid w:val="003108FE"/>
    <w:rsid w:val="00310A7D"/>
    <w:rsid w:val="00310C2B"/>
    <w:rsid w:val="00310C2C"/>
    <w:rsid w:val="00310C9A"/>
    <w:rsid w:val="00310E18"/>
    <w:rsid w:val="00310F6B"/>
    <w:rsid w:val="0031119F"/>
    <w:rsid w:val="00311662"/>
    <w:rsid w:val="003116EB"/>
    <w:rsid w:val="00311853"/>
    <w:rsid w:val="00311B52"/>
    <w:rsid w:val="00311D6C"/>
    <w:rsid w:val="00311DE1"/>
    <w:rsid w:val="00311F4C"/>
    <w:rsid w:val="003123B1"/>
    <w:rsid w:val="00312713"/>
    <w:rsid w:val="00312729"/>
    <w:rsid w:val="003127A7"/>
    <w:rsid w:val="003127AC"/>
    <w:rsid w:val="00312B82"/>
    <w:rsid w:val="00312BCA"/>
    <w:rsid w:val="0031325B"/>
    <w:rsid w:val="003132CC"/>
    <w:rsid w:val="00313326"/>
    <w:rsid w:val="00313356"/>
    <w:rsid w:val="00313476"/>
    <w:rsid w:val="0031347C"/>
    <w:rsid w:val="00313514"/>
    <w:rsid w:val="003138AA"/>
    <w:rsid w:val="00313B97"/>
    <w:rsid w:val="00313CC9"/>
    <w:rsid w:val="00313E5B"/>
    <w:rsid w:val="00313F3B"/>
    <w:rsid w:val="00313FA5"/>
    <w:rsid w:val="0031424D"/>
    <w:rsid w:val="00314258"/>
    <w:rsid w:val="003146D8"/>
    <w:rsid w:val="00314D6C"/>
    <w:rsid w:val="00315339"/>
    <w:rsid w:val="003153E5"/>
    <w:rsid w:val="00315461"/>
    <w:rsid w:val="00315842"/>
    <w:rsid w:val="00315E5C"/>
    <w:rsid w:val="00315E9C"/>
    <w:rsid w:val="00315F2C"/>
    <w:rsid w:val="003163C8"/>
    <w:rsid w:val="0031672C"/>
    <w:rsid w:val="0031675F"/>
    <w:rsid w:val="003167EA"/>
    <w:rsid w:val="00316BDD"/>
    <w:rsid w:val="00316DD3"/>
    <w:rsid w:val="00316DD4"/>
    <w:rsid w:val="003178EA"/>
    <w:rsid w:val="00317A2F"/>
    <w:rsid w:val="003204EA"/>
    <w:rsid w:val="0032070E"/>
    <w:rsid w:val="0032087B"/>
    <w:rsid w:val="003209EA"/>
    <w:rsid w:val="00320F09"/>
    <w:rsid w:val="00321108"/>
    <w:rsid w:val="003211EB"/>
    <w:rsid w:val="00321A1F"/>
    <w:rsid w:val="0032254A"/>
    <w:rsid w:val="00322918"/>
    <w:rsid w:val="00322925"/>
    <w:rsid w:val="00322CF9"/>
    <w:rsid w:val="00322D13"/>
    <w:rsid w:val="00322E1F"/>
    <w:rsid w:val="00322E25"/>
    <w:rsid w:val="00322F24"/>
    <w:rsid w:val="003230B0"/>
    <w:rsid w:val="00323151"/>
    <w:rsid w:val="003231D1"/>
    <w:rsid w:val="0032340D"/>
    <w:rsid w:val="00323A7B"/>
    <w:rsid w:val="00323ACB"/>
    <w:rsid w:val="0032404B"/>
    <w:rsid w:val="00324231"/>
    <w:rsid w:val="00324317"/>
    <w:rsid w:val="00324637"/>
    <w:rsid w:val="00324947"/>
    <w:rsid w:val="00324B6E"/>
    <w:rsid w:val="00324DA3"/>
    <w:rsid w:val="003256FF"/>
    <w:rsid w:val="003259B7"/>
    <w:rsid w:val="003259F8"/>
    <w:rsid w:val="00325B5C"/>
    <w:rsid w:val="00325D77"/>
    <w:rsid w:val="0032621F"/>
    <w:rsid w:val="003263A9"/>
    <w:rsid w:val="00326587"/>
    <w:rsid w:val="003267DC"/>
    <w:rsid w:val="00326955"/>
    <w:rsid w:val="00326C22"/>
    <w:rsid w:val="00326F80"/>
    <w:rsid w:val="0032708F"/>
    <w:rsid w:val="00327265"/>
    <w:rsid w:val="0032732E"/>
    <w:rsid w:val="0032740D"/>
    <w:rsid w:val="00327599"/>
    <w:rsid w:val="0032786C"/>
    <w:rsid w:val="0032798A"/>
    <w:rsid w:val="00327C5C"/>
    <w:rsid w:val="00327E56"/>
    <w:rsid w:val="0033003F"/>
    <w:rsid w:val="0033056A"/>
    <w:rsid w:val="00330844"/>
    <w:rsid w:val="00331134"/>
    <w:rsid w:val="0033134C"/>
    <w:rsid w:val="0033138C"/>
    <w:rsid w:val="003315FA"/>
    <w:rsid w:val="00331AC2"/>
    <w:rsid w:val="00332200"/>
    <w:rsid w:val="003326AF"/>
    <w:rsid w:val="003326C9"/>
    <w:rsid w:val="0033289E"/>
    <w:rsid w:val="003328FE"/>
    <w:rsid w:val="003329E5"/>
    <w:rsid w:val="00332BAB"/>
    <w:rsid w:val="00332C22"/>
    <w:rsid w:val="00332CC2"/>
    <w:rsid w:val="00332EC0"/>
    <w:rsid w:val="00332FCD"/>
    <w:rsid w:val="003335B3"/>
    <w:rsid w:val="003335D1"/>
    <w:rsid w:val="00333DD6"/>
    <w:rsid w:val="00333F3B"/>
    <w:rsid w:val="00334023"/>
    <w:rsid w:val="003342F0"/>
    <w:rsid w:val="00334444"/>
    <w:rsid w:val="0033451E"/>
    <w:rsid w:val="00334CE9"/>
    <w:rsid w:val="00334F24"/>
    <w:rsid w:val="003352A9"/>
    <w:rsid w:val="003356FA"/>
    <w:rsid w:val="0033588B"/>
    <w:rsid w:val="00335EEC"/>
    <w:rsid w:val="00336A6B"/>
    <w:rsid w:val="00337091"/>
    <w:rsid w:val="003372A0"/>
    <w:rsid w:val="00337316"/>
    <w:rsid w:val="0033742F"/>
    <w:rsid w:val="003376FD"/>
    <w:rsid w:val="00337F86"/>
    <w:rsid w:val="003404A5"/>
    <w:rsid w:val="00340846"/>
    <w:rsid w:val="003408E0"/>
    <w:rsid w:val="00340B6D"/>
    <w:rsid w:val="00340CA9"/>
    <w:rsid w:val="00341631"/>
    <w:rsid w:val="00341ABA"/>
    <w:rsid w:val="00341D95"/>
    <w:rsid w:val="0034208E"/>
    <w:rsid w:val="003420F7"/>
    <w:rsid w:val="0034274B"/>
    <w:rsid w:val="003432A9"/>
    <w:rsid w:val="00343458"/>
    <w:rsid w:val="003435C8"/>
    <w:rsid w:val="00343675"/>
    <w:rsid w:val="003436FE"/>
    <w:rsid w:val="00343958"/>
    <w:rsid w:val="00343A9E"/>
    <w:rsid w:val="00343AD7"/>
    <w:rsid w:val="00343D8D"/>
    <w:rsid w:val="003443D2"/>
    <w:rsid w:val="00344CC7"/>
    <w:rsid w:val="00344E75"/>
    <w:rsid w:val="00345B40"/>
    <w:rsid w:val="00345C81"/>
    <w:rsid w:val="00345D19"/>
    <w:rsid w:val="00345DFB"/>
    <w:rsid w:val="00345FB3"/>
    <w:rsid w:val="003461F3"/>
    <w:rsid w:val="00346275"/>
    <w:rsid w:val="00346531"/>
    <w:rsid w:val="003466E1"/>
    <w:rsid w:val="0034692F"/>
    <w:rsid w:val="00346DF7"/>
    <w:rsid w:val="00346F93"/>
    <w:rsid w:val="003473B8"/>
    <w:rsid w:val="003476FA"/>
    <w:rsid w:val="0034771E"/>
    <w:rsid w:val="0035008F"/>
    <w:rsid w:val="00350119"/>
    <w:rsid w:val="00350E0B"/>
    <w:rsid w:val="00350FB7"/>
    <w:rsid w:val="00351007"/>
    <w:rsid w:val="0035122B"/>
    <w:rsid w:val="003512C9"/>
    <w:rsid w:val="003516CC"/>
    <w:rsid w:val="003518FF"/>
    <w:rsid w:val="00351A6B"/>
    <w:rsid w:val="00351CDC"/>
    <w:rsid w:val="00351F74"/>
    <w:rsid w:val="00352302"/>
    <w:rsid w:val="00352602"/>
    <w:rsid w:val="00352A97"/>
    <w:rsid w:val="00352C0D"/>
    <w:rsid w:val="00352C60"/>
    <w:rsid w:val="00352F3F"/>
    <w:rsid w:val="003533C2"/>
    <w:rsid w:val="00353531"/>
    <w:rsid w:val="003538F8"/>
    <w:rsid w:val="00353A6B"/>
    <w:rsid w:val="00353F99"/>
    <w:rsid w:val="003540E6"/>
    <w:rsid w:val="00354190"/>
    <w:rsid w:val="0035427A"/>
    <w:rsid w:val="00354998"/>
    <w:rsid w:val="00354B0F"/>
    <w:rsid w:val="00354F5F"/>
    <w:rsid w:val="003556B1"/>
    <w:rsid w:val="003557A9"/>
    <w:rsid w:val="00356712"/>
    <w:rsid w:val="00356851"/>
    <w:rsid w:val="0035696B"/>
    <w:rsid w:val="00356D45"/>
    <w:rsid w:val="00356FA8"/>
    <w:rsid w:val="0035745B"/>
    <w:rsid w:val="0035788B"/>
    <w:rsid w:val="00357970"/>
    <w:rsid w:val="00357A06"/>
    <w:rsid w:val="00360090"/>
    <w:rsid w:val="003603A6"/>
    <w:rsid w:val="0036042C"/>
    <w:rsid w:val="00360617"/>
    <w:rsid w:val="00360A39"/>
    <w:rsid w:val="00360AFE"/>
    <w:rsid w:val="00360DE4"/>
    <w:rsid w:val="003614E1"/>
    <w:rsid w:val="0036175E"/>
    <w:rsid w:val="0036180F"/>
    <w:rsid w:val="00361EE9"/>
    <w:rsid w:val="00361FEE"/>
    <w:rsid w:val="00362403"/>
    <w:rsid w:val="003627F0"/>
    <w:rsid w:val="003629F6"/>
    <w:rsid w:val="00362A35"/>
    <w:rsid w:val="00362E7A"/>
    <w:rsid w:val="00363273"/>
    <w:rsid w:val="003632EC"/>
    <w:rsid w:val="00363440"/>
    <w:rsid w:val="0036345D"/>
    <w:rsid w:val="00363A31"/>
    <w:rsid w:val="00363A38"/>
    <w:rsid w:val="00363A9A"/>
    <w:rsid w:val="00363B41"/>
    <w:rsid w:val="00363C33"/>
    <w:rsid w:val="00363C63"/>
    <w:rsid w:val="00364243"/>
    <w:rsid w:val="003647CC"/>
    <w:rsid w:val="003649F6"/>
    <w:rsid w:val="00364A10"/>
    <w:rsid w:val="00364A59"/>
    <w:rsid w:val="00364E6E"/>
    <w:rsid w:val="0036505E"/>
    <w:rsid w:val="00365117"/>
    <w:rsid w:val="003656F8"/>
    <w:rsid w:val="0036581E"/>
    <w:rsid w:val="00365860"/>
    <w:rsid w:val="0036594D"/>
    <w:rsid w:val="00365B5E"/>
    <w:rsid w:val="00365F36"/>
    <w:rsid w:val="0036620E"/>
    <w:rsid w:val="00366276"/>
    <w:rsid w:val="003665F0"/>
    <w:rsid w:val="00366758"/>
    <w:rsid w:val="00366B3E"/>
    <w:rsid w:val="00366C23"/>
    <w:rsid w:val="00366D7A"/>
    <w:rsid w:val="003671FB"/>
    <w:rsid w:val="00367343"/>
    <w:rsid w:val="00367449"/>
    <w:rsid w:val="003676FA"/>
    <w:rsid w:val="00367897"/>
    <w:rsid w:val="00367A0B"/>
    <w:rsid w:val="00367E24"/>
    <w:rsid w:val="00367F01"/>
    <w:rsid w:val="00370406"/>
    <w:rsid w:val="00370891"/>
    <w:rsid w:val="00370A7B"/>
    <w:rsid w:val="00371227"/>
    <w:rsid w:val="0037176C"/>
    <w:rsid w:val="00371A7C"/>
    <w:rsid w:val="00371B46"/>
    <w:rsid w:val="0037214B"/>
    <w:rsid w:val="003721D3"/>
    <w:rsid w:val="00372B22"/>
    <w:rsid w:val="00372C2B"/>
    <w:rsid w:val="003731A2"/>
    <w:rsid w:val="003737CB"/>
    <w:rsid w:val="00374444"/>
    <w:rsid w:val="003744D3"/>
    <w:rsid w:val="0037476B"/>
    <w:rsid w:val="0037480C"/>
    <w:rsid w:val="003749CD"/>
    <w:rsid w:val="00374A52"/>
    <w:rsid w:val="00374CA9"/>
    <w:rsid w:val="003752A0"/>
    <w:rsid w:val="00375617"/>
    <w:rsid w:val="00375F41"/>
    <w:rsid w:val="0037601D"/>
    <w:rsid w:val="0037635A"/>
    <w:rsid w:val="00376547"/>
    <w:rsid w:val="0037662C"/>
    <w:rsid w:val="00376733"/>
    <w:rsid w:val="003767E4"/>
    <w:rsid w:val="00376B53"/>
    <w:rsid w:val="003774C1"/>
    <w:rsid w:val="00377609"/>
    <w:rsid w:val="00377BDF"/>
    <w:rsid w:val="00377C07"/>
    <w:rsid w:val="00377C1F"/>
    <w:rsid w:val="00377C50"/>
    <w:rsid w:val="003800DC"/>
    <w:rsid w:val="003805BF"/>
    <w:rsid w:val="0038077E"/>
    <w:rsid w:val="00380D44"/>
    <w:rsid w:val="00380D8C"/>
    <w:rsid w:val="003810D6"/>
    <w:rsid w:val="00381550"/>
    <w:rsid w:val="0038156C"/>
    <w:rsid w:val="003819D8"/>
    <w:rsid w:val="00381C2B"/>
    <w:rsid w:val="00381C32"/>
    <w:rsid w:val="00381DEE"/>
    <w:rsid w:val="003822B5"/>
    <w:rsid w:val="00382E13"/>
    <w:rsid w:val="00382F15"/>
    <w:rsid w:val="00383058"/>
    <w:rsid w:val="00383197"/>
    <w:rsid w:val="003835A5"/>
    <w:rsid w:val="0038368A"/>
    <w:rsid w:val="00383791"/>
    <w:rsid w:val="00383A0C"/>
    <w:rsid w:val="00383A8B"/>
    <w:rsid w:val="00383B24"/>
    <w:rsid w:val="003843E8"/>
    <w:rsid w:val="0038497D"/>
    <w:rsid w:val="00384B92"/>
    <w:rsid w:val="00384D02"/>
    <w:rsid w:val="00384F5D"/>
    <w:rsid w:val="00385016"/>
    <w:rsid w:val="003850CD"/>
    <w:rsid w:val="003854D3"/>
    <w:rsid w:val="003854F0"/>
    <w:rsid w:val="00385589"/>
    <w:rsid w:val="0038579A"/>
    <w:rsid w:val="00385E9A"/>
    <w:rsid w:val="00386194"/>
    <w:rsid w:val="0038628E"/>
    <w:rsid w:val="00386599"/>
    <w:rsid w:val="00386625"/>
    <w:rsid w:val="003866EE"/>
    <w:rsid w:val="0038724B"/>
    <w:rsid w:val="00387E36"/>
    <w:rsid w:val="00387EC0"/>
    <w:rsid w:val="0039002C"/>
    <w:rsid w:val="00391095"/>
    <w:rsid w:val="003911E4"/>
    <w:rsid w:val="0039169F"/>
    <w:rsid w:val="003919C9"/>
    <w:rsid w:val="00391C52"/>
    <w:rsid w:val="00391CD4"/>
    <w:rsid w:val="003920E6"/>
    <w:rsid w:val="0039248A"/>
    <w:rsid w:val="00392929"/>
    <w:rsid w:val="00392B12"/>
    <w:rsid w:val="00392FE5"/>
    <w:rsid w:val="00393432"/>
    <w:rsid w:val="00393442"/>
    <w:rsid w:val="00393475"/>
    <w:rsid w:val="00393654"/>
    <w:rsid w:val="00393874"/>
    <w:rsid w:val="00393B40"/>
    <w:rsid w:val="00393F68"/>
    <w:rsid w:val="00393FF0"/>
    <w:rsid w:val="0039404D"/>
    <w:rsid w:val="003941C4"/>
    <w:rsid w:val="00394A10"/>
    <w:rsid w:val="00394EE2"/>
    <w:rsid w:val="003950D5"/>
    <w:rsid w:val="003950D8"/>
    <w:rsid w:val="0039519E"/>
    <w:rsid w:val="0039520F"/>
    <w:rsid w:val="0039551D"/>
    <w:rsid w:val="003955AA"/>
    <w:rsid w:val="00395714"/>
    <w:rsid w:val="00395923"/>
    <w:rsid w:val="00396069"/>
    <w:rsid w:val="0039610A"/>
    <w:rsid w:val="003968CF"/>
    <w:rsid w:val="00396ACB"/>
    <w:rsid w:val="00396B45"/>
    <w:rsid w:val="00396D0A"/>
    <w:rsid w:val="00396EB1"/>
    <w:rsid w:val="00397083"/>
    <w:rsid w:val="003970EA"/>
    <w:rsid w:val="003971DB"/>
    <w:rsid w:val="003A08FF"/>
    <w:rsid w:val="003A0AA4"/>
    <w:rsid w:val="003A0B0D"/>
    <w:rsid w:val="003A0C1E"/>
    <w:rsid w:val="003A0ED1"/>
    <w:rsid w:val="003A0FBC"/>
    <w:rsid w:val="003A10BB"/>
    <w:rsid w:val="003A117C"/>
    <w:rsid w:val="003A11C0"/>
    <w:rsid w:val="003A1206"/>
    <w:rsid w:val="003A16F7"/>
    <w:rsid w:val="003A19A6"/>
    <w:rsid w:val="003A1BBF"/>
    <w:rsid w:val="003A1EE3"/>
    <w:rsid w:val="003A1FA0"/>
    <w:rsid w:val="003A1FC6"/>
    <w:rsid w:val="003A1FC9"/>
    <w:rsid w:val="003A2443"/>
    <w:rsid w:val="003A3591"/>
    <w:rsid w:val="003A3A6F"/>
    <w:rsid w:val="003A3AB0"/>
    <w:rsid w:val="003A3B98"/>
    <w:rsid w:val="003A3EDA"/>
    <w:rsid w:val="003A40E8"/>
    <w:rsid w:val="003A415D"/>
    <w:rsid w:val="003A4176"/>
    <w:rsid w:val="003A45BA"/>
    <w:rsid w:val="003A4B88"/>
    <w:rsid w:val="003A4BD6"/>
    <w:rsid w:val="003A4D5A"/>
    <w:rsid w:val="003A512C"/>
    <w:rsid w:val="003A51B7"/>
    <w:rsid w:val="003A568E"/>
    <w:rsid w:val="003A58DE"/>
    <w:rsid w:val="003A5A38"/>
    <w:rsid w:val="003A5BA0"/>
    <w:rsid w:val="003A6065"/>
    <w:rsid w:val="003A614A"/>
    <w:rsid w:val="003A6227"/>
    <w:rsid w:val="003A62E8"/>
    <w:rsid w:val="003A63B9"/>
    <w:rsid w:val="003A6745"/>
    <w:rsid w:val="003A6939"/>
    <w:rsid w:val="003A69A9"/>
    <w:rsid w:val="003A6A67"/>
    <w:rsid w:val="003A7328"/>
    <w:rsid w:val="003A73B4"/>
    <w:rsid w:val="003A761F"/>
    <w:rsid w:val="003A79B3"/>
    <w:rsid w:val="003A7A25"/>
    <w:rsid w:val="003A7AAD"/>
    <w:rsid w:val="003A7B9A"/>
    <w:rsid w:val="003A7E74"/>
    <w:rsid w:val="003B0093"/>
    <w:rsid w:val="003B02F9"/>
    <w:rsid w:val="003B0380"/>
    <w:rsid w:val="003B0818"/>
    <w:rsid w:val="003B086F"/>
    <w:rsid w:val="003B0C70"/>
    <w:rsid w:val="003B0FF0"/>
    <w:rsid w:val="003B165A"/>
    <w:rsid w:val="003B169A"/>
    <w:rsid w:val="003B1823"/>
    <w:rsid w:val="003B1850"/>
    <w:rsid w:val="003B18E2"/>
    <w:rsid w:val="003B1A10"/>
    <w:rsid w:val="003B1AD6"/>
    <w:rsid w:val="003B275C"/>
    <w:rsid w:val="003B2C67"/>
    <w:rsid w:val="003B2C98"/>
    <w:rsid w:val="003B370E"/>
    <w:rsid w:val="003B3775"/>
    <w:rsid w:val="003B37BE"/>
    <w:rsid w:val="003B40EE"/>
    <w:rsid w:val="003B4D88"/>
    <w:rsid w:val="003B4E5C"/>
    <w:rsid w:val="003B4F1A"/>
    <w:rsid w:val="003B5004"/>
    <w:rsid w:val="003B5901"/>
    <w:rsid w:val="003B5B1A"/>
    <w:rsid w:val="003B5C29"/>
    <w:rsid w:val="003B5C97"/>
    <w:rsid w:val="003B6115"/>
    <w:rsid w:val="003B6491"/>
    <w:rsid w:val="003B659B"/>
    <w:rsid w:val="003B66AB"/>
    <w:rsid w:val="003B6879"/>
    <w:rsid w:val="003B6A10"/>
    <w:rsid w:val="003B734D"/>
    <w:rsid w:val="003B77F0"/>
    <w:rsid w:val="003B7DE9"/>
    <w:rsid w:val="003B7FC3"/>
    <w:rsid w:val="003C00C6"/>
    <w:rsid w:val="003C054F"/>
    <w:rsid w:val="003C0BE8"/>
    <w:rsid w:val="003C1279"/>
    <w:rsid w:val="003C1EE0"/>
    <w:rsid w:val="003C1F5F"/>
    <w:rsid w:val="003C1FC5"/>
    <w:rsid w:val="003C2114"/>
    <w:rsid w:val="003C2577"/>
    <w:rsid w:val="003C2579"/>
    <w:rsid w:val="003C27A9"/>
    <w:rsid w:val="003C29B9"/>
    <w:rsid w:val="003C2AC4"/>
    <w:rsid w:val="003C2BAD"/>
    <w:rsid w:val="003C307D"/>
    <w:rsid w:val="003C315F"/>
    <w:rsid w:val="003C3447"/>
    <w:rsid w:val="003C34B2"/>
    <w:rsid w:val="003C3510"/>
    <w:rsid w:val="003C352C"/>
    <w:rsid w:val="003C3657"/>
    <w:rsid w:val="003C40AD"/>
    <w:rsid w:val="003C4C82"/>
    <w:rsid w:val="003C4E49"/>
    <w:rsid w:val="003C50EB"/>
    <w:rsid w:val="003C568C"/>
    <w:rsid w:val="003C5B73"/>
    <w:rsid w:val="003C5FC3"/>
    <w:rsid w:val="003C6203"/>
    <w:rsid w:val="003C6355"/>
    <w:rsid w:val="003C6556"/>
    <w:rsid w:val="003C673A"/>
    <w:rsid w:val="003C70DA"/>
    <w:rsid w:val="003C72C3"/>
    <w:rsid w:val="003C778E"/>
    <w:rsid w:val="003C794A"/>
    <w:rsid w:val="003C7D1D"/>
    <w:rsid w:val="003C7D5B"/>
    <w:rsid w:val="003C7F0F"/>
    <w:rsid w:val="003D07B9"/>
    <w:rsid w:val="003D08D6"/>
    <w:rsid w:val="003D1137"/>
    <w:rsid w:val="003D1243"/>
    <w:rsid w:val="003D1611"/>
    <w:rsid w:val="003D1616"/>
    <w:rsid w:val="003D167C"/>
    <w:rsid w:val="003D1722"/>
    <w:rsid w:val="003D1738"/>
    <w:rsid w:val="003D1A58"/>
    <w:rsid w:val="003D1B6B"/>
    <w:rsid w:val="003D1E96"/>
    <w:rsid w:val="003D23B6"/>
    <w:rsid w:val="003D2403"/>
    <w:rsid w:val="003D27E9"/>
    <w:rsid w:val="003D2C23"/>
    <w:rsid w:val="003D3175"/>
    <w:rsid w:val="003D3816"/>
    <w:rsid w:val="003D3825"/>
    <w:rsid w:val="003D3E90"/>
    <w:rsid w:val="003D3E96"/>
    <w:rsid w:val="003D3EE4"/>
    <w:rsid w:val="003D3F31"/>
    <w:rsid w:val="003D3F69"/>
    <w:rsid w:val="003D41C4"/>
    <w:rsid w:val="003D41CB"/>
    <w:rsid w:val="003D452B"/>
    <w:rsid w:val="003D460C"/>
    <w:rsid w:val="003D48DF"/>
    <w:rsid w:val="003D4D4C"/>
    <w:rsid w:val="003D50E9"/>
    <w:rsid w:val="003D51FD"/>
    <w:rsid w:val="003D5278"/>
    <w:rsid w:val="003D5513"/>
    <w:rsid w:val="003D55E9"/>
    <w:rsid w:val="003D5848"/>
    <w:rsid w:val="003D5869"/>
    <w:rsid w:val="003D5990"/>
    <w:rsid w:val="003D59C5"/>
    <w:rsid w:val="003D5A07"/>
    <w:rsid w:val="003D5AB2"/>
    <w:rsid w:val="003D5BA4"/>
    <w:rsid w:val="003D60B6"/>
    <w:rsid w:val="003D60D7"/>
    <w:rsid w:val="003D6231"/>
    <w:rsid w:val="003D623C"/>
    <w:rsid w:val="003D649C"/>
    <w:rsid w:val="003D6893"/>
    <w:rsid w:val="003D6ACD"/>
    <w:rsid w:val="003D6C50"/>
    <w:rsid w:val="003D6C9F"/>
    <w:rsid w:val="003D6D6F"/>
    <w:rsid w:val="003D6EC7"/>
    <w:rsid w:val="003D793C"/>
    <w:rsid w:val="003D79D3"/>
    <w:rsid w:val="003D7A07"/>
    <w:rsid w:val="003D7A1E"/>
    <w:rsid w:val="003D7DAD"/>
    <w:rsid w:val="003D7DC3"/>
    <w:rsid w:val="003E013E"/>
    <w:rsid w:val="003E0892"/>
    <w:rsid w:val="003E08C1"/>
    <w:rsid w:val="003E0A0F"/>
    <w:rsid w:val="003E0ABE"/>
    <w:rsid w:val="003E0B08"/>
    <w:rsid w:val="003E11B0"/>
    <w:rsid w:val="003E1243"/>
    <w:rsid w:val="003E13ED"/>
    <w:rsid w:val="003E14F4"/>
    <w:rsid w:val="003E15CB"/>
    <w:rsid w:val="003E16A0"/>
    <w:rsid w:val="003E17B4"/>
    <w:rsid w:val="003E1925"/>
    <w:rsid w:val="003E1950"/>
    <w:rsid w:val="003E19ED"/>
    <w:rsid w:val="003E1FE9"/>
    <w:rsid w:val="003E2509"/>
    <w:rsid w:val="003E27A9"/>
    <w:rsid w:val="003E27DF"/>
    <w:rsid w:val="003E29CD"/>
    <w:rsid w:val="003E2B5C"/>
    <w:rsid w:val="003E2C72"/>
    <w:rsid w:val="003E2DDA"/>
    <w:rsid w:val="003E2DFC"/>
    <w:rsid w:val="003E33C4"/>
    <w:rsid w:val="003E379F"/>
    <w:rsid w:val="003E4381"/>
    <w:rsid w:val="003E442B"/>
    <w:rsid w:val="003E45A6"/>
    <w:rsid w:val="003E4617"/>
    <w:rsid w:val="003E46C3"/>
    <w:rsid w:val="003E47CE"/>
    <w:rsid w:val="003E47F7"/>
    <w:rsid w:val="003E4CEB"/>
    <w:rsid w:val="003E4D29"/>
    <w:rsid w:val="003E5323"/>
    <w:rsid w:val="003E54FB"/>
    <w:rsid w:val="003E5B7E"/>
    <w:rsid w:val="003E5C0E"/>
    <w:rsid w:val="003E64CD"/>
    <w:rsid w:val="003E6796"/>
    <w:rsid w:val="003E68AF"/>
    <w:rsid w:val="003E6A1A"/>
    <w:rsid w:val="003E6AF5"/>
    <w:rsid w:val="003E6D47"/>
    <w:rsid w:val="003E6E3C"/>
    <w:rsid w:val="003E6EC3"/>
    <w:rsid w:val="003E748D"/>
    <w:rsid w:val="003E77D9"/>
    <w:rsid w:val="003E7F08"/>
    <w:rsid w:val="003F01C7"/>
    <w:rsid w:val="003F02E7"/>
    <w:rsid w:val="003F03E5"/>
    <w:rsid w:val="003F0564"/>
    <w:rsid w:val="003F091E"/>
    <w:rsid w:val="003F0A23"/>
    <w:rsid w:val="003F0B2B"/>
    <w:rsid w:val="003F0CAC"/>
    <w:rsid w:val="003F0FAE"/>
    <w:rsid w:val="003F0FCB"/>
    <w:rsid w:val="003F1334"/>
    <w:rsid w:val="003F17C0"/>
    <w:rsid w:val="003F19A2"/>
    <w:rsid w:val="003F1B31"/>
    <w:rsid w:val="003F1CFF"/>
    <w:rsid w:val="003F203F"/>
    <w:rsid w:val="003F20C7"/>
    <w:rsid w:val="003F210F"/>
    <w:rsid w:val="003F216C"/>
    <w:rsid w:val="003F23E5"/>
    <w:rsid w:val="003F259A"/>
    <w:rsid w:val="003F26B5"/>
    <w:rsid w:val="003F26C3"/>
    <w:rsid w:val="003F28C1"/>
    <w:rsid w:val="003F2F57"/>
    <w:rsid w:val="003F31AD"/>
    <w:rsid w:val="003F31B3"/>
    <w:rsid w:val="003F3763"/>
    <w:rsid w:val="003F399D"/>
    <w:rsid w:val="003F3EDB"/>
    <w:rsid w:val="003F401C"/>
    <w:rsid w:val="003F41AB"/>
    <w:rsid w:val="003F45AF"/>
    <w:rsid w:val="003F49C6"/>
    <w:rsid w:val="003F4BDA"/>
    <w:rsid w:val="003F4F51"/>
    <w:rsid w:val="003F4F70"/>
    <w:rsid w:val="003F500C"/>
    <w:rsid w:val="003F5676"/>
    <w:rsid w:val="003F57B5"/>
    <w:rsid w:val="003F57F2"/>
    <w:rsid w:val="003F5813"/>
    <w:rsid w:val="003F5BA4"/>
    <w:rsid w:val="003F5C3B"/>
    <w:rsid w:val="003F5D4F"/>
    <w:rsid w:val="003F5EA4"/>
    <w:rsid w:val="003F615A"/>
    <w:rsid w:val="003F63F8"/>
    <w:rsid w:val="003F6445"/>
    <w:rsid w:val="003F6863"/>
    <w:rsid w:val="003F7725"/>
    <w:rsid w:val="003F773C"/>
    <w:rsid w:val="003F7800"/>
    <w:rsid w:val="003F7E5E"/>
    <w:rsid w:val="003F7FA3"/>
    <w:rsid w:val="004006B6"/>
    <w:rsid w:val="00400761"/>
    <w:rsid w:val="0040079B"/>
    <w:rsid w:val="00400891"/>
    <w:rsid w:val="00400B17"/>
    <w:rsid w:val="00400D19"/>
    <w:rsid w:val="00400E11"/>
    <w:rsid w:val="00401370"/>
    <w:rsid w:val="00401776"/>
    <w:rsid w:val="004018E2"/>
    <w:rsid w:val="004019E5"/>
    <w:rsid w:val="00401A44"/>
    <w:rsid w:val="00401A9E"/>
    <w:rsid w:val="00401AD4"/>
    <w:rsid w:val="00401B8C"/>
    <w:rsid w:val="00402797"/>
    <w:rsid w:val="00403060"/>
    <w:rsid w:val="00403221"/>
    <w:rsid w:val="00403225"/>
    <w:rsid w:val="0040336C"/>
    <w:rsid w:val="0040338D"/>
    <w:rsid w:val="00403A33"/>
    <w:rsid w:val="00403F66"/>
    <w:rsid w:val="004041FA"/>
    <w:rsid w:val="00404259"/>
    <w:rsid w:val="004042FB"/>
    <w:rsid w:val="004043D8"/>
    <w:rsid w:val="004050FB"/>
    <w:rsid w:val="00405233"/>
    <w:rsid w:val="004053B3"/>
    <w:rsid w:val="0040545D"/>
    <w:rsid w:val="0040594F"/>
    <w:rsid w:val="00405B65"/>
    <w:rsid w:val="00405F60"/>
    <w:rsid w:val="004071F0"/>
    <w:rsid w:val="0040761E"/>
    <w:rsid w:val="00407784"/>
    <w:rsid w:val="00407A6D"/>
    <w:rsid w:val="0041020C"/>
    <w:rsid w:val="00410447"/>
    <w:rsid w:val="004106E6"/>
    <w:rsid w:val="004107A1"/>
    <w:rsid w:val="004113C3"/>
    <w:rsid w:val="004115C7"/>
    <w:rsid w:val="004118AC"/>
    <w:rsid w:val="00411B9E"/>
    <w:rsid w:val="00411EF7"/>
    <w:rsid w:val="00412003"/>
    <w:rsid w:val="00412136"/>
    <w:rsid w:val="004129F5"/>
    <w:rsid w:val="00412A57"/>
    <w:rsid w:val="00412FFF"/>
    <w:rsid w:val="004133E4"/>
    <w:rsid w:val="00413490"/>
    <w:rsid w:val="004135C5"/>
    <w:rsid w:val="0041382F"/>
    <w:rsid w:val="00413A99"/>
    <w:rsid w:val="00413B05"/>
    <w:rsid w:val="0041427E"/>
    <w:rsid w:val="00414305"/>
    <w:rsid w:val="00414551"/>
    <w:rsid w:val="004146D9"/>
    <w:rsid w:val="00414B9F"/>
    <w:rsid w:val="00414C04"/>
    <w:rsid w:val="00414D98"/>
    <w:rsid w:val="004153D4"/>
    <w:rsid w:val="00415402"/>
    <w:rsid w:val="0041560B"/>
    <w:rsid w:val="00416147"/>
    <w:rsid w:val="00416250"/>
    <w:rsid w:val="00416BB2"/>
    <w:rsid w:val="00416FF8"/>
    <w:rsid w:val="0041711D"/>
    <w:rsid w:val="0041713C"/>
    <w:rsid w:val="00417295"/>
    <w:rsid w:val="00417312"/>
    <w:rsid w:val="00417455"/>
    <w:rsid w:val="00417584"/>
    <w:rsid w:val="00417C26"/>
    <w:rsid w:val="004200CC"/>
    <w:rsid w:val="004204E1"/>
    <w:rsid w:val="0042056F"/>
    <w:rsid w:val="00420A2C"/>
    <w:rsid w:val="00420DBE"/>
    <w:rsid w:val="004210E7"/>
    <w:rsid w:val="00421121"/>
    <w:rsid w:val="004211F6"/>
    <w:rsid w:val="00421A48"/>
    <w:rsid w:val="0042230F"/>
    <w:rsid w:val="00422421"/>
    <w:rsid w:val="00422BEF"/>
    <w:rsid w:val="004230DC"/>
    <w:rsid w:val="004232D5"/>
    <w:rsid w:val="004238DA"/>
    <w:rsid w:val="004239F9"/>
    <w:rsid w:val="00423F65"/>
    <w:rsid w:val="004244DF"/>
    <w:rsid w:val="004244E9"/>
    <w:rsid w:val="0042468A"/>
    <w:rsid w:val="00424745"/>
    <w:rsid w:val="00424830"/>
    <w:rsid w:val="004249DF"/>
    <w:rsid w:val="00424A16"/>
    <w:rsid w:val="004252B8"/>
    <w:rsid w:val="004253D4"/>
    <w:rsid w:val="0042566D"/>
    <w:rsid w:val="004256EB"/>
    <w:rsid w:val="004256F6"/>
    <w:rsid w:val="004258B3"/>
    <w:rsid w:val="004259D5"/>
    <w:rsid w:val="00425BAA"/>
    <w:rsid w:val="00426024"/>
    <w:rsid w:val="004260F7"/>
    <w:rsid w:val="004261AC"/>
    <w:rsid w:val="00426380"/>
    <w:rsid w:val="004269F9"/>
    <w:rsid w:val="00426C3B"/>
    <w:rsid w:val="004277D4"/>
    <w:rsid w:val="004277F2"/>
    <w:rsid w:val="00427F96"/>
    <w:rsid w:val="00430309"/>
    <w:rsid w:val="004304D5"/>
    <w:rsid w:val="004305A5"/>
    <w:rsid w:val="00430708"/>
    <w:rsid w:val="00430A30"/>
    <w:rsid w:val="00430AE9"/>
    <w:rsid w:val="00430C43"/>
    <w:rsid w:val="00430C91"/>
    <w:rsid w:val="00430D4D"/>
    <w:rsid w:val="00430EE1"/>
    <w:rsid w:val="004313FD"/>
    <w:rsid w:val="00431557"/>
    <w:rsid w:val="0043189F"/>
    <w:rsid w:val="00431B38"/>
    <w:rsid w:val="00431D15"/>
    <w:rsid w:val="00431D95"/>
    <w:rsid w:val="00432139"/>
    <w:rsid w:val="00432738"/>
    <w:rsid w:val="00432927"/>
    <w:rsid w:val="00432AAF"/>
    <w:rsid w:val="00432AE1"/>
    <w:rsid w:val="00432C58"/>
    <w:rsid w:val="00432F2C"/>
    <w:rsid w:val="00432F8E"/>
    <w:rsid w:val="00433354"/>
    <w:rsid w:val="004333E3"/>
    <w:rsid w:val="0043352A"/>
    <w:rsid w:val="004335C6"/>
    <w:rsid w:val="00433883"/>
    <w:rsid w:val="00433B50"/>
    <w:rsid w:val="00433B7A"/>
    <w:rsid w:val="00433E40"/>
    <w:rsid w:val="00433F2F"/>
    <w:rsid w:val="00434188"/>
    <w:rsid w:val="004341AD"/>
    <w:rsid w:val="004343B0"/>
    <w:rsid w:val="0043443B"/>
    <w:rsid w:val="00434706"/>
    <w:rsid w:val="0043498C"/>
    <w:rsid w:val="00434B0E"/>
    <w:rsid w:val="00434ECF"/>
    <w:rsid w:val="00435DBC"/>
    <w:rsid w:val="00435DD7"/>
    <w:rsid w:val="00435F1A"/>
    <w:rsid w:val="00436595"/>
    <w:rsid w:val="004366FD"/>
    <w:rsid w:val="00436A54"/>
    <w:rsid w:val="00436E27"/>
    <w:rsid w:val="0043702F"/>
    <w:rsid w:val="0043756B"/>
    <w:rsid w:val="00437636"/>
    <w:rsid w:val="0043769A"/>
    <w:rsid w:val="00437906"/>
    <w:rsid w:val="00437950"/>
    <w:rsid w:val="00437B8E"/>
    <w:rsid w:val="00437D4A"/>
    <w:rsid w:val="00440081"/>
    <w:rsid w:val="00440777"/>
    <w:rsid w:val="00440A52"/>
    <w:rsid w:val="00440CF2"/>
    <w:rsid w:val="0044103B"/>
    <w:rsid w:val="0044118B"/>
    <w:rsid w:val="00441232"/>
    <w:rsid w:val="004412D1"/>
    <w:rsid w:val="004414C1"/>
    <w:rsid w:val="004416FE"/>
    <w:rsid w:val="00441F94"/>
    <w:rsid w:val="0044211F"/>
    <w:rsid w:val="00442484"/>
    <w:rsid w:val="00442926"/>
    <w:rsid w:val="00442940"/>
    <w:rsid w:val="00442D0F"/>
    <w:rsid w:val="00442E00"/>
    <w:rsid w:val="00442E68"/>
    <w:rsid w:val="00443183"/>
    <w:rsid w:val="0044336F"/>
    <w:rsid w:val="004433B4"/>
    <w:rsid w:val="00443727"/>
    <w:rsid w:val="00443DF3"/>
    <w:rsid w:val="00443E9C"/>
    <w:rsid w:val="00443FBB"/>
    <w:rsid w:val="0044428F"/>
    <w:rsid w:val="0044455B"/>
    <w:rsid w:val="004446BF"/>
    <w:rsid w:val="00444B96"/>
    <w:rsid w:val="00444DFA"/>
    <w:rsid w:val="00444E2A"/>
    <w:rsid w:val="004454C3"/>
    <w:rsid w:val="004455D2"/>
    <w:rsid w:val="004457BC"/>
    <w:rsid w:val="00445917"/>
    <w:rsid w:val="00445B53"/>
    <w:rsid w:val="00445BF8"/>
    <w:rsid w:val="00445D90"/>
    <w:rsid w:val="00445E28"/>
    <w:rsid w:val="00445FE1"/>
    <w:rsid w:val="004461B5"/>
    <w:rsid w:val="00446399"/>
    <w:rsid w:val="004464D0"/>
    <w:rsid w:val="00446601"/>
    <w:rsid w:val="00446906"/>
    <w:rsid w:val="00446943"/>
    <w:rsid w:val="004469CD"/>
    <w:rsid w:val="00446AD3"/>
    <w:rsid w:val="00446CA8"/>
    <w:rsid w:val="0044735E"/>
    <w:rsid w:val="004473F3"/>
    <w:rsid w:val="00447ACA"/>
    <w:rsid w:val="00447BA5"/>
    <w:rsid w:val="00447F8C"/>
    <w:rsid w:val="0045003A"/>
    <w:rsid w:val="00450565"/>
    <w:rsid w:val="00450753"/>
    <w:rsid w:val="004508C2"/>
    <w:rsid w:val="004509F1"/>
    <w:rsid w:val="00450A1F"/>
    <w:rsid w:val="00450B6E"/>
    <w:rsid w:val="00450D4C"/>
    <w:rsid w:val="004511A3"/>
    <w:rsid w:val="00451559"/>
    <w:rsid w:val="0045156C"/>
    <w:rsid w:val="0045169A"/>
    <w:rsid w:val="004516A6"/>
    <w:rsid w:val="004518B7"/>
    <w:rsid w:val="004518BC"/>
    <w:rsid w:val="00451957"/>
    <w:rsid w:val="0045212D"/>
    <w:rsid w:val="00452484"/>
    <w:rsid w:val="004526C9"/>
    <w:rsid w:val="00452E17"/>
    <w:rsid w:val="00452EB7"/>
    <w:rsid w:val="00453090"/>
    <w:rsid w:val="00453778"/>
    <w:rsid w:val="00453956"/>
    <w:rsid w:val="00453BFB"/>
    <w:rsid w:val="00453CA1"/>
    <w:rsid w:val="00453CCB"/>
    <w:rsid w:val="00453D78"/>
    <w:rsid w:val="00453F67"/>
    <w:rsid w:val="00454377"/>
    <w:rsid w:val="00454391"/>
    <w:rsid w:val="004544EC"/>
    <w:rsid w:val="004545E7"/>
    <w:rsid w:val="0045467C"/>
    <w:rsid w:val="00454972"/>
    <w:rsid w:val="00454A02"/>
    <w:rsid w:val="00454AFC"/>
    <w:rsid w:val="00455253"/>
    <w:rsid w:val="0045559E"/>
    <w:rsid w:val="004558E2"/>
    <w:rsid w:val="004559D4"/>
    <w:rsid w:val="00455A25"/>
    <w:rsid w:val="00455BA6"/>
    <w:rsid w:val="004562ED"/>
    <w:rsid w:val="00456544"/>
    <w:rsid w:val="004566B3"/>
    <w:rsid w:val="00456725"/>
    <w:rsid w:val="0045687F"/>
    <w:rsid w:val="0045695E"/>
    <w:rsid w:val="0045783B"/>
    <w:rsid w:val="00457D8B"/>
    <w:rsid w:val="00460080"/>
    <w:rsid w:val="004600AF"/>
    <w:rsid w:val="0046037E"/>
    <w:rsid w:val="004604B2"/>
    <w:rsid w:val="0046055B"/>
    <w:rsid w:val="00460786"/>
    <w:rsid w:val="004607FC"/>
    <w:rsid w:val="00460825"/>
    <w:rsid w:val="0046092E"/>
    <w:rsid w:val="0046094B"/>
    <w:rsid w:val="0046095A"/>
    <w:rsid w:val="004609E7"/>
    <w:rsid w:val="00460ED5"/>
    <w:rsid w:val="004612EC"/>
    <w:rsid w:val="00461341"/>
    <w:rsid w:val="004614B9"/>
    <w:rsid w:val="004617F4"/>
    <w:rsid w:val="00461B54"/>
    <w:rsid w:val="00461BF7"/>
    <w:rsid w:val="00461C32"/>
    <w:rsid w:val="00461F38"/>
    <w:rsid w:val="00461F85"/>
    <w:rsid w:val="00462304"/>
    <w:rsid w:val="00462441"/>
    <w:rsid w:val="00462D9A"/>
    <w:rsid w:val="00462F5D"/>
    <w:rsid w:val="00463080"/>
    <w:rsid w:val="00463D38"/>
    <w:rsid w:val="00463EC8"/>
    <w:rsid w:val="00464128"/>
    <w:rsid w:val="0046452B"/>
    <w:rsid w:val="004647F7"/>
    <w:rsid w:val="00464805"/>
    <w:rsid w:val="0046496A"/>
    <w:rsid w:val="00464997"/>
    <w:rsid w:val="00464A21"/>
    <w:rsid w:val="00464C34"/>
    <w:rsid w:val="00464E11"/>
    <w:rsid w:val="00464E3A"/>
    <w:rsid w:val="00465102"/>
    <w:rsid w:val="0046513D"/>
    <w:rsid w:val="004651C5"/>
    <w:rsid w:val="0046520D"/>
    <w:rsid w:val="0046573E"/>
    <w:rsid w:val="00465812"/>
    <w:rsid w:val="00465A25"/>
    <w:rsid w:val="00465DEB"/>
    <w:rsid w:val="0046608D"/>
    <w:rsid w:val="004665B1"/>
    <w:rsid w:val="0046671E"/>
    <w:rsid w:val="00466BC1"/>
    <w:rsid w:val="00466BE0"/>
    <w:rsid w:val="00466E55"/>
    <w:rsid w:val="00467448"/>
    <w:rsid w:val="004678BD"/>
    <w:rsid w:val="00467B57"/>
    <w:rsid w:val="00470424"/>
    <w:rsid w:val="00470624"/>
    <w:rsid w:val="00470899"/>
    <w:rsid w:val="00470AA5"/>
    <w:rsid w:val="00470C30"/>
    <w:rsid w:val="00470C40"/>
    <w:rsid w:val="00470C44"/>
    <w:rsid w:val="00470DE4"/>
    <w:rsid w:val="00470EE4"/>
    <w:rsid w:val="00471532"/>
    <w:rsid w:val="00471B30"/>
    <w:rsid w:val="00471F04"/>
    <w:rsid w:val="00472261"/>
    <w:rsid w:val="00472415"/>
    <w:rsid w:val="0047294B"/>
    <w:rsid w:val="00472C11"/>
    <w:rsid w:val="00472CEA"/>
    <w:rsid w:val="00472DD7"/>
    <w:rsid w:val="00473035"/>
    <w:rsid w:val="0047324A"/>
    <w:rsid w:val="0047389A"/>
    <w:rsid w:val="00473926"/>
    <w:rsid w:val="00473A1C"/>
    <w:rsid w:val="00473AF5"/>
    <w:rsid w:val="00473B60"/>
    <w:rsid w:val="00473BC7"/>
    <w:rsid w:val="00473D5D"/>
    <w:rsid w:val="00473EA3"/>
    <w:rsid w:val="00474014"/>
    <w:rsid w:val="00474631"/>
    <w:rsid w:val="00474989"/>
    <w:rsid w:val="00474B41"/>
    <w:rsid w:val="00474BA6"/>
    <w:rsid w:val="00474D48"/>
    <w:rsid w:val="00475068"/>
    <w:rsid w:val="0047515A"/>
    <w:rsid w:val="00475A0A"/>
    <w:rsid w:val="00475BA1"/>
    <w:rsid w:val="00475C72"/>
    <w:rsid w:val="0047618D"/>
    <w:rsid w:val="00476195"/>
    <w:rsid w:val="004762F4"/>
    <w:rsid w:val="00476351"/>
    <w:rsid w:val="004763A9"/>
    <w:rsid w:val="004763E0"/>
    <w:rsid w:val="00476534"/>
    <w:rsid w:val="00476AFC"/>
    <w:rsid w:val="00476C4C"/>
    <w:rsid w:val="00476CA2"/>
    <w:rsid w:val="00476D1E"/>
    <w:rsid w:val="00476F38"/>
    <w:rsid w:val="00476FC1"/>
    <w:rsid w:val="00477473"/>
    <w:rsid w:val="004774AB"/>
    <w:rsid w:val="00477D9F"/>
    <w:rsid w:val="004804A3"/>
    <w:rsid w:val="00480816"/>
    <w:rsid w:val="00480B08"/>
    <w:rsid w:val="00480B0D"/>
    <w:rsid w:val="0048129C"/>
    <w:rsid w:val="00481677"/>
    <w:rsid w:val="0048192D"/>
    <w:rsid w:val="0048192E"/>
    <w:rsid w:val="00481AAB"/>
    <w:rsid w:val="00481DC4"/>
    <w:rsid w:val="00481EE9"/>
    <w:rsid w:val="00482138"/>
    <w:rsid w:val="0048241D"/>
    <w:rsid w:val="004824D7"/>
    <w:rsid w:val="00482C02"/>
    <w:rsid w:val="00482C9A"/>
    <w:rsid w:val="00482D38"/>
    <w:rsid w:val="00483380"/>
    <w:rsid w:val="004833DF"/>
    <w:rsid w:val="004834B9"/>
    <w:rsid w:val="004836BE"/>
    <w:rsid w:val="004836C8"/>
    <w:rsid w:val="00483B87"/>
    <w:rsid w:val="00483B8E"/>
    <w:rsid w:val="00483E30"/>
    <w:rsid w:val="00483ECD"/>
    <w:rsid w:val="00484002"/>
    <w:rsid w:val="00484042"/>
    <w:rsid w:val="0048412F"/>
    <w:rsid w:val="0048472C"/>
    <w:rsid w:val="00484BFC"/>
    <w:rsid w:val="00484F38"/>
    <w:rsid w:val="00485214"/>
    <w:rsid w:val="004852B0"/>
    <w:rsid w:val="0048557F"/>
    <w:rsid w:val="0048568F"/>
    <w:rsid w:val="0048574B"/>
    <w:rsid w:val="00485A5C"/>
    <w:rsid w:val="00485E18"/>
    <w:rsid w:val="00485FD5"/>
    <w:rsid w:val="0048647D"/>
    <w:rsid w:val="00486720"/>
    <w:rsid w:val="004868C4"/>
    <w:rsid w:val="00486AE9"/>
    <w:rsid w:val="00487089"/>
    <w:rsid w:val="004873E8"/>
    <w:rsid w:val="0048774E"/>
    <w:rsid w:val="004900F0"/>
    <w:rsid w:val="00490421"/>
    <w:rsid w:val="004905AF"/>
    <w:rsid w:val="00490633"/>
    <w:rsid w:val="0049066F"/>
    <w:rsid w:val="00490777"/>
    <w:rsid w:val="004908D7"/>
    <w:rsid w:val="00490997"/>
    <w:rsid w:val="00490C05"/>
    <w:rsid w:val="00490C65"/>
    <w:rsid w:val="00490E2F"/>
    <w:rsid w:val="00490F14"/>
    <w:rsid w:val="004912FB"/>
    <w:rsid w:val="00491B49"/>
    <w:rsid w:val="00491D3F"/>
    <w:rsid w:val="00491EE4"/>
    <w:rsid w:val="00491FF7"/>
    <w:rsid w:val="00492021"/>
    <w:rsid w:val="0049263B"/>
    <w:rsid w:val="004927EC"/>
    <w:rsid w:val="00492E36"/>
    <w:rsid w:val="00492F7D"/>
    <w:rsid w:val="0049309C"/>
    <w:rsid w:val="00493341"/>
    <w:rsid w:val="0049390C"/>
    <w:rsid w:val="00493AC7"/>
    <w:rsid w:val="00493CF4"/>
    <w:rsid w:val="00493DC9"/>
    <w:rsid w:val="00493F9A"/>
    <w:rsid w:val="004947AA"/>
    <w:rsid w:val="00494B71"/>
    <w:rsid w:val="00494D83"/>
    <w:rsid w:val="00494E8D"/>
    <w:rsid w:val="00495310"/>
    <w:rsid w:val="004955DC"/>
    <w:rsid w:val="004955EC"/>
    <w:rsid w:val="0049567F"/>
    <w:rsid w:val="00495933"/>
    <w:rsid w:val="00495A9E"/>
    <w:rsid w:val="0049617C"/>
    <w:rsid w:val="004963DF"/>
    <w:rsid w:val="004967FB"/>
    <w:rsid w:val="00496A2D"/>
    <w:rsid w:val="00496ABF"/>
    <w:rsid w:val="00496B01"/>
    <w:rsid w:val="00496E3A"/>
    <w:rsid w:val="00497BA5"/>
    <w:rsid w:val="004A05E0"/>
    <w:rsid w:val="004A07A4"/>
    <w:rsid w:val="004A0993"/>
    <w:rsid w:val="004A1257"/>
    <w:rsid w:val="004A12BB"/>
    <w:rsid w:val="004A17A4"/>
    <w:rsid w:val="004A1A94"/>
    <w:rsid w:val="004A1D5F"/>
    <w:rsid w:val="004A1DFA"/>
    <w:rsid w:val="004A1E29"/>
    <w:rsid w:val="004A1E95"/>
    <w:rsid w:val="004A1FB2"/>
    <w:rsid w:val="004A27F3"/>
    <w:rsid w:val="004A2938"/>
    <w:rsid w:val="004A2B1D"/>
    <w:rsid w:val="004A3323"/>
    <w:rsid w:val="004A341D"/>
    <w:rsid w:val="004A3655"/>
    <w:rsid w:val="004A37CE"/>
    <w:rsid w:val="004A38CB"/>
    <w:rsid w:val="004A38FC"/>
    <w:rsid w:val="004A3B92"/>
    <w:rsid w:val="004A3F99"/>
    <w:rsid w:val="004A3FA3"/>
    <w:rsid w:val="004A4177"/>
    <w:rsid w:val="004A4644"/>
    <w:rsid w:val="004A472D"/>
    <w:rsid w:val="004A490E"/>
    <w:rsid w:val="004A4B22"/>
    <w:rsid w:val="004A4D3F"/>
    <w:rsid w:val="004A4EEA"/>
    <w:rsid w:val="004A5100"/>
    <w:rsid w:val="004A5261"/>
    <w:rsid w:val="004A5340"/>
    <w:rsid w:val="004A548C"/>
    <w:rsid w:val="004A57B7"/>
    <w:rsid w:val="004A5C7B"/>
    <w:rsid w:val="004A5E0E"/>
    <w:rsid w:val="004A5F37"/>
    <w:rsid w:val="004A628D"/>
    <w:rsid w:val="004A632B"/>
    <w:rsid w:val="004A6830"/>
    <w:rsid w:val="004A6C63"/>
    <w:rsid w:val="004A6EFC"/>
    <w:rsid w:val="004A7489"/>
    <w:rsid w:val="004A7883"/>
    <w:rsid w:val="004A7A33"/>
    <w:rsid w:val="004B0093"/>
    <w:rsid w:val="004B0142"/>
    <w:rsid w:val="004B083F"/>
    <w:rsid w:val="004B0A19"/>
    <w:rsid w:val="004B121F"/>
    <w:rsid w:val="004B133C"/>
    <w:rsid w:val="004B1584"/>
    <w:rsid w:val="004B1895"/>
    <w:rsid w:val="004B1FAA"/>
    <w:rsid w:val="004B2114"/>
    <w:rsid w:val="004B2424"/>
    <w:rsid w:val="004B259E"/>
    <w:rsid w:val="004B26F9"/>
    <w:rsid w:val="004B2762"/>
    <w:rsid w:val="004B27EE"/>
    <w:rsid w:val="004B289A"/>
    <w:rsid w:val="004B2ADC"/>
    <w:rsid w:val="004B3256"/>
    <w:rsid w:val="004B348A"/>
    <w:rsid w:val="004B34B0"/>
    <w:rsid w:val="004B35EE"/>
    <w:rsid w:val="004B4A14"/>
    <w:rsid w:val="004B4CA5"/>
    <w:rsid w:val="004B4CA8"/>
    <w:rsid w:val="004B4CED"/>
    <w:rsid w:val="004B4EC3"/>
    <w:rsid w:val="004B501E"/>
    <w:rsid w:val="004B57B4"/>
    <w:rsid w:val="004B581B"/>
    <w:rsid w:val="004B59EC"/>
    <w:rsid w:val="004B5A18"/>
    <w:rsid w:val="004B5B8A"/>
    <w:rsid w:val="004B5BB4"/>
    <w:rsid w:val="004B5D75"/>
    <w:rsid w:val="004B62F0"/>
    <w:rsid w:val="004B634E"/>
    <w:rsid w:val="004B637D"/>
    <w:rsid w:val="004B65B6"/>
    <w:rsid w:val="004B6A97"/>
    <w:rsid w:val="004B6CBB"/>
    <w:rsid w:val="004B6D95"/>
    <w:rsid w:val="004B7055"/>
    <w:rsid w:val="004B75C5"/>
    <w:rsid w:val="004B76DD"/>
    <w:rsid w:val="004B7A2A"/>
    <w:rsid w:val="004B7BFD"/>
    <w:rsid w:val="004B7E76"/>
    <w:rsid w:val="004B7EBB"/>
    <w:rsid w:val="004C0425"/>
    <w:rsid w:val="004C05F7"/>
    <w:rsid w:val="004C07D7"/>
    <w:rsid w:val="004C08FA"/>
    <w:rsid w:val="004C0917"/>
    <w:rsid w:val="004C0A48"/>
    <w:rsid w:val="004C0AB0"/>
    <w:rsid w:val="004C0CB6"/>
    <w:rsid w:val="004C0D8F"/>
    <w:rsid w:val="004C0FEA"/>
    <w:rsid w:val="004C12C8"/>
    <w:rsid w:val="004C17EB"/>
    <w:rsid w:val="004C1D6A"/>
    <w:rsid w:val="004C1D7D"/>
    <w:rsid w:val="004C1DE0"/>
    <w:rsid w:val="004C1E4A"/>
    <w:rsid w:val="004C1EB6"/>
    <w:rsid w:val="004C2025"/>
    <w:rsid w:val="004C214B"/>
    <w:rsid w:val="004C26A4"/>
    <w:rsid w:val="004C277E"/>
    <w:rsid w:val="004C28F9"/>
    <w:rsid w:val="004C2F7A"/>
    <w:rsid w:val="004C3271"/>
    <w:rsid w:val="004C36B0"/>
    <w:rsid w:val="004C3AEB"/>
    <w:rsid w:val="004C3B90"/>
    <w:rsid w:val="004C3C40"/>
    <w:rsid w:val="004C3F62"/>
    <w:rsid w:val="004C4220"/>
    <w:rsid w:val="004C44B9"/>
    <w:rsid w:val="004C49B3"/>
    <w:rsid w:val="004C4A39"/>
    <w:rsid w:val="004C4AB3"/>
    <w:rsid w:val="004C4CF0"/>
    <w:rsid w:val="004C4DA9"/>
    <w:rsid w:val="004C501B"/>
    <w:rsid w:val="004C5151"/>
    <w:rsid w:val="004C5196"/>
    <w:rsid w:val="004C529D"/>
    <w:rsid w:val="004C5E1F"/>
    <w:rsid w:val="004C6081"/>
    <w:rsid w:val="004C6208"/>
    <w:rsid w:val="004C6291"/>
    <w:rsid w:val="004C6348"/>
    <w:rsid w:val="004C66BD"/>
    <w:rsid w:val="004C69A0"/>
    <w:rsid w:val="004C6C11"/>
    <w:rsid w:val="004C6C70"/>
    <w:rsid w:val="004C6FB5"/>
    <w:rsid w:val="004C7111"/>
    <w:rsid w:val="004C72D8"/>
    <w:rsid w:val="004C78D0"/>
    <w:rsid w:val="004C7CBD"/>
    <w:rsid w:val="004C7D44"/>
    <w:rsid w:val="004C7EF7"/>
    <w:rsid w:val="004D028B"/>
    <w:rsid w:val="004D0535"/>
    <w:rsid w:val="004D0548"/>
    <w:rsid w:val="004D083B"/>
    <w:rsid w:val="004D0873"/>
    <w:rsid w:val="004D120E"/>
    <w:rsid w:val="004D124A"/>
    <w:rsid w:val="004D165F"/>
    <w:rsid w:val="004D171E"/>
    <w:rsid w:val="004D194F"/>
    <w:rsid w:val="004D1A19"/>
    <w:rsid w:val="004D1AE4"/>
    <w:rsid w:val="004D1FCC"/>
    <w:rsid w:val="004D2A6D"/>
    <w:rsid w:val="004D2B5C"/>
    <w:rsid w:val="004D2E45"/>
    <w:rsid w:val="004D35B8"/>
    <w:rsid w:val="004D363B"/>
    <w:rsid w:val="004D3932"/>
    <w:rsid w:val="004D3A06"/>
    <w:rsid w:val="004D4322"/>
    <w:rsid w:val="004D4631"/>
    <w:rsid w:val="004D46EE"/>
    <w:rsid w:val="004D497A"/>
    <w:rsid w:val="004D4FC4"/>
    <w:rsid w:val="004D54A8"/>
    <w:rsid w:val="004D575C"/>
    <w:rsid w:val="004D5E44"/>
    <w:rsid w:val="004D5F40"/>
    <w:rsid w:val="004D6043"/>
    <w:rsid w:val="004D61C7"/>
    <w:rsid w:val="004D6292"/>
    <w:rsid w:val="004D65CB"/>
    <w:rsid w:val="004D7032"/>
    <w:rsid w:val="004D713F"/>
    <w:rsid w:val="004D731D"/>
    <w:rsid w:val="004D7D6A"/>
    <w:rsid w:val="004D7D97"/>
    <w:rsid w:val="004D7EDD"/>
    <w:rsid w:val="004E0567"/>
    <w:rsid w:val="004E06EB"/>
    <w:rsid w:val="004E0886"/>
    <w:rsid w:val="004E09C8"/>
    <w:rsid w:val="004E0B8D"/>
    <w:rsid w:val="004E0C64"/>
    <w:rsid w:val="004E0CDD"/>
    <w:rsid w:val="004E10C3"/>
    <w:rsid w:val="004E137D"/>
    <w:rsid w:val="004E159C"/>
    <w:rsid w:val="004E1823"/>
    <w:rsid w:val="004E1DF0"/>
    <w:rsid w:val="004E1F1B"/>
    <w:rsid w:val="004E22F2"/>
    <w:rsid w:val="004E2751"/>
    <w:rsid w:val="004E287E"/>
    <w:rsid w:val="004E2940"/>
    <w:rsid w:val="004E29AC"/>
    <w:rsid w:val="004E2C19"/>
    <w:rsid w:val="004E307A"/>
    <w:rsid w:val="004E331A"/>
    <w:rsid w:val="004E338A"/>
    <w:rsid w:val="004E33C1"/>
    <w:rsid w:val="004E378E"/>
    <w:rsid w:val="004E3E3C"/>
    <w:rsid w:val="004E3E81"/>
    <w:rsid w:val="004E4119"/>
    <w:rsid w:val="004E41AD"/>
    <w:rsid w:val="004E4615"/>
    <w:rsid w:val="004E4623"/>
    <w:rsid w:val="004E46B8"/>
    <w:rsid w:val="004E4771"/>
    <w:rsid w:val="004E485C"/>
    <w:rsid w:val="004E489B"/>
    <w:rsid w:val="004E4D32"/>
    <w:rsid w:val="004E4E6A"/>
    <w:rsid w:val="004E546E"/>
    <w:rsid w:val="004E5AD7"/>
    <w:rsid w:val="004E5AFD"/>
    <w:rsid w:val="004E5E28"/>
    <w:rsid w:val="004E6223"/>
    <w:rsid w:val="004E64A1"/>
    <w:rsid w:val="004E669E"/>
    <w:rsid w:val="004E6847"/>
    <w:rsid w:val="004E6E53"/>
    <w:rsid w:val="004E747F"/>
    <w:rsid w:val="004E7CA2"/>
    <w:rsid w:val="004E7EF8"/>
    <w:rsid w:val="004F0141"/>
    <w:rsid w:val="004F047E"/>
    <w:rsid w:val="004F05D0"/>
    <w:rsid w:val="004F06B0"/>
    <w:rsid w:val="004F1036"/>
    <w:rsid w:val="004F10D8"/>
    <w:rsid w:val="004F1418"/>
    <w:rsid w:val="004F1558"/>
    <w:rsid w:val="004F1713"/>
    <w:rsid w:val="004F1BB7"/>
    <w:rsid w:val="004F1E94"/>
    <w:rsid w:val="004F22B8"/>
    <w:rsid w:val="004F245F"/>
    <w:rsid w:val="004F24D2"/>
    <w:rsid w:val="004F2512"/>
    <w:rsid w:val="004F38A0"/>
    <w:rsid w:val="004F3F83"/>
    <w:rsid w:val="004F431E"/>
    <w:rsid w:val="004F460D"/>
    <w:rsid w:val="004F4EB5"/>
    <w:rsid w:val="004F51D7"/>
    <w:rsid w:val="004F5248"/>
    <w:rsid w:val="004F52D0"/>
    <w:rsid w:val="004F54DC"/>
    <w:rsid w:val="004F56DA"/>
    <w:rsid w:val="004F586D"/>
    <w:rsid w:val="004F5C14"/>
    <w:rsid w:val="004F5E6A"/>
    <w:rsid w:val="004F62CF"/>
    <w:rsid w:val="004F649D"/>
    <w:rsid w:val="004F6500"/>
    <w:rsid w:val="004F6589"/>
    <w:rsid w:val="004F6661"/>
    <w:rsid w:val="004F67C9"/>
    <w:rsid w:val="004F736C"/>
    <w:rsid w:val="004F73F8"/>
    <w:rsid w:val="004F7772"/>
    <w:rsid w:val="004F79BF"/>
    <w:rsid w:val="004F7B5F"/>
    <w:rsid w:val="004F7B6E"/>
    <w:rsid w:val="004F7DBC"/>
    <w:rsid w:val="00500112"/>
    <w:rsid w:val="00500413"/>
    <w:rsid w:val="005007B5"/>
    <w:rsid w:val="005007EF"/>
    <w:rsid w:val="00500833"/>
    <w:rsid w:val="00500BFB"/>
    <w:rsid w:val="00500D54"/>
    <w:rsid w:val="00501318"/>
    <w:rsid w:val="005016F1"/>
    <w:rsid w:val="0050185D"/>
    <w:rsid w:val="00501A2F"/>
    <w:rsid w:val="00501BFA"/>
    <w:rsid w:val="00501C99"/>
    <w:rsid w:val="00502505"/>
    <w:rsid w:val="005025A4"/>
    <w:rsid w:val="00502D17"/>
    <w:rsid w:val="005030DC"/>
    <w:rsid w:val="00503224"/>
    <w:rsid w:val="005034EE"/>
    <w:rsid w:val="0050359A"/>
    <w:rsid w:val="00503BE2"/>
    <w:rsid w:val="0050407E"/>
    <w:rsid w:val="0050411A"/>
    <w:rsid w:val="005042E4"/>
    <w:rsid w:val="005043B5"/>
    <w:rsid w:val="00504720"/>
    <w:rsid w:val="00504753"/>
    <w:rsid w:val="005047D1"/>
    <w:rsid w:val="0050483E"/>
    <w:rsid w:val="00504981"/>
    <w:rsid w:val="00504A7B"/>
    <w:rsid w:val="00504C7D"/>
    <w:rsid w:val="00505573"/>
    <w:rsid w:val="005056CE"/>
    <w:rsid w:val="005056F4"/>
    <w:rsid w:val="0050583E"/>
    <w:rsid w:val="00505AD2"/>
    <w:rsid w:val="00505DC5"/>
    <w:rsid w:val="005064F3"/>
    <w:rsid w:val="00506777"/>
    <w:rsid w:val="005067E4"/>
    <w:rsid w:val="00506C37"/>
    <w:rsid w:val="00506C6C"/>
    <w:rsid w:val="00506C79"/>
    <w:rsid w:val="005072CA"/>
    <w:rsid w:val="0050747D"/>
    <w:rsid w:val="00507969"/>
    <w:rsid w:val="00507A1E"/>
    <w:rsid w:val="00507AC5"/>
    <w:rsid w:val="00510027"/>
    <w:rsid w:val="005103D0"/>
    <w:rsid w:val="0051040D"/>
    <w:rsid w:val="00510996"/>
    <w:rsid w:val="00510A1C"/>
    <w:rsid w:val="00510A36"/>
    <w:rsid w:val="00510CC0"/>
    <w:rsid w:val="00510F8D"/>
    <w:rsid w:val="0051117E"/>
    <w:rsid w:val="00511635"/>
    <w:rsid w:val="00511702"/>
    <w:rsid w:val="005117AD"/>
    <w:rsid w:val="005125F5"/>
    <w:rsid w:val="00513283"/>
    <w:rsid w:val="005132FB"/>
    <w:rsid w:val="005134A7"/>
    <w:rsid w:val="005135AA"/>
    <w:rsid w:val="005135EB"/>
    <w:rsid w:val="00513764"/>
    <w:rsid w:val="00513A49"/>
    <w:rsid w:val="00513ABE"/>
    <w:rsid w:val="00513AEA"/>
    <w:rsid w:val="0051431A"/>
    <w:rsid w:val="00514736"/>
    <w:rsid w:val="00514795"/>
    <w:rsid w:val="0051491F"/>
    <w:rsid w:val="00514B69"/>
    <w:rsid w:val="00514DF5"/>
    <w:rsid w:val="00515029"/>
    <w:rsid w:val="00515336"/>
    <w:rsid w:val="0051593E"/>
    <w:rsid w:val="00515AF8"/>
    <w:rsid w:val="00515DEB"/>
    <w:rsid w:val="00515ED3"/>
    <w:rsid w:val="00515F15"/>
    <w:rsid w:val="00516A9A"/>
    <w:rsid w:val="00516E57"/>
    <w:rsid w:val="00516FF0"/>
    <w:rsid w:val="0051702D"/>
    <w:rsid w:val="0051742B"/>
    <w:rsid w:val="0051763A"/>
    <w:rsid w:val="00517B8E"/>
    <w:rsid w:val="00517BCB"/>
    <w:rsid w:val="0052015D"/>
    <w:rsid w:val="0052021D"/>
    <w:rsid w:val="00520779"/>
    <w:rsid w:val="005208D5"/>
    <w:rsid w:val="00520926"/>
    <w:rsid w:val="005209AA"/>
    <w:rsid w:val="00520AAD"/>
    <w:rsid w:val="00520BAC"/>
    <w:rsid w:val="00520BC3"/>
    <w:rsid w:val="00520C7C"/>
    <w:rsid w:val="00520D02"/>
    <w:rsid w:val="00520DE0"/>
    <w:rsid w:val="0052197D"/>
    <w:rsid w:val="00521C7F"/>
    <w:rsid w:val="00521FA7"/>
    <w:rsid w:val="00522190"/>
    <w:rsid w:val="005221DE"/>
    <w:rsid w:val="005221DF"/>
    <w:rsid w:val="00522521"/>
    <w:rsid w:val="005227FD"/>
    <w:rsid w:val="00522873"/>
    <w:rsid w:val="005229AB"/>
    <w:rsid w:val="00522F38"/>
    <w:rsid w:val="00522FAB"/>
    <w:rsid w:val="0052309C"/>
    <w:rsid w:val="005234E1"/>
    <w:rsid w:val="00523A4B"/>
    <w:rsid w:val="00523BC1"/>
    <w:rsid w:val="005243DA"/>
    <w:rsid w:val="00524555"/>
    <w:rsid w:val="005245AC"/>
    <w:rsid w:val="005247FC"/>
    <w:rsid w:val="0052486E"/>
    <w:rsid w:val="00524D1D"/>
    <w:rsid w:val="00524DAB"/>
    <w:rsid w:val="00525108"/>
    <w:rsid w:val="005254ED"/>
    <w:rsid w:val="0052552C"/>
    <w:rsid w:val="005255A2"/>
    <w:rsid w:val="0052599E"/>
    <w:rsid w:val="00525A1A"/>
    <w:rsid w:val="00525DED"/>
    <w:rsid w:val="00525F09"/>
    <w:rsid w:val="005262D1"/>
    <w:rsid w:val="005262F8"/>
    <w:rsid w:val="005263D2"/>
    <w:rsid w:val="005265E4"/>
    <w:rsid w:val="0052679E"/>
    <w:rsid w:val="005267EF"/>
    <w:rsid w:val="00526A00"/>
    <w:rsid w:val="00526D32"/>
    <w:rsid w:val="00526E6F"/>
    <w:rsid w:val="005272F6"/>
    <w:rsid w:val="005273A5"/>
    <w:rsid w:val="00527C6B"/>
    <w:rsid w:val="00527DB5"/>
    <w:rsid w:val="00527E90"/>
    <w:rsid w:val="0053005C"/>
    <w:rsid w:val="00530340"/>
    <w:rsid w:val="00530428"/>
    <w:rsid w:val="00530602"/>
    <w:rsid w:val="00530931"/>
    <w:rsid w:val="0053095E"/>
    <w:rsid w:val="00530A6E"/>
    <w:rsid w:val="00530A74"/>
    <w:rsid w:val="00530BC2"/>
    <w:rsid w:val="00531280"/>
    <w:rsid w:val="0053135C"/>
    <w:rsid w:val="005313EA"/>
    <w:rsid w:val="005314BF"/>
    <w:rsid w:val="005315B0"/>
    <w:rsid w:val="00531AA5"/>
    <w:rsid w:val="00531C61"/>
    <w:rsid w:val="00531DCB"/>
    <w:rsid w:val="00531ECE"/>
    <w:rsid w:val="00531EDE"/>
    <w:rsid w:val="00532307"/>
    <w:rsid w:val="00532366"/>
    <w:rsid w:val="0053260D"/>
    <w:rsid w:val="00532A0B"/>
    <w:rsid w:val="00532BE3"/>
    <w:rsid w:val="00532C45"/>
    <w:rsid w:val="00533052"/>
    <w:rsid w:val="005330B1"/>
    <w:rsid w:val="00533426"/>
    <w:rsid w:val="00533535"/>
    <w:rsid w:val="00533D4B"/>
    <w:rsid w:val="00533DB4"/>
    <w:rsid w:val="00533DFB"/>
    <w:rsid w:val="00534180"/>
    <w:rsid w:val="005355DC"/>
    <w:rsid w:val="005358C0"/>
    <w:rsid w:val="00535B20"/>
    <w:rsid w:val="00535D85"/>
    <w:rsid w:val="00535EC0"/>
    <w:rsid w:val="00535F64"/>
    <w:rsid w:val="00536318"/>
    <w:rsid w:val="00536341"/>
    <w:rsid w:val="0053635A"/>
    <w:rsid w:val="005365FA"/>
    <w:rsid w:val="005368E4"/>
    <w:rsid w:val="00536982"/>
    <w:rsid w:val="00536C7C"/>
    <w:rsid w:val="00537475"/>
    <w:rsid w:val="0053750A"/>
    <w:rsid w:val="005379F8"/>
    <w:rsid w:val="00537A4A"/>
    <w:rsid w:val="00537CA2"/>
    <w:rsid w:val="00537CB3"/>
    <w:rsid w:val="00540228"/>
    <w:rsid w:val="00540278"/>
    <w:rsid w:val="0054062C"/>
    <w:rsid w:val="00540671"/>
    <w:rsid w:val="00540AFA"/>
    <w:rsid w:val="00540C67"/>
    <w:rsid w:val="005413BC"/>
    <w:rsid w:val="005413E8"/>
    <w:rsid w:val="005415CF"/>
    <w:rsid w:val="005416D5"/>
    <w:rsid w:val="005416E8"/>
    <w:rsid w:val="00541774"/>
    <w:rsid w:val="00541DF0"/>
    <w:rsid w:val="0054256A"/>
    <w:rsid w:val="0054276A"/>
    <w:rsid w:val="00542A3C"/>
    <w:rsid w:val="005431D4"/>
    <w:rsid w:val="00543407"/>
    <w:rsid w:val="00543515"/>
    <w:rsid w:val="0054386C"/>
    <w:rsid w:val="00543A63"/>
    <w:rsid w:val="0054406E"/>
    <w:rsid w:val="00544074"/>
    <w:rsid w:val="0054488F"/>
    <w:rsid w:val="00544BAD"/>
    <w:rsid w:val="00544E2B"/>
    <w:rsid w:val="0054514F"/>
    <w:rsid w:val="0054550E"/>
    <w:rsid w:val="00545CC0"/>
    <w:rsid w:val="00545FF6"/>
    <w:rsid w:val="00546028"/>
    <w:rsid w:val="005461B0"/>
    <w:rsid w:val="0054653B"/>
    <w:rsid w:val="005466F0"/>
    <w:rsid w:val="0054674C"/>
    <w:rsid w:val="00547133"/>
    <w:rsid w:val="00547689"/>
    <w:rsid w:val="00547982"/>
    <w:rsid w:val="00547CAF"/>
    <w:rsid w:val="00547E9B"/>
    <w:rsid w:val="00550002"/>
    <w:rsid w:val="00550027"/>
    <w:rsid w:val="00550475"/>
    <w:rsid w:val="005509E8"/>
    <w:rsid w:val="00550BE0"/>
    <w:rsid w:val="00550E5D"/>
    <w:rsid w:val="0055104C"/>
    <w:rsid w:val="00551552"/>
    <w:rsid w:val="00551FA3"/>
    <w:rsid w:val="0055296B"/>
    <w:rsid w:val="00552982"/>
    <w:rsid w:val="00552BCA"/>
    <w:rsid w:val="005533DD"/>
    <w:rsid w:val="00553514"/>
    <w:rsid w:val="00553E6E"/>
    <w:rsid w:val="00554A97"/>
    <w:rsid w:val="00554EF5"/>
    <w:rsid w:val="00554FD2"/>
    <w:rsid w:val="00554FE4"/>
    <w:rsid w:val="00555053"/>
    <w:rsid w:val="005554C4"/>
    <w:rsid w:val="00555B71"/>
    <w:rsid w:val="00555B72"/>
    <w:rsid w:val="00555B82"/>
    <w:rsid w:val="00555D59"/>
    <w:rsid w:val="0055604B"/>
    <w:rsid w:val="00556268"/>
    <w:rsid w:val="00556B4C"/>
    <w:rsid w:val="00556B5A"/>
    <w:rsid w:val="00556D11"/>
    <w:rsid w:val="00556DF0"/>
    <w:rsid w:val="00556FFC"/>
    <w:rsid w:val="005575CC"/>
    <w:rsid w:val="0055760A"/>
    <w:rsid w:val="00557678"/>
    <w:rsid w:val="005577C8"/>
    <w:rsid w:val="00557832"/>
    <w:rsid w:val="00557CFD"/>
    <w:rsid w:val="00557E2F"/>
    <w:rsid w:val="00557F0A"/>
    <w:rsid w:val="0056013D"/>
    <w:rsid w:val="005602CE"/>
    <w:rsid w:val="00560902"/>
    <w:rsid w:val="00560B4C"/>
    <w:rsid w:val="00560BD3"/>
    <w:rsid w:val="00560C3D"/>
    <w:rsid w:val="00560CBB"/>
    <w:rsid w:val="00560E7F"/>
    <w:rsid w:val="00560F42"/>
    <w:rsid w:val="005610C5"/>
    <w:rsid w:val="00561119"/>
    <w:rsid w:val="005614F1"/>
    <w:rsid w:val="00561C5A"/>
    <w:rsid w:val="00561DE3"/>
    <w:rsid w:val="00561E34"/>
    <w:rsid w:val="00562026"/>
    <w:rsid w:val="005622DD"/>
    <w:rsid w:val="00562C50"/>
    <w:rsid w:val="0056316E"/>
    <w:rsid w:val="005631FB"/>
    <w:rsid w:val="005634BB"/>
    <w:rsid w:val="005636F8"/>
    <w:rsid w:val="00563700"/>
    <w:rsid w:val="00563982"/>
    <w:rsid w:val="00563B82"/>
    <w:rsid w:val="00563BB6"/>
    <w:rsid w:val="005643E5"/>
    <w:rsid w:val="005647B5"/>
    <w:rsid w:val="00564909"/>
    <w:rsid w:val="00565008"/>
    <w:rsid w:val="005652FA"/>
    <w:rsid w:val="0056545E"/>
    <w:rsid w:val="0056561F"/>
    <w:rsid w:val="00565AD6"/>
    <w:rsid w:val="00565BFD"/>
    <w:rsid w:val="00565C95"/>
    <w:rsid w:val="00566290"/>
    <w:rsid w:val="005664E7"/>
    <w:rsid w:val="00566888"/>
    <w:rsid w:val="00566947"/>
    <w:rsid w:val="00566F2C"/>
    <w:rsid w:val="00566F4A"/>
    <w:rsid w:val="00567759"/>
    <w:rsid w:val="00567DE1"/>
    <w:rsid w:val="00570088"/>
    <w:rsid w:val="00570300"/>
    <w:rsid w:val="00570C74"/>
    <w:rsid w:val="00570C8D"/>
    <w:rsid w:val="00570D46"/>
    <w:rsid w:val="00570F1D"/>
    <w:rsid w:val="005715E5"/>
    <w:rsid w:val="0057185D"/>
    <w:rsid w:val="0057195D"/>
    <w:rsid w:val="005719E4"/>
    <w:rsid w:val="00571B91"/>
    <w:rsid w:val="00571DAD"/>
    <w:rsid w:val="00571E48"/>
    <w:rsid w:val="0057219C"/>
    <w:rsid w:val="00572348"/>
    <w:rsid w:val="00572562"/>
    <w:rsid w:val="00572679"/>
    <w:rsid w:val="00572838"/>
    <w:rsid w:val="00572F30"/>
    <w:rsid w:val="0057302C"/>
    <w:rsid w:val="00573107"/>
    <w:rsid w:val="005731ED"/>
    <w:rsid w:val="0057337E"/>
    <w:rsid w:val="005734AE"/>
    <w:rsid w:val="005736B0"/>
    <w:rsid w:val="00573AF1"/>
    <w:rsid w:val="00573C0F"/>
    <w:rsid w:val="00573F81"/>
    <w:rsid w:val="00574031"/>
    <w:rsid w:val="00574127"/>
    <w:rsid w:val="00574291"/>
    <w:rsid w:val="00574295"/>
    <w:rsid w:val="00574766"/>
    <w:rsid w:val="00574992"/>
    <w:rsid w:val="005749F9"/>
    <w:rsid w:val="00574A9B"/>
    <w:rsid w:val="00574E8E"/>
    <w:rsid w:val="005752DB"/>
    <w:rsid w:val="005753B7"/>
    <w:rsid w:val="005754B1"/>
    <w:rsid w:val="005755C0"/>
    <w:rsid w:val="005758DA"/>
    <w:rsid w:val="00577569"/>
    <w:rsid w:val="0057773E"/>
    <w:rsid w:val="00577A00"/>
    <w:rsid w:val="00580103"/>
    <w:rsid w:val="0058027E"/>
    <w:rsid w:val="0058034E"/>
    <w:rsid w:val="0058095E"/>
    <w:rsid w:val="00580AA5"/>
    <w:rsid w:val="00580E3A"/>
    <w:rsid w:val="00581479"/>
    <w:rsid w:val="00581883"/>
    <w:rsid w:val="00581BFA"/>
    <w:rsid w:val="00581D71"/>
    <w:rsid w:val="00581E5A"/>
    <w:rsid w:val="00581F69"/>
    <w:rsid w:val="00582099"/>
    <w:rsid w:val="0058248C"/>
    <w:rsid w:val="00582853"/>
    <w:rsid w:val="00582C94"/>
    <w:rsid w:val="00582F44"/>
    <w:rsid w:val="00583A2A"/>
    <w:rsid w:val="00583D6B"/>
    <w:rsid w:val="00583FDE"/>
    <w:rsid w:val="005844B9"/>
    <w:rsid w:val="0058450B"/>
    <w:rsid w:val="005847FD"/>
    <w:rsid w:val="0058491C"/>
    <w:rsid w:val="00584B41"/>
    <w:rsid w:val="00584EAA"/>
    <w:rsid w:val="00585437"/>
    <w:rsid w:val="00585AA5"/>
    <w:rsid w:val="00585B2A"/>
    <w:rsid w:val="005862E1"/>
    <w:rsid w:val="0058631F"/>
    <w:rsid w:val="005864C3"/>
    <w:rsid w:val="00586BB2"/>
    <w:rsid w:val="00586C82"/>
    <w:rsid w:val="00587030"/>
    <w:rsid w:val="0058728C"/>
    <w:rsid w:val="005872C4"/>
    <w:rsid w:val="00587BF1"/>
    <w:rsid w:val="00587F19"/>
    <w:rsid w:val="00590813"/>
    <w:rsid w:val="00590910"/>
    <w:rsid w:val="0059093F"/>
    <w:rsid w:val="00590CF8"/>
    <w:rsid w:val="00590E50"/>
    <w:rsid w:val="005914AB"/>
    <w:rsid w:val="005917C8"/>
    <w:rsid w:val="00592149"/>
    <w:rsid w:val="005926DF"/>
    <w:rsid w:val="005927A0"/>
    <w:rsid w:val="00592DE2"/>
    <w:rsid w:val="0059309A"/>
    <w:rsid w:val="0059344D"/>
    <w:rsid w:val="005935B6"/>
    <w:rsid w:val="00593A0D"/>
    <w:rsid w:val="00593C36"/>
    <w:rsid w:val="0059437E"/>
    <w:rsid w:val="00594484"/>
    <w:rsid w:val="005944C1"/>
    <w:rsid w:val="00595375"/>
    <w:rsid w:val="005955CC"/>
    <w:rsid w:val="00595678"/>
    <w:rsid w:val="0059570B"/>
    <w:rsid w:val="00595B5A"/>
    <w:rsid w:val="00596202"/>
    <w:rsid w:val="00596C07"/>
    <w:rsid w:val="0059716A"/>
    <w:rsid w:val="005971D3"/>
    <w:rsid w:val="00597225"/>
    <w:rsid w:val="005972FA"/>
    <w:rsid w:val="005974C4"/>
    <w:rsid w:val="005975A0"/>
    <w:rsid w:val="005975E9"/>
    <w:rsid w:val="00597B8F"/>
    <w:rsid w:val="00597CDA"/>
    <w:rsid w:val="005A008E"/>
    <w:rsid w:val="005A06D8"/>
    <w:rsid w:val="005A0A6A"/>
    <w:rsid w:val="005A0B41"/>
    <w:rsid w:val="005A0BA1"/>
    <w:rsid w:val="005A0D46"/>
    <w:rsid w:val="005A0D92"/>
    <w:rsid w:val="005A0DE1"/>
    <w:rsid w:val="005A0EA1"/>
    <w:rsid w:val="005A10B6"/>
    <w:rsid w:val="005A11EE"/>
    <w:rsid w:val="005A1284"/>
    <w:rsid w:val="005A18E9"/>
    <w:rsid w:val="005A1A65"/>
    <w:rsid w:val="005A1A6D"/>
    <w:rsid w:val="005A1A7E"/>
    <w:rsid w:val="005A1C5E"/>
    <w:rsid w:val="005A2BE5"/>
    <w:rsid w:val="005A2BEF"/>
    <w:rsid w:val="005A2F52"/>
    <w:rsid w:val="005A2F7C"/>
    <w:rsid w:val="005A3049"/>
    <w:rsid w:val="005A321A"/>
    <w:rsid w:val="005A3320"/>
    <w:rsid w:val="005A34F5"/>
    <w:rsid w:val="005A353E"/>
    <w:rsid w:val="005A36F8"/>
    <w:rsid w:val="005A394F"/>
    <w:rsid w:val="005A3BB7"/>
    <w:rsid w:val="005A3EA1"/>
    <w:rsid w:val="005A3EB7"/>
    <w:rsid w:val="005A417F"/>
    <w:rsid w:val="005A42D1"/>
    <w:rsid w:val="005A447D"/>
    <w:rsid w:val="005A44AD"/>
    <w:rsid w:val="005A4684"/>
    <w:rsid w:val="005A4825"/>
    <w:rsid w:val="005A49D5"/>
    <w:rsid w:val="005A4AD5"/>
    <w:rsid w:val="005A4E2F"/>
    <w:rsid w:val="005A50D9"/>
    <w:rsid w:val="005A5626"/>
    <w:rsid w:val="005A5732"/>
    <w:rsid w:val="005A5A47"/>
    <w:rsid w:val="005A5E04"/>
    <w:rsid w:val="005A5FB4"/>
    <w:rsid w:val="005A6040"/>
    <w:rsid w:val="005A6340"/>
    <w:rsid w:val="005A63AD"/>
    <w:rsid w:val="005A63D3"/>
    <w:rsid w:val="005A6762"/>
    <w:rsid w:val="005A6FE3"/>
    <w:rsid w:val="005A7034"/>
    <w:rsid w:val="005A714F"/>
    <w:rsid w:val="005A7243"/>
    <w:rsid w:val="005A7565"/>
    <w:rsid w:val="005A7B0B"/>
    <w:rsid w:val="005A7C79"/>
    <w:rsid w:val="005A7DC1"/>
    <w:rsid w:val="005A7E5C"/>
    <w:rsid w:val="005A7E9F"/>
    <w:rsid w:val="005A7F3A"/>
    <w:rsid w:val="005A7F7C"/>
    <w:rsid w:val="005A7FB0"/>
    <w:rsid w:val="005B025E"/>
    <w:rsid w:val="005B0819"/>
    <w:rsid w:val="005B08B8"/>
    <w:rsid w:val="005B0A83"/>
    <w:rsid w:val="005B0B00"/>
    <w:rsid w:val="005B0C97"/>
    <w:rsid w:val="005B10D6"/>
    <w:rsid w:val="005B1190"/>
    <w:rsid w:val="005B12AF"/>
    <w:rsid w:val="005B1B62"/>
    <w:rsid w:val="005B1B8A"/>
    <w:rsid w:val="005B1F03"/>
    <w:rsid w:val="005B1F16"/>
    <w:rsid w:val="005B1F7C"/>
    <w:rsid w:val="005B2165"/>
    <w:rsid w:val="005B21EF"/>
    <w:rsid w:val="005B236D"/>
    <w:rsid w:val="005B2588"/>
    <w:rsid w:val="005B25C3"/>
    <w:rsid w:val="005B274E"/>
    <w:rsid w:val="005B2A62"/>
    <w:rsid w:val="005B2BE4"/>
    <w:rsid w:val="005B2D63"/>
    <w:rsid w:val="005B327D"/>
    <w:rsid w:val="005B3300"/>
    <w:rsid w:val="005B3391"/>
    <w:rsid w:val="005B3473"/>
    <w:rsid w:val="005B3949"/>
    <w:rsid w:val="005B3A6B"/>
    <w:rsid w:val="005B3ABC"/>
    <w:rsid w:val="005B3BFA"/>
    <w:rsid w:val="005B3DAA"/>
    <w:rsid w:val="005B41E1"/>
    <w:rsid w:val="005B44DD"/>
    <w:rsid w:val="005B4712"/>
    <w:rsid w:val="005B47D8"/>
    <w:rsid w:val="005B4E01"/>
    <w:rsid w:val="005B4E76"/>
    <w:rsid w:val="005B4F34"/>
    <w:rsid w:val="005B5158"/>
    <w:rsid w:val="005B5236"/>
    <w:rsid w:val="005B5933"/>
    <w:rsid w:val="005B5978"/>
    <w:rsid w:val="005B5AF9"/>
    <w:rsid w:val="005B5E49"/>
    <w:rsid w:val="005B5EC5"/>
    <w:rsid w:val="005B6332"/>
    <w:rsid w:val="005B6472"/>
    <w:rsid w:val="005B676D"/>
    <w:rsid w:val="005B6C1D"/>
    <w:rsid w:val="005B6CAA"/>
    <w:rsid w:val="005B6DB8"/>
    <w:rsid w:val="005B6F6A"/>
    <w:rsid w:val="005B7191"/>
    <w:rsid w:val="005B73A1"/>
    <w:rsid w:val="005B770B"/>
    <w:rsid w:val="005B7B3C"/>
    <w:rsid w:val="005B7CB6"/>
    <w:rsid w:val="005C037B"/>
    <w:rsid w:val="005C0495"/>
    <w:rsid w:val="005C06E7"/>
    <w:rsid w:val="005C08D1"/>
    <w:rsid w:val="005C0FA5"/>
    <w:rsid w:val="005C1062"/>
    <w:rsid w:val="005C10F2"/>
    <w:rsid w:val="005C114C"/>
    <w:rsid w:val="005C12DE"/>
    <w:rsid w:val="005C14C7"/>
    <w:rsid w:val="005C151A"/>
    <w:rsid w:val="005C1522"/>
    <w:rsid w:val="005C1709"/>
    <w:rsid w:val="005C185D"/>
    <w:rsid w:val="005C1C27"/>
    <w:rsid w:val="005C21F8"/>
    <w:rsid w:val="005C2286"/>
    <w:rsid w:val="005C2332"/>
    <w:rsid w:val="005C237D"/>
    <w:rsid w:val="005C25CD"/>
    <w:rsid w:val="005C266D"/>
    <w:rsid w:val="005C2B29"/>
    <w:rsid w:val="005C2BB8"/>
    <w:rsid w:val="005C2DA2"/>
    <w:rsid w:val="005C2E48"/>
    <w:rsid w:val="005C2E70"/>
    <w:rsid w:val="005C2EDE"/>
    <w:rsid w:val="005C2FA0"/>
    <w:rsid w:val="005C30F7"/>
    <w:rsid w:val="005C3302"/>
    <w:rsid w:val="005C3324"/>
    <w:rsid w:val="005C34FC"/>
    <w:rsid w:val="005C3633"/>
    <w:rsid w:val="005C3EA4"/>
    <w:rsid w:val="005C4709"/>
    <w:rsid w:val="005C4754"/>
    <w:rsid w:val="005C5298"/>
    <w:rsid w:val="005C5305"/>
    <w:rsid w:val="005C530D"/>
    <w:rsid w:val="005C5442"/>
    <w:rsid w:val="005C5510"/>
    <w:rsid w:val="005C5B59"/>
    <w:rsid w:val="005C5F32"/>
    <w:rsid w:val="005C63B0"/>
    <w:rsid w:val="005C69EE"/>
    <w:rsid w:val="005C6EC1"/>
    <w:rsid w:val="005C6EC7"/>
    <w:rsid w:val="005C6EE8"/>
    <w:rsid w:val="005C733C"/>
    <w:rsid w:val="005C7D92"/>
    <w:rsid w:val="005D02FA"/>
    <w:rsid w:val="005D0301"/>
    <w:rsid w:val="005D055C"/>
    <w:rsid w:val="005D131F"/>
    <w:rsid w:val="005D1474"/>
    <w:rsid w:val="005D15AB"/>
    <w:rsid w:val="005D19D9"/>
    <w:rsid w:val="005D1B0C"/>
    <w:rsid w:val="005D1E72"/>
    <w:rsid w:val="005D1EBB"/>
    <w:rsid w:val="005D2312"/>
    <w:rsid w:val="005D28B7"/>
    <w:rsid w:val="005D2EA8"/>
    <w:rsid w:val="005D2FEE"/>
    <w:rsid w:val="005D3398"/>
    <w:rsid w:val="005D3699"/>
    <w:rsid w:val="005D38B4"/>
    <w:rsid w:val="005D391C"/>
    <w:rsid w:val="005D3E28"/>
    <w:rsid w:val="005D41B2"/>
    <w:rsid w:val="005D47FC"/>
    <w:rsid w:val="005D4A52"/>
    <w:rsid w:val="005D4CA4"/>
    <w:rsid w:val="005D4E57"/>
    <w:rsid w:val="005D4EEC"/>
    <w:rsid w:val="005D4EEE"/>
    <w:rsid w:val="005D4FD0"/>
    <w:rsid w:val="005D50B5"/>
    <w:rsid w:val="005D5891"/>
    <w:rsid w:val="005D5906"/>
    <w:rsid w:val="005D594F"/>
    <w:rsid w:val="005D5A0B"/>
    <w:rsid w:val="005D5D41"/>
    <w:rsid w:val="005D5DDD"/>
    <w:rsid w:val="005D6229"/>
    <w:rsid w:val="005D623F"/>
    <w:rsid w:val="005D6587"/>
    <w:rsid w:val="005D68D8"/>
    <w:rsid w:val="005D694B"/>
    <w:rsid w:val="005D6A3A"/>
    <w:rsid w:val="005D6D2A"/>
    <w:rsid w:val="005D7DF1"/>
    <w:rsid w:val="005E0108"/>
    <w:rsid w:val="005E012F"/>
    <w:rsid w:val="005E0346"/>
    <w:rsid w:val="005E051E"/>
    <w:rsid w:val="005E08D8"/>
    <w:rsid w:val="005E0919"/>
    <w:rsid w:val="005E0ACF"/>
    <w:rsid w:val="005E0CFA"/>
    <w:rsid w:val="005E0D87"/>
    <w:rsid w:val="005E0DF6"/>
    <w:rsid w:val="005E0F4C"/>
    <w:rsid w:val="005E0FEC"/>
    <w:rsid w:val="005E0FF0"/>
    <w:rsid w:val="005E11F4"/>
    <w:rsid w:val="005E1221"/>
    <w:rsid w:val="005E1430"/>
    <w:rsid w:val="005E14AC"/>
    <w:rsid w:val="005E17FA"/>
    <w:rsid w:val="005E1A28"/>
    <w:rsid w:val="005E1BF2"/>
    <w:rsid w:val="005E1CE8"/>
    <w:rsid w:val="005E1D9D"/>
    <w:rsid w:val="005E21AC"/>
    <w:rsid w:val="005E233D"/>
    <w:rsid w:val="005E24FE"/>
    <w:rsid w:val="005E25DF"/>
    <w:rsid w:val="005E2777"/>
    <w:rsid w:val="005E27F9"/>
    <w:rsid w:val="005E2807"/>
    <w:rsid w:val="005E2A91"/>
    <w:rsid w:val="005E2B80"/>
    <w:rsid w:val="005E30EA"/>
    <w:rsid w:val="005E3226"/>
    <w:rsid w:val="005E341B"/>
    <w:rsid w:val="005E3482"/>
    <w:rsid w:val="005E368B"/>
    <w:rsid w:val="005E39BC"/>
    <w:rsid w:val="005E3D09"/>
    <w:rsid w:val="005E413C"/>
    <w:rsid w:val="005E449C"/>
    <w:rsid w:val="005E4503"/>
    <w:rsid w:val="005E48AA"/>
    <w:rsid w:val="005E534A"/>
    <w:rsid w:val="005E553B"/>
    <w:rsid w:val="005E5776"/>
    <w:rsid w:val="005E58C0"/>
    <w:rsid w:val="005E5E62"/>
    <w:rsid w:val="005E605B"/>
    <w:rsid w:val="005E607A"/>
    <w:rsid w:val="005E6109"/>
    <w:rsid w:val="005E6266"/>
    <w:rsid w:val="005E6392"/>
    <w:rsid w:val="005E65D0"/>
    <w:rsid w:val="005E6635"/>
    <w:rsid w:val="005E69DA"/>
    <w:rsid w:val="005E6B37"/>
    <w:rsid w:val="005E6D29"/>
    <w:rsid w:val="005E6EF5"/>
    <w:rsid w:val="005E6FDF"/>
    <w:rsid w:val="005E72E1"/>
    <w:rsid w:val="005E7569"/>
    <w:rsid w:val="005E7783"/>
    <w:rsid w:val="005E7FB5"/>
    <w:rsid w:val="005F01E2"/>
    <w:rsid w:val="005F05B2"/>
    <w:rsid w:val="005F079A"/>
    <w:rsid w:val="005F0D9D"/>
    <w:rsid w:val="005F0ED7"/>
    <w:rsid w:val="005F0EFB"/>
    <w:rsid w:val="005F0FA7"/>
    <w:rsid w:val="005F12DF"/>
    <w:rsid w:val="005F1552"/>
    <w:rsid w:val="005F1CB4"/>
    <w:rsid w:val="005F1E37"/>
    <w:rsid w:val="005F204A"/>
    <w:rsid w:val="005F20B6"/>
    <w:rsid w:val="005F22DE"/>
    <w:rsid w:val="005F25AD"/>
    <w:rsid w:val="005F2724"/>
    <w:rsid w:val="005F27E4"/>
    <w:rsid w:val="005F2AB0"/>
    <w:rsid w:val="005F2CFE"/>
    <w:rsid w:val="005F2DBD"/>
    <w:rsid w:val="005F2E9E"/>
    <w:rsid w:val="005F2F78"/>
    <w:rsid w:val="005F3436"/>
    <w:rsid w:val="005F35A4"/>
    <w:rsid w:val="005F36E2"/>
    <w:rsid w:val="005F3A1D"/>
    <w:rsid w:val="005F3A1E"/>
    <w:rsid w:val="005F408E"/>
    <w:rsid w:val="005F40BA"/>
    <w:rsid w:val="005F42B0"/>
    <w:rsid w:val="005F44B9"/>
    <w:rsid w:val="005F4582"/>
    <w:rsid w:val="005F47DD"/>
    <w:rsid w:val="005F4845"/>
    <w:rsid w:val="005F4D4A"/>
    <w:rsid w:val="005F4DD8"/>
    <w:rsid w:val="005F4E9C"/>
    <w:rsid w:val="005F4EE9"/>
    <w:rsid w:val="005F5085"/>
    <w:rsid w:val="005F53AE"/>
    <w:rsid w:val="005F5B2E"/>
    <w:rsid w:val="005F5EC8"/>
    <w:rsid w:val="005F5F03"/>
    <w:rsid w:val="005F6258"/>
    <w:rsid w:val="005F657C"/>
    <w:rsid w:val="005F65A7"/>
    <w:rsid w:val="005F6625"/>
    <w:rsid w:val="005F6975"/>
    <w:rsid w:val="005F69D8"/>
    <w:rsid w:val="005F6DEB"/>
    <w:rsid w:val="005F6E9E"/>
    <w:rsid w:val="005F7246"/>
    <w:rsid w:val="005F7328"/>
    <w:rsid w:val="005F73FE"/>
    <w:rsid w:val="005F750D"/>
    <w:rsid w:val="005F75C3"/>
    <w:rsid w:val="005F7888"/>
    <w:rsid w:val="005F7A97"/>
    <w:rsid w:val="005F7C05"/>
    <w:rsid w:val="005F7DD2"/>
    <w:rsid w:val="005F7FA8"/>
    <w:rsid w:val="00600141"/>
    <w:rsid w:val="00600277"/>
    <w:rsid w:val="006003FC"/>
    <w:rsid w:val="006005E2"/>
    <w:rsid w:val="006006F0"/>
    <w:rsid w:val="00600B03"/>
    <w:rsid w:val="00600EDA"/>
    <w:rsid w:val="0060122B"/>
    <w:rsid w:val="006013BB"/>
    <w:rsid w:val="006019A7"/>
    <w:rsid w:val="00601D81"/>
    <w:rsid w:val="0060205C"/>
    <w:rsid w:val="006024E7"/>
    <w:rsid w:val="00602602"/>
    <w:rsid w:val="00602C4E"/>
    <w:rsid w:val="00602D07"/>
    <w:rsid w:val="00602EFE"/>
    <w:rsid w:val="0060404C"/>
    <w:rsid w:val="00604488"/>
    <w:rsid w:val="00604862"/>
    <w:rsid w:val="0060490B"/>
    <w:rsid w:val="00604943"/>
    <w:rsid w:val="006052D6"/>
    <w:rsid w:val="006054BE"/>
    <w:rsid w:val="006055C7"/>
    <w:rsid w:val="0060590C"/>
    <w:rsid w:val="006059F0"/>
    <w:rsid w:val="00605B07"/>
    <w:rsid w:val="00605E7C"/>
    <w:rsid w:val="00606914"/>
    <w:rsid w:val="006069B5"/>
    <w:rsid w:val="00606A5E"/>
    <w:rsid w:val="00606F0F"/>
    <w:rsid w:val="006070A7"/>
    <w:rsid w:val="006074A9"/>
    <w:rsid w:val="006075DA"/>
    <w:rsid w:val="00607A49"/>
    <w:rsid w:val="00607B1C"/>
    <w:rsid w:val="00607C9F"/>
    <w:rsid w:val="0061003D"/>
    <w:rsid w:val="006110E4"/>
    <w:rsid w:val="0061119D"/>
    <w:rsid w:val="00611418"/>
    <w:rsid w:val="006114A8"/>
    <w:rsid w:val="006114FF"/>
    <w:rsid w:val="006115DA"/>
    <w:rsid w:val="006118B1"/>
    <w:rsid w:val="00611BCD"/>
    <w:rsid w:val="00611C24"/>
    <w:rsid w:val="00611C5F"/>
    <w:rsid w:val="00611C7D"/>
    <w:rsid w:val="00612261"/>
    <w:rsid w:val="0061234B"/>
    <w:rsid w:val="00612800"/>
    <w:rsid w:val="006128C4"/>
    <w:rsid w:val="00613024"/>
    <w:rsid w:val="00613EAC"/>
    <w:rsid w:val="006143DD"/>
    <w:rsid w:val="00614472"/>
    <w:rsid w:val="00614482"/>
    <w:rsid w:val="006148D4"/>
    <w:rsid w:val="006148D7"/>
    <w:rsid w:val="006155E3"/>
    <w:rsid w:val="00616014"/>
    <w:rsid w:val="006161A1"/>
    <w:rsid w:val="0061623E"/>
    <w:rsid w:val="006162B2"/>
    <w:rsid w:val="006164F2"/>
    <w:rsid w:val="0061678F"/>
    <w:rsid w:val="00616846"/>
    <w:rsid w:val="00616C4B"/>
    <w:rsid w:val="00616EC2"/>
    <w:rsid w:val="006170AB"/>
    <w:rsid w:val="006171E6"/>
    <w:rsid w:val="006175EE"/>
    <w:rsid w:val="006177DD"/>
    <w:rsid w:val="00617A8D"/>
    <w:rsid w:val="00617ADD"/>
    <w:rsid w:val="00617C87"/>
    <w:rsid w:val="00620010"/>
    <w:rsid w:val="0062013B"/>
    <w:rsid w:val="006202A6"/>
    <w:rsid w:val="006203B9"/>
    <w:rsid w:val="00620533"/>
    <w:rsid w:val="00620940"/>
    <w:rsid w:val="006211A9"/>
    <w:rsid w:val="00621431"/>
    <w:rsid w:val="00621870"/>
    <w:rsid w:val="00621CFA"/>
    <w:rsid w:val="00621F48"/>
    <w:rsid w:val="006221DF"/>
    <w:rsid w:val="0062227E"/>
    <w:rsid w:val="0062249F"/>
    <w:rsid w:val="006224D0"/>
    <w:rsid w:val="00622587"/>
    <w:rsid w:val="00622643"/>
    <w:rsid w:val="00622901"/>
    <w:rsid w:val="006232E1"/>
    <w:rsid w:val="0062357A"/>
    <w:rsid w:val="00623667"/>
    <w:rsid w:val="0062386C"/>
    <w:rsid w:val="00623AFC"/>
    <w:rsid w:val="00623B42"/>
    <w:rsid w:val="00624145"/>
    <w:rsid w:val="00624157"/>
    <w:rsid w:val="00624358"/>
    <w:rsid w:val="006244CA"/>
    <w:rsid w:val="00624788"/>
    <w:rsid w:val="00624791"/>
    <w:rsid w:val="006248E4"/>
    <w:rsid w:val="00624B17"/>
    <w:rsid w:val="00624E64"/>
    <w:rsid w:val="006250B1"/>
    <w:rsid w:val="00625495"/>
    <w:rsid w:val="00625B47"/>
    <w:rsid w:val="00625CA1"/>
    <w:rsid w:val="00626253"/>
    <w:rsid w:val="0062644C"/>
    <w:rsid w:val="00626718"/>
    <w:rsid w:val="006268F8"/>
    <w:rsid w:val="00626975"/>
    <w:rsid w:val="00626987"/>
    <w:rsid w:val="00626A04"/>
    <w:rsid w:val="00626EF2"/>
    <w:rsid w:val="00627279"/>
    <w:rsid w:val="006272D0"/>
    <w:rsid w:val="00627B52"/>
    <w:rsid w:val="00627BD0"/>
    <w:rsid w:val="00627D6F"/>
    <w:rsid w:val="00627E61"/>
    <w:rsid w:val="006300CA"/>
    <w:rsid w:val="006307F8"/>
    <w:rsid w:val="00630981"/>
    <w:rsid w:val="006310BB"/>
    <w:rsid w:val="00631172"/>
    <w:rsid w:val="00631249"/>
    <w:rsid w:val="0063141B"/>
    <w:rsid w:val="0063154A"/>
    <w:rsid w:val="0063161F"/>
    <w:rsid w:val="0063163B"/>
    <w:rsid w:val="00631739"/>
    <w:rsid w:val="0063188E"/>
    <w:rsid w:val="00631B6B"/>
    <w:rsid w:val="00631C87"/>
    <w:rsid w:val="00632014"/>
    <w:rsid w:val="00632087"/>
    <w:rsid w:val="0063251B"/>
    <w:rsid w:val="006325AF"/>
    <w:rsid w:val="00632603"/>
    <w:rsid w:val="00632803"/>
    <w:rsid w:val="00632841"/>
    <w:rsid w:val="006328B9"/>
    <w:rsid w:val="00632906"/>
    <w:rsid w:val="006329C0"/>
    <w:rsid w:val="00632BF9"/>
    <w:rsid w:val="00632CBA"/>
    <w:rsid w:val="00632CF2"/>
    <w:rsid w:val="006331B7"/>
    <w:rsid w:val="00633265"/>
    <w:rsid w:val="0063337A"/>
    <w:rsid w:val="006333EC"/>
    <w:rsid w:val="00633851"/>
    <w:rsid w:val="00633AEF"/>
    <w:rsid w:val="006341AC"/>
    <w:rsid w:val="006349F0"/>
    <w:rsid w:val="00634B51"/>
    <w:rsid w:val="00634BFC"/>
    <w:rsid w:val="00634E10"/>
    <w:rsid w:val="00634EDE"/>
    <w:rsid w:val="00634FC9"/>
    <w:rsid w:val="00635170"/>
    <w:rsid w:val="006354BB"/>
    <w:rsid w:val="006355BD"/>
    <w:rsid w:val="0063591C"/>
    <w:rsid w:val="00635AE4"/>
    <w:rsid w:val="00635B7B"/>
    <w:rsid w:val="00635E7B"/>
    <w:rsid w:val="0063600A"/>
    <w:rsid w:val="00636093"/>
    <w:rsid w:val="00636332"/>
    <w:rsid w:val="006363BD"/>
    <w:rsid w:val="0063642C"/>
    <w:rsid w:val="0063653F"/>
    <w:rsid w:val="006367B6"/>
    <w:rsid w:val="00636F67"/>
    <w:rsid w:val="0063708D"/>
    <w:rsid w:val="0063726F"/>
    <w:rsid w:val="0063733D"/>
    <w:rsid w:val="006373FB"/>
    <w:rsid w:val="006374CD"/>
    <w:rsid w:val="0063772A"/>
    <w:rsid w:val="006378DD"/>
    <w:rsid w:val="006403D5"/>
    <w:rsid w:val="00640462"/>
    <w:rsid w:val="00640C23"/>
    <w:rsid w:val="00641279"/>
    <w:rsid w:val="006413E9"/>
    <w:rsid w:val="00641896"/>
    <w:rsid w:val="00641B7C"/>
    <w:rsid w:val="00641F5F"/>
    <w:rsid w:val="00642076"/>
    <w:rsid w:val="00642134"/>
    <w:rsid w:val="006425B6"/>
    <w:rsid w:val="006427D1"/>
    <w:rsid w:val="00643922"/>
    <w:rsid w:val="00643A62"/>
    <w:rsid w:val="00643DE9"/>
    <w:rsid w:val="00643F97"/>
    <w:rsid w:val="00644D94"/>
    <w:rsid w:val="00644E72"/>
    <w:rsid w:val="00644EEC"/>
    <w:rsid w:val="006453D1"/>
    <w:rsid w:val="006453DF"/>
    <w:rsid w:val="0064568C"/>
    <w:rsid w:val="00645D7F"/>
    <w:rsid w:val="00646096"/>
    <w:rsid w:val="006464B7"/>
    <w:rsid w:val="006466E9"/>
    <w:rsid w:val="006466EE"/>
    <w:rsid w:val="00646B39"/>
    <w:rsid w:val="00646BA1"/>
    <w:rsid w:val="00646CBB"/>
    <w:rsid w:val="00646DCD"/>
    <w:rsid w:val="00646DD6"/>
    <w:rsid w:val="00646DDD"/>
    <w:rsid w:val="00647173"/>
    <w:rsid w:val="00647600"/>
    <w:rsid w:val="00647640"/>
    <w:rsid w:val="00647768"/>
    <w:rsid w:val="006477FC"/>
    <w:rsid w:val="00647889"/>
    <w:rsid w:val="00647E76"/>
    <w:rsid w:val="00650167"/>
    <w:rsid w:val="00650351"/>
    <w:rsid w:val="006504F6"/>
    <w:rsid w:val="00650710"/>
    <w:rsid w:val="006507CF"/>
    <w:rsid w:val="00650AE0"/>
    <w:rsid w:val="00650BAF"/>
    <w:rsid w:val="00650DE8"/>
    <w:rsid w:val="00651129"/>
    <w:rsid w:val="006513F2"/>
    <w:rsid w:val="00651759"/>
    <w:rsid w:val="0065188C"/>
    <w:rsid w:val="00652094"/>
    <w:rsid w:val="006522DF"/>
    <w:rsid w:val="00652434"/>
    <w:rsid w:val="00652874"/>
    <w:rsid w:val="006528C0"/>
    <w:rsid w:val="006528DF"/>
    <w:rsid w:val="00652A0D"/>
    <w:rsid w:val="00652BE5"/>
    <w:rsid w:val="00652C36"/>
    <w:rsid w:val="00652EF0"/>
    <w:rsid w:val="006536AE"/>
    <w:rsid w:val="00653B84"/>
    <w:rsid w:val="00653EA9"/>
    <w:rsid w:val="00653EC7"/>
    <w:rsid w:val="006546B5"/>
    <w:rsid w:val="00654A26"/>
    <w:rsid w:val="00654C6C"/>
    <w:rsid w:val="00654D32"/>
    <w:rsid w:val="006555D4"/>
    <w:rsid w:val="0065560B"/>
    <w:rsid w:val="00655AAF"/>
    <w:rsid w:val="00655E91"/>
    <w:rsid w:val="0065650F"/>
    <w:rsid w:val="00657516"/>
    <w:rsid w:val="00657542"/>
    <w:rsid w:val="006578CE"/>
    <w:rsid w:val="00657A16"/>
    <w:rsid w:val="0066059D"/>
    <w:rsid w:val="00660B91"/>
    <w:rsid w:val="00660FC6"/>
    <w:rsid w:val="006612CE"/>
    <w:rsid w:val="00661551"/>
    <w:rsid w:val="00661891"/>
    <w:rsid w:val="0066194C"/>
    <w:rsid w:val="00663171"/>
    <w:rsid w:val="00663239"/>
    <w:rsid w:val="00663301"/>
    <w:rsid w:val="0066340A"/>
    <w:rsid w:val="00663961"/>
    <w:rsid w:val="0066396D"/>
    <w:rsid w:val="00663A0C"/>
    <w:rsid w:val="00664299"/>
    <w:rsid w:val="006644D8"/>
    <w:rsid w:val="00664560"/>
    <w:rsid w:val="006645FD"/>
    <w:rsid w:val="0066476E"/>
    <w:rsid w:val="006652AA"/>
    <w:rsid w:val="0066569B"/>
    <w:rsid w:val="006658CA"/>
    <w:rsid w:val="006659F9"/>
    <w:rsid w:val="00665AD9"/>
    <w:rsid w:val="00665D7F"/>
    <w:rsid w:val="00666156"/>
    <w:rsid w:val="006662DA"/>
    <w:rsid w:val="00666349"/>
    <w:rsid w:val="006664E3"/>
    <w:rsid w:val="00666599"/>
    <w:rsid w:val="0066673A"/>
    <w:rsid w:val="00666769"/>
    <w:rsid w:val="006669CB"/>
    <w:rsid w:val="00666A51"/>
    <w:rsid w:val="00666E9D"/>
    <w:rsid w:val="00666F3B"/>
    <w:rsid w:val="00667561"/>
    <w:rsid w:val="00667591"/>
    <w:rsid w:val="0066787C"/>
    <w:rsid w:val="00667B34"/>
    <w:rsid w:val="00667BA3"/>
    <w:rsid w:val="00667D47"/>
    <w:rsid w:val="0067031C"/>
    <w:rsid w:val="006705A7"/>
    <w:rsid w:val="006705B6"/>
    <w:rsid w:val="006706ED"/>
    <w:rsid w:val="00670D82"/>
    <w:rsid w:val="00670E3D"/>
    <w:rsid w:val="00670EBC"/>
    <w:rsid w:val="00670FC1"/>
    <w:rsid w:val="00670FD5"/>
    <w:rsid w:val="00671191"/>
    <w:rsid w:val="00671502"/>
    <w:rsid w:val="0067171B"/>
    <w:rsid w:val="00671921"/>
    <w:rsid w:val="00671C4A"/>
    <w:rsid w:val="00672430"/>
    <w:rsid w:val="00672486"/>
    <w:rsid w:val="006724AF"/>
    <w:rsid w:val="006725A8"/>
    <w:rsid w:val="0067285B"/>
    <w:rsid w:val="0067293B"/>
    <w:rsid w:val="00672C7D"/>
    <w:rsid w:val="00672CB2"/>
    <w:rsid w:val="00672D7B"/>
    <w:rsid w:val="00672F44"/>
    <w:rsid w:val="006730B6"/>
    <w:rsid w:val="00673252"/>
    <w:rsid w:val="006732F9"/>
    <w:rsid w:val="00673799"/>
    <w:rsid w:val="00673AD0"/>
    <w:rsid w:val="00673E56"/>
    <w:rsid w:val="00674126"/>
    <w:rsid w:val="00674634"/>
    <w:rsid w:val="006747DC"/>
    <w:rsid w:val="00674E1A"/>
    <w:rsid w:val="00674F7E"/>
    <w:rsid w:val="0067513B"/>
    <w:rsid w:val="00675189"/>
    <w:rsid w:val="006754D2"/>
    <w:rsid w:val="00675EC1"/>
    <w:rsid w:val="006760EC"/>
    <w:rsid w:val="0067640D"/>
    <w:rsid w:val="0067654A"/>
    <w:rsid w:val="006765CE"/>
    <w:rsid w:val="00676783"/>
    <w:rsid w:val="006768D8"/>
    <w:rsid w:val="00676DE9"/>
    <w:rsid w:val="00676E49"/>
    <w:rsid w:val="0067713A"/>
    <w:rsid w:val="0067717C"/>
    <w:rsid w:val="006773EB"/>
    <w:rsid w:val="006776EE"/>
    <w:rsid w:val="0067794C"/>
    <w:rsid w:val="00677A11"/>
    <w:rsid w:val="00677A3F"/>
    <w:rsid w:val="00677D59"/>
    <w:rsid w:val="00677F41"/>
    <w:rsid w:val="00677FED"/>
    <w:rsid w:val="0068093D"/>
    <w:rsid w:val="00680957"/>
    <w:rsid w:val="006809C6"/>
    <w:rsid w:val="006811F9"/>
    <w:rsid w:val="006816E3"/>
    <w:rsid w:val="00681AA9"/>
    <w:rsid w:val="00681C7F"/>
    <w:rsid w:val="00681CD7"/>
    <w:rsid w:val="00682205"/>
    <w:rsid w:val="006822B9"/>
    <w:rsid w:val="00682587"/>
    <w:rsid w:val="00682761"/>
    <w:rsid w:val="0068284A"/>
    <w:rsid w:val="006829B9"/>
    <w:rsid w:val="006832BF"/>
    <w:rsid w:val="006835B7"/>
    <w:rsid w:val="006836E5"/>
    <w:rsid w:val="006838FE"/>
    <w:rsid w:val="0068397C"/>
    <w:rsid w:val="00683989"/>
    <w:rsid w:val="00683D35"/>
    <w:rsid w:val="00684375"/>
    <w:rsid w:val="0068453C"/>
    <w:rsid w:val="00684640"/>
    <w:rsid w:val="00684794"/>
    <w:rsid w:val="006848A1"/>
    <w:rsid w:val="00684A75"/>
    <w:rsid w:val="00684D17"/>
    <w:rsid w:val="00684E07"/>
    <w:rsid w:val="00684E80"/>
    <w:rsid w:val="00684F11"/>
    <w:rsid w:val="00684F22"/>
    <w:rsid w:val="00684F62"/>
    <w:rsid w:val="00685348"/>
    <w:rsid w:val="00685458"/>
    <w:rsid w:val="006854CB"/>
    <w:rsid w:val="006857C6"/>
    <w:rsid w:val="00685AD5"/>
    <w:rsid w:val="00685B29"/>
    <w:rsid w:val="006862E7"/>
    <w:rsid w:val="006864D9"/>
    <w:rsid w:val="006865F3"/>
    <w:rsid w:val="0068698E"/>
    <w:rsid w:val="0068713C"/>
    <w:rsid w:val="00687E88"/>
    <w:rsid w:val="00687FEE"/>
    <w:rsid w:val="006905B8"/>
    <w:rsid w:val="00690703"/>
    <w:rsid w:val="00690ABD"/>
    <w:rsid w:val="00690FCD"/>
    <w:rsid w:val="006910E7"/>
    <w:rsid w:val="00691600"/>
    <w:rsid w:val="006918A3"/>
    <w:rsid w:val="00691F56"/>
    <w:rsid w:val="00691F7B"/>
    <w:rsid w:val="006922FC"/>
    <w:rsid w:val="00692432"/>
    <w:rsid w:val="006928B6"/>
    <w:rsid w:val="00692C76"/>
    <w:rsid w:val="00692E17"/>
    <w:rsid w:val="00693331"/>
    <w:rsid w:val="0069335C"/>
    <w:rsid w:val="00693810"/>
    <w:rsid w:val="00694002"/>
    <w:rsid w:val="006941CF"/>
    <w:rsid w:val="00694486"/>
    <w:rsid w:val="006944F9"/>
    <w:rsid w:val="00694B4E"/>
    <w:rsid w:val="00694E49"/>
    <w:rsid w:val="006950AA"/>
    <w:rsid w:val="006953AF"/>
    <w:rsid w:val="006953FA"/>
    <w:rsid w:val="00695528"/>
    <w:rsid w:val="00695678"/>
    <w:rsid w:val="00695A71"/>
    <w:rsid w:val="00695B33"/>
    <w:rsid w:val="00695C92"/>
    <w:rsid w:val="00695C9E"/>
    <w:rsid w:val="006962E0"/>
    <w:rsid w:val="0069646B"/>
    <w:rsid w:val="006965D1"/>
    <w:rsid w:val="006967E3"/>
    <w:rsid w:val="00696A68"/>
    <w:rsid w:val="00696A9D"/>
    <w:rsid w:val="00696DCE"/>
    <w:rsid w:val="006975F1"/>
    <w:rsid w:val="00697873"/>
    <w:rsid w:val="00697C27"/>
    <w:rsid w:val="00697E45"/>
    <w:rsid w:val="00697F6E"/>
    <w:rsid w:val="00697FC1"/>
    <w:rsid w:val="006A0070"/>
    <w:rsid w:val="006A02F5"/>
    <w:rsid w:val="006A068C"/>
    <w:rsid w:val="006A0849"/>
    <w:rsid w:val="006A09F0"/>
    <w:rsid w:val="006A0A4C"/>
    <w:rsid w:val="006A0E02"/>
    <w:rsid w:val="006A11D5"/>
    <w:rsid w:val="006A1F6D"/>
    <w:rsid w:val="006A216D"/>
    <w:rsid w:val="006A22CD"/>
    <w:rsid w:val="006A22E4"/>
    <w:rsid w:val="006A2AD8"/>
    <w:rsid w:val="006A2C6C"/>
    <w:rsid w:val="006A2D61"/>
    <w:rsid w:val="006A3C12"/>
    <w:rsid w:val="006A3EEE"/>
    <w:rsid w:val="006A43E1"/>
    <w:rsid w:val="006A44DC"/>
    <w:rsid w:val="006A4643"/>
    <w:rsid w:val="006A4972"/>
    <w:rsid w:val="006A5116"/>
    <w:rsid w:val="006A56D6"/>
    <w:rsid w:val="006A59DB"/>
    <w:rsid w:val="006A611B"/>
    <w:rsid w:val="006A62B8"/>
    <w:rsid w:val="006A647A"/>
    <w:rsid w:val="006A651F"/>
    <w:rsid w:val="006A6736"/>
    <w:rsid w:val="006A68EE"/>
    <w:rsid w:val="006A6A4B"/>
    <w:rsid w:val="006A6B4B"/>
    <w:rsid w:val="006A717A"/>
    <w:rsid w:val="006A728F"/>
    <w:rsid w:val="006A75C0"/>
    <w:rsid w:val="006A762C"/>
    <w:rsid w:val="006A76D4"/>
    <w:rsid w:val="006A7A29"/>
    <w:rsid w:val="006A7B19"/>
    <w:rsid w:val="006B0460"/>
    <w:rsid w:val="006B08E8"/>
    <w:rsid w:val="006B1114"/>
    <w:rsid w:val="006B11C4"/>
    <w:rsid w:val="006B13E3"/>
    <w:rsid w:val="006B1711"/>
    <w:rsid w:val="006B1DE5"/>
    <w:rsid w:val="006B211E"/>
    <w:rsid w:val="006B220A"/>
    <w:rsid w:val="006B241B"/>
    <w:rsid w:val="006B26A7"/>
    <w:rsid w:val="006B295F"/>
    <w:rsid w:val="006B29FD"/>
    <w:rsid w:val="006B2A05"/>
    <w:rsid w:val="006B2AC9"/>
    <w:rsid w:val="006B2BB2"/>
    <w:rsid w:val="006B31F1"/>
    <w:rsid w:val="006B3362"/>
    <w:rsid w:val="006B3969"/>
    <w:rsid w:val="006B39EF"/>
    <w:rsid w:val="006B3A75"/>
    <w:rsid w:val="006B3B8E"/>
    <w:rsid w:val="006B4BFE"/>
    <w:rsid w:val="006B530A"/>
    <w:rsid w:val="006B5848"/>
    <w:rsid w:val="006B5D5C"/>
    <w:rsid w:val="006B5F27"/>
    <w:rsid w:val="006B6534"/>
    <w:rsid w:val="006B6777"/>
    <w:rsid w:val="006B67DF"/>
    <w:rsid w:val="006B69D0"/>
    <w:rsid w:val="006B6FEB"/>
    <w:rsid w:val="006B74FB"/>
    <w:rsid w:val="006B7530"/>
    <w:rsid w:val="006B75DC"/>
    <w:rsid w:val="006B7D09"/>
    <w:rsid w:val="006C050C"/>
    <w:rsid w:val="006C0947"/>
    <w:rsid w:val="006C0E17"/>
    <w:rsid w:val="006C0F03"/>
    <w:rsid w:val="006C1018"/>
    <w:rsid w:val="006C10AD"/>
    <w:rsid w:val="006C11DD"/>
    <w:rsid w:val="006C1430"/>
    <w:rsid w:val="006C1442"/>
    <w:rsid w:val="006C1657"/>
    <w:rsid w:val="006C1A43"/>
    <w:rsid w:val="006C1A51"/>
    <w:rsid w:val="006C1A7A"/>
    <w:rsid w:val="006C1CDA"/>
    <w:rsid w:val="006C1CF8"/>
    <w:rsid w:val="006C1DEA"/>
    <w:rsid w:val="006C1E2D"/>
    <w:rsid w:val="006C1E5B"/>
    <w:rsid w:val="006C1E5F"/>
    <w:rsid w:val="006C211D"/>
    <w:rsid w:val="006C22E4"/>
    <w:rsid w:val="006C23B5"/>
    <w:rsid w:val="006C246F"/>
    <w:rsid w:val="006C2500"/>
    <w:rsid w:val="006C2B37"/>
    <w:rsid w:val="006C2D6C"/>
    <w:rsid w:val="006C2E1F"/>
    <w:rsid w:val="006C2E7C"/>
    <w:rsid w:val="006C304F"/>
    <w:rsid w:val="006C31AE"/>
    <w:rsid w:val="006C3902"/>
    <w:rsid w:val="006C39DA"/>
    <w:rsid w:val="006C3E0E"/>
    <w:rsid w:val="006C3EBB"/>
    <w:rsid w:val="006C3F4A"/>
    <w:rsid w:val="006C4099"/>
    <w:rsid w:val="006C44EA"/>
    <w:rsid w:val="006C4614"/>
    <w:rsid w:val="006C47FF"/>
    <w:rsid w:val="006C48B9"/>
    <w:rsid w:val="006C4B87"/>
    <w:rsid w:val="006C4F8F"/>
    <w:rsid w:val="006C57CF"/>
    <w:rsid w:val="006C607A"/>
    <w:rsid w:val="006C61BE"/>
    <w:rsid w:val="006C62B4"/>
    <w:rsid w:val="006C62F5"/>
    <w:rsid w:val="006C69C8"/>
    <w:rsid w:val="006C7640"/>
    <w:rsid w:val="006C7661"/>
    <w:rsid w:val="006C7A54"/>
    <w:rsid w:val="006C7AEE"/>
    <w:rsid w:val="006C7CDD"/>
    <w:rsid w:val="006C7DCE"/>
    <w:rsid w:val="006D02D8"/>
    <w:rsid w:val="006D05E3"/>
    <w:rsid w:val="006D077C"/>
    <w:rsid w:val="006D082E"/>
    <w:rsid w:val="006D0B25"/>
    <w:rsid w:val="006D0B29"/>
    <w:rsid w:val="006D0C3A"/>
    <w:rsid w:val="006D0D8A"/>
    <w:rsid w:val="006D0FD8"/>
    <w:rsid w:val="006D12A3"/>
    <w:rsid w:val="006D14DB"/>
    <w:rsid w:val="006D18B8"/>
    <w:rsid w:val="006D1E5C"/>
    <w:rsid w:val="006D1FBA"/>
    <w:rsid w:val="006D22CF"/>
    <w:rsid w:val="006D27DA"/>
    <w:rsid w:val="006D27FA"/>
    <w:rsid w:val="006D2A31"/>
    <w:rsid w:val="006D2C3C"/>
    <w:rsid w:val="006D2C7D"/>
    <w:rsid w:val="006D2E74"/>
    <w:rsid w:val="006D3926"/>
    <w:rsid w:val="006D3B8B"/>
    <w:rsid w:val="006D41D0"/>
    <w:rsid w:val="006D433D"/>
    <w:rsid w:val="006D43A4"/>
    <w:rsid w:val="006D46F0"/>
    <w:rsid w:val="006D476A"/>
    <w:rsid w:val="006D4CD1"/>
    <w:rsid w:val="006D4D23"/>
    <w:rsid w:val="006D5293"/>
    <w:rsid w:val="006D5581"/>
    <w:rsid w:val="006D57D5"/>
    <w:rsid w:val="006D58E0"/>
    <w:rsid w:val="006D5A28"/>
    <w:rsid w:val="006D5B3A"/>
    <w:rsid w:val="006D5C52"/>
    <w:rsid w:val="006D5E71"/>
    <w:rsid w:val="006D63DA"/>
    <w:rsid w:val="006D65A9"/>
    <w:rsid w:val="006D66E5"/>
    <w:rsid w:val="006D67A9"/>
    <w:rsid w:val="006D6E80"/>
    <w:rsid w:val="006D6F67"/>
    <w:rsid w:val="006D7657"/>
    <w:rsid w:val="006D767C"/>
    <w:rsid w:val="006D7955"/>
    <w:rsid w:val="006D7D56"/>
    <w:rsid w:val="006D7E9A"/>
    <w:rsid w:val="006D7EE8"/>
    <w:rsid w:val="006E0083"/>
    <w:rsid w:val="006E0846"/>
    <w:rsid w:val="006E0AC2"/>
    <w:rsid w:val="006E0E9E"/>
    <w:rsid w:val="006E0F51"/>
    <w:rsid w:val="006E0F5C"/>
    <w:rsid w:val="006E109E"/>
    <w:rsid w:val="006E11AF"/>
    <w:rsid w:val="006E16C0"/>
    <w:rsid w:val="006E1711"/>
    <w:rsid w:val="006E18D7"/>
    <w:rsid w:val="006E1B22"/>
    <w:rsid w:val="006E1B24"/>
    <w:rsid w:val="006E1CF8"/>
    <w:rsid w:val="006E20FE"/>
    <w:rsid w:val="006E25EE"/>
    <w:rsid w:val="006E2EA3"/>
    <w:rsid w:val="006E2FCD"/>
    <w:rsid w:val="006E39D6"/>
    <w:rsid w:val="006E3B0F"/>
    <w:rsid w:val="006E3C72"/>
    <w:rsid w:val="006E3DD3"/>
    <w:rsid w:val="006E47F9"/>
    <w:rsid w:val="006E49BB"/>
    <w:rsid w:val="006E4B87"/>
    <w:rsid w:val="006E4DCE"/>
    <w:rsid w:val="006E4FE3"/>
    <w:rsid w:val="006E53B3"/>
    <w:rsid w:val="006E5639"/>
    <w:rsid w:val="006E56A7"/>
    <w:rsid w:val="006E57D2"/>
    <w:rsid w:val="006E5885"/>
    <w:rsid w:val="006E6019"/>
    <w:rsid w:val="006E619B"/>
    <w:rsid w:val="006E61D6"/>
    <w:rsid w:val="006E6594"/>
    <w:rsid w:val="006E6643"/>
    <w:rsid w:val="006E7271"/>
    <w:rsid w:val="006E738F"/>
    <w:rsid w:val="006E748F"/>
    <w:rsid w:val="006E759C"/>
    <w:rsid w:val="006E762B"/>
    <w:rsid w:val="006E78D3"/>
    <w:rsid w:val="006E7A72"/>
    <w:rsid w:val="006E7CC3"/>
    <w:rsid w:val="006E7D9B"/>
    <w:rsid w:val="006F0084"/>
    <w:rsid w:val="006F06B3"/>
    <w:rsid w:val="006F075D"/>
    <w:rsid w:val="006F0772"/>
    <w:rsid w:val="006F0808"/>
    <w:rsid w:val="006F0A1A"/>
    <w:rsid w:val="006F0DDE"/>
    <w:rsid w:val="006F0E3A"/>
    <w:rsid w:val="006F0F61"/>
    <w:rsid w:val="006F0F89"/>
    <w:rsid w:val="006F0F9D"/>
    <w:rsid w:val="006F113B"/>
    <w:rsid w:val="006F11CD"/>
    <w:rsid w:val="006F169D"/>
    <w:rsid w:val="006F16BD"/>
    <w:rsid w:val="006F1799"/>
    <w:rsid w:val="006F194E"/>
    <w:rsid w:val="006F1A0D"/>
    <w:rsid w:val="006F1EE7"/>
    <w:rsid w:val="006F1FB2"/>
    <w:rsid w:val="006F211F"/>
    <w:rsid w:val="006F2278"/>
    <w:rsid w:val="006F22D3"/>
    <w:rsid w:val="006F282F"/>
    <w:rsid w:val="006F2900"/>
    <w:rsid w:val="006F2925"/>
    <w:rsid w:val="006F2E03"/>
    <w:rsid w:val="006F2E55"/>
    <w:rsid w:val="006F2FBA"/>
    <w:rsid w:val="006F3397"/>
    <w:rsid w:val="006F33E2"/>
    <w:rsid w:val="006F3730"/>
    <w:rsid w:val="006F3BB8"/>
    <w:rsid w:val="006F3D03"/>
    <w:rsid w:val="006F414D"/>
    <w:rsid w:val="006F42C8"/>
    <w:rsid w:val="006F4ACA"/>
    <w:rsid w:val="006F4C09"/>
    <w:rsid w:val="006F4E3C"/>
    <w:rsid w:val="006F5080"/>
    <w:rsid w:val="006F5256"/>
    <w:rsid w:val="006F558A"/>
    <w:rsid w:val="006F5638"/>
    <w:rsid w:val="006F580E"/>
    <w:rsid w:val="006F595F"/>
    <w:rsid w:val="006F60CA"/>
    <w:rsid w:val="006F672E"/>
    <w:rsid w:val="006F6B3C"/>
    <w:rsid w:val="006F7189"/>
    <w:rsid w:val="006F7430"/>
    <w:rsid w:val="006F7617"/>
    <w:rsid w:val="006F7C7D"/>
    <w:rsid w:val="00700040"/>
    <w:rsid w:val="0070040D"/>
    <w:rsid w:val="00700484"/>
    <w:rsid w:val="00700557"/>
    <w:rsid w:val="007005A3"/>
    <w:rsid w:val="0070103E"/>
    <w:rsid w:val="0070109E"/>
    <w:rsid w:val="00701921"/>
    <w:rsid w:val="007020DF"/>
    <w:rsid w:val="007021CF"/>
    <w:rsid w:val="00702258"/>
    <w:rsid w:val="007022B5"/>
    <w:rsid w:val="0070237F"/>
    <w:rsid w:val="00702519"/>
    <w:rsid w:val="00703252"/>
    <w:rsid w:val="00703401"/>
    <w:rsid w:val="0070352C"/>
    <w:rsid w:val="00703641"/>
    <w:rsid w:val="00703944"/>
    <w:rsid w:val="0070398E"/>
    <w:rsid w:val="00703B4A"/>
    <w:rsid w:val="00703E19"/>
    <w:rsid w:val="0070414A"/>
    <w:rsid w:val="007043C1"/>
    <w:rsid w:val="007048BD"/>
    <w:rsid w:val="007049B2"/>
    <w:rsid w:val="007049CF"/>
    <w:rsid w:val="00704AD0"/>
    <w:rsid w:val="00704AEE"/>
    <w:rsid w:val="00704B98"/>
    <w:rsid w:val="00704F40"/>
    <w:rsid w:val="0070502C"/>
    <w:rsid w:val="0070536E"/>
    <w:rsid w:val="007053D3"/>
    <w:rsid w:val="007054F1"/>
    <w:rsid w:val="00705576"/>
    <w:rsid w:val="00705581"/>
    <w:rsid w:val="00705629"/>
    <w:rsid w:val="0070586B"/>
    <w:rsid w:val="007058D4"/>
    <w:rsid w:val="00705B44"/>
    <w:rsid w:val="00705E6C"/>
    <w:rsid w:val="00706019"/>
    <w:rsid w:val="00706109"/>
    <w:rsid w:val="0070664A"/>
    <w:rsid w:val="007067C3"/>
    <w:rsid w:val="00706C30"/>
    <w:rsid w:val="0070722B"/>
    <w:rsid w:val="00707249"/>
    <w:rsid w:val="0070726D"/>
    <w:rsid w:val="007078F1"/>
    <w:rsid w:val="007079E8"/>
    <w:rsid w:val="00707FB5"/>
    <w:rsid w:val="007100BE"/>
    <w:rsid w:val="007101AF"/>
    <w:rsid w:val="007104AB"/>
    <w:rsid w:val="00710948"/>
    <w:rsid w:val="00710C7E"/>
    <w:rsid w:val="00710E9F"/>
    <w:rsid w:val="00710FBA"/>
    <w:rsid w:val="0071165D"/>
    <w:rsid w:val="00711A13"/>
    <w:rsid w:val="00711ADE"/>
    <w:rsid w:val="00711CC3"/>
    <w:rsid w:val="00711E4E"/>
    <w:rsid w:val="00711E68"/>
    <w:rsid w:val="00711FCA"/>
    <w:rsid w:val="007121F3"/>
    <w:rsid w:val="0071221E"/>
    <w:rsid w:val="007125DC"/>
    <w:rsid w:val="0071298B"/>
    <w:rsid w:val="00712C5F"/>
    <w:rsid w:val="00712F05"/>
    <w:rsid w:val="00713460"/>
    <w:rsid w:val="00713482"/>
    <w:rsid w:val="007139C0"/>
    <w:rsid w:val="00713BDC"/>
    <w:rsid w:val="00713CCF"/>
    <w:rsid w:val="00713FD8"/>
    <w:rsid w:val="0071445A"/>
    <w:rsid w:val="007144EF"/>
    <w:rsid w:val="00714529"/>
    <w:rsid w:val="00714749"/>
    <w:rsid w:val="00714771"/>
    <w:rsid w:val="00714CBC"/>
    <w:rsid w:val="007157A4"/>
    <w:rsid w:val="007158D6"/>
    <w:rsid w:val="00715C0B"/>
    <w:rsid w:val="00715CA1"/>
    <w:rsid w:val="00715FBC"/>
    <w:rsid w:val="00715FFA"/>
    <w:rsid w:val="00716064"/>
    <w:rsid w:val="0071608C"/>
    <w:rsid w:val="007161C1"/>
    <w:rsid w:val="007161FA"/>
    <w:rsid w:val="00716882"/>
    <w:rsid w:val="00716DA6"/>
    <w:rsid w:val="00717785"/>
    <w:rsid w:val="00717C24"/>
    <w:rsid w:val="00717D23"/>
    <w:rsid w:val="00717D36"/>
    <w:rsid w:val="00717DF3"/>
    <w:rsid w:val="00720058"/>
    <w:rsid w:val="00720317"/>
    <w:rsid w:val="007204C7"/>
    <w:rsid w:val="007209DA"/>
    <w:rsid w:val="00720B35"/>
    <w:rsid w:val="00720E21"/>
    <w:rsid w:val="00720FED"/>
    <w:rsid w:val="0072120C"/>
    <w:rsid w:val="00721347"/>
    <w:rsid w:val="007213BC"/>
    <w:rsid w:val="007214EF"/>
    <w:rsid w:val="00721B02"/>
    <w:rsid w:val="00722064"/>
    <w:rsid w:val="007223B7"/>
    <w:rsid w:val="007223CA"/>
    <w:rsid w:val="0072263D"/>
    <w:rsid w:val="007228E9"/>
    <w:rsid w:val="00722F49"/>
    <w:rsid w:val="007230CD"/>
    <w:rsid w:val="0072319E"/>
    <w:rsid w:val="00723C15"/>
    <w:rsid w:val="00723E76"/>
    <w:rsid w:val="00723FF0"/>
    <w:rsid w:val="00724555"/>
    <w:rsid w:val="0072455F"/>
    <w:rsid w:val="00724877"/>
    <w:rsid w:val="0072487F"/>
    <w:rsid w:val="007251BB"/>
    <w:rsid w:val="007255AE"/>
    <w:rsid w:val="00725AEF"/>
    <w:rsid w:val="00725D3C"/>
    <w:rsid w:val="00725FB8"/>
    <w:rsid w:val="007262FE"/>
    <w:rsid w:val="00726390"/>
    <w:rsid w:val="00726980"/>
    <w:rsid w:val="00726A25"/>
    <w:rsid w:val="00726D40"/>
    <w:rsid w:val="00726F5F"/>
    <w:rsid w:val="007273AB"/>
    <w:rsid w:val="00727501"/>
    <w:rsid w:val="0072787A"/>
    <w:rsid w:val="007278AC"/>
    <w:rsid w:val="00727B65"/>
    <w:rsid w:val="0073042C"/>
    <w:rsid w:val="00730461"/>
    <w:rsid w:val="00730778"/>
    <w:rsid w:val="00730A1F"/>
    <w:rsid w:val="00730AB4"/>
    <w:rsid w:val="00730BF1"/>
    <w:rsid w:val="00730DD2"/>
    <w:rsid w:val="007312A5"/>
    <w:rsid w:val="0073187A"/>
    <w:rsid w:val="0073195F"/>
    <w:rsid w:val="007319D0"/>
    <w:rsid w:val="00731B61"/>
    <w:rsid w:val="00731D0B"/>
    <w:rsid w:val="00731D33"/>
    <w:rsid w:val="007320ED"/>
    <w:rsid w:val="0073235B"/>
    <w:rsid w:val="00732D2C"/>
    <w:rsid w:val="0073337A"/>
    <w:rsid w:val="00733A8E"/>
    <w:rsid w:val="00733F0C"/>
    <w:rsid w:val="007345E7"/>
    <w:rsid w:val="007345F9"/>
    <w:rsid w:val="007346AD"/>
    <w:rsid w:val="00734C5A"/>
    <w:rsid w:val="0073518B"/>
    <w:rsid w:val="007356E2"/>
    <w:rsid w:val="0073580D"/>
    <w:rsid w:val="00735CB5"/>
    <w:rsid w:val="00735EA7"/>
    <w:rsid w:val="0073635B"/>
    <w:rsid w:val="00736624"/>
    <w:rsid w:val="00736CEF"/>
    <w:rsid w:val="00736DEA"/>
    <w:rsid w:val="007370E4"/>
    <w:rsid w:val="00737571"/>
    <w:rsid w:val="00737712"/>
    <w:rsid w:val="00737886"/>
    <w:rsid w:val="00737936"/>
    <w:rsid w:val="0073796D"/>
    <w:rsid w:val="00740124"/>
    <w:rsid w:val="00740259"/>
    <w:rsid w:val="0074049B"/>
    <w:rsid w:val="007404D6"/>
    <w:rsid w:val="00740C4F"/>
    <w:rsid w:val="00740CDF"/>
    <w:rsid w:val="00740DA8"/>
    <w:rsid w:val="00740E5A"/>
    <w:rsid w:val="007416B6"/>
    <w:rsid w:val="007419CB"/>
    <w:rsid w:val="00742154"/>
    <w:rsid w:val="0074239F"/>
    <w:rsid w:val="00742481"/>
    <w:rsid w:val="00742513"/>
    <w:rsid w:val="00742533"/>
    <w:rsid w:val="00742670"/>
    <w:rsid w:val="00742A4D"/>
    <w:rsid w:val="00742A4F"/>
    <w:rsid w:val="00742B03"/>
    <w:rsid w:val="00742BF7"/>
    <w:rsid w:val="00743699"/>
    <w:rsid w:val="00743754"/>
    <w:rsid w:val="00743BFF"/>
    <w:rsid w:val="00743CF7"/>
    <w:rsid w:val="00743CF9"/>
    <w:rsid w:val="00743D83"/>
    <w:rsid w:val="00743DC6"/>
    <w:rsid w:val="00743E36"/>
    <w:rsid w:val="00743F94"/>
    <w:rsid w:val="007440C5"/>
    <w:rsid w:val="00744390"/>
    <w:rsid w:val="007445AF"/>
    <w:rsid w:val="0074469D"/>
    <w:rsid w:val="0074584C"/>
    <w:rsid w:val="0074586A"/>
    <w:rsid w:val="0074606A"/>
    <w:rsid w:val="007462E5"/>
    <w:rsid w:val="007463AB"/>
    <w:rsid w:val="00746692"/>
    <w:rsid w:val="00746A87"/>
    <w:rsid w:val="00746CEB"/>
    <w:rsid w:val="00746F22"/>
    <w:rsid w:val="00746F6D"/>
    <w:rsid w:val="0074704A"/>
    <w:rsid w:val="00747160"/>
    <w:rsid w:val="0074772B"/>
    <w:rsid w:val="00747880"/>
    <w:rsid w:val="00747977"/>
    <w:rsid w:val="007479A8"/>
    <w:rsid w:val="00747A64"/>
    <w:rsid w:val="00747DE9"/>
    <w:rsid w:val="00747DFA"/>
    <w:rsid w:val="00747E33"/>
    <w:rsid w:val="0075046B"/>
    <w:rsid w:val="0075075C"/>
    <w:rsid w:val="00750870"/>
    <w:rsid w:val="00750920"/>
    <w:rsid w:val="007509B1"/>
    <w:rsid w:val="00750BFC"/>
    <w:rsid w:val="0075105C"/>
    <w:rsid w:val="00751092"/>
    <w:rsid w:val="007512CC"/>
    <w:rsid w:val="00751586"/>
    <w:rsid w:val="00751B52"/>
    <w:rsid w:val="00751CDD"/>
    <w:rsid w:val="00751D0F"/>
    <w:rsid w:val="007520EA"/>
    <w:rsid w:val="007521EA"/>
    <w:rsid w:val="007523E8"/>
    <w:rsid w:val="0075249C"/>
    <w:rsid w:val="00752643"/>
    <w:rsid w:val="00752D31"/>
    <w:rsid w:val="00752D4C"/>
    <w:rsid w:val="00752E77"/>
    <w:rsid w:val="00753012"/>
    <w:rsid w:val="00753A82"/>
    <w:rsid w:val="007543C9"/>
    <w:rsid w:val="007545C6"/>
    <w:rsid w:val="00754889"/>
    <w:rsid w:val="00754D94"/>
    <w:rsid w:val="00754F50"/>
    <w:rsid w:val="007558A4"/>
    <w:rsid w:val="00755ACF"/>
    <w:rsid w:val="00755CB0"/>
    <w:rsid w:val="007560A9"/>
    <w:rsid w:val="0075619B"/>
    <w:rsid w:val="007564D1"/>
    <w:rsid w:val="007565A8"/>
    <w:rsid w:val="0075686D"/>
    <w:rsid w:val="007569AD"/>
    <w:rsid w:val="00757521"/>
    <w:rsid w:val="00757656"/>
    <w:rsid w:val="00757774"/>
    <w:rsid w:val="00757800"/>
    <w:rsid w:val="00757A93"/>
    <w:rsid w:val="00757BCE"/>
    <w:rsid w:val="00757BF8"/>
    <w:rsid w:val="00760013"/>
    <w:rsid w:val="00760109"/>
    <w:rsid w:val="00760117"/>
    <w:rsid w:val="00760197"/>
    <w:rsid w:val="007605B6"/>
    <w:rsid w:val="00760788"/>
    <w:rsid w:val="00760887"/>
    <w:rsid w:val="00760979"/>
    <w:rsid w:val="00760A2A"/>
    <w:rsid w:val="00760B7F"/>
    <w:rsid w:val="00760E3E"/>
    <w:rsid w:val="00760E87"/>
    <w:rsid w:val="007610B7"/>
    <w:rsid w:val="00761454"/>
    <w:rsid w:val="00761503"/>
    <w:rsid w:val="0076151D"/>
    <w:rsid w:val="00761B79"/>
    <w:rsid w:val="00761BB1"/>
    <w:rsid w:val="00761E09"/>
    <w:rsid w:val="00761E47"/>
    <w:rsid w:val="00762169"/>
    <w:rsid w:val="007624A1"/>
    <w:rsid w:val="00762890"/>
    <w:rsid w:val="00762921"/>
    <w:rsid w:val="007629FA"/>
    <w:rsid w:val="00762AA7"/>
    <w:rsid w:val="00762B82"/>
    <w:rsid w:val="00762F99"/>
    <w:rsid w:val="007639AA"/>
    <w:rsid w:val="007645FF"/>
    <w:rsid w:val="0076489D"/>
    <w:rsid w:val="007649C4"/>
    <w:rsid w:val="00764A3A"/>
    <w:rsid w:val="00764C34"/>
    <w:rsid w:val="00764D59"/>
    <w:rsid w:val="00765021"/>
    <w:rsid w:val="00765038"/>
    <w:rsid w:val="00765338"/>
    <w:rsid w:val="007659D6"/>
    <w:rsid w:val="00765A06"/>
    <w:rsid w:val="0076615E"/>
    <w:rsid w:val="0076646D"/>
    <w:rsid w:val="007667DD"/>
    <w:rsid w:val="00766869"/>
    <w:rsid w:val="0076688F"/>
    <w:rsid w:val="007668BB"/>
    <w:rsid w:val="00766A39"/>
    <w:rsid w:val="0076701B"/>
    <w:rsid w:val="00767033"/>
    <w:rsid w:val="00767315"/>
    <w:rsid w:val="00767675"/>
    <w:rsid w:val="00767720"/>
    <w:rsid w:val="00767761"/>
    <w:rsid w:val="0076788D"/>
    <w:rsid w:val="00767BD1"/>
    <w:rsid w:val="00767D1D"/>
    <w:rsid w:val="00767FD9"/>
    <w:rsid w:val="007701CE"/>
    <w:rsid w:val="0077023F"/>
    <w:rsid w:val="00770FCC"/>
    <w:rsid w:val="00771063"/>
    <w:rsid w:val="007712A7"/>
    <w:rsid w:val="0077158D"/>
    <w:rsid w:val="007716BB"/>
    <w:rsid w:val="00771949"/>
    <w:rsid w:val="00771AB2"/>
    <w:rsid w:val="00771C6E"/>
    <w:rsid w:val="0077211A"/>
    <w:rsid w:val="007723C5"/>
    <w:rsid w:val="00772642"/>
    <w:rsid w:val="00772A92"/>
    <w:rsid w:val="00772E6A"/>
    <w:rsid w:val="0077311B"/>
    <w:rsid w:val="00773300"/>
    <w:rsid w:val="00773431"/>
    <w:rsid w:val="00773454"/>
    <w:rsid w:val="00773513"/>
    <w:rsid w:val="007735DD"/>
    <w:rsid w:val="00773726"/>
    <w:rsid w:val="00773EDD"/>
    <w:rsid w:val="007744F7"/>
    <w:rsid w:val="00774725"/>
    <w:rsid w:val="007749F3"/>
    <w:rsid w:val="00774C1E"/>
    <w:rsid w:val="00774E67"/>
    <w:rsid w:val="00775087"/>
    <w:rsid w:val="007750A2"/>
    <w:rsid w:val="00775440"/>
    <w:rsid w:val="007759D8"/>
    <w:rsid w:val="00775DDC"/>
    <w:rsid w:val="00775E5F"/>
    <w:rsid w:val="0077629A"/>
    <w:rsid w:val="00776400"/>
    <w:rsid w:val="007764A5"/>
    <w:rsid w:val="00776786"/>
    <w:rsid w:val="00776804"/>
    <w:rsid w:val="007768C0"/>
    <w:rsid w:val="007769F7"/>
    <w:rsid w:val="00776AC2"/>
    <w:rsid w:val="00776CB4"/>
    <w:rsid w:val="0077714D"/>
    <w:rsid w:val="007778A1"/>
    <w:rsid w:val="00777A2B"/>
    <w:rsid w:val="00777BFB"/>
    <w:rsid w:val="00780377"/>
    <w:rsid w:val="00780412"/>
    <w:rsid w:val="00780782"/>
    <w:rsid w:val="007808CF"/>
    <w:rsid w:val="00780B9D"/>
    <w:rsid w:val="00780C53"/>
    <w:rsid w:val="00780D52"/>
    <w:rsid w:val="00780F54"/>
    <w:rsid w:val="00781642"/>
    <w:rsid w:val="00781E5D"/>
    <w:rsid w:val="00782092"/>
    <w:rsid w:val="007823AB"/>
    <w:rsid w:val="007823FD"/>
    <w:rsid w:val="0078280C"/>
    <w:rsid w:val="00782A03"/>
    <w:rsid w:val="007833FC"/>
    <w:rsid w:val="007834C0"/>
    <w:rsid w:val="007836B2"/>
    <w:rsid w:val="00783CEA"/>
    <w:rsid w:val="007841B8"/>
    <w:rsid w:val="00784332"/>
    <w:rsid w:val="0078433D"/>
    <w:rsid w:val="007846D6"/>
    <w:rsid w:val="00784C52"/>
    <w:rsid w:val="00784CF6"/>
    <w:rsid w:val="0078512A"/>
    <w:rsid w:val="007852CF"/>
    <w:rsid w:val="00785590"/>
    <w:rsid w:val="007855CE"/>
    <w:rsid w:val="00785829"/>
    <w:rsid w:val="00785AC6"/>
    <w:rsid w:val="00785B0B"/>
    <w:rsid w:val="00785CCA"/>
    <w:rsid w:val="00786256"/>
    <w:rsid w:val="00786736"/>
    <w:rsid w:val="00786B36"/>
    <w:rsid w:val="00786B81"/>
    <w:rsid w:val="00786E0C"/>
    <w:rsid w:val="00786E98"/>
    <w:rsid w:val="00786EBA"/>
    <w:rsid w:val="007876BE"/>
    <w:rsid w:val="00787FAA"/>
    <w:rsid w:val="00787FEE"/>
    <w:rsid w:val="007903B6"/>
    <w:rsid w:val="007903CD"/>
    <w:rsid w:val="007904D7"/>
    <w:rsid w:val="007905FC"/>
    <w:rsid w:val="00790DDD"/>
    <w:rsid w:val="0079125B"/>
    <w:rsid w:val="007914E4"/>
    <w:rsid w:val="0079157B"/>
    <w:rsid w:val="00791791"/>
    <w:rsid w:val="007917F5"/>
    <w:rsid w:val="00791870"/>
    <w:rsid w:val="00791D6A"/>
    <w:rsid w:val="00791DD0"/>
    <w:rsid w:val="00791FD9"/>
    <w:rsid w:val="007923F3"/>
    <w:rsid w:val="0079270F"/>
    <w:rsid w:val="0079291F"/>
    <w:rsid w:val="00792A34"/>
    <w:rsid w:val="00792AFB"/>
    <w:rsid w:val="00792D41"/>
    <w:rsid w:val="00792FB1"/>
    <w:rsid w:val="007930F1"/>
    <w:rsid w:val="00793305"/>
    <w:rsid w:val="00793AE7"/>
    <w:rsid w:val="00793C41"/>
    <w:rsid w:val="00793E23"/>
    <w:rsid w:val="00793EF4"/>
    <w:rsid w:val="0079418C"/>
    <w:rsid w:val="00794363"/>
    <w:rsid w:val="0079443D"/>
    <w:rsid w:val="007944BA"/>
    <w:rsid w:val="007944C4"/>
    <w:rsid w:val="007946E9"/>
    <w:rsid w:val="00794A0E"/>
    <w:rsid w:val="00794B27"/>
    <w:rsid w:val="00795254"/>
    <w:rsid w:val="007953A1"/>
    <w:rsid w:val="00795A95"/>
    <w:rsid w:val="00795E46"/>
    <w:rsid w:val="007960A4"/>
    <w:rsid w:val="007961DB"/>
    <w:rsid w:val="0079624D"/>
    <w:rsid w:val="007965F0"/>
    <w:rsid w:val="007970EA"/>
    <w:rsid w:val="0079727F"/>
    <w:rsid w:val="0079764D"/>
    <w:rsid w:val="0079786D"/>
    <w:rsid w:val="00797FF5"/>
    <w:rsid w:val="007A05C1"/>
    <w:rsid w:val="007A0762"/>
    <w:rsid w:val="007A095B"/>
    <w:rsid w:val="007A0C95"/>
    <w:rsid w:val="007A0F24"/>
    <w:rsid w:val="007A0FFC"/>
    <w:rsid w:val="007A1058"/>
    <w:rsid w:val="007A16E7"/>
    <w:rsid w:val="007A18F1"/>
    <w:rsid w:val="007A1BC4"/>
    <w:rsid w:val="007A1C0B"/>
    <w:rsid w:val="007A2323"/>
    <w:rsid w:val="007A2ADF"/>
    <w:rsid w:val="007A3115"/>
    <w:rsid w:val="007A319C"/>
    <w:rsid w:val="007A31FD"/>
    <w:rsid w:val="007A3308"/>
    <w:rsid w:val="007A33E7"/>
    <w:rsid w:val="007A346E"/>
    <w:rsid w:val="007A356E"/>
    <w:rsid w:val="007A3921"/>
    <w:rsid w:val="007A39E9"/>
    <w:rsid w:val="007A3B4C"/>
    <w:rsid w:val="007A3CBF"/>
    <w:rsid w:val="007A3DB3"/>
    <w:rsid w:val="007A3ED5"/>
    <w:rsid w:val="007A47DD"/>
    <w:rsid w:val="007A4B5B"/>
    <w:rsid w:val="007A55B2"/>
    <w:rsid w:val="007A5718"/>
    <w:rsid w:val="007A5762"/>
    <w:rsid w:val="007A5AC7"/>
    <w:rsid w:val="007A5B69"/>
    <w:rsid w:val="007A5E9B"/>
    <w:rsid w:val="007A5F1A"/>
    <w:rsid w:val="007A6228"/>
    <w:rsid w:val="007A623F"/>
    <w:rsid w:val="007A63E5"/>
    <w:rsid w:val="007A65D6"/>
    <w:rsid w:val="007A6790"/>
    <w:rsid w:val="007A6951"/>
    <w:rsid w:val="007A6AD5"/>
    <w:rsid w:val="007A6EA5"/>
    <w:rsid w:val="007A6ED1"/>
    <w:rsid w:val="007A6F1F"/>
    <w:rsid w:val="007A7011"/>
    <w:rsid w:val="007A772F"/>
    <w:rsid w:val="007A7A90"/>
    <w:rsid w:val="007A7BA1"/>
    <w:rsid w:val="007B03E9"/>
    <w:rsid w:val="007B03EC"/>
    <w:rsid w:val="007B0D5B"/>
    <w:rsid w:val="007B0FAF"/>
    <w:rsid w:val="007B1182"/>
    <w:rsid w:val="007B139A"/>
    <w:rsid w:val="007B1E4C"/>
    <w:rsid w:val="007B1F23"/>
    <w:rsid w:val="007B23D3"/>
    <w:rsid w:val="007B2461"/>
    <w:rsid w:val="007B2AF3"/>
    <w:rsid w:val="007B2D72"/>
    <w:rsid w:val="007B2E1A"/>
    <w:rsid w:val="007B3195"/>
    <w:rsid w:val="007B3396"/>
    <w:rsid w:val="007B351A"/>
    <w:rsid w:val="007B36B8"/>
    <w:rsid w:val="007B3AA4"/>
    <w:rsid w:val="007B3C33"/>
    <w:rsid w:val="007B3E68"/>
    <w:rsid w:val="007B4350"/>
    <w:rsid w:val="007B4394"/>
    <w:rsid w:val="007B4C51"/>
    <w:rsid w:val="007B4EE2"/>
    <w:rsid w:val="007B50EE"/>
    <w:rsid w:val="007B52A4"/>
    <w:rsid w:val="007B5551"/>
    <w:rsid w:val="007B55DF"/>
    <w:rsid w:val="007B5699"/>
    <w:rsid w:val="007B58DE"/>
    <w:rsid w:val="007B5C94"/>
    <w:rsid w:val="007B5D1B"/>
    <w:rsid w:val="007B5FAE"/>
    <w:rsid w:val="007B63EB"/>
    <w:rsid w:val="007B6558"/>
    <w:rsid w:val="007B6F84"/>
    <w:rsid w:val="007B6FDF"/>
    <w:rsid w:val="007B715A"/>
    <w:rsid w:val="007B7205"/>
    <w:rsid w:val="007B76A1"/>
    <w:rsid w:val="007B79C4"/>
    <w:rsid w:val="007B7C12"/>
    <w:rsid w:val="007B7D24"/>
    <w:rsid w:val="007C01CB"/>
    <w:rsid w:val="007C030E"/>
    <w:rsid w:val="007C083B"/>
    <w:rsid w:val="007C0E94"/>
    <w:rsid w:val="007C172E"/>
    <w:rsid w:val="007C1A58"/>
    <w:rsid w:val="007C1B10"/>
    <w:rsid w:val="007C1EC5"/>
    <w:rsid w:val="007C2458"/>
    <w:rsid w:val="007C28EA"/>
    <w:rsid w:val="007C28FB"/>
    <w:rsid w:val="007C29C6"/>
    <w:rsid w:val="007C2AE7"/>
    <w:rsid w:val="007C2F0F"/>
    <w:rsid w:val="007C2F5C"/>
    <w:rsid w:val="007C2F63"/>
    <w:rsid w:val="007C308E"/>
    <w:rsid w:val="007C34F7"/>
    <w:rsid w:val="007C35F8"/>
    <w:rsid w:val="007C38C9"/>
    <w:rsid w:val="007C38F9"/>
    <w:rsid w:val="007C3C79"/>
    <w:rsid w:val="007C3EE6"/>
    <w:rsid w:val="007C42BA"/>
    <w:rsid w:val="007C4841"/>
    <w:rsid w:val="007C49DD"/>
    <w:rsid w:val="007C5116"/>
    <w:rsid w:val="007C5618"/>
    <w:rsid w:val="007C5E45"/>
    <w:rsid w:val="007C61E3"/>
    <w:rsid w:val="007C660D"/>
    <w:rsid w:val="007C6904"/>
    <w:rsid w:val="007C6A71"/>
    <w:rsid w:val="007C6C9B"/>
    <w:rsid w:val="007C7740"/>
    <w:rsid w:val="007C791D"/>
    <w:rsid w:val="007C7EEE"/>
    <w:rsid w:val="007C7F90"/>
    <w:rsid w:val="007D01A0"/>
    <w:rsid w:val="007D06D0"/>
    <w:rsid w:val="007D1207"/>
    <w:rsid w:val="007D14F5"/>
    <w:rsid w:val="007D1A8A"/>
    <w:rsid w:val="007D1B67"/>
    <w:rsid w:val="007D1BCA"/>
    <w:rsid w:val="007D2478"/>
    <w:rsid w:val="007D2914"/>
    <w:rsid w:val="007D2936"/>
    <w:rsid w:val="007D2A02"/>
    <w:rsid w:val="007D2B0D"/>
    <w:rsid w:val="007D2BAC"/>
    <w:rsid w:val="007D2EB5"/>
    <w:rsid w:val="007D2FDB"/>
    <w:rsid w:val="007D30B1"/>
    <w:rsid w:val="007D4180"/>
    <w:rsid w:val="007D434E"/>
    <w:rsid w:val="007D44F2"/>
    <w:rsid w:val="007D4D34"/>
    <w:rsid w:val="007D4DA6"/>
    <w:rsid w:val="007D52CE"/>
    <w:rsid w:val="007D52DB"/>
    <w:rsid w:val="007D576D"/>
    <w:rsid w:val="007D5BB4"/>
    <w:rsid w:val="007D5CB6"/>
    <w:rsid w:val="007D5E88"/>
    <w:rsid w:val="007D6353"/>
    <w:rsid w:val="007D6556"/>
    <w:rsid w:val="007D67FC"/>
    <w:rsid w:val="007D6B03"/>
    <w:rsid w:val="007D6C24"/>
    <w:rsid w:val="007D6C38"/>
    <w:rsid w:val="007D6F2A"/>
    <w:rsid w:val="007D6F2B"/>
    <w:rsid w:val="007D710B"/>
    <w:rsid w:val="007D7288"/>
    <w:rsid w:val="007D7636"/>
    <w:rsid w:val="007D7861"/>
    <w:rsid w:val="007D7D84"/>
    <w:rsid w:val="007D7EC8"/>
    <w:rsid w:val="007E0415"/>
    <w:rsid w:val="007E0E31"/>
    <w:rsid w:val="007E116D"/>
    <w:rsid w:val="007E1CAB"/>
    <w:rsid w:val="007E1DC3"/>
    <w:rsid w:val="007E1DDF"/>
    <w:rsid w:val="007E1F73"/>
    <w:rsid w:val="007E1F76"/>
    <w:rsid w:val="007E2130"/>
    <w:rsid w:val="007E2146"/>
    <w:rsid w:val="007E239E"/>
    <w:rsid w:val="007E2780"/>
    <w:rsid w:val="007E28F2"/>
    <w:rsid w:val="007E2D0D"/>
    <w:rsid w:val="007E2E4C"/>
    <w:rsid w:val="007E3015"/>
    <w:rsid w:val="007E329F"/>
    <w:rsid w:val="007E3439"/>
    <w:rsid w:val="007E347E"/>
    <w:rsid w:val="007E34AE"/>
    <w:rsid w:val="007E3571"/>
    <w:rsid w:val="007E3742"/>
    <w:rsid w:val="007E399F"/>
    <w:rsid w:val="007E3C4D"/>
    <w:rsid w:val="007E3EDB"/>
    <w:rsid w:val="007E4192"/>
    <w:rsid w:val="007E4585"/>
    <w:rsid w:val="007E47A5"/>
    <w:rsid w:val="007E49DB"/>
    <w:rsid w:val="007E4AF4"/>
    <w:rsid w:val="007E50DC"/>
    <w:rsid w:val="007E5545"/>
    <w:rsid w:val="007E5681"/>
    <w:rsid w:val="007E63DE"/>
    <w:rsid w:val="007E647C"/>
    <w:rsid w:val="007E64F3"/>
    <w:rsid w:val="007E679F"/>
    <w:rsid w:val="007E6908"/>
    <w:rsid w:val="007E6B9B"/>
    <w:rsid w:val="007E6CD5"/>
    <w:rsid w:val="007E6D71"/>
    <w:rsid w:val="007E7272"/>
    <w:rsid w:val="007E7380"/>
    <w:rsid w:val="007E76F9"/>
    <w:rsid w:val="007E78CA"/>
    <w:rsid w:val="007E79E6"/>
    <w:rsid w:val="007E7B1B"/>
    <w:rsid w:val="007E7EEA"/>
    <w:rsid w:val="007F00C5"/>
    <w:rsid w:val="007F02A6"/>
    <w:rsid w:val="007F03F8"/>
    <w:rsid w:val="007F0717"/>
    <w:rsid w:val="007F088A"/>
    <w:rsid w:val="007F090C"/>
    <w:rsid w:val="007F1404"/>
    <w:rsid w:val="007F15C4"/>
    <w:rsid w:val="007F15F7"/>
    <w:rsid w:val="007F193A"/>
    <w:rsid w:val="007F1AED"/>
    <w:rsid w:val="007F1D90"/>
    <w:rsid w:val="007F1FA0"/>
    <w:rsid w:val="007F1FFC"/>
    <w:rsid w:val="007F2054"/>
    <w:rsid w:val="007F205B"/>
    <w:rsid w:val="007F20D5"/>
    <w:rsid w:val="007F226D"/>
    <w:rsid w:val="007F25B6"/>
    <w:rsid w:val="007F296A"/>
    <w:rsid w:val="007F2B0E"/>
    <w:rsid w:val="007F32F4"/>
    <w:rsid w:val="007F368B"/>
    <w:rsid w:val="007F39BB"/>
    <w:rsid w:val="007F3EF6"/>
    <w:rsid w:val="007F41DD"/>
    <w:rsid w:val="007F4229"/>
    <w:rsid w:val="007F4359"/>
    <w:rsid w:val="007F453B"/>
    <w:rsid w:val="007F4601"/>
    <w:rsid w:val="007F46CA"/>
    <w:rsid w:val="007F4802"/>
    <w:rsid w:val="007F48BA"/>
    <w:rsid w:val="007F4C4B"/>
    <w:rsid w:val="007F4E7E"/>
    <w:rsid w:val="007F4EF6"/>
    <w:rsid w:val="007F4F6B"/>
    <w:rsid w:val="007F50C7"/>
    <w:rsid w:val="007F526E"/>
    <w:rsid w:val="007F5372"/>
    <w:rsid w:val="007F5769"/>
    <w:rsid w:val="007F5AF8"/>
    <w:rsid w:val="007F5C3C"/>
    <w:rsid w:val="007F5CC1"/>
    <w:rsid w:val="007F5D46"/>
    <w:rsid w:val="007F5D78"/>
    <w:rsid w:val="007F6025"/>
    <w:rsid w:val="007F61D0"/>
    <w:rsid w:val="007F6730"/>
    <w:rsid w:val="007F68C7"/>
    <w:rsid w:val="007F6BC6"/>
    <w:rsid w:val="007F6E94"/>
    <w:rsid w:val="007F6EDC"/>
    <w:rsid w:val="007F724D"/>
    <w:rsid w:val="007F7299"/>
    <w:rsid w:val="007F7343"/>
    <w:rsid w:val="007F7C3A"/>
    <w:rsid w:val="007F7C76"/>
    <w:rsid w:val="007F7D67"/>
    <w:rsid w:val="007F7FF7"/>
    <w:rsid w:val="008001FA"/>
    <w:rsid w:val="008004E2"/>
    <w:rsid w:val="00800C7F"/>
    <w:rsid w:val="00800D4D"/>
    <w:rsid w:val="00800E77"/>
    <w:rsid w:val="00800F19"/>
    <w:rsid w:val="00801760"/>
    <w:rsid w:val="00801998"/>
    <w:rsid w:val="00801A8A"/>
    <w:rsid w:val="00801C39"/>
    <w:rsid w:val="008020B3"/>
    <w:rsid w:val="008021CB"/>
    <w:rsid w:val="0080290A"/>
    <w:rsid w:val="00802D5E"/>
    <w:rsid w:val="00803000"/>
    <w:rsid w:val="008031CE"/>
    <w:rsid w:val="008031DE"/>
    <w:rsid w:val="00803544"/>
    <w:rsid w:val="00803861"/>
    <w:rsid w:val="00803AF9"/>
    <w:rsid w:val="00803FFB"/>
    <w:rsid w:val="008042B8"/>
    <w:rsid w:val="00804AF5"/>
    <w:rsid w:val="00804B9E"/>
    <w:rsid w:val="00804FDA"/>
    <w:rsid w:val="00805144"/>
    <w:rsid w:val="0080514E"/>
    <w:rsid w:val="00805773"/>
    <w:rsid w:val="008060F4"/>
    <w:rsid w:val="008060FD"/>
    <w:rsid w:val="00806886"/>
    <w:rsid w:val="008068FF"/>
    <w:rsid w:val="00806B9C"/>
    <w:rsid w:val="00806D42"/>
    <w:rsid w:val="00806D44"/>
    <w:rsid w:val="00807046"/>
    <w:rsid w:val="00807316"/>
    <w:rsid w:val="00807A91"/>
    <w:rsid w:val="00807BB9"/>
    <w:rsid w:val="00807CCB"/>
    <w:rsid w:val="00807CF6"/>
    <w:rsid w:val="00807D1F"/>
    <w:rsid w:val="0081030F"/>
    <w:rsid w:val="00810797"/>
    <w:rsid w:val="00810888"/>
    <w:rsid w:val="00810D5C"/>
    <w:rsid w:val="00810DFB"/>
    <w:rsid w:val="0081152D"/>
    <w:rsid w:val="00811895"/>
    <w:rsid w:val="0081206A"/>
    <w:rsid w:val="00812094"/>
    <w:rsid w:val="00812323"/>
    <w:rsid w:val="0081235A"/>
    <w:rsid w:val="00812420"/>
    <w:rsid w:val="008124A9"/>
    <w:rsid w:val="008129C6"/>
    <w:rsid w:val="00812B46"/>
    <w:rsid w:val="00812B63"/>
    <w:rsid w:val="00812BAC"/>
    <w:rsid w:val="00812D48"/>
    <w:rsid w:val="00812EF4"/>
    <w:rsid w:val="00812FB0"/>
    <w:rsid w:val="00813269"/>
    <w:rsid w:val="00813280"/>
    <w:rsid w:val="00813429"/>
    <w:rsid w:val="008137B6"/>
    <w:rsid w:val="00813997"/>
    <w:rsid w:val="00813A78"/>
    <w:rsid w:val="00813B3C"/>
    <w:rsid w:val="00813B4E"/>
    <w:rsid w:val="00813EE2"/>
    <w:rsid w:val="0081403F"/>
    <w:rsid w:val="008141B7"/>
    <w:rsid w:val="008143F6"/>
    <w:rsid w:val="0081450D"/>
    <w:rsid w:val="00814F08"/>
    <w:rsid w:val="008151BF"/>
    <w:rsid w:val="008151FF"/>
    <w:rsid w:val="0081547F"/>
    <w:rsid w:val="00815581"/>
    <w:rsid w:val="00815683"/>
    <w:rsid w:val="008157BD"/>
    <w:rsid w:val="00815CC2"/>
    <w:rsid w:val="00815E8A"/>
    <w:rsid w:val="0081610F"/>
    <w:rsid w:val="008164FA"/>
    <w:rsid w:val="008165E5"/>
    <w:rsid w:val="008168D9"/>
    <w:rsid w:val="00816B7B"/>
    <w:rsid w:val="00816CB1"/>
    <w:rsid w:val="00816F96"/>
    <w:rsid w:val="00816FAB"/>
    <w:rsid w:val="00816FEE"/>
    <w:rsid w:val="008175BF"/>
    <w:rsid w:val="00817867"/>
    <w:rsid w:val="008178BE"/>
    <w:rsid w:val="00817D88"/>
    <w:rsid w:val="00817DF1"/>
    <w:rsid w:val="00817FE6"/>
    <w:rsid w:val="008200DB"/>
    <w:rsid w:val="0082045F"/>
    <w:rsid w:val="008204ED"/>
    <w:rsid w:val="008205B7"/>
    <w:rsid w:val="00820777"/>
    <w:rsid w:val="008208D2"/>
    <w:rsid w:val="00820DBC"/>
    <w:rsid w:val="008210D4"/>
    <w:rsid w:val="00821124"/>
    <w:rsid w:val="008213EF"/>
    <w:rsid w:val="00821612"/>
    <w:rsid w:val="008216D1"/>
    <w:rsid w:val="008217EC"/>
    <w:rsid w:val="0082197A"/>
    <w:rsid w:val="008224FD"/>
    <w:rsid w:val="008226C6"/>
    <w:rsid w:val="008227CD"/>
    <w:rsid w:val="00822F32"/>
    <w:rsid w:val="00822F5F"/>
    <w:rsid w:val="00822FFA"/>
    <w:rsid w:val="00823053"/>
    <w:rsid w:val="008235C2"/>
    <w:rsid w:val="00823772"/>
    <w:rsid w:val="00823A9E"/>
    <w:rsid w:val="008240C9"/>
    <w:rsid w:val="0082439B"/>
    <w:rsid w:val="00824417"/>
    <w:rsid w:val="00824DBD"/>
    <w:rsid w:val="00824F87"/>
    <w:rsid w:val="008250D6"/>
    <w:rsid w:val="008250D8"/>
    <w:rsid w:val="00825384"/>
    <w:rsid w:val="0082567F"/>
    <w:rsid w:val="008258C2"/>
    <w:rsid w:val="00825DD2"/>
    <w:rsid w:val="008260D7"/>
    <w:rsid w:val="008262A3"/>
    <w:rsid w:val="0082640C"/>
    <w:rsid w:val="0082651E"/>
    <w:rsid w:val="00826622"/>
    <w:rsid w:val="008266EA"/>
    <w:rsid w:val="0082676B"/>
    <w:rsid w:val="00826A53"/>
    <w:rsid w:val="00826B0B"/>
    <w:rsid w:val="008270C8"/>
    <w:rsid w:val="008272AC"/>
    <w:rsid w:val="008278BD"/>
    <w:rsid w:val="00827CBD"/>
    <w:rsid w:val="00827CE5"/>
    <w:rsid w:val="00830026"/>
    <w:rsid w:val="008301C2"/>
    <w:rsid w:val="008303B3"/>
    <w:rsid w:val="008307B8"/>
    <w:rsid w:val="00830D58"/>
    <w:rsid w:val="00830F16"/>
    <w:rsid w:val="00830F3F"/>
    <w:rsid w:val="008316B6"/>
    <w:rsid w:val="008316FD"/>
    <w:rsid w:val="0083170F"/>
    <w:rsid w:val="0083198B"/>
    <w:rsid w:val="00831A51"/>
    <w:rsid w:val="00831A70"/>
    <w:rsid w:val="00831DA7"/>
    <w:rsid w:val="00832022"/>
    <w:rsid w:val="008322B6"/>
    <w:rsid w:val="00832971"/>
    <w:rsid w:val="008329F5"/>
    <w:rsid w:val="00832B2B"/>
    <w:rsid w:val="00832F02"/>
    <w:rsid w:val="00833325"/>
    <w:rsid w:val="0083374B"/>
    <w:rsid w:val="00833CB8"/>
    <w:rsid w:val="00833E1F"/>
    <w:rsid w:val="008342A7"/>
    <w:rsid w:val="008347CB"/>
    <w:rsid w:val="00834825"/>
    <w:rsid w:val="0083485F"/>
    <w:rsid w:val="008352B1"/>
    <w:rsid w:val="008352B2"/>
    <w:rsid w:val="008354A7"/>
    <w:rsid w:val="008355AA"/>
    <w:rsid w:val="00836093"/>
    <w:rsid w:val="008360CC"/>
    <w:rsid w:val="0083611E"/>
    <w:rsid w:val="008365A9"/>
    <w:rsid w:val="00836678"/>
    <w:rsid w:val="00836855"/>
    <w:rsid w:val="00836C22"/>
    <w:rsid w:val="00836D3B"/>
    <w:rsid w:val="00836E7D"/>
    <w:rsid w:val="0083718B"/>
    <w:rsid w:val="008371BC"/>
    <w:rsid w:val="00837208"/>
    <w:rsid w:val="00837464"/>
    <w:rsid w:val="008379AE"/>
    <w:rsid w:val="00837B4D"/>
    <w:rsid w:val="00837BC9"/>
    <w:rsid w:val="00837BFE"/>
    <w:rsid w:val="00837D56"/>
    <w:rsid w:val="00837E95"/>
    <w:rsid w:val="00837FF3"/>
    <w:rsid w:val="00840A2A"/>
    <w:rsid w:val="00840A92"/>
    <w:rsid w:val="00841390"/>
    <w:rsid w:val="00841576"/>
    <w:rsid w:val="008417CD"/>
    <w:rsid w:val="008419DC"/>
    <w:rsid w:val="00841B65"/>
    <w:rsid w:val="00841CA0"/>
    <w:rsid w:val="00841E3F"/>
    <w:rsid w:val="008428B7"/>
    <w:rsid w:val="00842932"/>
    <w:rsid w:val="00842E5B"/>
    <w:rsid w:val="00842EF5"/>
    <w:rsid w:val="008433FA"/>
    <w:rsid w:val="00843A29"/>
    <w:rsid w:val="00843BC0"/>
    <w:rsid w:val="00843DFF"/>
    <w:rsid w:val="00844057"/>
    <w:rsid w:val="00844071"/>
    <w:rsid w:val="00844549"/>
    <w:rsid w:val="00844C9F"/>
    <w:rsid w:val="00844E3D"/>
    <w:rsid w:val="00844E77"/>
    <w:rsid w:val="008459D4"/>
    <w:rsid w:val="00845E5F"/>
    <w:rsid w:val="00845EC2"/>
    <w:rsid w:val="0084617B"/>
    <w:rsid w:val="00846669"/>
    <w:rsid w:val="00846A62"/>
    <w:rsid w:val="0084703A"/>
    <w:rsid w:val="00847135"/>
    <w:rsid w:val="008473DD"/>
    <w:rsid w:val="008474F3"/>
    <w:rsid w:val="0084764F"/>
    <w:rsid w:val="00847BB8"/>
    <w:rsid w:val="008501A8"/>
    <w:rsid w:val="0085035B"/>
    <w:rsid w:val="0085059C"/>
    <w:rsid w:val="00850659"/>
    <w:rsid w:val="008506C9"/>
    <w:rsid w:val="008506EE"/>
    <w:rsid w:val="00850876"/>
    <w:rsid w:val="00850DDE"/>
    <w:rsid w:val="00851A0C"/>
    <w:rsid w:val="00851A1C"/>
    <w:rsid w:val="00851BE8"/>
    <w:rsid w:val="00851DDB"/>
    <w:rsid w:val="00851DE0"/>
    <w:rsid w:val="00851F67"/>
    <w:rsid w:val="0085264D"/>
    <w:rsid w:val="00852870"/>
    <w:rsid w:val="00852BE9"/>
    <w:rsid w:val="00853380"/>
    <w:rsid w:val="008535EB"/>
    <w:rsid w:val="00853D65"/>
    <w:rsid w:val="00853F27"/>
    <w:rsid w:val="00853F5E"/>
    <w:rsid w:val="00854045"/>
    <w:rsid w:val="0085418E"/>
    <w:rsid w:val="008543B6"/>
    <w:rsid w:val="00854550"/>
    <w:rsid w:val="00855183"/>
    <w:rsid w:val="008551DA"/>
    <w:rsid w:val="0085540A"/>
    <w:rsid w:val="00855654"/>
    <w:rsid w:val="00855688"/>
    <w:rsid w:val="00855889"/>
    <w:rsid w:val="00855EDB"/>
    <w:rsid w:val="00856127"/>
    <w:rsid w:val="00856371"/>
    <w:rsid w:val="008563BD"/>
    <w:rsid w:val="008565E9"/>
    <w:rsid w:val="008569D7"/>
    <w:rsid w:val="00856BC0"/>
    <w:rsid w:val="00856FFB"/>
    <w:rsid w:val="008572D8"/>
    <w:rsid w:val="0085734C"/>
    <w:rsid w:val="00857354"/>
    <w:rsid w:val="008573D0"/>
    <w:rsid w:val="0085758A"/>
    <w:rsid w:val="00857D05"/>
    <w:rsid w:val="00857E72"/>
    <w:rsid w:val="00857E91"/>
    <w:rsid w:val="00857F10"/>
    <w:rsid w:val="0086035D"/>
    <w:rsid w:val="00860468"/>
    <w:rsid w:val="00860574"/>
    <w:rsid w:val="008607FE"/>
    <w:rsid w:val="00860DA1"/>
    <w:rsid w:val="008610EE"/>
    <w:rsid w:val="00861171"/>
    <w:rsid w:val="00861627"/>
    <w:rsid w:val="008616F6"/>
    <w:rsid w:val="008618CF"/>
    <w:rsid w:val="00861A74"/>
    <w:rsid w:val="00861D3C"/>
    <w:rsid w:val="00861F0E"/>
    <w:rsid w:val="00862096"/>
    <w:rsid w:val="00862268"/>
    <w:rsid w:val="00862289"/>
    <w:rsid w:val="00862736"/>
    <w:rsid w:val="00862A53"/>
    <w:rsid w:val="0086334B"/>
    <w:rsid w:val="008634BD"/>
    <w:rsid w:val="00863646"/>
    <w:rsid w:val="008638FF"/>
    <w:rsid w:val="00863A19"/>
    <w:rsid w:val="00863DFB"/>
    <w:rsid w:val="00863E77"/>
    <w:rsid w:val="008640C4"/>
    <w:rsid w:val="008642EC"/>
    <w:rsid w:val="00864380"/>
    <w:rsid w:val="0086470D"/>
    <w:rsid w:val="00864715"/>
    <w:rsid w:val="008648EA"/>
    <w:rsid w:val="00864931"/>
    <w:rsid w:val="00864BD9"/>
    <w:rsid w:val="00864C0D"/>
    <w:rsid w:val="00864D51"/>
    <w:rsid w:val="00865008"/>
    <w:rsid w:val="00865099"/>
    <w:rsid w:val="00865107"/>
    <w:rsid w:val="00865566"/>
    <w:rsid w:val="0086590A"/>
    <w:rsid w:val="008659ED"/>
    <w:rsid w:val="00865E6D"/>
    <w:rsid w:val="00866004"/>
    <w:rsid w:val="00866215"/>
    <w:rsid w:val="008664DA"/>
    <w:rsid w:val="00866608"/>
    <w:rsid w:val="00866636"/>
    <w:rsid w:val="00866712"/>
    <w:rsid w:val="00866C84"/>
    <w:rsid w:val="0086707F"/>
    <w:rsid w:val="008670C8"/>
    <w:rsid w:val="00867258"/>
    <w:rsid w:val="0086729A"/>
    <w:rsid w:val="008672E0"/>
    <w:rsid w:val="00867507"/>
    <w:rsid w:val="00867602"/>
    <w:rsid w:val="00867C35"/>
    <w:rsid w:val="00870076"/>
    <w:rsid w:val="008703F5"/>
    <w:rsid w:val="00870579"/>
    <w:rsid w:val="00870FBF"/>
    <w:rsid w:val="008711CD"/>
    <w:rsid w:val="008714FC"/>
    <w:rsid w:val="00871937"/>
    <w:rsid w:val="00871E1C"/>
    <w:rsid w:val="00872186"/>
    <w:rsid w:val="0087236D"/>
    <w:rsid w:val="00873201"/>
    <w:rsid w:val="008733C1"/>
    <w:rsid w:val="00873ED5"/>
    <w:rsid w:val="008740A3"/>
    <w:rsid w:val="00874460"/>
    <w:rsid w:val="0087451E"/>
    <w:rsid w:val="00874542"/>
    <w:rsid w:val="00874576"/>
    <w:rsid w:val="00874C9F"/>
    <w:rsid w:val="00874FD0"/>
    <w:rsid w:val="0087513F"/>
    <w:rsid w:val="008751E8"/>
    <w:rsid w:val="0087529F"/>
    <w:rsid w:val="00875B7D"/>
    <w:rsid w:val="00875C87"/>
    <w:rsid w:val="00876592"/>
    <w:rsid w:val="008766AF"/>
    <w:rsid w:val="00876A7A"/>
    <w:rsid w:val="0087751F"/>
    <w:rsid w:val="00877879"/>
    <w:rsid w:val="00877A4E"/>
    <w:rsid w:val="00877C15"/>
    <w:rsid w:val="00877C94"/>
    <w:rsid w:val="0088032C"/>
    <w:rsid w:val="008804E1"/>
    <w:rsid w:val="0088058C"/>
    <w:rsid w:val="00880691"/>
    <w:rsid w:val="0088076A"/>
    <w:rsid w:val="00880869"/>
    <w:rsid w:val="00880CD0"/>
    <w:rsid w:val="008810AA"/>
    <w:rsid w:val="00881115"/>
    <w:rsid w:val="00881479"/>
    <w:rsid w:val="0088150B"/>
    <w:rsid w:val="0088190E"/>
    <w:rsid w:val="00881985"/>
    <w:rsid w:val="00882065"/>
    <w:rsid w:val="0088225B"/>
    <w:rsid w:val="00882385"/>
    <w:rsid w:val="0088238D"/>
    <w:rsid w:val="00882867"/>
    <w:rsid w:val="00882B2C"/>
    <w:rsid w:val="00883450"/>
    <w:rsid w:val="00883592"/>
    <w:rsid w:val="00883791"/>
    <w:rsid w:val="00883905"/>
    <w:rsid w:val="0088394F"/>
    <w:rsid w:val="00883BBD"/>
    <w:rsid w:val="00883C80"/>
    <w:rsid w:val="00883FF1"/>
    <w:rsid w:val="008842B4"/>
    <w:rsid w:val="00884368"/>
    <w:rsid w:val="00884BD2"/>
    <w:rsid w:val="00884F40"/>
    <w:rsid w:val="00884F9F"/>
    <w:rsid w:val="008855BF"/>
    <w:rsid w:val="00885A29"/>
    <w:rsid w:val="00885DD0"/>
    <w:rsid w:val="00885E7B"/>
    <w:rsid w:val="008860BD"/>
    <w:rsid w:val="008861A2"/>
    <w:rsid w:val="008862F8"/>
    <w:rsid w:val="008865CE"/>
    <w:rsid w:val="0088687D"/>
    <w:rsid w:val="00887068"/>
    <w:rsid w:val="008870D7"/>
    <w:rsid w:val="008871FE"/>
    <w:rsid w:val="008873FC"/>
    <w:rsid w:val="0088747E"/>
    <w:rsid w:val="0088760B"/>
    <w:rsid w:val="00887A87"/>
    <w:rsid w:val="00887CCB"/>
    <w:rsid w:val="0089021B"/>
    <w:rsid w:val="00890E7A"/>
    <w:rsid w:val="0089157B"/>
    <w:rsid w:val="00891708"/>
    <w:rsid w:val="00891760"/>
    <w:rsid w:val="008919A0"/>
    <w:rsid w:val="00891BDE"/>
    <w:rsid w:val="00891E62"/>
    <w:rsid w:val="00891E64"/>
    <w:rsid w:val="00892196"/>
    <w:rsid w:val="0089225F"/>
    <w:rsid w:val="00892277"/>
    <w:rsid w:val="00892529"/>
    <w:rsid w:val="0089292C"/>
    <w:rsid w:val="00893B7D"/>
    <w:rsid w:val="00893DE1"/>
    <w:rsid w:val="00893E6F"/>
    <w:rsid w:val="00893ED0"/>
    <w:rsid w:val="0089440F"/>
    <w:rsid w:val="00894469"/>
    <w:rsid w:val="00894878"/>
    <w:rsid w:val="00894C65"/>
    <w:rsid w:val="00894CB6"/>
    <w:rsid w:val="00894F22"/>
    <w:rsid w:val="00895141"/>
    <w:rsid w:val="00895749"/>
    <w:rsid w:val="008958AF"/>
    <w:rsid w:val="00895D84"/>
    <w:rsid w:val="00895F55"/>
    <w:rsid w:val="008966E7"/>
    <w:rsid w:val="00896C69"/>
    <w:rsid w:val="00896D1F"/>
    <w:rsid w:val="00897501"/>
    <w:rsid w:val="0089764A"/>
    <w:rsid w:val="00897947"/>
    <w:rsid w:val="008979D8"/>
    <w:rsid w:val="00897B0B"/>
    <w:rsid w:val="00897F2B"/>
    <w:rsid w:val="008A140C"/>
    <w:rsid w:val="008A1535"/>
    <w:rsid w:val="008A17BB"/>
    <w:rsid w:val="008A1BB6"/>
    <w:rsid w:val="008A1DC0"/>
    <w:rsid w:val="008A2453"/>
    <w:rsid w:val="008A24AD"/>
    <w:rsid w:val="008A2551"/>
    <w:rsid w:val="008A26FE"/>
    <w:rsid w:val="008A297C"/>
    <w:rsid w:val="008A29BC"/>
    <w:rsid w:val="008A2BC8"/>
    <w:rsid w:val="008A2C8A"/>
    <w:rsid w:val="008A2F89"/>
    <w:rsid w:val="008A368C"/>
    <w:rsid w:val="008A3717"/>
    <w:rsid w:val="008A38AB"/>
    <w:rsid w:val="008A3A42"/>
    <w:rsid w:val="008A3A8B"/>
    <w:rsid w:val="008A3B6C"/>
    <w:rsid w:val="008A3CD9"/>
    <w:rsid w:val="008A3ED2"/>
    <w:rsid w:val="008A424D"/>
    <w:rsid w:val="008A431F"/>
    <w:rsid w:val="008A489E"/>
    <w:rsid w:val="008A4A4D"/>
    <w:rsid w:val="008A4CD1"/>
    <w:rsid w:val="008A501B"/>
    <w:rsid w:val="008A5341"/>
    <w:rsid w:val="008A5441"/>
    <w:rsid w:val="008A5E3B"/>
    <w:rsid w:val="008A6189"/>
    <w:rsid w:val="008A6488"/>
    <w:rsid w:val="008A6864"/>
    <w:rsid w:val="008A695C"/>
    <w:rsid w:val="008A6B26"/>
    <w:rsid w:val="008A6C20"/>
    <w:rsid w:val="008A6DF7"/>
    <w:rsid w:val="008A7661"/>
    <w:rsid w:val="008A76E9"/>
    <w:rsid w:val="008A781D"/>
    <w:rsid w:val="008A7B6B"/>
    <w:rsid w:val="008A7D15"/>
    <w:rsid w:val="008A7D1F"/>
    <w:rsid w:val="008B0009"/>
    <w:rsid w:val="008B0026"/>
    <w:rsid w:val="008B0347"/>
    <w:rsid w:val="008B0349"/>
    <w:rsid w:val="008B076A"/>
    <w:rsid w:val="008B07DE"/>
    <w:rsid w:val="008B13EE"/>
    <w:rsid w:val="008B16B2"/>
    <w:rsid w:val="008B1C7A"/>
    <w:rsid w:val="008B1CE1"/>
    <w:rsid w:val="008B1E64"/>
    <w:rsid w:val="008B1E99"/>
    <w:rsid w:val="008B2241"/>
    <w:rsid w:val="008B22A7"/>
    <w:rsid w:val="008B26B4"/>
    <w:rsid w:val="008B26E1"/>
    <w:rsid w:val="008B2BE6"/>
    <w:rsid w:val="008B2DA0"/>
    <w:rsid w:val="008B2FF1"/>
    <w:rsid w:val="008B3223"/>
    <w:rsid w:val="008B3296"/>
    <w:rsid w:val="008B33A5"/>
    <w:rsid w:val="008B344B"/>
    <w:rsid w:val="008B369D"/>
    <w:rsid w:val="008B3D58"/>
    <w:rsid w:val="008B3D5A"/>
    <w:rsid w:val="008B41CF"/>
    <w:rsid w:val="008B4386"/>
    <w:rsid w:val="008B43FE"/>
    <w:rsid w:val="008B45D9"/>
    <w:rsid w:val="008B4737"/>
    <w:rsid w:val="008B4984"/>
    <w:rsid w:val="008B4D20"/>
    <w:rsid w:val="008B4F9C"/>
    <w:rsid w:val="008B5016"/>
    <w:rsid w:val="008B51CE"/>
    <w:rsid w:val="008B594F"/>
    <w:rsid w:val="008B5C50"/>
    <w:rsid w:val="008B5E26"/>
    <w:rsid w:val="008B62BA"/>
    <w:rsid w:val="008B64D6"/>
    <w:rsid w:val="008B6756"/>
    <w:rsid w:val="008B680A"/>
    <w:rsid w:val="008B6BB4"/>
    <w:rsid w:val="008B6C10"/>
    <w:rsid w:val="008B6D19"/>
    <w:rsid w:val="008B714A"/>
    <w:rsid w:val="008B72D2"/>
    <w:rsid w:val="008B74A0"/>
    <w:rsid w:val="008B76A5"/>
    <w:rsid w:val="008B76F8"/>
    <w:rsid w:val="008B78DC"/>
    <w:rsid w:val="008B7B59"/>
    <w:rsid w:val="008B7BE4"/>
    <w:rsid w:val="008C033F"/>
    <w:rsid w:val="008C05FF"/>
    <w:rsid w:val="008C08FC"/>
    <w:rsid w:val="008C0960"/>
    <w:rsid w:val="008C0CC3"/>
    <w:rsid w:val="008C0E0B"/>
    <w:rsid w:val="008C0E7A"/>
    <w:rsid w:val="008C1099"/>
    <w:rsid w:val="008C1A9A"/>
    <w:rsid w:val="008C1C9A"/>
    <w:rsid w:val="008C1CF6"/>
    <w:rsid w:val="008C1E1B"/>
    <w:rsid w:val="008C1EF8"/>
    <w:rsid w:val="008C216A"/>
    <w:rsid w:val="008C26F4"/>
    <w:rsid w:val="008C2AA0"/>
    <w:rsid w:val="008C2B11"/>
    <w:rsid w:val="008C2E92"/>
    <w:rsid w:val="008C3088"/>
    <w:rsid w:val="008C30C5"/>
    <w:rsid w:val="008C3885"/>
    <w:rsid w:val="008C393D"/>
    <w:rsid w:val="008C39F0"/>
    <w:rsid w:val="008C3D78"/>
    <w:rsid w:val="008C3D99"/>
    <w:rsid w:val="008C41C4"/>
    <w:rsid w:val="008C41DE"/>
    <w:rsid w:val="008C4256"/>
    <w:rsid w:val="008C4276"/>
    <w:rsid w:val="008C474C"/>
    <w:rsid w:val="008C47B9"/>
    <w:rsid w:val="008C485F"/>
    <w:rsid w:val="008C48B3"/>
    <w:rsid w:val="008C4DA9"/>
    <w:rsid w:val="008C5031"/>
    <w:rsid w:val="008C5061"/>
    <w:rsid w:val="008C51E8"/>
    <w:rsid w:val="008C5254"/>
    <w:rsid w:val="008C538D"/>
    <w:rsid w:val="008C567E"/>
    <w:rsid w:val="008C5740"/>
    <w:rsid w:val="008C59DC"/>
    <w:rsid w:val="008C5A77"/>
    <w:rsid w:val="008C5ADC"/>
    <w:rsid w:val="008C5BFE"/>
    <w:rsid w:val="008C5FC9"/>
    <w:rsid w:val="008C609E"/>
    <w:rsid w:val="008C695D"/>
    <w:rsid w:val="008C6D1B"/>
    <w:rsid w:val="008C72FA"/>
    <w:rsid w:val="008C73C3"/>
    <w:rsid w:val="008C7645"/>
    <w:rsid w:val="008C775A"/>
    <w:rsid w:val="008C7C10"/>
    <w:rsid w:val="008D0A87"/>
    <w:rsid w:val="008D0D64"/>
    <w:rsid w:val="008D0D7A"/>
    <w:rsid w:val="008D0E5B"/>
    <w:rsid w:val="008D1263"/>
    <w:rsid w:val="008D1689"/>
    <w:rsid w:val="008D1930"/>
    <w:rsid w:val="008D19BA"/>
    <w:rsid w:val="008D19C8"/>
    <w:rsid w:val="008D1E83"/>
    <w:rsid w:val="008D205E"/>
    <w:rsid w:val="008D2417"/>
    <w:rsid w:val="008D24F2"/>
    <w:rsid w:val="008D28BC"/>
    <w:rsid w:val="008D28D9"/>
    <w:rsid w:val="008D2E70"/>
    <w:rsid w:val="008D3385"/>
    <w:rsid w:val="008D380D"/>
    <w:rsid w:val="008D3BD7"/>
    <w:rsid w:val="008D4055"/>
    <w:rsid w:val="008D41D8"/>
    <w:rsid w:val="008D433D"/>
    <w:rsid w:val="008D456A"/>
    <w:rsid w:val="008D49BE"/>
    <w:rsid w:val="008D49C7"/>
    <w:rsid w:val="008D4B58"/>
    <w:rsid w:val="008D4CE5"/>
    <w:rsid w:val="008D4DFF"/>
    <w:rsid w:val="008D4E57"/>
    <w:rsid w:val="008D4FCA"/>
    <w:rsid w:val="008D50BC"/>
    <w:rsid w:val="008D50DE"/>
    <w:rsid w:val="008D53A0"/>
    <w:rsid w:val="008D550F"/>
    <w:rsid w:val="008D5777"/>
    <w:rsid w:val="008D5788"/>
    <w:rsid w:val="008D582B"/>
    <w:rsid w:val="008D59FA"/>
    <w:rsid w:val="008D5FD7"/>
    <w:rsid w:val="008D62C2"/>
    <w:rsid w:val="008D6853"/>
    <w:rsid w:val="008D685A"/>
    <w:rsid w:val="008D6A07"/>
    <w:rsid w:val="008D7008"/>
    <w:rsid w:val="008D74B6"/>
    <w:rsid w:val="008D75AD"/>
    <w:rsid w:val="008D763A"/>
    <w:rsid w:val="008D7944"/>
    <w:rsid w:val="008D7EAF"/>
    <w:rsid w:val="008D7F6D"/>
    <w:rsid w:val="008E00F8"/>
    <w:rsid w:val="008E09EA"/>
    <w:rsid w:val="008E0FC3"/>
    <w:rsid w:val="008E0FCD"/>
    <w:rsid w:val="008E1150"/>
    <w:rsid w:val="008E1187"/>
    <w:rsid w:val="008E11EB"/>
    <w:rsid w:val="008E1338"/>
    <w:rsid w:val="008E16FC"/>
    <w:rsid w:val="008E17DA"/>
    <w:rsid w:val="008E1963"/>
    <w:rsid w:val="008E1E1C"/>
    <w:rsid w:val="008E1EEF"/>
    <w:rsid w:val="008E2094"/>
    <w:rsid w:val="008E287C"/>
    <w:rsid w:val="008E2919"/>
    <w:rsid w:val="008E2A20"/>
    <w:rsid w:val="008E30D2"/>
    <w:rsid w:val="008E35AD"/>
    <w:rsid w:val="008E36BF"/>
    <w:rsid w:val="008E3A1A"/>
    <w:rsid w:val="008E3C32"/>
    <w:rsid w:val="008E3EC4"/>
    <w:rsid w:val="008E4073"/>
    <w:rsid w:val="008E4517"/>
    <w:rsid w:val="008E47A5"/>
    <w:rsid w:val="008E4EC1"/>
    <w:rsid w:val="008E54E6"/>
    <w:rsid w:val="008E5557"/>
    <w:rsid w:val="008E5744"/>
    <w:rsid w:val="008E5835"/>
    <w:rsid w:val="008E58A4"/>
    <w:rsid w:val="008E5A2A"/>
    <w:rsid w:val="008E5E3D"/>
    <w:rsid w:val="008E6055"/>
    <w:rsid w:val="008E60B1"/>
    <w:rsid w:val="008E6940"/>
    <w:rsid w:val="008E6E59"/>
    <w:rsid w:val="008E6E5D"/>
    <w:rsid w:val="008E6F25"/>
    <w:rsid w:val="008E70B2"/>
    <w:rsid w:val="008E7844"/>
    <w:rsid w:val="008E7B49"/>
    <w:rsid w:val="008E7DD5"/>
    <w:rsid w:val="008E7F03"/>
    <w:rsid w:val="008E7F9D"/>
    <w:rsid w:val="008F0153"/>
    <w:rsid w:val="008F041A"/>
    <w:rsid w:val="008F054B"/>
    <w:rsid w:val="008F0634"/>
    <w:rsid w:val="008F092A"/>
    <w:rsid w:val="008F0959"/>
    <w:rsid w:val="008F0E35"/>
    <w:rsid w:val="008F13F7"/>
    <w:rsid w:val="008F1430"/>
    <w:rsid w:val="008F1599"/>
    <w:rsid w:val="008F188A"/>
    <w:rsid w:val="008F1F35"/>
    <w:rsid w:val="008F1FB5"/>
    <w:rsid w:val="008F21B0"/>
    <w:rsid w:val="008F2669"/>
    <w:rsid w:val="008F27CB"/>
    <w:rsid w:val="008F29E0"/>
    <w:rsid w:val="008F2A19"/>
    <w:rsid w:val="008F2C75"/>
    <w:rsid w:val="008F3348"/>
    <w:rsid w:val="008F3369"/>
    <w:rsid w:val="008F33F9"/>
    <w:rsid w:val="008F3407"/>
    <w:rsid w:val="008F3691"/>
    <w:rsid w:val="008F36D7"/>
    <w:rsid w:val="008F37A8"/>
    <w:rsid w:val="008F4225"/>
    <w:rsid w:val="008F464F"/>
    <w:rsid w:val="008F47AF"/>
    <w:rsid w:val="008F4864"/>
    <w:rsid w:val="008F48A4"/>
    <w:rsid w:val="008F49E1"/>
    <w:rsid w:val="008F4A25"/>
    <w:rsid w:val="008F4A30"/>
    <w:rsid w:val="008F4CE8"/>
    <w:rsid w:val="008F523C"/>
    <w:rsid w:val="008F541F"/>
    <w:rsid w:val="008F5692"/>
    <w:rsid w:val="008F56A1"/>
    <w:rsid w:val="008F57B1"/>
    <w:rsid w:val="008F5824"/>
    <w:rsid w:val="008F5B10"/>
    <w:rsid w:val="008F5C77"/>
    <w:rsid w:val="008F5CD9"/>
    <w:rsid w:val="008F5E61"/>
    <w:rsid w:val="008F5E9D"/>
    <w:rsid w:val="008F5EB6"/>
    <w:rsid w:val="008F5F61"/>
    <w:rsid w:val="008F5FF2"/>
    <w:rsid w:val="008F6035"/>
    <w:rsid w:val="008F6046"/>
    <w:rsid w:val="008F6ACF"/>
    <w:rsid w:val="008F6F1A"/>
    <w:rsid w:val="008F71E4"/>
    <w:rsid w:val="008F72D3"/>
    <w:rsid w:val="008F72E7"/>
    <w:rsid w:val="008F769D"/>
    <w:rsid w:val="008F76E3"/>
    <w:rsid w:val="008F78D1"/>
    <w:rsid w:val="008F7C3B"/>
    <w:rsid w:val="008F7EA4"/>
    <w:rsid w:val="0090031F"/>
    <w:rsid w:val="0090040D"/>
    <w:rsid w:val="009006C5"/>
    <w:rsid w:val="00900CAA"/>
    <w:rsid w:val="00900ED8"/>
    <w:rsid w:val="009010C5"/>
    <w:rsid w:val="00901355"/>
    <w:rsid w:val="0090135B"/>
    <w:rsid w:val="009015DD"/>
    <w:rsid w:val="00901754"/>
    <w:rsid w:val="009017AC"/>
    <w:rsid w:val="009017AF"/>
    <w:rsid w:val="00901A98"/>
    <w:rsid w:val="00901B47"/>
    <w:rsid w:val="00901BAA"/>
    <w:rsid w:val="00901D19"/>
    <w:rsid w:val="00901D91"/>
    <w:rsid w:val="00901E0F"/>
    <w:rsid w:val="009020AB"/>
    <w:rsid w:val="00902137"/>
    <w:rsid w:val="00902246"/>
    <w:rsid w:val="009023B9"/>
    <w:rsid w:val="009025F6"/>
    <w:rsid w:val="009026BA"/>
    <w:rsid w:val="009028F2"/>
    <w:rsid w:val="00902C51"/>
    <w:rsid w:val="00902C53"/>
    <w:rsid w:val="00902D33"/>
    <w:rsid w:val="00902EE1"/>
    <w:rsid w:val="00902F2E"/>
    <w:rsid w:val="00902F57"/>
    <w:rsid w:val="009030F4"/>
    <w:rsid w:val="009034DC"/>
    <w:rsid w:val="00903A39"/>
    <w:rsid w:val="00903D56"/>
    <w:rsid w:val="00903E55"/>
    <w:rsid w:val="009045D7"/>
    <w:rsid w:val="00904B2E"/>
    <w:rsid w:val="00904ECB"/>
    <w:rsid w:val="00904FB5"/>
    <w:rsid w:val="0090534D"/>
    <w:rsid w:val="00905470"/>
    <w:rsid w:val="0090555B"/>
    <w:rsid w:val="009055B4"/>
    <w:rsid w:val="009056C4"/>
    <w:rsid w:val="00905A87"/>
    <w:rsid w:val="00905B5E"/>
    <w:rsid w:val="00905CDC"/>
    <w:rsid w:val="00905EAE"/>
    <w:rsid w:val="00905EB9"/>
    <w:rsid w:val="00905ED2"/>
    <w:rsid w:val="00906459"/>
    <w:rsid w:val="00906500"/>
    <w:rsid w:val="009066E1"/>
    <w:rsid w:val="009072C2"/>
    <w:rsid w:val="009074E4"/>
    <w:rsid w:val="00907C4C"/>
    <w:rsid w:val="00907D3E"/>
    <w:rsid w:val="00907E3F"/>
    <w:rsid w:val="00910A5C"/>
    <w:rsid w:val="00910B05"/>
    <w:rsid w:val="00910B4A"/>
    <w:rsid w:val="009111DB"/>
    <w:rsid w:val="00911DD6"/>
    <w:rsid w:val="00912701"/>
    <w:rsid w:val="00912741"/>
    <w:rsid w:val="00912953"/>
    <w:rsid w:val="00912CB3"/>
    <w:rsid w:val="00912E48"/>
    <w:rsid w:val="00912E6E"/>
    <w:rsid w:val="00912FD8"/>
    <w:rsid w:val="00913284"/>
    <w:rsid w:val="00913841"/>
    <w:rsid w:val="00913974"/>
    <w:rsid w:val="009139DC"/>
    <w:rsid w:val="00913AE0"/>
    <w:rsid w:val="00913E40"/>
    <w:rsid w:val="00913E55"/>
    <w:rsid w:val="009140A5"/>
    <w:rsid w:val="00914C5D"/>
    <w:rsid w:val="00914CA2"/>
    <w:rsid w:val="00915182"/>
    <w:rsid w:val="00915245"/>
    <w:rsid w:val="0091573B"/>
    <w:rsid w:val="009159BD"/>
    <w:rsid w:val="00915B05"/>
    <w:rsid w:val="00915B18"/>
    <w:rsid w:val="00915B50"/>
    <w:rsid w:val="00915EC9"/>
    <w:rsid w:val="00915F7D"/>
    <w:rsid w:val="0091630F"/>
    <w:rsid w:val="00916E68"/>
    <w:rsid w:val="00917549"/>
    <w:rsid w:val="00917584"/>
    <w:rsid w:val="0091773A"/>
    <w:rsid w:val="00917879"/>
    <w:rsid w:val="00917B95"/>
    <w:rsid w:val="00917BB0"/>
    <w:rsid w:val="00917DC5"/>
    <w:rsid w:val="00917F27"/>
    <w:rsid w:val="0092001C"/>
    <w:rsid w:val="00920436"/>
    <w:rsid w:val="00920525"/>
    <w:rsid w:val="009208BF"/>
    <w:rsid w:val="00920BB0"/>
    <w:rsid w:val="00920E3F"/>
    <w:rsid w:val="00921155"/>
    <w:rsid w:val="009211DC"/>
    <w:rsid w:val="0092129B"/>
    <w:rsid w:val="009215C5"/>
    <w:rsid w:val="00921719"/>
    <w:rsid w:val="0092186F"/>
    <w:rsid w:val="00921AFE"/>
    <w:rsid w:val="00921B05"/>
    <w:rsid w:val="00921D1A"/>
    <w:rsid w:val="00921E64"/>
    <w:rsid w:val="009220E8"/>
    <w:rsid w:val="00922CA9"/>
    <w:rsid w:val="00922D76"/>
    <w:rsid w:val="00922E66"/>
    <w:rsid w:val="00923117"/>
    <w:rsid w:val="00923252"/>
    <w:rsid w:val="00923825"/>
    <w:rsid w:val="00923900"/>
    <w:rsid w:val="00923BDD"/>
    <w:rsid w:val="00923C03"/>
    <w:rsid w:val="0092430C"/>
    <w:rsid w:val="00924498"/>
    <w:rsid w:val="009244A6"/>
    <w:rsid w:val="00924506"/>
    <w:rsid w:val="00924745"/>
    <w:rsid w:val="00924997"/>
    <w:rsid w:val="00924AD2"/>
    <w:rsid w:val="00924E27"/>
    <w:rsid w:val="00924E6D"/>
    <w:rsid w:val="00924EA6"/>
    <w:rsid w:val="00924EF7"/>
    <w:rsid w:val="00925331"/>
    <w:rsid w:val="00925421"/>
    <w:rsid w:val="00925606"/>
    <w:rsid w:val="0092565A"/>
    <w:rsid w:val="00925752"/>
    <w:rsid w:val="00925803"/>
    <w:rsid w:val="00925D87"/>
    <w:rsid w:val="00925E3A"/>
    <w:rsid w:val="00926011"/>
    <w:rsid w:val="00926646"/>
    <w:rsid w:val="009268B2"/>
    <w:rsid w:val="00926A10"/>
    <w:rsid w:val="00926D5C"/>
    <w:rsid w:val="00926EB9"/>
    <w:rsid w:val="00927104"/>
    <w:rsid w:val="009273A3"/>
    <w:rsid w:val="00927666"/>
    <w:rsid w:val="00927858"/>
    <w:rsid w:val="00927A31"/>
    <w:rsid w:val="00927C5A"/>
    <w:rsid w:val="00927DDE"/>
    <w:rsid w:val="0093021E"/>
    <w:rsid w:val="009308F9"/>
    <w:rsid w:val="00930CA4"/>
    <w:rsid w:val="00930E3D"/>
    <w:rsid w:val="00930E69"/>
    <w:rsid w:val="00930F3C"/>
    <w:rsid w:val="00931025"/>
    <w:rsid w:val="009311BA"/>
    <w:rsid w:val="009314A5"/>
    <w:rsid w:val="009314C4"/>
    <w:rsid w:val="00931500"/>
    <w:rsid w:val="00931AAA"/>
    <w:rsid w:val="00931ABF"/>
    <w:rsid w:val="00931B99"/>
    <w:rsid w:val="00931BBA"/>
    <w:rsid w:val="00931BE8"/>
    <w:rsid w:val="00931C58"/>
    <w:rsid w:val="00931E3D"/>
    <w:rsid w:val="0093211C"/>
    <w:rsid w:val="0093211F"/>
    <w:rsid w:val="009323C9"/>
    <w:rsid w:val="0093258C"/>
    <w:rsid w:val="009327FD"/>
    <w:rsid w:val="0093297A"/>
    <w:rsid w:val="00932B41"/>
    <w:rsid w:val="00932DB9"/>
    <w:rsid w:val="00932E09"/>
    <w:rsid w:val="00932E35"/>
    <w:rsid w:val="009330A5"/>
    <w:rsid w:val="0093361E"/>
    <w:rsid w:val="009336A5"/>
    <w:rsid w:val="00933740"/>
    <w:rsid w:val="0093386F"/>
    <w:rsid w:val="00933B2D"/>
    <w:rsid w:val="00933BE7"/>
    <w:rsid w:val="00933CBA"/>
    <w:rsid w:val="0093413C"/>
    <w:rsid w:val="00934247"/>
    <w:rsid w:val="00934286"/>
    <w:rsid w:val="009342C5"/>
    <w:rsid w:val="00934844"/>
    <w:rsid w:val="0093487A"/>
    <w:rsid w:val="00934AF0"/>
    <w:rsid w:val="00934B6E"/>
    <w:rsid w:val="00934C10"/>
    <w:rsid w:val="00934E89"/>
    <w:rsid w:val="00934FF1"/>
    <w:rsid w:val="009357A6"/>
    <w:rsid w:val="00935B60"/>
    <w:rsid w:val="00935E0B"/>
    <w:rsid w:val="00936104"/>
    <w:rsid w:val="00936825"/>
    <w:rsid w:val="00936971"/>
    <w:rsid w:val="00936CDA"/>
    <w:rsid w:val="00936E1D"/>
    <w:rsid w:val="00936FC9"/>
    <w:rsid w:val="00936FF8"/>
    <w:rsid w:val="00937166"/>
    <w:rsid w:val="00937335"/>
    <w:rsid w:val="009373BC"/>
    <w:rsid w:val="00937433"/>
    <w:rsid w:val="009377DF"/>
    <w:rsid w:val="00937B93"/>
    <w:rsid w:val="00937DAD"/>
    <w:rsid w:val="00940144"/>
    <w:rsid w:val="00940371"/>
    <w:rsid w:val="009403A4"/>
    <w:rsid w:val="00940530"/>
    <w:rsid w:val="00940584"/>
    <w:rsid w:val="0094074F"/>
    <w:rsid w:val="0094092C"/>
    <w:rsid w:val="00940A74"/>
    <w:rsid w:val="00940AF7"/>
    <w:rsid w:val="009411DF"/>
    <w:rsid w:val="009418D2"/>
    <w:rsid w:val="0094198A"/>
    <w:rsid w:val="00941D7E"/>
    <w:rsid w:val="0094202D"/>
    <w:rsid w:val="00942107"/>
    <w:rsid w:val="00942291"/>
    <w:rsid w:val="009422C0"/>
    <w:rsid w:val="00942803"/>
    <w:rsid w:val="00942A50"/>
    <w:rsid w:val="00942AB0"/>
    <w:rsid w:val="00942B82"/>
    <w:rsid w:val="00942E1A"/>
    <w:rsid w:val="009430E6"/>
    <w:rsid w:val="00943164"/>
    <w:rsid w:val="009431EF"/>
    <w:rsid w:val="00943C4B"/>
    <w:rsid w:val="00943EAF"/>
    <w:rsid w:val="00944339"/>
    <w:rsid w:val="00944922"/>
    <w:rsid w:val="00944971"/>
    <w:rsid w:val="00944A15"/>
    <w:rsid w:val="00944BBC"/>
    <w:rsid w:val="00944C70"/>
    <w:rsid w:val="00944EE2"/>
    <w:rsid w:val="009451C6"/>
    <w:rsid w:val="009452FA"/>
    <w:rsid w:val="0094536E"/>
    <w:rsid w:val="009453C4"/>
    <w:rsid w:val="009454CA"/>
    <w:rsid w:val="009454EA"/>
    <w:rsid w:val="00945739"/>
    <w:rsid w:val="009457F8"/>
    <w:rsid w:val="00945FF5"/>
    <w:rsid w:val="0094679E"/>
    <w:rsid w:val="00946E93"/>
    <w:rsid w:val="00946F99"/>
    <w:rsid w:val="009470CA"/>
    <w:rsid w:val="009470E0"/>
    <w:rsid w:val="009476E2"/>
    <w:rsid w:val="00947EDE"/>
    <w:rsid w:val="00947F86"/>
    <w:rsid w:val="009500DD"/>
    <w:rsid w:val="009506B8"/>
    <w:rsid w:val="00950805"/>
    <w:rsid w:val="00950843"/>
    <w:rsid w:val="00950A0E"/>
    <w:rsid w:val="00950CB7"/>
    <w:rsid w:val="00950EBA"/>
    <w:rsid w:val="00950ED2"/>
    <w:rsid w:val="0095102D"/>
    <w:rsid w:val="00951249"/>
    <w:rsid w:val="00951499"/>
    <w:rsid w:val="0095199D"/>
    <w:rsid w:val="00951AE4"/>
    <w:rsid w:val="00951AF3"/>
    <w:rsid w:val="00952150"/>
    <w:rsid w:val="0095239F"/>
    <w:rsid w:val="00952586"/>
    <w:rsid w:val="009525DD"/>
    <w:rsid w:val="009527EA"/>
    <w:rsid w:val="0095298A"/>
    <w:rsid w:val="00952CFE"/>
    <w:rsid w:val="00952DB5"/>
    <w:rsid w:val="00952E65"/>
    <w:rsid w:val="0095308F"/>
    <w:rsid w:val="009532F0"/>
    <w:rsid w:val="0095385E"/>
    <w:rsid w:val="0095397F"/>
    <w:rsid w:val="0095428D"/>
    <w:rsid w:val="0095433F"/>
    <w:rsid w:val="009543B5"/>
    <w:rsid w:val="0095450A"/>
    <w:rsid w:val="00954B60"/>
    <w:rsid w:val="00954D8F"/>
    <w:rsid w:val="009554BC"/>
    <w:rsid w:val="00955BD8"/>
    <w:rsid w:val="00955E6B"/>
    <w:rsid w:val="00955F89"/>
    <w:rsid w:val="00955FA5"/>
    <w:rsid w:val="00956362"/>
    <w:rsid w:val="00956926"/>
    <w:rsid w:val="00956A05"/>
    <w:rsid w:val="00956A67"/>
    <w:rsid w:val="00956B2B"/>
    <w:rsid w:val="00956E77"/>
    <w:rsid w:val="009570B2"/>
    <w:rsid w:val="009573B1"/>
    <w:rsid w:val="009574F8"/>
    <w:rsid w:val="009576A8"/>
    <w:rsid w:val="009606F1"/>
    <w:rsid w:val="009607B5"/>
    <w:rsid w:val="00960AF7"/>
    <w:rsid w:val="00960BBB"/>
    <w:rsid w:val="00960CCC"/>
    <w:rsid w:val="00960D2C"/>
    <w:rsid w:val="00960D3E"/>
    <w:rsid w:val="009612B1"/>
    <w:rsid w:val="00961645"/>
    <w:rsid w:val="0096199B"/>
    <w:rsid w:val="009619AB"/>
    <w:rsid w:val="00961D9D"/>
    <w:rsid w:val="0096223F"/>
    <w:rsid w:val="00962392"/>
    <w:rsid w:val="009625E4"/>
    <w:rsid w:val="00962867"/>
    <w:rsid w:val="009628E2"/>
    <w:rsid w:val="00962A60"/>
    <w:rsid w:val="00962B01"/>
    <w:rsid w:val="00962C79"/>
    <w:rsid w:val="00962D3C"/>
    <w:rsid w:val="0096312B"/>
    <w:rsid w:val="00963157"/>
    <w:rsid w:val="00963177"/>
    <w:rsid w:val="009631C2"/>
    <w:rsid w:val="0096322B"/>
    <w:rsid w:val="009635D2"/>
    <w:rsid w:val="00963C77"/>
    <w:rsid w:val="00963FCE"/>
    <w:rsid w:val="00964086"/>
    <w:rsid w:val="009640A3"/>
    <w:rsid w:val="00964149"/>
    <w:rsid w:val="00964215"/>
    <w:rsid w:val="00964439"/>
    <w:rsid w:val="00964712"/>
    <w:rsid w:val="00964943"/>
    <w:rsid w:val="00964D12"/>
    <w:rsid w:val="00964FE4"/>
    <w:rsid w:val="009651BC"/>
    <w:rsid w:val="0096529D"/>
    <w:rsid w:val="009653F1"/>
    <w:rsid w:val="00965610"/>
    <w:rsid w:val="00965DA4"/>
    <w:rsid w:val="00965EF0"/>
    <w:rsid w:val="009668A5"/>
    <w:rsid w:val="00966B03"/>
    <w:rsid w:val="00966C39"/>
    <w:rsid w:val="00966D7A"/>
    <w:rsid w:val="009670F7"/>
    <w:rsid w:val="009676BF"/>
    <w:rsid w:val="00967A8C"/>
    <w:rsid w:val="00967B47"/>
    <w:rsid w:val="00967FB5"/>
    <w:rsid w:val="0097058B"/>
    <w:rsid w:val="00970671"/>
    <w:rsid w:val="009707FD"/>
    <w:rsid w:val="00970861"/>
    <w:rsid w:val="0097086E"/>
    <w:rsid w:val="00970E64"/>
    <w:rsid w:val="00970E6D"/>
    <w:rsid w:val="009710DC"/>
    <w:rsid w:val="00971526"/>
    <w:rsid w:val="00971747"/>
    <w:rsid w:val="00971763"/>
    <w:rsid w:val="00971B33"/>
    <w:rsid w:val="00971BB8"/>
    <w:rsid w:val="00971C8F"/>
    <w:rsid w:val="00971D60"/>
    <w:rsid w:val="00971E07"/>
    <w:rsid w:val="00971E62"/>
    <w:rsid w:val="00972190"/>
    <w:rsid w:val="0097228B"/>
    <w:rsid w:val="009723D1"/>
    <w:rsid w:val="0097281D"/>
    <w:rsid w:val="00972829"/>
    <w:rsid w:val="00972991"/>
    <w:rsid w:val="00972A71"/>
    <w:rsid w:val="00972F07"/>
    <w:rsid w:val="00973079"/>
    <w:rsid w:val="009731E6"/>
    <w:rsid w:val="00973204"/>
    <w:rsid w:val="009733F5"/>
    <w:rsid w:val="009738C4"/>
    <w:rsid w:val="009739F0"/>
    <w:rsid w:val="00974008"/>
    <w:rsid w:val="00974013"/>
    <w:rsid w:val="00974221"/>
    <w:rsid w:val="009742F1"/>
    <w:rsid w:val="00974307"/>
    <w:rsid w:val="009747F4"/>
    <w:rsid w:val="00974E5E"/>
    <w:rsid w:val="009759CD"/>
    <w:rsid w:val="00975A24"/>
    <w:rsid w:val="00975A87"/>
    <w:rsid w:val="00975C0B"/>
    <w:rsid w:val="00975EC3"/>
    <w:rsid w:val="00976868"/>
    <w:rsid w:val="00976D2C"/>
    <w:rsid w:val="00976D52"/>
    <w:rsid w:val="00976E89"/>
    <w:rsid w:val="009776CD"/>
    <w:rsid w:val="00977702"/>
    <w:rsid w:val="0097777A"/>
    <w:rsid w:val="00977827"/>
    <w:rsid w:val="009778B8"/>
    <w:rsid w:val="00977A96"/>
    <w:rsid w:val="00977A9A"/>
    <w:rsid w:val="009800A8"/>
    <w:rsid w:val="009806F3"/>
    <w:rsid w:val="0098096A"/>
    <w:rsid w:val="00980A38"/>
    <w:rsid w:val="00980BA4"/>
    <w:rsid w:val="00981003"/>
    <w:rsid w:val="00981045"/>
    <w:rsid w:val="009815CE"/>
    <w:rsid w:val="009817E1"/>
    <w:rsid w:val="00981A7B"/>
    <w:rsid w:val="00981B15"/>
    <w:rsid w:val="00981BA0"/>
    <w:rsid w:val="00981F3B"/>
    <w:rsid w:val="0098203D"/>
    <w:rsid w:val="0098205E"/>
    <w:rsid w:val="0098221F"/>
    <w:rsid w:val="0098227E"/>
    <w:rsid w:val="009826B3"/>
    <w:rsid w:val="0098280E"/>
    <w:rsid w:val="00984085"/>
    <w:rsid w:val="0098415D"/>
    <w:rsid w:val="009841B4"/>
    <w:rsid w:val="00984306"/>
    <w:rsid w:val="00984774"/>
    <w:rsid w:val="009847CC"/>
    <w:rsid w:val="009849D8"/>
    <w:rsid w:val="00984B86"/>
    <w:rsid w:val="00984C8A"/>
    <w:rsid w:val="009850D8"/>
    <w:rsid w:val="00985140"/>
    <w:rsid w:val="00985288"/>
    <w:rsid w:val="0098528F"/>
    <w:rsid w:val="0098537B"/>
    <w:rsid w:val="009853D6"/>
    <w:rsid w:val="009854CD"/>
    <w:rsid w:val="009857AC"/>
    <w:rsid w:val="00985B92"/>
    <w:rsid w:val="00985CAD"/>
    <w:rsid w:val="009862BE"/>
    <w:rsid w:val="00986514"/>
    <w:rsid w:val="00986832"/>
    <w:rsid w:val="0098685E"/>
    <w:rsid w:val="00986D56"/>
    <w:rsid w:val="00986E92"/>
    <w:rsid w:val="00987263"/>
    <w:rsid w:val="00987437"/>
    <w:rsid w:val="00987750"/>
    <w:rsid w:val="009906E2"/>
    <w:rsid w:val="00990E52"/>
    <w:rsid w:val="00990E78"/>
    <w:rsid w:val="00990F4A"/>
    <w:rsid w:val="0099157F"/>
    <w:rsid w:val="009915B8"/>
    <w:rsid w:val="009916A1"/>
    <w:rsid w:val="009918ED"/>
    <w:rsid w:val="00991CB8"/>
    <w:rsid w:val="00991ED9"/>
    <w:rsid w:val="00991F41"/>
    <w:rsid w:val="009922A0"/>
    <w:rsid w:val="009922FD"/>
    <w:rsid w:val="00992560"/>
    <w:rsid w:val="00992CA5"/>
    <w:rsid w:val="00992EB2"/>
    <w:rsid w:val="00992F0B"/>
    <w:rsid w:val="0099384A"/>
    <w:rsid w:val="009939E3"/>
    <w:rsid w:val="00993A80"/>
    <w:rsid w:val="00993B1D"/>
    <w:rsid w:val="00993CEC"/>
    <w:rsid w:val="00993D0C"/>
    <w:rsid w:val="00993ECC"/>
    <w:rsid w:val="00994517"/>
    <w:rsid w:val="009948DB"/>
    <w:rsid w:val="00994CB7"/>
    <w:rsid w:val="00994E58"/>
    <w:rsid w:val="009951DB"/>
    <w:rsid w:val="00995278"/>
    <w:rsid w:val="00995447"/>
    <w:rsid w:val="009958AB"/>
    <w:rsid w:val="00995911"/>
    <w:rsid w:val="009959F4"/>
    <w:rsid w:val="00995D19"/>
    <w:rsid w:val="00995DD6"/>
    <w:rsid w:val="00995E43"/>
    <w:rsid w:val="00995FCE"/>
    <w:rsid w:val="00996672"/>
    <w:rsid w:val="00996743"/>
    <w:rsid w:val="009969A2"/>
    <w:rsid w:val="00996B9B"/>
    <w:rsid w:val="00996E0D"/>
    <w:rsid w:val="009971C5"/>
    <w:rsid w:val="009973AF"/>
    <w:rsid w:val="00997596"/>
    <w:rsid w:val="00997CC8"/>
    <w:rsid w:val="00997D3F"/>
    <w:rsid w:val="00997F07"/>
    <w:rsid w:val="009A000C"/>
    <w:rsid w:val="009A0129"/>
    <w:rsid w:val="009A0192"/>
    <w:rsid w:val="009A0300"/>
    <w:rsid w:val="009A051B"/>
    <w:rsid w:val="009A0529"/>
    <w:rsid w:val="009A0568"/>
    <w:rsid w:val="009A0A21"/>
    <w:rsid w:val="009A0AD4"/>
    <w:rsid w:val="009A0BCA"/>
    <w:rsid w:val="009A0C6F"/>
    <w:rsid w:val="009A0F2F"/>
    <w:rsid w:val="009A1214"/>
    <w:rsid w:val="009A1275"/>
    <w:rsid w:val="009A1350"/>
    <w:rsid w:val="009A14FD"/>
    <w:rsid w:val="009A183E"/>
    <w:rsid w:val="009A1B69"/>
    <w:rsid w:val="009A1F67"/>
    <w:rsid w:val="009A2048"/>
    <w:rsid w:val="009A2310"/>
    <w:rsid w:val="009A26BC"/>
    <w:rsid w:val="009A2777"/>
    <w:rsid w:val="009A2931"/>
    <w:rsid w:val="009A2C3E"/>
    <w:rsid w:val="009A2F65"/>
    <w:rsid w:val="009A310B"/>
    <w:rsid w:val="009A31DC"/>
    <w:rsid w:val="009A3325"/>
    <w:rsid w:val="009A3502"/>
    <w:rsid w:val="009A3905"/>
    <w:rsid w:val="009A39E6"/>
    <w:rsid w:val="009A3C94"/>
    <w:rsid w:val="009A3D7E"/>
    <w:rsid w:val="009A3F64"/>
    <w:rsid w:val="009A3FE5"/>
    <w:rsid w:val="009A4272"/>
    <w:rsid w:val="009A443B"/>
    <w:rsid w:val="009A4534"/>
    <w:rsid w:val="009A4B7B"/>
    <w:rsid w:val="009A5B44"/>
    <w:rsid w:val="009A6141"/>
    <w:rsid w:val="009A6335"/>
    <w:rsid w:val="009A6A87"/>
    <w:rsid w:val="009A6ADD"/>
    <w:rsid w:val="009A6B85"/>
    <w:rsid w:val="009A6C6E"/>
    <w:rsid w:val="009A71CD"/>
    <w:rsid w:val="009A74A2"/>
    <w:rsid w:val="009A763A"/>
    <w:rsid w:val="009A773A"/>
    <w:rsid w:val="009A7FA0"/>
    <w:rsid w:val="009B0212"/>
    <w:rsid w:val="009B022B"/>
    <w:rsid w:val="009B0470"/>
    <w:rsid w:val="009B0765"/>
    <w:rsid w:val="009B0D2C"/>
    <w:rsid w:val="009B0FDB"/>
    <w:rsid w:val="009B10A0"/>
    <w:rsid w:val="009B18A5"/>
    <w:rsid w:val="009B18A9"/>
    <w:rsid w:val="009B1C15"/>
    <w:rsid w:val="009B1C9A"/>
    <w:rsid w:val="009B20F0"/>
    <w:rsid w:val="009B333B"/>
    <w:rsid w:val="009B33A0"/>
    <w:rsid w:val="009B3D0C"/>
    <w:rsid w:val="009B3E85"/>
    <w:rsid w:val="009B408A"/>
    <w:rsid w:val="009B41CA"/>
    <w:rsid w:val="009B4584"/>
    <w:rsid w:val="009B46B2"/>
    <w:rsid w:val="009B493B"/>
    <w:rsid w:val="009B4A27"/>
    <w:rsid w:val="009B5157"/>
    <w:rsid w:val="009B53E4"/>
    <w:rsid w:val="009B5563"/>
    <w:rsid w:val="009B5890"/>
    <w:rsid w:val="009B58EF"/>
    <w:rsid w:val="009B5921"/>
    <w:rsid w:val="009B59E6"/>
    <w:rsid w:val="009B5A3C"/>
    <w:rsid w:val="009B5A6F"/>
    <w:rsid w:val="009B5C56"/>
    <w:rsid w:val="009B616D"/>
    <w:rsid w:val="009B62FA"/>
    <w:rsid w:val="009B68F8"/>
    <w:rsid w:val="009B727E"/>
    <w:rsid w:val="009B72A1"/>
    <w:rsid w:val="009B754B"/>
    <w:rsid w:val="009B7BE3"/>
    <w:rsid w:val="009C0299"/>
    <w:rsid w:val="009C0305"/>
    <w:rsid w:val="009C03F3"/>
    <w:rsid w:val="009C0793"/>
    <w:rsid w:val="009C0EA5"/>
    <w:rsid w:val="009C130E"/>
    <w:rsid w:val="009C149B"/>
    <w:rsid w:val="009C1629"/>
    <w:rsid w:val="009C196E"/>
    <w:rsid w:val="009C19A4"/>
    <w:rsid w:val="009C1A34"/>
    <w:rsid w:val="009C1BF9"/>
    <w:rsid w:val="009C1D75"/>
    <w:rsid w:val="009C2041"/>
    <w:rsid w:val="009C2206"/>
    <w:rsid w:val="009C2906"/>
    <w:rsid w:val="009C2978"/>
    <w:rsid w:val="009C3184"/>
    <w:rsid w:val="009C3320"/>
    <w:rsid w:val="009C3709"/>
    <w:rsid w:val="009C38EF"/>
    <w:rsid w:val="009C38FD"/>
    <w:rsid w:val="009C3AFA"/>
    <w:rsid w:val="009C3BEE"/>
    <w:rsid w:val="009C3EEB"/>
    <w:rsid w:val="009C3F6F"/>
    <w:rsid w:val="009C4327"/>
    <w:rsid w:val="009C44F8"/>
    <w:rsid w:val="009C46D0"/>
    <w:rsid w:val="009C4DAE"/>
    <w:rsid w:val="009C50C2"/>
    <w:rsid w:val="009C5557"/>
    <w:rsid w:val="009C5598"/>
    <w:rsid w:val="009C55D3"/>
    <w:rsid w:val="009C5678"/>
    <w:rsid w:val="009C58F5"/>
    <w:rsid w:val="009C59BF"/>
    <w:rsid w:val="009C59D4"/>
    <w:rsid w:val="009C5CDB"/>
    <w:rsid w:val="009C6398"/>
    <w:rsid w:val="009C6BE4"/>
    <w:rsid w:val="009C6C81"/>
    <w:rsid w:val="009C6EBB"/>
    <w:rsid w:val="009C71FC"/>
    <w:rsid w:val="009C7494"/>
    <w:rsid w:val="009C7534"/>
    <w:rsid w:val="009C76DD"/>
    <w:rsid w:val="009C7737"/>
    <w:rsid w:val="009C7A25"/>
    <w:rsid w:val="009C7DC6"/>
    <w:rsid w:val="009C7F11"/>
    <w:rsid w:val="009D0192"/>
    <w:rsid w:val="009D026F"/>
    <w:rsid w:val="009D0351"/>
    <w:rsid w:val="009D04E1"/>
    <w:rsid w:val="009D0839"/>
    <w:rsid w:val="009D08D9"/>
    <w:rsid w:val="009D0BFC"/>
    <w:rsid w:val="009D0C31"/>
    <w:rsid w:val="009D1261"/>
    <w:rsid w:val="009D13E5"/>
    <w:rsid w:val="009D18A8"/>
    <w:rsid w:val="009D1AFC"/>
    <w:rsid w:val="009D1B0E"/>
    <w:rsid w:val="009D1C5E"/>
    <w:rsid w:val="009D2552"/>
    <w:rsid w:val="009D2A8C"/>
    <w:rsid w:val="009D2BA8"/>
    <w:rsid w:val="009D2BC5"/>
    <w:rsid w:val="009D2BD4"/>
    <w:rsid w:val="009D2C57"/>
    <w:rsid w:val="009D2F37"/>
    <w:rsid w:val="009D2F7B"/>
    <w:rsid w:val="009D3244"/>
    <w:rsid w:val="009D3391"/>
    <w:rsid w:val="009D385E"/>
    <w:rsid w:val="009D39D1"/>
    <w:rsid w:val="009D3D4D"/>
    <w:rsid w:val="009D3DE2"/>
    <w:rsid w:val="009D3FF8"/>
    <w:rsid w:val="009D401A"/>
    <w:rsid w:val="009D425E"/>
    <w:rsid w:val="009D4793"/>
    <w:rsid w:val="009D4A6A"/>
    <w:rsid w:val="009D4BEF"/>
    <w:rsid w:val="009D4F0C"/>
    <w:rsid w:val="009D504B"/>
    <w:rsid w:val="009D544D"/>
    <w:rsid w:val="009D5503"/>
    <w:rsid w:val="009D5730"/>
    <w:rsid w:val="009D57CA"/>
    <w:rsid w:val="009D5962"/>
    <w:rsid w:val="009D5A29"/>
    <w:rsid w:val="009D5AF7"/>
    <w:rsid w:val="009D5CC2"/>
    <w:rsid w:val="009D5F15"/>
    <w:rsid w:val="009D6093"/>
    <w:rsid w:val="009D621B"/>
    <w:rsid w:val="009D626A"/>
    <w:rsid w:val="009D6492"/>
    <w:rsid w:val="009D70C3"/>
    <w:rsid w:val="009D732C"/>
    <w:rsid w:val="009D79AF"/>
    <w:rsid w:val="009D7C84"/>
    <w:rsid w:val="009D7EE3"/>
    <w:rsid w:val="009E00CC"/>
    <w:rsid w:val="009E017D"/>
    <w:rsid w:val="009E027B"/>
    <w:rsid w:val="009E02A1"/>
    <w:rsid w:val="009E02A7"/>
    <w:rsid w:val="009E04BF"/>
    <w:rsid w:val="009E04F2"/>
    <w:rsid w:val="009E0709"/>
    <w:rsid w:val="009E0901"/>
    <w:rsid w:val="009E0E04"/>
    <w:rsid w:val="009E10E5"/>
    <w:rsid w:val="009E110C"/>
    <w:rsid w:val="009E112A"/>
    <w:rsid w:val="009E11C9"/>
    <w:rsid w:val="009E15FD"/>
    <w:rsid w:val="009E1891"/>
    <w:rsid w:val="009E1D22"/>
    <w:rsid w:val="009E1DA0"/>
    <w:rsid w:val="009E212A"/>
    <w:rsid w:val="009E22A9"/>
    <w:rsid w:val="009E2843"/>
    <w:rsid w:val="009E286C"/>
    <w:rsid w:val="009E2A7A"/>
    <w:rsid w:val="009E31F7"/>
    <w:rsid w:val="009E3656"/>
    <w:rsid w:val="009E37E8"/>
    <w:rsid w:val="009E3B4A"/>
    <w:rsid w:val="009E3C4F"/>
    <w:rsid w:val="009E3D43"/>
    <w:rsid w:val="009E420C"/>
    <w:rsid w:val="009E4986"/>
    <w:rsid w:val="009E4BF3"/>
    <w:rsid w:val="009E4E39"/>
    <w:rsid w:val="009E4F87"/>
    <w:rsid w:val="009E5954"/>
    <w:rsid w:val="009E612A"/>
    <w:rsid w:val="009E6AB0"/>
    <w:rsid w:val="009E6BB8"/>
    <w:rsid w:val="009E72CB"/>
    <w:rsid w:val="009E7533"/>
    <w:rsid w:val="009E7AF2"/>
    <w:rsid w:val="009E7DE9"/>
    <w:rsid w:val="009E7EF1"/>
    <w:rsid w:val="009E7F67"/>
    <w:rsid w:val="009F00DB"/>
    <w:rsid w:val="009F0717"/>
    <w:rsid w:val="009F08ED"/>
    <w:rsid w:val="009F0966"/>
    <w:rsid w:val="009F0995"/>
    <w:rsid w:val="009F0A49"/>
    <w:rsid w:val="009F0A79"/>
    <w:rsid w:val="009F0C21"/>
    <w:rsid w:val="009F0D97"/>
    <w:rsid w:val="009F10BA"/>
    <w:rsid w:val="009F147B"/>
    <w:rsid w:val="009F14A3"/>
    <w:rsid w:val="009F1741"/>
    <w:rsid w:val="009F197D"/>
    <w:rsid w:val="009F198F"/>
    <w:rsid w:val="009F2234"/>
    <w:rsid w:val="009F242B"/>
    <w:rsid w:val="009F26B2"/>
    <w:rsid w:val="009F274C"/>
    <w:rsid w:val="009F28E6"/>
    <w:rsid w:val="009F2BA1"/>
    <w:rsid w:val="009F3031"/>
    <w:rsid w:val="009F346D"/>
    <w:rsid w:val="009F3540"/>
    <w:rsid w:val="009F3837"/>
    <w:rsid w:val="009F3BF8"/>
    <w:rsid w:val="009F42B6"/>
    <w:rsid w:val="009F46AF"/>
    <w:rsid w:val="009F47EA"/>
    <w:rsid w:val="009F4891"/>
    <w:rsid w:val="009F4BE3"/>
    <w:rsid w:val="009F4E3F"/>
    <w:rsid w:val="009F54B7"/>
    <w:rsid w:val="009F54CA"/>
    <w:rsid w:val="009F553F"/>
    <w:rsid w:val="009F603C"/>
    <w:rsid w:val="009F60AD"/>
    <w:rsid w:val="009F6133"/>
    <w:rsid w:val="009F6580"/>
    <w:rsid w:val="009F65AB"/>
    <w:rsid w:val="009F65DA"/>
    <w:rsid w:val="009F6719"/>
    <w:rsid w:val="009F67C9"/>
    <w:rsid w:val="009F6D27"/>
    <w:rsid w:val="009F7076"/>
    <w:rsid w:val="009F716A"/>
    <w:rsid w:val="009F7260"/>
    <w:rsid w:val="009F762A"/>
    <w:rsid w:val="009F7A5F"/>
    <w:rsid w:val="009F7B36"/>
    <w:rsid w:val="009F7C3F"/>
    <w:rsid w:val="009F7E2F"/>
    <w:rsid w:val="009F7EEE"/>
    <w:rsid w:val="00A00087"/>
    <w:rsid w:val="00A00203"/>
    <w:rsid w:val="00A00390"/>
    <w:rsid w:val="00A004D2"/>
    <w:rsid w:val="00A00BD1"/>
    <w:rsid w:val="00A00F08"/>
    <w:rsid w:val="00A01E67"/>
    <w:rsid w:val="00A0239A"/>
    <w:rsid w:val="00A02A88"/>
    <w:rsid w:val="00A02BD1"/>
    <w:rsid w:val="00A02E82"/>
    <w:rsid w:val="00A02EE8"/>
    <w:rsid w:val="00A02F86"/>
    <w:rsid w:val="00A02FAD"/>
    <w:rsid w:val="00A030E6"/>
    <w:rsid w:val="00A03498"/>
    <w:rsid w:val="00A034B4"/>
    <w:rsid w:val="00A03AAB"/>
    <w:rsid w:val="00A03B71"/>
    <w:rsid w:val="00A04097"/>
    <w:rsid w:val="00A04285"/>
    <w:rsid w:val="00A04338"/>
    <w:rsid w:val="00A04407"/>
    <w:rsid w:val="00A046DB"/>
    <w:rsid w:val="00A046DF"/>
    <w:rsid w:val="00A04890"/>
    <w:rsid w:val="00A04BC8"/>
    <w:rsid w:val="00A050F4"/>
    <w:rsid w:val="00A05146"/>
    <w:rsid w:val="00A05251"/>
    <w:rsid w:val="00A0544E"/>
    <w:rsid w:val="00A05A3D"/>
    <w:rsid w:val="00A05A4F"/>
    <w:rsid w:val="00A05B87"/>
    <w:rsid w:val="00A05E32"/>
    <w:rsid w:val="00A05E8C"/>
    <w:rsid w:val="00A05FC2"/>
    <w:rsid w:val="00A067F3"/>
    <w:rsid w:val="00A06A32"/>
    <w:rsid w:val="00A06BE1"/>
    <w:rsid w:val="00A06C68"/>
    <w:rsid w:val="00A06CC1"/>
    <w:rsid w:val="00A06DA3"/>
    <w:rsid w:val="00A073F5"/>
    <w:rsid w:val="00A074CE"/>
    <w:rsid w:val="00A076B8"/>
    <w:rsid w:val="00A07942"/>
    <w:rsid w:val="00A07C66"/>
    <w:rsid w:val="00A07F6D"/>
    <w:rsid w:val="00A10163"/>
    <w:rsid w:val="00A101D0"/>
    <w:rsid w:val="00A1035E"/>
    <w:rsid w:val="00A10856"/>
    <w:rsid w:val="00A10978"/>
    <w:rsid w:val="00A109A2"/>
    <w:rsid w:val="00A10CC9"/>
    <w:rsid w:val="00A11646"/>
    <w:rsid w:val="00A11C5C"/>
    <w:rsid w:val="00A11FE8"/>
    <w:rsid w:val="00A122F6"/>
    <w:rsid w:val="00A12380"/>
    <w:rsid w:val="00A1283F"/>
    <w:rsid w:val="00A128E4"/>
    <w:rsid w:val="00A12A58"/>
    <w:rsid w:val="00A12ABF"/>
    <w:rsid w:val="00A12FB8"/>
    <w:rsid w:val="00A13226"/>
    <w:rsid w:val="00A134F3"/>
    <w:rsid w:val="00A136DF"/>
    <w:rsid w:val="00A1437B"/>
    <w:rsid w:val="00A146FA"/>
    <w:rsid w:val="00A14996"/>
    <w:rsid w:val="00A14A65"/>
    <w:rsid w:val="00A152A1"/>
    <w:rsid w:val="00A152F6"/>
    <w:rsid w:val="00A154B6"/>
    <w:rsid w:val="00A1590D"/>
    <w:rsid w:val="00A1593F"/>
    <w:rsid w:val="00A159F8"/>
    <w:rsid w:val="00A15A55"/>
    <w:rsid w:val="00A15CB9"/>
    <w:rsid w:val="00A15E53"/>
    <w:rsid w:val="00A1616B"/>
    <w:rsid w:val="00A16252"/>
    <w:rsid w:val="00A16373"/>
    <w:rsid w:val="00A16387"/>
    <w:rsid w:val="00A163B1"/>
    <w:rsid w:val="00A167EA"/>
    <w:rsid w:val="00A16908"/>
    <w:rsid w:val="00A16985"/>
    <w:rsid w:val="00A16E43"/>
    <w:rsid w:val="00A173ED"/>
    <w:rsid w:val="00A17643"/>
    <w:rsid w:val="00A177C0"/>
    <w:rsid w:val="00A17826"/>
    <w:rsid w:val="00A178BB"/>
    <w:rsid w:val="00A17CF9"/>
    <w:rsid w:val="00A17E77"/>
    <w:rsid w:val="00A2055E"/>
    <w:rsid w:val="00A20761"/>
    <w:rsid w:val="00A207B8"/>
    <w:rsid w:val="00A20965"/>
    <w:rsid w:val="00A2096A"/>
    <w:rsid w:val="00A20AD1"/>
    <w:rsid w:val="00A20DD0"/>
    <w:rsid w:val="00A20EFE"/>
    <w:rsid w:val="00A21034"/>
    <w:rsid w:val="00A211E1"/>
    <w:rsid w:val="00A21826"/>
    <w:rsid w:val="00A219E0"/>
    <w:rsid w:val="00A21C3D"/>
    <w:rsid w:val="00A21D60"/>
    <w:rsid w:val="00A22265"/>
    <w:rsid w:val="00A2271C"/>
    <w:rsid w:val="00A233A4"/>
    <w:rsid w:val="00A233F0"/>
    <w:rsid w:val="00A23406"/>
    <w:rsid w:val="00A23543"/>
    <w:rsid w:val="00A23754"/>
    <w:rsid w:val="00A237EB"/>
    <w:rsid w:val="00A238D8"/>
    <w:rsid w:val="00A23FAA"/>
    <w:rsid w:val="00A23FB4"/>
    <w:rsid w:val="00A241EC"/>
    <w:rsid w:val="00A24232"/>
    <w:rsid w:val="00A2443E"/>
    <w:rsid w:val="00A24617"/>
    <w:rsid w:val="00A24670"/>
    <w:rsid w:val="00A24748"/>
    <w:rsid w:val="00A24969"/>
    <w:rsid w:val="00A2507B"/>
    <w:rsid w:val="00A252D1"/>
    <w:rsid w:val="00A254A6"/>
    <w:rsid w:val="00A25710"/>
    <w:rsid w:val="00A25C45"/>
    <w:rsid w:val="00A25DC4"/>
    <w:rsid w:val="00A25E3B"/>
    <w:rsid w:val="00A261B8"/>
    <w:rsid w:val="00A26599"/>
    <w:rsid w:val="00A26644"/>
    <w:rsid w:val="00A2666E"/>
    <w:rsid w:val="00A266E4"/>
    <w:rsid w:val="00A26747"/>
    <w:rsid w:val="00A26B4E"/>
    <w:rsid w:val="00A26D08"/>
    <w:rsid w:val="00A26DF2"/>
    <w:rsid w:val="00A26E62"/>
    <w:rsid w:val="00A26F31"/>
    <w:rsid w:val="00A271D6"/>
    <w:rsid w:val="00A275D7"/>
    <w:rsid w:val="00A27F15"/>
    <w:rsid w:val="00A30102"/>
    <w:rsid w:val="00A30340"/>
    <w:rsid w:val="00A30483"/>
    <w:rsid w:val="00A30573"/>
    <w:rsid w:val="00A30589"/>
    <w:rsid w:val="00A30C3F"/>
    <w:rsid w:val="00A30C9C"/>
    <w:rsid w:val="00A30DF4"/>
    <w:rsid w:val="00A3147D"/>
    <w:rsid w:val="00A31A0E"/>
    <w:rsid w:val="00A3231B"/>
    <w:rsid w:val="00A324F4"/>
    <w:rsid w:val="00A3298C"/>
    <w:rsid w:val="00A32A91"/>
    <w:rsid w:val="00A32AE4"/>
    <w:rsid w:val="00A32B70"/>
    <w:rsid w:val="00A32B87"/>
    <w:rsid w:val="00A32F8F"/>
    <w:rsid w:val="00A333C9"/>
    <w:rsid w:val="00A33475"/>
    <w:rsid w:val="00A33560"/>
    <w:rsid w:val="00A336B9"/>
    <w:rsid w:val="00A3380E"/>
    <w:rsid w:val="00A33D80"/>
    <w:rsid w:val="00A33E65"/>
    <w:rsid w:val="00A33F7E"/>
    <w:rsid w:val="00A34252"/>
    <w:rsid w:val="00A3441D"/>
    <w:rsid w:val="00A3457A"/>
    <w:rsid w:val="00A3493F"/>
    <w:rsid w:val="00A34DC2"/>
    <w:rsid w:val="00A35049"/>
    <w:rsid w:val="00A3554F"/>
    <w:rsid w:val="00A358CB"/>
    <w:rsid w:val="00A360C8"/>
    <w:rsid w:val="00A36159"/>
    <w:rsid w:val="00A361AD"/>
    <w:rsid w:val="00A365F5"/>
    <w:rsid w:val="00A36D41"/>
    <w:rsid w:val="00A36E6F"/>
    <w:rsid w:val="00A37006"/>
    <w:rsid w:val="00A3745D"/>
    <w:rsid w:val="00A37C10"/>
    <w:rsid w:val="00A37FAC"/>
    <w:rsid w:val="00A405F5"/>
    <w:rsid w:val="00A40735"/>
    <w:rsid w:val="00A407FE"/>
    <w:rsid w:val="00A408B3"/>
    <w:rsid w:val="00A40AB1"/>
    <w:rsid w:val="00A40B1A"/>
    <w:rsid w:val="00A40FB7"/>
    <w:rsid w:val="00A411EE"/>
    <w:rsid w:val="00A416E6"/>
    <w:rsid w:val="00A41A19"/>
    <w:rsid w:val="00A41C26"/>
    <w:rsid w:val="00A41E9A"/>
    <w:rsid w:val="00A42556"/>
    <w:rsid w:val="00A4256F"/>
    <w:rsid w:val="00A42696"/>
    <w:rsid w:val="00A42858"/>
    <w:rsid w:val="00A4296F"/>
    <w:rsid w:val="00A42C7A"/>
    <w:rsid w:val="00A430AC"/>
    <w:rsid w:val="00A43186"/>
    <w:rsid w:val="00A43A97"/>
    <w:rsid w:val="00A445A4"/>
    <w:rsid w:val="00A44ACC"/>
    <w:rsid w:val="00A45615"/>
    <w:rsid w:val="00A45640"/>
    <w:rsid w:val="00A4565F"/>
    <w:rsid w:val="00A456EB"/>
    <w:rsid w:val="00A45ABC"/>
    <w:rsid w:val="00A45C89"/>
    <w:rsid w:val="00A468C9"/>
    <w:rsid w:val="00A4690A"/>
    <w:rsid w:val="00A46C2A"/>
    <w:rsid w:val="00A46D96"/>
    <w:rsid w:val="00A4719F"/>
    <w:rsid w:val="00A47274"/>
    <w:rsid w:val="00A47606"/>
    <w:rsid w:val="00A476E5"/>
    <w:rsid w:val="00A479CB"/>
    <w:rsid w:val="00A47B95"/>
    <w:rsid w:val="00A47DBD"/>
    <w:rsid w:val="00A47E86"/>
    <w:rsid w:val="00A501CD"/>
    <w:rsid w:val="00A50305"/>
    <w:rsid w:val="00A50AB3"/>
    <w:rsid w:val="00A50DB2"/>
    <w:rsid w:val="00A50E71"/>
    <w:rsid w:val="00A5112F"/>
    <w:rsid w:val="00A511C5"/>
    <w:rsid w:val="00A512E1"/>
    <w:rsid w:val="00A5142D"/>
    <w:rsid w:val="00A51439"/>
    <w:rsid w:val="00A519A8"/>
    <w:rsid w:val="00A51F43"/>
    <w:rsid w:val="00A51FAA"/>
    <w:rsid w:val="00A52040"/>
    <w:rsid w:val="00A52102"/>
    <w:rsid w:val="00A5221C"/>
    <w:rsid w:val="00A522B0"/>
    <w:rsid w:val="00A525CF"/>
    <w:rsid w:val="00A52661"/>
    <w:rsid w:val="00A526E6"/>
    <w:rsid w:val="00A526F0"/>
    <w:rsid w:val="00A5291B"/>
    <w:rsid w:val="00A5350C"/>
    <w:rsid w:val="00A53ABA"/>
    <w:rsid w:val="00A53F9C"/>
    <w:rsid w:val="00A53FA1"/>
    <w:rsid w:val="00A54347"/>
    <w:rsid w:val="00A5450A"/>
    <w:rsid w:val="00A54838"/>
    <w:rsid w:val="00A54B8D"/>
    <w:rsid w:val="00A54D58"/>
    <w:rsid w:val="00A55702"/>
    <w:rsid w:val="00A56413"/>
    <w:rsid w:val="00A56480"/>
    <w:rsid w:val="00A564E0"/>
    <w:rsid w:val="00A56711"/>
    <w:rsid w:val="00A569E6"/>
    <w:rsid w:val="00A56C1A"/>
    <w:rsid w:val="00A56C55"/>
    <w:rsid w:val="00A56D08"/>
    <w:rsid w:val="00A56D13"/>
    <w:rsid w:val="00A56DE1"/>
    <w:rsid w:val="00A56F3D"/>
    <w:rsid w:val="00A572F7"/>
    <w:rsid w:val="00A57394"/>
    <w:rsid w:val="00A578BB"/>
    <w:rsid w:val="00A579E4"/>
    <w:rsid w:val="00A57BFD"/>
    <w:rsid w:val="00A57EFA"/>
    <w:rsid w:val="00A60326"/>
    <w:rsid w:val="00A603B6"/>
    <w:rsid w:val="00A60947"/>
    <w:rsid w:val="00A60974"/>
    <w:rsid w:val="00A60D78"/>
    <w:rsid w:val="00A60EF9"/>
    <w:rsid w:val="00A61050"/>
    <w:rsid w:val="00A61A37"/>
    <w:rsid w:val="00A61E0B"/>
    <w:rsid w:val="00A61E5B"/>
    <w:rsid w:val="00A620BC"/>
    <w:rsid w:val="00A6275A"/>
    <w:rsid w:val="00A637B3"/>
    <w:rsid w:val="00A63E5C"/>
    <w:rsid w:val="00A63E76"/>
    <w:rsid w:val="00A64292"/>
    <w:rsid w:val="00A64620"/>
    <w:rsid w:val="00A646EA"/>
    <w:rsid w:val="00A649CF"/>
    <w:rsid w:val="00A64F2D"/>
    <w:rsid w:val="00A6508F"/>
    <w:rsid w:val="00A65232"/>
    <w:rsid w:val="00A65366"/>
    <w:rsid w:val="00A65631"/>
    <w:rsid w:val="00A65B53"/>
    <w:rsid w:val="00A65D92"/>
    <w:rsid w:val="00A65EAC"/>
    <w:rsid w:val="00A6606B"/>
    <w:rsid w:val="00A66286"/>
    <w:rsid w:val="00A66873"/>
    <w:rsid w:val="00A669E5"/>
    <w:rsid w:val="00A66AC9"/>
    <w:rsid w:val="00A66B44"/>
    <w:rsid w:val="00A66B7F"/>
    <w:rsid w:val="00A67382"/>
    <w:rsid w:val="00A6742B"/>
    <w:rsid w:val="00A6754B"/>
    <w:rsid w:val="00A67638"/>
    <w:rsid w:val="00A67B39"/>
    <w:rsid w:val="00A70895"/>
    <w:rsid w:val="00A70A3B"/>
    <w:rsid w:val="00A70B44"/>
    <w:rsid w:val="00A70B7F"/>
    <w:rsid w:val="00A70CA8"/>
    <w:rsid w:val="00A70EE4"/>
    <w:rsid w:val="00A7104A"/>
    <w:rsid w:val="00A71292"/>
    <w:rsid w:val="00A713CF"/>
    <w:rsid w:val="00A714FD"/>
    <w:rsid w:val="00A71515"/>
    <w:rsid w:val="00A7190D"/>
    <w:rsid w:val="00A71990"/>
    <w:rsid w:val="00A71DFA"/>
    <w:rsid w:val="00A7201C"/>
    <w:rsid w:val="00A72130"/>
    <w:rsid w:val="00A72798"/>
    <w:rsid w:val="00A72DA0"/>
    <w:rsid w:val="00A72FA8"/>
    <w:rsid w:val="00A731B7"/>
    <w:rsid w:val="00A736A2"/>
    <w:rsid w:val="00A736F1"/>
    <w:rsid w:val="00A73729"/>
    <w:rsid w:val="00A73946"/>
    <w:rsid w:val="00A73AFC"/>
    <w:rsid w:val="00A73F68"/>
    <w:rsid w:val="00A73F90"/>
    <w:rsid w:val="00A7429A"/>
    <w:rsid w:val="00A744B9"/>
    <w:rsid w:val="00A746F4"/>
    <w:rsid w:val="00A749AE"/>
    <w:rsid w:val="00A74A74"/>
    <w:rsid w:val="00A74BCA"/>
    <w:rsid w:val="00A74EEF"/>
    <w:rsid w:val="00A75043"/>
    <w:rsid w:val="00A751D6"/>
    <w:rsid w:val="00A7536D"/>
    <w:rsid w:val="00A753BD"/>
    <w:rsid w:val="00A75D75"/>
    <w:rsid w:val="00A75D8C"/>
    <w:rsid w:val="00A75FF0"/>
    <w:rsid w:val="00A760B7"/>
    <w:rsid w:val="00A762EF"/>
    <w:rsid w:val="00A7664C"/>
    <w:rsid w:val="00A767B2"/>
    <w:rsid w:val="00A76914"/>
    <w:rsid w:val="00A76DF5"/>
    <w:rsid w:val="00A77174"/>
    <w:rsid w:val="00A772D0"/>
    <w:rsid w:val="00A77405"/>
    <w:rsid w:val="00A77B9B"/>
    <w:rsid w:val="00A77C10"/>
    <w:rsid w:val="00A77C70"/>
    <w:rsid w:val="00A77C75"/>
    <w:rsid w:val="00A804D8"/>
    <w:rsid w:val="00A807B8"/>
    <w:rsid w:val="00A807C8"/>
    <w:rsid w:val="00A80895"/>
    <w:rsid w:val="00A809F7"/>
    <w:rsid w:val="00A80E2A"/>
    <w:rsid w:val="00A80F2C"/>
    <w:rsid w:val="00A8105E"/>
    <w:rsid w:val="00A810FC"/>
    <w:rsid w:val="00A812F3"/>
    <w:rsid w:val="00A8153C"/>
    <w:rsid w:val="00A8200B"/>
    <w:rsid w:val="00A8237B"/>
    <w:rsid w:val="00A82610"/>
    <w:rsid w:val="00A82651"/>
    <w:rsid w:val="00A82682"/>
    <w:rsid w:val="00A826AE"/>
    <w:rsid w:val="00A82720"/>
    <w:rsid w:val="00A828A7"/>
    <w:rsid w:val="00A828B0"/>
    <w:rsid w:val="00A828BD"/>
    <w:rsid w:val="00A82A18"/>
    <w:rsid w:val="00A8331D"/>
    <w:rsid w:val="00A83447"/>
    <w:rsid w:val="00A83497"/>
    <w:rsid w:val="00A8375A"/>
    <w:rsid w:val="00A83979"/>
    <w:rsid w:val="00A83C8F"/>
    <w:rsid w:val="00A83CC0"/>
    <w:rsid w:val="00A83E2D"/>
    <w:rsid w:val="00A83F0D"/>
    <w:rsid w:val="00A83FED"/>
    <w:rsid w:val="00A84379"/>
    <w:rsid w:val="00A845A2"/>
    <w:rsid w:val="00A84609"/>
    <w:rsid w:val="00A8477C"/>
    <w:rsid w:val="00A847DE"/>
    <w:rsid w:val="00A8484D"/>
    <w:rsid w:val="00A849E7"/>
    <w:rsid w:val="00A84A99"/>
    <w:rsid w:val="00A84F8D"/>
    <w:rsid w:val="00A8518B"/>
    <w:rsid w:val="00A8539F"/>
    <w:rsid w:val="00A8564A"/>
    <w:rsid w:val="00A8592A"/>
    <w:rsid w:val="00A85D2A"/>
    <w:rsid w:val="00A86046"/>
    <w:rsid w:val="00A86317"/>
    <w:rsid w:val="00A867AF"/>
    <w:rsid w:val="00A86A87"/>
    <w:rsid w:val="00A872E7"/>
    <w:rsid w:val="00A8732F"/>
    <w:rsid w:val="00A873E9"/>
    <w:rsid w:val="00A87628"/>
    <w:rsid w:val="00A87665"/>
    <w:rsid w:val="00A87819"/>
    <w:rsid w:val="00A87936"/>
    <w:rsid w:val="00A87A69"/>
    <w:rsid w:val="00A87D67"/>
    <w:rsid w:val="00A87D87"/>
    <w:rsid w:val="00A87E18"/>
    <w:rsid w:val="00A87E4D"/>
    <w:rsid w:val="00A9012B"/>
    <w:rsid w:val="00A908B5"/>
    <w:rsid w:val="00A909F1"/>
    <w:rsid w:val="00A90A17"/>
    <w:rsid w:val="00A91503"/>
    <w:rsid w:val="00A9158B"/>
    <w:rsid w:val="00A91A3B"/>
    <w:rsid w:val="00A91BAC"/>
    <w:rsid w:val="00A91BC6"/>
    <w:rsid w:val="00A91C8F"/>
    <w:rsid w:val="00A91D1A"/>
    <w:rsid w:val="00A92151"/>
    <w:rsid w:val="00A92203"/>
    <w:rsid w:val="00A924E0"/>
    <w:rsid w:val="00A92994"/>
    <w:rsid w:val="00A92B1B"/>
    <w:rsid w:val="00A92B72"/>
    <w:rsid w:val="00A92CD2"/>
    <w:rsid w:val="00A92D38"/>
    <w:rsid w:val="00A93007"/>
    <w:rsid w:val="00A934CF"/>
    <w:rsid w:val="00A937E2"/>
    <w:rsid w:val="00A93DB4"/>
    <w:rsid w:val="00A93DFB"/>
    <w:rsid w:val="00A94289"/>
    <w:rsid w:val="00A9472E"/>
    <w:rsid w:val="00A947A2"/>
    <w:rsid w:val="00A94ECA"/>
    <w:rsid w:val="00A95178"/>
    <w:rsid w:val="00A952EA"/>
    <w:rsid w:val="00A95357"/>
    <w:rsid w:val="00A95403"/>
    <w:rsid w:val="00A954C7"/>
    <w:rsid w:val="00A9572D"/>
    <w:rsid w:val="00A95733"/>
    <w:rsid w:val="00A958C9"/>
    <w:rsid w:val="00A95A69"/>
    <w:rsid w:val="00A95CB6"/>
    <w:rsid w:val="00A95EC1"/>
    <w:rsid w:val="00A960BF"/>
    <w:rsid w:val="00A961A7"/>
    <w:rsid w:val="00A96296"/>
    <w:rsid w:val="00A96467"/>
    <w:rsid w:val="00A96994"/>
    <w:rsid w:val="00A96C36"/>
    <w:rsid w:val="00A97184"/>
    <w:rsid w:val="00A971FB"/>
    <w:rsid w:val="00A973D0"/>
    <w:rsid w:val="00A9798E"/>
    <w:rsid w:val="00A979A0"/>
    <w:rsid w:val="00A97A49"/>
    <w:rsid w:val="00A97BB3"/>
    <w:rsid w:val="00A97C3D"/>
    <w:rsid w:val="00A97DB5"/>
    <w:rsid w:val="00AA00AD"/>
    <w:rsid w:val="00AA03DA"/>
    <w:rsid w:val="00AA05D3"/>
    <w:rsid w:val="00AA0BC3"/>
    <w:rsid w:val="00AA0F6B"/>
    <w:rsid w:val="00AA0F7C"/>
    <w:rsid w:val="00AA14C8"/>
    <w:rsid w:val="00AA1615"/>
    <w:rsid w:val="00AA17C2"/>
    <w:rsid w:val="00AA2148"/>
    <w:rsid w:val="00AA2254"/>
    <w:rsid w:val="00AA2621"/>
    <w:rsid w:val="00AA2FA4"/>
    <w:rsid w:val="00AA305B"/>
    <w:rsid w:val="00AA3362"/>
    <w:rsid w:val="00AA351D"/>
    <w:rsid w:val="00AA42EE"/>
    <w:rsid w:val="00AA46A9"/>
    <w:rsid w:val="00AA49DA"/>
    <w:rsid w:val="00AA4A89"/>
    <w:rsid w:val="00AA4B99"/>
    <w:rsid w:val="00AA4C06"/>
    <w:rsid w:val="00AA50F5"/>
    <w:rsid w:val="00AA529F"/>
    <w:rsid w:val="00AA5763"/>
    <w:rsid w:val="00AA591E"/>
    <w:rsid w:val="00AA5B6F"/>
    <w:rsid w:val="00AA5C81"/>
    <w:rsid w:val="00AA5CDC"/>
    <w:rsid w:val="00AA607C"/>
    <w:rsid w:val="00AA60F4"/>
    <w:rsid w:val="00AA654A"/>
    <w:rsid w:val="00AA68CE"/>
    <w:rsid w:val="00AA6CE2"/>
    <w:rsid w:val="00AA6DE2"/>
    <w:rsid w:val="00AA6FA7"/>
    <w:rsid w:val="00AA7034"/>
    <w:rsid w:val="00AA70D2"/>
    <w:rsid w:val="00AA7553"/>
    <w:rsid w:val="00AA7803"/>
    <w:rsid w:val="00AA7875"/>
    <w:rsid w:val="00AA7ACB"/>
    <w:rsid w:val="00AA7B2A"/>
    <w:rsid w:val="00AA7C69"/>
    <w:rsid w:val="00AA7DD5"/>
    <w:rsid w:val="00AA7F5D"/>
    <w:rsid w:val="00AB0002"/>
    <w:rsid w:val="00AB0958"/>
    <w:rsid w:val="00AB0AC8"/>
    <w:rsid w:val="00AB0BD0"/>
    <w:rsid w:val="00AB0D8B"/>
    <w:rsid w:val="00AB0D8F"/>
    <w:rsid w:val="00AB0F71"/>
    <w:rsid w:val="00AB1525"/>
    <w:rsid w:val="00AB162B"/>
    <w:rsid w:val="00AB1768"/>
    <w:rsid w:val="00AB1CE0"/>
    <w:rsid w:val="00AB223C"/>
    <w:rsid w:val="00AB2312"/>
    <w:rsid w:val="00AB263F"/>
    <w:rsid w:val="00AB297A"/>
    <w:rsid w:val="00AB2D82"/>
    <w:rsid w:val="00AB3005"/>
    <w:rsid w:val="00AB312D"/>
    <w:rsid w:val="00AB3664"/>
    <w:rsid w:val="00AB3F2D"/>
    <w:rsid w:val="00AB4031"/>
    <w:rsid w:val="00AB41CF"/>
    <w:rsid w:val="00AB4277"/>
    <w:rsid w:val="00AB4DBD"/>
    <w:rsid w:val="00AB52ED"/>
    <w:rsid w:val="00AB56AB"/>
    <w:rsid w:val="00AB5896"/>
    <w:rsid w:val="00AB58B0"/>
    <w:rsid w:val="00AB5C04"/>
    <w:rsid w:val="00AB5CC3"/>
    <w:rsid w:val="00AB5E4A"/>
    <w:rsid w:val="00AB608B"/>
    <w:rsid w:val="00AB63CC"/>
    <w:rsid w:val="00AB64FD"/>
    <w:rsid w:val="00AB650E"/>
    <w:rsid w:val="00AB6713"/>
    <w:rsid w:val="00AB6BE8"/>
    <w:rsid w:val="00AB6CDF"/>
    <w:rsid w:val="00AB6DD2"/>
    <w:rsid w:val="00AB74CA"/>
    <w:rsid w:val="00AB774F"/>
    <w:rsid w:val="00AB7B10"/>
    <w:rsid w:val="00AB7B2C"/>
    <w:rsid w:val="00AB7E40"/>
    <w:rsid w:val="00AB7E97"/>
    <w:rsid w:val="00AB7F62"/>
    <w:rsid w:val="00AC0235"/>
    <w:rsid w:val="00AC02F8"/>
    <w:rsid w:val="00AC04C7"/>
    <w:rsid w:val="00AC0548"/>
    <w:rsid w:val="00AC07FA"/>
    <w:rsid w:val="00AC092C"/>
    <w:rsid w:val="00AC0A43"/>
    <w:rsid w:val="00AC0A99"/>
    <w:rsid w:val="00AC0B17"/>
    <w:rsid w:val="00AC0FBE"/>
    <w:rsid w:val="00AC122B"/>
    <w:rsid w:val="00AC15B6"/>
    <w:rsid w:val="00AC1E92"/>
    <w:rsid w:val="00AC2409"/>
    <w:rsid w:val="00AC2919"/>
    <w:rsid w:val="00AC2A5A"/>
    <w:rsid w:val="00AC2B9E"/>
    <w:rsid w:val="00AC2CDD"/>
    <w:rsid w:val="00AC347C"/>
    <w:rsid w:val="00AC38FA"/>
    <w:rsid w:val="00AC3B89"/>
    <w:rsid w:val="00AC3BAC"/>
    <w:rsid w:val="00AC3E94"/>
    <w:rsid w:val="00AC4597"/>
    <w:rsid w:val="00AC483F"/>
    <w:rsid w:val="00AC49EE"/>
    <w:rsid w:val="00AC4A68"/>
    <w:rsid w:val="00AC4A96"/>
    <w:rsid w:val="00AC4B42"/>
    <w:rsid w:val="00AC4D39"/>
    <w:rsid w:val="00AC4D4A"/>
    <w:rsid w:val="00AC4F53"/>
    <w:rsid w:val="00AC504F"/>
    <w:rsid w:val="00AC538C"/>
    <w:rsid w:val="00AC5419"/>
    <w:rsid w:val="00AC54F8"/>
    <w:rsid w:val="00AC54F9"/>
    <w:rsid w:val="00AC5817"/>
    <w:rsid w:val="00AC58FB"/>
    <w:rsid w:val="00AC5EB6"/>
    <w:rsid w:val="00AC5EF7"/>
    <w:rsid w:val="00AC61EA"/>
    <w:rsid w:val="00AC624E"/>
    <w:rsid w:val="00AC6462"/>
    <w:rsid w:val="00AC64AF"/>
    <w:rsid w:val="00AC692A"/>
    <w:rsid w:val="00AC69AB"/>
    <w:rsid w:val="00AC7D37"/>
    <w:rsid w:val="00AC7D4A"/>
    <w:rsid w:val="00AC7E1C"/>
    <w:rsid w:val="00AD00CB"/>
    <w:rsid w:val="00AD00F9"/>
    <w:rsid w:val="00AD01D3"/>
    <w:rsid w:val="00AD0BFE"/>
    <w:rsid w:val="00AD0D51"/>
    <w:rsid w:val="00AD10D7"/>
    <w:rsid w:val="00AD1297"/>
    <w:rsid w:val="00AD134F"/>
    <w:rsid w:val="00AD14CA"/>
    <w:rsid w:val="00AD18BF"/>
    <w:rsid w:val="00AD1B76"/>
    <w:rsid w:val="00AD2232"/>
    <w:rsid w:val="00AD2234"/>
    <w:rsid w:val="00AD2267"/>
    <w:rsid w:val="00AD2B36"/>
    <w:rsid w:val="00AD2D80"/>
    <w:rsid w:val="00AD345A"/>
    <w:rsid w:val="00AD3799"/>
    <w:rsid w:val="00AD37B9"/>
    <w:rsid w:val="00AD37F3"/>
    <w:rsid w:val="00AD3938"/>
    <w:rsid w:val="00AD3964"/>
    <w:rsid w:val="00AD39CA"/>
    <w:rsid w:val="00AD3B13"/>
    <w:rsid w:val="00AD4119"/>
    <w:rsid w:val="00AD44EC"/>
    <w:rsid w:val="00AD4503"/>
    <w:rsid w:val="00AD45C0"/>
    <w:rsid w:val="00AD4824"/>
    <w:rsid w:val="00AD4BC6"/>
    <w:rsid w:val="00AD4D1E"/>
    <w:rsid w:val="00AD5036"/>
    <w:rsid w:val="00AD5720"/>
    <w:rsid w:val="00AD5A24"/>
    <w:rsid w:val="00AD5FE0"/>
    <w:rsid w:val="00AD5FF2"/>
    <w:rsid w:val="00AD654C"/>
    <w:rsid w:val="00AD6806"/>
    <w:rsid w:val="00AD6B0C"/>
    <w:rsid w:val="00AD6F24"/>
    <w:rsid w:val="00AD75A9"/>
    <w:rsid w:val="00AD7932"/>
    <w:rsid w:val="00AD7A0E"/>
    <w:rsid w:val="00AE006A"/>
    <w:rsid w:val="00AE0109"/>
    <w:rsid w:val="00AE0204"/>
    <w:rsid w:val="00AE0778"/>
    <w:rsid w:val="00AE08C3"/>
    <w:rsid w:val="00AE0A3E"/>
    <w:rsid w:val="00AE0B78"/>
    <w:rsid w:val="00AE0B93"/>
    <w:rsid w:val="00AE0EEB"/>
    <w:rsid w:val="00AE1405"/>
    <w:rsid w:val="00AE1497"/>
    <w:rsid w:val="00AE1B55"/>
    <w:rsid w:val="00AE1FE2"/>
    <w:rsid w:val="00AE25D7"/>
    <w:rsid w:val="00AE2B10"/>
    <w:rsid w:val="00AE2B4C"/>
    <w:rsid w:val="00AE2D8E"/>
    <w:rsid w:val="00AE2F84"/>
    <w:rsid w:val="00AE316F"/>
    <w:rsid w:val="00AE38E1"/>
    <w:rsid w:val="00AE3A6E"/>
    <w:rsid w:val="00AE3B26"/>
    <w:rsid w:val="00AE3D98"/>
    <w:rsid w:val="00AE3F49"/>
    <w:rsid w:val="00AE4087"/>
    <w:rsid w:val="00AE4590"/>
    <w:rsid w:val="00AE4A29"/>
    <w:rsid w:val="00AE4B5B"/>
    <w:rsid w:val="00AE4C43"/>
    <w:rsid w:val="00AE4F07"/>
    <w:rsid w:val="00AE4FD2"/>
    <w:rsid w:val="00AE5154"/>
    <w:rsid w:val="00AE52B3"/>
    <w:rsid w:val="00AE54BF"/>
    <w:rsid w:val="00AE5D76"/>
    <w:rsid w:val="00AE5F14"/>
    <w:rsid w:val="00AE60DB"/>
    <w:rsid w:val="00AE63C3"/>
    <w:rsid w:val="00AE67E9"/>
    <w:rsid w:val="00AE70D3"/>
    <w:rsid w:val="00AE72C0"/>
    <w:rsid w:val="00AE7591"/>
    <w:rsid w:val="00AE7793"/>
    <w:rsid w:val="00AE7B24"/>
    <w:rsid w:val="00AE7D95"/>
    <w:rsid w:val="00AF0015"/>
    <w:rsid w:val="00AF03E7"/>
    <w:rsid w:val="00AF048C"/>
    <w:rsid w:val="00AF0D0B"/>
    <w:rsid w:val="00AF0D1F"/>
    <w:rsid w:val="00AF1A24"/>
    <w:rsid w:val="00AF1B19"/>
    <w:rsid w:val="00AF1B66"/>
    <w:rsid w:val="00AF1E3A"/>
    <w:rsid w:val="00AF1F18"/>
    <w:rsid w:val="00AF2266"/>
    <w:rsid w:val="00AF24D7"/>
    <w:rsid w:val="00AF2AC3"/>
    <w:rsid w:val="00AF2CB8"/>
    <w:rsid w:val="00AF2E92"/>
    <w:rsid w:val="00AF2F29"/>
    <w:rsid w:val="00AF2F5E"/>
    <w:rsid w:val="00AF30DB"/>
    <w:rsid w:val="00AF3116"/>
    <w:rsid w:val="00AF31A5"/>
    <w:rsid w:val="00AF3476"/>
    <w:rsid w:val="00AF3787"/>
    <w:rsid w:val="00AF3942"/>
    <w:rsid w:val="00AF3BC2"/>
    <w:rsid w:val="00AF3E7C"/>
    <w:rsid w:val="00AF3F70"/>
    <w:rsid w:val="00AF41CB"/>
    <w:rsid w:val="00AF430A"/>
    <w:rsid w:val="00AF433E"/>
    <w:rsid w:val="00AF465D"/>
    <w:rsid w:val="00AF468B"/>
    <w:rsid w:val="00AF4936"/>
    <w:rsid w:val="00AF50A7"/>
    <w:rsid w:val="00AF5134"/>
    <w:rsid w:val="00AF5590"/>
    <w:rsid w:val="00AF5688"/>
    <w:rsid w:val="00AF5B19"/>
    <w:rsid w:val="00AF5C76"/>
    <w:rsid w:val="00AF5CFC"/>
    <w:rsid w:val="00AF5ECB"/>
    <w:rsid w:val="00AF60FD"/>
    <w:rsid w:val="00AF67B7"/>
    <w:rsid w:val="00AF6A2C"/>
    <w:rsid w:val="00AF6C02"/>
    <w:rsid w:val="00AF6CDE"/>
    <w:rsid w:val="00AF6E99"/>
    <w:rsid w:val="00AF7038"/>
    <w:rsid w:val="00AF7047"/>
    <w:rsid w:val="00AF706D"/>
    <w:rsid w:val="00AF7659"/>
    <w:rsid w:val="00AF76BC"/>
    <w:rsid w:val="00B002BE"/>
    <w:rsid w:val="00B003D2"/>
    <w:rsid w:val="00B00556"/>
    <w:rsid w:val="00B008F8"/>
    <w:rsid w:val="00B00C3B"/>
    <w:rsid w:val="00B0103B"/>
    <w:rsid w:val="00B01082"/>
    <w:rsid w:val="00B01152"/>
    <w:rsid w:val="00B0147C"/>
    <w:rsid w:val="00B017CC"/>
    <w:rsid w:val="00B01F7C"/>
    <w:rsid w:val="00B01F93"/>
    <w:rsid w:val="00B020B7"/>
    <w:rsid w:val="00B02260"/>
    <w:rsid w:val="00B02E44"/>
    <w:rsid w:val="00B02F5F"/>
    <w:rsid w:val="00B036AF"/>
    <w:rsid w:val="00B03804"/>
    <w:rsid w:val="00B03B48"/>
    <w:rsid w:val="00B03D6A"/>
    <w:rsid w:val="00B03FA3"/>
    <w:rsid w:val="00B04005"/>
    <w:rsid w:val="00B0408F"/>
    <w:rsid w:val="00B0432E"/>
    <w:rsid w:val="00B04415"/>
    <w:rsid w:val="00B04A91"/>
    <w:rsid w:val="00B04D71"/>
    <w:rsid w:val="00B04DDB"/>
    <w:rsid w:val="00B0503D"/>
    <w:rsid w:val="00B05523"/>
    <w:rsid w:val="00B05531"/>
    <w:rsid w:val="00B05567"/>
    <w:rsid w:val="00B0579B"/>
    <w:rsid w:val="00B0588B"/>
    <w:rsid w:val="00B05B3B"/>
    <w:rsid w:val="00B05B49"/>
    <w:rsid w:val="00B05FC7"/>
    <w:rsid w:val="00B06334"/>
    <w:rsid w:val="00B06595"/>
    <w:rsid w:val="00B06805"/>
    <w:rsid w:val="00B06D12"/>
    <w:rsid w:val="00B07D17"/>
    <w:rsid w:val="00B10990"/>
    <w:rsid w:val="00B10E1C"/>
    <w:rsid w:val="00B10FDF"/>
    <w:rsid w:val="00B11365"/>
    <w:rsid w:val="00B114AB"/>
    <w:rsid w:val="00B11929"/>
    <w:rsid w:val="00B119E1"/>
    <w:rsid w:val="00B120CB"/>
    <w:rsid w:val="00B1273B"/>
    <w:rsid w:val="00B12842"/>
    <w:rsid w:val="00B128D9"/>
    <w:rsid w:val="00B12C69"/>
    <w:rsid w:val="00B12FC0"/>
    <w:rsid w:val="00B12FC3"/>
    <w:rsid w:val="00B1369A"/>
    <w:rsid w:val="00B13BDF"/>
    <w:rsid w:val="00B14288"/>
    <w:rsid w:val="00B14403"/>
    <w:rsid w:val="00B1449B"/>
    <w:rsid w:val="00B144B3"/>
    <w:rsid w:val="00B14604"/>
    <w:rsid w:val="00B14786"/>
    <w:rsid w:val="00B14D25"/>
    <w:rsid w:val="00B151DE"/>
    <w:rsid w:val="00B15252"/>
    <w:rsid w:val="00B153E9"/>
    <w:rsid w:val="00B157AA"/>
    <w:rsid w:val="00B15C36"/>
    <w:rsid w:val="00B15D7F"/>
    <w:rsid w:val="00B16178"/>
    <w:rsid w:val="00B1680E"/>
    <w:rsid w:val="00B1688E"/>
    <w:rsid w:val="00B16AA1"/>
    <w:rsid w:val="00B16B22"/>
    <w:rsid w:val="00B16CE3"/>
    <w:rsid w:val="00B16E44"/>
    <w:rsid w:val="00B16EA6"/>
    <w:rsid w:val="00B17031"/>
    <w:rsid w:val="00B17198"/>
    <w:rsid w:val="00B1725F"/>
    <w:rsid w:val="00B172B7"/>
    <w:rsid w:val="00B1763E"/>
    <w:rsid w:val="00B177F5"/>
    <w:rsid w:val="00B17983"/>
    <w:rsid w:val="00B17C09"/>
    <w:rsid w:val="00B20008"/>
    <w:rsid w:val="00B2042C"/>
    <w:rsid w:val="00B2057D"/>
    <w:rsid w:val="00B20C4E"/>
    <w:rsid w:val="00B20F73"/>
    <w:rsid w:val="00B21052"/>
    <w:rsid w:val="00B212FB"/>
    <w:rsid w:val="00B2131E"/>
    <w:rsid w:val="00B214DD"/>
    <w:rsid w:val="00B2178B"/>
    <w:rsid w:val="00B21856"/>
    <w:rsid w:val="00B21B13"/>
    <w:rsid w:val="00B21CC4"/>
    <w:rsid w:val="00B21ED6"/>
    <w:rsid w:val="00B21F19"/>
    <w:rsid w:val="00B22724"/>
    <w:rsid w:val="00B22800"/>
    <w:rsid w:val="00B2287C"/>
    <w:rsid w:val="00B229A9"/>
    <w:rsid w:val="00B22BA3"/>
    <w:rsid w:val="00B22BE3"/>
    <w:rsid w:val="00B22BF0"/>
    <w:rsid w:val="00B22CC9"/>
    <w:rsid w:val="00B22D44"/>
    <w:rsid w:val="00B22F9C"/>
    <w:rsid w:val="00B233CF"/>
    <w:rsid w:val="00B2342C"/>
    <w:rsid w:val="00B235E4"/>
    <w:rsid w:val="00B23701"/>
    <w:rsid w:val="00B23753"/>
    <w:rsid w:val="00B2394A"/>
    <w:rsid w:val="00B23E46"/>
    <w:rsid w:val="00B23E9D"/>
    <w:rsid w:val="00B23E9F"/>
    <w:rsid w:val="00B246A5"/>
    <w:rsid w:val="00B2496E"/>
    <w:rsid w:val="00B24B6B"/>
    <w:rsid w:val="00B24DB7"/>
    <w:rsid w:val="00B2533D"/>
    <w:rsid w:val="00B253D5"/>
    <w:rsid w:val="00B25413"/>
    <w:rsid w:val="00B2566C"/>
    <w:rsid w:val="00B25847"/>
    <w:rsid w:val="00B2638C"/>
    <w:rsid w:val="00B26CCC"/>
    <w:rsid w:val="00B26E4E"/>
    <w:rsid w:val="00B26F0F"/>
    <w:rsid w:val="00B26F5E"/>
    <w:rsid w:val="00B27346"/>
    <w:rsid w:val="00B27846"/>
    <w:rsid w:val="00B30060"/>
    <w:rsid w:val="00B301FD"/>
    <w:rsid w:val="00B3026A"/>
    <w:rsid w:val="00B302B9"/>
    <w:rsid w:val="00B30400"/>
    <w:rsid w:val="00B30597"/>
    <w:rsid w:val="00B30BD2"/>
    <w:rsid w:val="00B30DEC"/>
    <w:rsid w:val="00B30FA1"/>
    <w:rsid w:val="00B30FF6"/>
    <w:rsid w:val="00B31020"/>
    <w:rsid w:val="00B312AE"/>
    <w:rsid w:val="00B313DA"/>
    <w:rsid w:val="00B3197F"/>
    <w:rsid w:val="00B319CE"/>
    <w:rsid w:val="00B31AA0"/>
    <w:rsid w:val="00B31B54"/>
    <w:rsid w:val="00B31BAA"/>
    <w:rsid w:val="00B31BED"/>
    <w:rsid w:val="00B31CF7"/>
    <w:rsid w:val="00B31ED5"/>
    <w:rsid w:val="00B32342"/>
    <w:rsid w:val="00B331D8"/>
    <w:rsid w:val="00B333E3"/>
    <w:rsid w:val="00B33456"/>
    <w:rsid w:val="00B335A7"/>
    <w:rsid w:val="00B335A8"/>
    <w:rsid w:val="00B336FF"/>
    <w:rsid w:val="00B339C0"/>
    <w:rsid w:val="00B33B34"/>
    <w:rsid w:val="00B3440A"/>
    <w:rsid w:val="00B34AB1"/>
    <w:rsid w:val="00B34C56"/>
    <w:rsid w:val="00B34E46"/>
    <w:rsid w:val="00B352C0"/>
    <w:rsid w:val="00B35569"/>
    <w:rsid w:val="00B355B3"/>
    <w:rsid w:val="00B356B7"/>
    <w:rsid w:val="00B358AA"/>
    <w:rsid w:val="00B35C24"/>
    <w:rsid w:val="00B36061"/>
    <w:rsid w:val="00B36075"/>
    <w:rsid w:val="00B36087"/>
    <w:rsid w:val="00B362FC"/>
    <w:rsid w:val="00B363B3"/>
    <w:rsid w:val="00B36719"/>
    <w:rsid w:val="00B36C53"/>
    <w:rsid w:val="00B36D3C"/>
    <w:rsid w:val="00B36D6E"/>
    <w:rsid w:val="00B36D93"/>
    <w:rsid w:val="00B36DA6"/>
    <w:rsid w:val="00B370A6"/>
    <w:rsid w:val="00B371CD"/>
    <w:rsid w:val="00B3749D"/>
    <w:rsid w:val="00B374EE"/>
    <w:rsid w:val="00B3753A"/>
    <w:rsid w:val="00B377C8"/>
    <w:rsid w:val="00B378AB"/>
    <w:rsid w:val="00B37B00"/>
    <w:rsid w:val="00B401B5"/>
    <w:rsid w:val="00B403A6"/>
    <w:rsid w:val="00B405F6"/>
    <w:rsid w:val="00B40921"/>
    <w:rsid w:val="00B40E23"/>
    <w:rsid w:val="00B40F0B"/>
    <w:rsid w:val="00B41392"/>
    <w:rsid w:val="00B41AD8"/>
    <w:rsid w:val="00B42AD1"/>
    <w:rsid w:val="00B42B9B"/>
    <w:rsid w:val="00B435F3"/>
    <w:rsid w:val="00B438FE"/>
    <w:rsid w:val="00B439BF"/>
    <w:rsid w:val="00B43A21"/>
    <w:rsid w:val="00B43BCF"/>
    <w:rsid w:val="00B43D98"/>
    <w:rsid w:val="00B43EF5"/>
    <w:rsid w:val="00B44054"/>
    <w:rsid w:val="00B44152"/>
    <w:rsid w:val="00B44322"/>
    <w:rsid w:val="00B44506"/>
    <w:rsid w:val="00B44518"/>
    <w:rsid w:val="00B445D7"/>
    <w:rsid w:val="00B44658"/>
    <w:rsid w:val="00B44C79"/>
    <w:rsid w:val="00B45580"/>
    <w:rsid w:val="00B456B7"/>
    <w:rsid w:val="00B461FA"/>
    <w:rsid w:val="00B4629C"/>
    <w:rsid w:val="00B468D8"/>
    <w:rsid w:val="00B46B3C"/>
    <w:rsid w:val="00B47040"/>
    <w:rsid w:val="00B47B07"/>
    <w:rsid w:val="00B47F23"/>
    <w:rsid w:val="00B47F2F"/>
    <w:rsid w:val="00B47F84"/>
    <w:rsid w:val="00B50474"/>
    <w:rsid w:val="00B506AD"/>
    <w:rsid w:val="00B50911"/>
    <w:rsid w:val="00B50C8C"/>
    <w:rsid w:val="00B50CB9"/>
    <w:rsid w:val="00B50D50"/>
    <w:rsid w:val="00B50DB9"/>
    <w:rsid w:val="00B50E78"/>
    <w:rsid w:val="00B51218"/>
    <w:rsid w:val="00B5137E"/>
    <w:rsid w:val="00B51ACC"/>
    <w:rsid w:val="00B51D84"/>
    <w:rsid w:val="00B51E8C"/>
    <w:rsid w:val="00B521B0"/>
    <w:rsid w:val="00B52390"/>
    <w:rsid w:val="00B52750"/>
    <w:rsid w:val="00B528B6"/>
    <w:rsid w:val="00B528BA"/>
    <w:rsid w:val="00B52E78"/>
    <w:rsid w:val="00B53326"/>
    <w:rsid w:val="00B534EE"/>
    <w:rsid w:val="00B535CE"/>
    <w:rsid w:val="00B535FF"/>
    <w:rsid w:val="00B53645"/>
    <w:rsid w:val="00B53789"/>
    <w:rsid w:val="00B53AA5"/>
    <w:rsid w:val="00B53CD3"/>
    <w:rsid w:val="00B5401F"/>
    <w:rsid w:val="00B5403E"/>
    <w:rsid w:val="00B540B6"/>
    <w:rsid w:val="00B54432"/>
    <w:rsid w:val="00B5456B"/>
    <w:rsid w:val="00B547F7"/>
    <w:rsid w:val="00B54E22"/>
    <w:rsid w:val="00B551DA"/>
    <w:rsid w:val="00B5530E"/>
    <w:rsid w:val="00B5563F"/>
    <w:rsid w:val="00B55655"/>
    <w:rsid w:val="00B55997"/>
    <w:rsid w:val="00B55F1A"/>
    <w:rsid w:val="00B563F8"/>
    <w:rsid w:val="00B566E2"/>
    <w:rsid w:val="00B56741"/>
    <w:rsid w:val="00B5699A"/>
    <w:rsid w:val="00B56ADC"/>
    <w:rsid w:val="00B56AE4"/>
    <w:rsid w:val="00B56FDB"/>
    <w:rsid w:val="00B57388"/>
    <w:rsid w:val="00B573CE"/>
    <w:rsid w:val="00B57728"/>
    <w:rsid w:val="00B57772"/>
    <w:rsid w:val="00B57A00"/>
    <w:rsid w:val="00B57A70"/>
    <w:rsid w:val="00B57BFA"/>
    <w:rsid w:val="00B57E94"/>
    <w:rsid w:val="00B603C9"/>
    <w:rsid w:val="00B605D8"/>
    <w:rsid w:val="00B6089A"/>
    <w:rsid w:val="00B60CE9"/>
    <w:rsid w:val="00B60DFA"/>
    <w:rsid w:val="00B61005"/>
    <w:rsid w:val="00B61198"/>
    <w:rsid w:val="00B614F5"/>
    <w:rsid w:val="00B6165C"/>
    <w:rsid w:val="00B61815"/>
    <w:rsid w:val="00B61D75"/>
    <w:rsid w:val="00B61DFF"/>
    <w:rsid w:val="00B61E3A"/>
    <w:rsid w:val="00B61ED4"/>
    <w:rsid w:val="00B61EED"/>
    <w:rsid w:val="00B6241F"/>
    <w:rsid w:val="00B62853"/>
    <w:rsid w:val="00B62B09"/>
    <w:rsid w:val="00B62D5C"/>
    <w:rsid w:val="00B62DF4"/>
    <w:rsid w:val="00B6307C"/>
    <w:rsid w:val="00B6320D"/>
    <w:rsid w:val="00B6390E"/>
    <w:rsid w:val="00B6391E"/>
    <w:rsid w:val="00B63B56"/>
    <w:rsid w:val="00B63CA2"/>
    <w:rsid w:val="00B64051"/>
    <w:rsid w:val="00B6411D"/>
    <w:rsid w:val="00B64922"/>
    <w:rsid w:val="00B64D8E"/>
    <w:rsid w:val="00B64FEB"/>
    <w:rsid w:val="00B6524E"/>
    <w:rsid w:val="00B65312"/>
    <w:rsid w:val="00B65634"/>
    <w:rsid w:val="00B656FA"/>
    <w:rsid w:val="00B65813"/>
    <w:rsid w:val="00B6596E"/>
    <w:rsid w:val="00B65975"/>
    <w:rsid w:val="00B659EB"/>
    <w:rsid w:val="00B65C60"/>
    <w:rsid w:val="00B65CD8"/>
    <w:rsid w:val="00B65F0E"/>
    <w:rsid w:val="00B664A8"/>
    <w:rsid w:val="00B665E3"/>
    <w:rsid w:val="00B66A20"/>
    <w:rsid w:val="00B66B3D"/>
    <w:rsid w:val="00B6734D"/>
    <w:rsid w:val="00B674A2"/>
    <w:rsid w:val="00B67512"/>
    <w:rsid w:val="00B675F0"/>
    <w:rsid w:val="00B676F2"/>
    <w:rsid w:val="00B67CE6"/>
    <w:rsid w:val="00B7070D"/>
    <w:rsid w:val="00B70A43"/>
    <w:rsid w:val="00B70C8E"/>
    <w:rsid w:val="00B70CFE"/>
    <w:rsid w:val="00B70F04"/>
    <w:rsid w:val="00B70F81"/>
    <w:rsid w:val="00B710D3"/>
    <w:rsid w:val="00B7144D"/>
    <w:rsid w:val="00B714EA"/>
    <w:rsid w:val="00B71798"/>
    <w:rsid w:val="00B7184F"/>
    <w:rsid w:val="00B7193A"/>
    <w:rsid w:val="00B71950"/>
    <w:rsid w:val="00B71C4F"/>
    <w:rsid w:val="00B71F42"/>
    <w:rsid w:val="00B71FA8"/>
    <w:rsid w:val="00B7206C"/>
    <w:rsid w:val="00B722A0"/>
    <w:rsid w:val="00B722DC"/>
    <w:rsid w:val="00B72735"/>
    <w:rsid w:val="00B72760"/>
    <w:rsid w:val="00B7298F"/>
    <w:rsid w:val="00B729C4"/>
    <w:rsid w:val="00B72B7A"/>
    <w:rsid w:val="00B72D4A"/>
    <w:rsid w:val="00B72E88"/>
    <w:rsid w:val="00B736A9"/>
    <w:rsid w:val="00B73881"/>
    <w:rsid w:val="00B73E59"/>
    <w:rsid w:val="00B74164"/>
    <w:rsid w:val="00B7481A"/>
    <w:rsid w:val="00B74A3B"/>
    <w:rsid w:val="00B754D9"/>
    <w:rsid w:val="00B754F3"/>
    <w:rsid w:val="00B759F4"/>
    <w:rsid w:val="00B75B7E"/>
    <w:rsid w:val="00B75B96"/>
    <w:rsid w:val="00B75BED"/>
    <w:rsid w:val="00B75DD9"/>
    <w:rsid w:val="00B76251"/>
    <w:rsid w:val="00B763F1"/>
    <w:rsid w:val="00B76487"/>
    <w:rsid w:val="00B764FB"/>
    <w:rsid w:val="00B76500"/>
    <w:rsid w:val="00B7678C"/>
    <w:rsid w:val="00B76856"/>
    <w:rsid w:val="00B769C4"/>
    <w:rsid w:val="00B77020"/>
    <w:rsid w:val="00B77289"/>
    <w:rsid w:val="00B7730B"/>
    <w:rsid w:val="00B77363"/>
    <w:rsid w:val="00B773B2"/>
    <w:rsid w:val="00B77455"/>
    <w:rsid w:val="00B7753A"/>
    <w:rsid w:val="00B7753E"/>
    <w:rsid w:val="00B77A76"/>
    <w:rsid w:val="00B77D68"/>
    <w:rsid w:val="00B77D71"/>
    <w:rsid w:val="00B77EE1"/>
    <w:rsid w:val="00B80613"/>
    <w:rsid w:val="00B808FB"/>
    <w:rsid w:val="00B80AB0"/>
    <w:rsid w:val="00B80C8E"/>
    <w:rsid w:val="00B80DE0"/>
    <w:rsid w:val="00B80E52"/>
    <w:rsid w:val="00B81257"/>
    <w:rsid w:val="00B8127A"/>
    <w:rsid w:val="00B812BA"/>
    <w:rsid w:val="00B8158E"/>
    <w:rsid w:val="00B818AB"/>
    <w:rsid w:val="00B81B2B"/>
    <w:rsid w:val="00B81C88"/>
    <w:rsid w:val="00B81DCF"/>
    <w:rsid w:val="00B82202"/>
    <w:rsid w:val="00B8249A"/>
    <w:rsid w:val="00B83724"/>
    <w:rsid w:val="00B83DB7"/>
    <w:rsid w:val="00B8404B"/>
    <w:rsid w:val="00B84210"/>
    <w:rsid w:val="00B842A1"/>
    <w:rsid w:val="00B84315"/>
    <w:rsid w:val="00B84395"/>
    <w:rsid w:val="00B843A1"/>
    <w:rsid w:val="00B844C9"/>
    <w:rsid w:val="00B84D05"/>
    <w:rsid w:val="00B84EC8"/>
    <w:rsid w:val="00B84FF9"/>
    <w:rsid w:val="00B85115"/>
    <w:rsid w:val="00B85141"/>
    <w:rsid w:val="00B85689"/>
    <w:rsid w:val="00B85FF1"/>
    <w:rsid w:val="00B85FFC"/>
    <w:rsid w:val="00B866C0"/>
    <w:rsid w:val="00B86A10"/>
    <w:rsid w:val="00B86B96"/>
    <w:rsid w:val="00B86E05"/>
    <w:rsid w:val="00B86EA8"/>
    <w:rsid w:val="00B871C0"/>
    <w:rsid w:val="00B87225"/>
    <w:rsid w:val="00B87387"/>
    <w:rsid w:val="00B878BF"/>
    <w:rsid w:val="00B87C9C"/>
    <w:rsid w:val="00B90000"/>
    <w:rsid w:val="00B90017"/>
    <w:rsid w:val="00B90277"/>
    <w:rsid w:val="00B9083A"/>
    <w:rsid w:val="00B910B0"/>
    <w:rsid w:val="00B91109"/>
    <w:rsid w:val="00B91130"/>
    <w:rsid w:val="00B91353"/>
    <w:rsid w:val="00B91532"/>
    <w:rsid w:val="00B91577"/>
    <w:rsid w:val="00B9170E"/>
    <w:rsid w:val="00B91752"/>
    <w:rsid w:val="00B91B25"/>
    <w:rsid w:val="00B91CFC"/>
    <w:rsid w:val="00B91E84"/>
    <w:rsid w:val="00B920AE"/>
    <w:rsid w:val="00B92678"/>
    <w:rsid w:val="00B92690"/>
    <w:rsid w:val="00B9279A"/>
    <w:rsid w:val="00B92830"/>
    <w:rsid w:val="00B92CCE"/>
    <w:rsid w:val="00B92CD8"/>
    <w:rsid w:val="00B92D86"/>
    <w:rsid w:val="00B92F24"/>
    <w:rsid w:val="00B930FF"/>
    <w:rsid w:val="00B933F8"/>
    <w:rsid w:val="00B93DED"/>
    <w:rsid w:val="00B948A9"/>
    <w:rsid w:val="00B94B34"/>
    <w:rsid w:val="00B94FB1"/>
    <w:rsid w:val="00B951EB"/>
    <w:rsid w:val="00B95251"/>
    <w:rsid w:val="00B9575E"/>
    <w:rsid w:val="00B95E4E"/>
    <w:rsid w:val="00B96042"/>
    <w:rsid w:val="00B960A5"/>
    <w:rsid w:val="00B96AB7"/>
    <w:rsid w:val="00B96E4E"/>
    <w:rsid w:val="00B975CC"/>
    <w:rsid w:val="00B978DB"/>
    <w:rsid w:val="00B97CBA"/>
    <w:rsid w:val="00B97E21"/>
    <w:rsid w:val="00BA0617"/>
    <w:rsid w:val="00BA0933"/>
    <w:rsid w:val="00BA139A"/>
    <w:rsid w:val="00BA15BA"/>
    <w:rsid w:val="00BA1777"/>
    <w:rsid w:val="00BA238F"/>
    <w:rsid w:val="00BA2BB5"/>
    <w:rsid w:val="00BA2D62"/>
    <w:rsid w:val="00BA2E13"/>
    <w:rsid w:val="00BA2F01"/>
    <w:rsid w:val="00BA31C0"/>
    <w:rsid w:val="00BA33A5"/>
    <w:rsid w:val="00BA344E"/>
    <w:rsid w:val="00BA355F"/>
    <w:rsid w:val="00BA364D"/>
    <w:rsid w:val="00BA365F"/>
    <w:rsid w:val="00BA3779"/>
    <w:rsid w:val="00BA3EA5"/>
    <w:rsid w:val="00BA3F67"/>
    <w:rsid w:val="00BA4368"/>
    <w:rsid w:val="00BA445A"/>
    <w:rsid w:val="00BA4D8F"/>
    <w:rsid w:val="00BA528A"/>
    <w:rsid w:val="00BA5350"/>
    <w:rsid w:val="00BA5395"/>
    <w:rsid w:val="00BA5983"/>
    <w:rsid w:val="00BA5A88"/>
    <w:rsid w:val="00BA5BCC"/>
    <w:rsid w:val="00BA6493"/>
    <w:rsid w:val="00BA6594"/>
    <w:rsid w:val="00BA6644"/>
    <w:rsid w:val="00BA6733"/>
    <w:rsid w:val="00BA6856"/>
    <w:rsid w:val="00BA6B96"/>
    <w:rsid w:val="00BA6C25"/>
    <w:rsid w:val="00BA7020"/>
    <w:rsid w:val="00BA755C"/>
    <w:rsid w:val="00BA7596"/>
    <w:rsid w:val="00BA7BE3"/>
    <w:rsid w:val="00BA7C1B"/>
    <w:rsid w:val="00BA7E77"/>
    <w:rsid w:val="00BA7F8F"/>
    <w:rsid w:val="00BA7FC8"/>
    <w:rsid w:val="00BB0085"/>
    <w:rsid w:val="00BB008B"/>
    <w:rsid w:val="00BB00F9"/>
    <w:rsid w:val="00BB025E"/>
    <w:rsid w:val="00BB0316"/>
    <w:rsid w:val="00BB0374"/>
    <w:rsid w:val="00BB049C"/>
    <w:rsid w:val="00BB074E"/>
    <w:rsid w:val="00BB0912"/>
    <w:rsid w:val="00BB09D5"/>
    <w:rsid w:val="00BB0A76"/>
    <w:rsid w:val="00BB0CA7"/>
    <w:rsid w:val="00BB0D27"/>
    <w:rsid w:val="00BB1062"/>
    <w:rsid w:val="00BB106E"/>
    <w:rsid w:val="00BB15CD"/>
    <w:rsid w:val="00BB15D5"/>
    <w:rsid w:val="00BB2014"/>
    <w:rsid w:val="00BB20A1"/>
    <w:rsid w:val="00BB225B"/>
    <w:rsid w:val="00BB23AE"/>
    <w:rsid w:val="00BB2E83"/>
    <w:rsid w:val="00BB2F96"/>
    <w:rsid w:val="00BB3147"/>
    <w:rsid w:val="00BB327F"/>
    <w:rsid w:val="00BB335C"/>
    <w:rsid w:val="00BB4528"/>
    <w:rsid w:val="00BB469F"/>
    <w:rsid w:val="00BB4720"/>
    <w:rsid w:val="00BB486D"/>
    <w:rsid w:val="00BB4934"/>
    <w:rsid w:val="00BB4A85"/>
    <w:rsid w:val="00BB4DB5"/>
    <w:rsid w:val="00BB50A8"/>
    <w:rsid w:val="00BB52C5"/>
    <w:rsid w:val="00BB5540"/>
    <w:rsid w:val="00BB578C"/>
    <w:rsid w:val="00BB5822"/>
    <w:rsid w:val="00BB5842"/>
    <w:rsid w:val="00BB5A30"/>
    <w:rsid w:val="00BB5B6C"/>
    <w:rsid w:val="00BB5DEA"/>
    <w:rsid w:val="00BB5F37"/>
    <w:rsid w:val="00BB649A"/>
    <w:rsid w:val="00BB67A4"/>
    <w:rsid w:val="00BB6BA0"/>
    <w:rsid w:val="00BB6CAB"/>
    <w:rsid w:val="00BB6DB9"/>
    <w:rsid w:val="00BB6F69"/>
    <w:rsid w:val="00BB71F1"/>
    <w:rsid w:val="00BB7584"/>
    <w:rsid w:val="00BB75E0"/>
    <w:rsid w:val="00BB7961"/>
    <w:rsid w:val="00BB7B58"/>
    <w:rsid w:val="00BB7CE3"/>
    <w:rsid w:val="00BC021D"/>
    <w:rsid w:val="00BC042C"/>
    <w:rsid w:val="00BC07D6"/>
    <w:rsid w:val="00BC0C25"/>
    <w:rsid w:val="00BC0C40"/>
    <w:rsid w:val="00BC15AC"/>
    <w:rsid w:val="00BC15B1"/>
    <w:rsid w:val="00BC2054"/>
    <w:rsid w:val="00BC2448"/>
    <w:rsid w:val="00BC289C"/>
    <w:rsid w:val="00BC28C8"/>
    <w:rsid w:val="00BC2A25"/>
    <w:rsid w:val="00BC2AEC"/>
    <w:rsid w:val="00BC2F47"/>
    <w:rsid w:val="00BC309E"/>
    <w:rsid w:val="00BC3125"/>
    <w:rsid w:val="00BC3194"/>
    <w:rsid w:val="00BC358C"/>
    <w:rsid w:val="00BC36AA"/>
    <w:rsid w:val="00BC37D4"/>
    <w:rsid w:val="00BC39A8"/>
    <w:rsid w:val="00BC3D08"/>
    <w:rsid w:val="00BC3F04"/>
    <w:rsid w:val="00BC4853"/>
    <w:rsid w:val="00BC49C1"/>
    <w:rsid w:val="00BC5502"/>
    <w:rsid w:val="00BC55FA"/>
    <w:rsid w:val="00BC561A"/>
    <w:rsid w:val="00BC5A8D"/>
    <w:rsid w:val="00BC5E7F"/>
    <w:rsid w:val="00BC6210"/>
    <w:rsid w:val="00BC6408"/>
    <w:rsid w:val="00BC65B1"/>
    <w:rsid w:val="00BC6953"/>
    <w:rsid w:val="00BC6B37"/>
    <w:rsid w:val="00BC725E"/>
    <w:rsid w:val="00BC7856"/>
    <w:rsid w:val="00BC7B1D"/>
    <w:rsid w:val="00BD0362"/>
    <w:rsid w:val="00BD0A05"/>
    <w:rsid w:val="00BD0E12"/>
    <w:rsid w:val="00BD1055"/>
    <w:rsid w:val="00BD1375"/>
    <w:rsid w:val="00BD1794"/>
    <w:rsid w:val="00BD1BFD"/>
    <w:rsid w:val="00BD1E8D"/>
    <w:rsid w:val="00BD1ED1"/>
    <w:rsid w:val="00BD1FA1"/>
    <w:rsid w:val="00BD232B"/>
    <w:rsid w:val="00BD23A3"/>
    <w:rsid w:val="00BD265D"/>
    <w:rsid w:val="00BD2AE7"/>
    <w:rsid w:val="00BD2E80"/>
    <w:rsid w:val="00BD2FD2"/>
    <w:rsid w:val="00BD2FFF"/>
    <w:rsid w:val="00BD304B"/>
    <w:rsid w:val="00BD3097"/>
    <w:rsid w:val="00BD31C1"/>
    <w:rsid w:val="00BD3AF2"/>
    <w:rsid w:val="00BD3E69"/>
    <w:rsid w:val="00BD4612"/>
    <w:rsid w:val="00BD4630"/>
    <w:rsid w:val="00BD4694"/>
    <w:rsid w:val="00BD4B3A"/>
    <w:rsid w:val="00BD501A"/>
    <w:rsid w:val="00BD54B9"/>
    <w:rsid w:val="00BD56AD"/>
    <w:rsid w:val="00BD58DD"/>
    <w:rsid w:val="00BD5D00"/>
    <w:rsid w:val="00BD5F24"/>
    <w:rsid w:val="00BD5F43"/>
    <w:rsid w:val="00BD60C3"/>
    <w:rsid w:val="00BD660C"/>
    <w:rsid w:val="00BD6AE0"/>
    <w:rsid w:val="00BD6C2D"/>
    <w:rsid w:val="00BD6ECF"/>
    <w:rsid w:val="00BD70F4"/>
    <w:rsid w:val="00BD7479"/>
    <w:rsid w:val="00BD77F1"/>
    <w:rsid w:val="00BD7871"/>
    <w:rsid w:val="00BD7908"/>
    <w:rsid w:val="00BD7E94"/>
    <w:rsid w:val="00BE0776"/>
    <w:rsid w:val="00BE0960"/>
    <w:rsid w:val="00BE09AA"/>
    <w:rsid w:val="00BE0D0C"/>
    <w:rsid w:val="00BE0EE1"/>
    <w:rsid w:val="00BE0F03"/>
    <w:rsid w:val="00BE1409"/>
    <w:rsid w:val="00BE14EC"/>
    <w:rsid w:val="00BE15A8"/>
    <w:rsid w:val="00BE18E5"/>
    <w:rsid w:val="00BE1AA2"/>
    <w:rsid w:val="00BE1CCE"/>
    <w:rsid w:val="00BE1D15"/>
    <w:rsid w:val="00BE1EC2"/>
    <w:rsid w:val="00BE1F50"/>
    <w:rsid w:val="00BE2082"/>
    <w:rsid w:val="00BE25F7"/>
    <w:rsid w:val="00BE26E2"/>
    <w:rsid w:val="00BE2963"/>
    <w:rsid w:val="00BE29E1"/>
    <w:rsid w:val="00BE2A42"/>
    <w:rsid w:val="00BE2FDB"/>
    <w:rsid w:val="00BE313D"/>
    <w:rsid w:val="00BE31D6"/>
    <w:rsid w:val="00BE39A6"/>
    <w:rsid w:val="00BE41F1"/>
    <w:rsid w:val="00BE4377"/>
    <w:rsid w:val="00BE462A"/>
    <w:rsid w:val="00BE48B8"/>
    <w:rsid w:val="00BE4B53"/>
    <w:rsid w:val="00BE4B7C"/>
    <w:rsid w:val="00BE4E9C"/>
    <w:rsid w:val="00BE4FD2"/>
    <w:rsid w:val="00BE5120"/>
    <w:rsid w:val="00BE5198"/>
    <w:rsid w:val="00BE522E"/>
    <w:rsid w:val="00BE572C"/>
    <w:rsid w:val="00BE6257"/>
    <w:rsid w:val="00BE65A7"/>
    <w:rsid w:val="00BE676E"/>
    <w:rsid w:val="00BE6CB0"/>
    <w:rsid w:val="00BE6DDC"/>
    <w:rsid w:val="00BE716F"/>
    <w:rsid w:val="00BE7234"/>
    <w:rsid w:val="00BE72C6"/>
    <w:rsid w:val="00BE739A"/>
    <w:rsid w:val="00BE7536"/>
    <w:rsid w:val="00BE770A"/>
    <w:rsid w:val="00BE7CD2"/>
    <w:rsid w:val="00BE7DBD"/>
    <w:rsid w:val="00BE7F2D"/>
    <w:rsid w:val="00BE7F74"/>
    <w:rsid w:val="00BF09D0"/>
    <w:rsid w:val="00BF0EF6"/>
    <w:rsid w:val="00BF0F83"/>
    <w:rsid w:val="00BF114A"/>
    <w:rsid w:val="00BF12D8"/>
    <w:rsid w:val="00BF143C"/>
    <w:rsid w:val="00BF1488"/>
    <w:rsid w:val="00BF1AEC"/>
    <w:rsid w:val="00BF2043"/>
    <w:rsid w:val="00BF2438"/>
    <w:rsid w:val="00BF2F37"/>
    <w:rsid w:val="00BF312D"/>
    <w:rsid w:val="00BF367D"/>
    <w:rsid w:val="00BF3717"/>
    <w:rsid w:val="00BF377C"/>
    <w:rsid w:val="00BF3795"/>
    <w:rsid w:val="00BF3DE9"/>
    <w:rsid w:val="00BF4216"/>
    <w:rsid w:val="00BF421C"/>
    <w:rsid w:val="00BF461D"/>
    <w:rsid w:val="00BF483F"/>
    <w:rsid w:val="00BF48E8"/>
    <w:rsid w:val="00BF4B14"/>
    <w:rsid w:val="00BF4B28"/>
    <w:rsid w:val="00BF4F65"/>
    <w:rsid w:val="00BF4FE0"/>
    <w:rsid w:val="00BF50F8"/>
    <w:rsid w:val="00BF5174"/>
    <w:rsid w:val="00BF554A"/>
    <w:rsid w:val="00BF595A"/>
    <w:rsid w:val="00BF5C68"/>
    <w:rsid w:val="00BF5CE5"/>
    <w:rsid w:val="00BF5D94"/>
    <w:rsid w:val="00BF6097"/>
    <w:rsid w:val="00BF6173"/>
    <w:rsid w:val="00BF62DD"/>
    <w:rsid w:val="00BF728F"/>
    <w:rsid w:val="00BF7E03"/>
    <w:rsid w:val="00BF7E33"/>
    <w:rsid w:val="00C00070"/>
    <w:rsid w:val="00C0025F"/>
    <w:rsid w:val="00C002F9"/>
    <w:rsid w:val="00C004F1"/>
    <w:rsid w:val="00C00794"/>
    <w:rsid w:val="00C00863"/>
    <w:rsid w:val="00C01439"/>
    <w:rsid w:val="00C0161B"/>
    <w:rsid w:val="00C01732"/>
    <w:rsid w:val="00C01953"/>
    <w:rsid w:val="00C01A52"/>
    <w:rsid w:val="00C01B38"/>
    <w:rsid w:val="00C01C3F"/>
    <w:rsid w:val="00C023C3"/>
    <w:rsid w:val="00C02490"/>
    <w:rsid w:val="00C02A32"/>
    <w:rsid w:val="00C02C4A"/>
    <w:rsid w:val="00C02CEE"/>
    <w:rsid w:val="00C03206"/>
    <w:rsid w:val="00C03263"/>
    <w:rsid w:val="00C03600"/>
    <w:rsid w:val="00C03ADC"/>
    <w:rsid w:val="00C03D8B"/>
    <w:rsid w:val="00C03FE7"/>
    <w:rsid w:val="00C04054"/>
    <w:rsid w:val="00C04166"/>
    <w:rsid w:val="00C043C1"/>
    <w:rsid w:val="00C04762"/>
    <w:rsid w:val="00C04F2D"/>
    <w:rsid w:val="00C0500B"/>
    <w:rsid w:val="00C051CA"/>
    <w:rsid w:val="00C0537F"/>
    <w:rsid w:val="00C054DB"/>
    <w:rsid w:val="00C05692"/>
    <w:rsid w:val="00C05846"/>
    <w:rsid w:val="00C059FF"/>
    <w:rsid w:val="00C05A93"/>
    <w:rsid w:val="00C06715"/>
    <w:rsid w:val="00C06897"/>
    <w:rsid w:val="00C069AC"/>
    <w:rsid w:val="00C069D1"/>
    <w:rsid w:val="00C06AF5"/>
    <w:rsid w:val="00C06FBB"/>
    <w:rsid w:val="00C071D3"/>
    <w:rsid w:val="00C0736D"/>
    <w:rsid w:val="00C07706"/>
    <w:rsid w:val="00C078DE"/>
    <w:rsid w:val="00C079A5"/>
    <w:rsid w:val="00C07B1A"/>
    <w:rsid w:val="00C10845"/>
    <w:rsid w:val="00C10A5D"/>
    <w:rsid w:val="00C10B38"/>
    <w:rsid w:val="00C10B69"/>
    <w:rsid w:val="00C10FF6"/>
    <w:rsid w:val="00C11228"/>
    <w:rsid w:val="00C11504"/>
    <w:rsid w:val="00C11DB0"/>
    <w:rsid w:val="00C11E1B"/>
    <w:rsid w:val="00C11EFD"/>
    <w:rsid w:val="00C12253"/>
    <w:rsid w:val="00C12256"/>
    <w:rsid w:val="00C12459"/>
    <w:rsid w:val="00C12669"/>
    <w:rsid w:val="00C126AF"/>
    <w:rsid w:val="00C1297F"/>
    <w:rsid w:val="00C12D57"/>
    <w:rsid w:val="00C130CB"/>
    <w:rsid w:val="00C132AB"/>
    <w:rsid w:val="00C13514"/>
    <w:rsid w:val="00C1358D"/>
    <w:rsid w:val="00C139D9"/>
    <w:rsid w:val="00C139E0"/>
    <w:rsid w:val="00C13D30"/>
    <w:rsid w:val="00C14005"/>
    <w:rsid w:val="00C14134"/>
    <w:rsid w:val="00C142DB"/>
    <w:rsid w:val="00C1432A"/>
    <w:rsid w:val="00C1451A"/>
    <w:rsid w:val="00C14DF1"/>
    <w:rsid w:val="00C14E54"/>
    <w:rsid w:val="00C1502B"/>
    <w:rsid w:val="00C156FD"/>
    <w:rsid w:val="00C158A2"/>
    <w:rsid w:val="00C159D8"/>
    <w:rsid w:val="00C15A80"/>
    <w:rsid w:val="00C15BB7"/>
    <w:rsid w:val="00C16032"/>
    <w:rsid w:val="00C16346"/>
    <w:rsid w:val="00C168DC"/>
    <w:rsid w:val="00C1697D"/>
    <w:rsid w:val="00C16DAB"/>
    <w:rsid w:val="00C16DBC"/>
    <w:rsid w:val="00C16DE5"/>
    <w:rsid w:val="00C1731D"/>
    <w:rsid w:val="00C173E6"/>
    <w:rsid w:val="00C17535"/>
    <w:rsid w:val="00C17610"/>
    <w:rsid w:val="00C1776F"/>
    <w:rsid w:val="00C17D8E"/>
    <w:rsid w:val="00C17E81"/>
    <w:rsid w:val="00C201A0"/>
    <w:rsid w:val="00C20595"/>
    <w:rsid w:val="00C205C7"/>
    <w:rsid w:val="00C208DD"/>
    <w:rsid w:val="00C2092B"/>
    <w:rsid w:val="00C20E3C"/>
    <w:rsid w:val="00C20E80"/>
    <w:rsid w:val="00C20F78"/>
    <w:rsid w:val="00C2107F"/>
    <w:rsid w:val="00C217B8"/>
    <w:rsid w:val="00C21920"/>
    <w:rsid w:val="00C21965"/>
    <w:rsid w:val="00C21C41"/>
    <w:rsid w:val="00C21D1B"/>
    <w:rsid w:val="00C221E1"/>
    <w:rsid w:val="00C2224E"/>
    <w:rsid w:val="00C2234D"/>
    <w:rsid w:val="00C2248A"/>
    <w:rsid w:val="00C22956"/>
    <w:rsid w:val="00C22C23"/>
    <w:rsid w:val="00C22DC0"/>
    <w:rsid w:val="00C231B4"/>
    <w:rsid w:val="00C23286"/>
    <w:rsid w:val="00C23536"/>
    <w:rsid w:val="00C23A59"/>
    <w:rsid w:val="00C23D89"/>
    <w:rsid w:val="00C23F24"/>
    <w:rsid w:val="00C24682"/>
    <w:rsid w:val="00C24A15"/>
    <w:rsid w:val="00C24C11"/>
    <w:rsid w:val="00C24C93"/>
    <w:rsid w:val="00C250B7"/>
    <w:rsid w:val="00C252ED"/>
    <w:rsid w:val="00C25644"/>
    <w:rsid w:val="00C2568A"/>
    <w:rsid w:val="00C256DD"/>
    <w:rsid w:val="00C257D6"/>
    <w:rsid w:val="00C25948"/>
    <w:rsid w:val="00C25A52"/>
    <w:rsid w:val="00C25AB5"/>
    <w:rsid w:val="00C2633E"/>
    <w:rsid w:val="00C265E9"/>
    <w:rsid w:val="00C26742"/>
    <w:rsid w:val="00C271F4"/>
    <w:rsid w:val="00C272E9"/>
    <w:rsid w:val="00C272F3"/>
    <w:rsid w:val="00C27573"/>
    <w:rsid w:val="00C27640"/>
    <w:rsid w:val="00C27ADF"/>
    <w:rsid w:val="00C27C13"/>
    <w:rsid w:val="00C27D96"/>
    <w:rsid w:val="00C27D99"/>
    <w:rsid w:val="00C27FA9"/>
    <w:rsid w:val="00C301A2"/>
    <w:rsid w:val="00C3058E"/>
    <w:rsid w:val="00C305F3"/>
    <w:rsid w:val="00C30651"/>
    <w:rsid w:val="00C31148"/>
    <w:rsid w:val="00C313A3"/>
    <w:rsid w:val="00C314E6"/>
    <w:rsid w:val="00C316D8"/>
    <w:rsid w:val="00C318E3"/>
    <w:rsid w:val="00C319D8"/>
    <w:rsid w:val="00C31A45"/>
    <w:rsid w:val="00C31F18"/>
    <w:rsid w:val="00C3272A"/>
    <w:rsid w:val="00C327AE"/>
    <w:rsid w:val="00C328B2"/>
    <w:rsid w:val="00C32AD1"/>
    <w:rsid w:val="00C33009"/>
    <w:rsid w:val="00C33356"/>
    <w:rsid w:val="00C33432"/>
    <w:rsid w:val="00C336B6"/>
    <w:rsid w:val="00C338E1"/>
    <w:rsid w:val="00C33C30"/>
    <w:rsid w:val="00C33D4D"/>
    <w:rsid w:val="00C34056"/>
    <w:rsid w:val="00C3436D"/>
    <w:rsid w:val="00C344B1"/>
    <w:rsid w:val="00C344C8"/>
    <w:rsid w:val="00C3459E"/>
    <w:rsid w:val="00C347A4"/>
    <w:rsid w:val="00C34897"/>
    <w:rsid w:val="00C34E6F"/>
    <w:rsid w:val="00C35026"/>
    <w:rsid w:val="00C3518F"/>
    <w:rsid w:val="00C3548F"/>
    <w:rsid w:val="00C35749"/>
    <w:rsid w:val="00C35CD9"/>
    <w:rsid w:val="00C35D58"/>
    <w:rsid w:val="00C360C9"/>
    <w:rsid w:val="00C36130"/>
    <w:rsid w:val="00C36346"/>
    <w:rsid w:val="00C36F5C"/>
    <w:rsid w:val="00C371D5"/>
    <w:rsid w:val="00C37257"/>
    <w:rsid w:val="00C3790A"/>
    <w:rsid w:val="00C37CB8"/>
    <w:rsid w:val="00C402A0"/>
    <w:rsid w:val="00C402B8"/>
    <w:rsid w:val="00C4064A"/>
    <w:rsid w:val="00C41098"/>
    <w:rsid w:val="00C41151"/>
    <w:rsid w:val="00C4126D"/>
    <w:rsid w:val="00C414A5"/>
    <w:rsid w:val="00C4151F"/>
    <w:rsid w:val="00C4161F"/>
    <w:rsid w:val="00C41919"/>
    <w:rsid w:val="00C41C64"/>
    <w:rsid w:val="00C41D44"/>
    <w:rsid w:val="00C41E0A"/>
    <w:rsid w:val="00C421B3"/>
    <w:rsid w:val="00C4224B"/>
    <w:rsid w:val="00C42594"/>
    <w:rsid w:val="00C42639"/>
    <w:rsid w:val="00C42908"/>
    <w:rsid w:val="00C42C7A"/>
    <w:rsid w:val="00C42EE2"/>
    <w:rsid w:val="00C4336B"/>
    <w:rsid w:val="00C43523"/>
    <w:rsid w:val="00C43531"/>
    <w:rsid w:val="00C43912"/>
    <w:rsid w:val="00C43C2B"/>
    <w:rsid w:val="00C43D4C"/>
    <w:rsid w:val="00C440AC"/>
    <w:rsid w:val="00C4410F"/>
    <w:rsid w:val="00C442E5"/>
    <w:rsid w:val="00C44A57"/>
    <w:rsid w:val="00C44AFB"/>
    <w:rsid w:val="00C44B51"/>
    <w:rsid w:val="00C44D14"/>
    <w:rsid w:val="00C44DC5"/>
    <w:rsid w:val="00C450B7"/>
    <w:rsid w:val="00C45121"/>
    <w:rsid w:val="00C4520D"/>
    <w:rsid w:val="00C4525C"/>
    <w:rsid w:val="00C452E9"/>
    <w:rsid w:val="00C45739"/>
    <w:rsid w:val="00C4599C"/>
    <w:rsid w:val="00C45AB8"/>
    <w:rsid w:val="00C45D50"/>
    <w:rsid w:val="00C45D90"/>
    <w:rsid w:val="00C45DD9"/>
    <w:rsid w:val="00C45F97"/>
    <w:rsid w:val="00C46011"/>
    <w:rsid w:val="00C46184"/>
    <w:rsid w:val="00C46BFD"/>
    <w:rsid w:val="00C47014"/>
    <w:rsid w:val="00C47574"/>
    <w:rsid w:val="00C4789F"/>
    <w:rsid w:val="00C479F5"/>
    <w:rsid w:val="00C47DE9"/>
    <w:rsid w:val="00C50028"/>
    <w:rsid w:val="00C500A0"/>
    <w:rsid w:val="00C500B8"/>
    <w:rsid w:val="00C501CF"/>
    <w:rsid w:val="00C50449"/>
    <w:rsid w:val="00C50845"/>
    <w:rsid w:val="00C50A51"/>
    <w:rsid w:val="00C50C24"/>
    <w:rsid w:val="00C50DA3"/>
    <w:rsid w:val="00C50E9D"/>
    <w:rsid w:val="00C5132D"/>
    <w:rsid w:val="00C51FFB"/>
    <w:rsid w:val="00C5203D"/>
    <w:rsid w:val="00C52442"/>
    <w:rsid w:val="00C52B80"/>
    <w:rsid w:val="00C52D00"/>
    <w:rsid w:val="00C52E91"/>
    <w:rsid w:val="00C53007"/>
    <w:rsid w:val="00C53646"/>
    <w:rsid w:val="00C53823"/>
    <w:rsid w:val="00C5417B"/>
    <w:rsid w:val="00C5424B"/>
    <w:rsid w:val="00C54384"/>
    <w:rsid w:val="00C54392"/>
    <w:rsid w:val="00C54513"/>
    <w:rsid w:val="00C5472E"/>
    <w:rsid w:val="00C54887"/>
    <w:rsid w:val="00C54AB4"/>
    <w:rsid w:val="00C54B5A"/>
    <w:rsid w:val="00C54C1E"/>
    <w:rsid w:val="00C54DCE"/>
    <w:rsid w:val="00C5540F"/>
    <w:rsid w:val="00C55434"/>
    <w:rsid w:val="00C55688"/>
    <w:rsid w:val="00C55763"/>
    <w:rsid w:val="00C55C7E"/>
    <w:rsid w:val="00C55D28"/>
    <w:rsid w:val="00C56386"/>
    <w:rsid w:val="00C5652F"/>
    <w:rsid w:val="00C56E11"/>
    <w:rsid w:val="00C56EEE"/>
    <w:rsid w:val="00C56F62"/>
    <w:rsid w:val="00C56FFF"/>
    <w:rsid w:val="00C5743D"/>
    <w:rsid w:val="00C5796B"/>
    <w:rsid w:val="00C57C91"/>
    <w:rsid w:val="00C60379"/>
    <w:rsid w:val="00C6076C"/>
    <w:rsid w:val="00C6077C"/>
    <w:rsid w:val="00C60C98"/>
    <w:rsid w:val="00C61278"/>
    <w:rsid w:val="00C61494"/>
    <w:rsid w:val="00C615CF"/>
    <w:rsid w:val="00C61A57"/>
    <w:rsid w:val="00C61D11"/>
    <w:rsid w:val="00C61FDA"/>
    <w:rsid w:val="00C62295"/>
    <w:rsid w:val="00C622B9"/>
    <w:rsid w:val="00C623D6"/>
    <w:rsid w:val="00C62565"/>
    <w:rsid w:val="00C626A2"/>
    <w:rsid w:val="00C62726"/>
    <w:rsid w:val="00C62ACB"/>
    <w:rsid w:val="00C62D01"/>
    <w:rsid w:val="00C630B1"/>
    <w:rsid w:val="00C63BAC"/>
    <w:rsid w:val="00C63BB2"/>
    <w:rsid w:val="00C63D55"/>
    <w:rsid w:val="00C63EC7"/>
    <w:rsid w:val="00C63FB8"/>
    <w:rsid w:val="00C64ADE"/>
    <w:rsid w:val="00C64E2E"/>
    <w:rsid w:val="00C64EB3"/>
    <w:rsid w:val="00C64ED0"/>
    <w:rsid w:val="00C658A9"/>
    <w:rsid w:val="00C659F8"/>
    <w:rsid w:val="00C65C45"/>
    <w:rsid w:val="00C65E6B"/>
    <w:rsid w:val="00C66153"/>
    <w:rsid w:val="00C663DF"/>
    <w:rsid w:val="00C66429"/>
    <w:rsid w:val="00C6646A"/>
    <w:rsid w:val="00C667D3"/>
    <w:rsid w:val="00C66ABE"/>
    <w:rsid w:val="00C66ADC"/>
    <w:rsid w:val="00C66DBC"/>
    <w:rsid w:val="00C674AC"/>
    <w:rsid w:val="00C674E1"/>
    <w:rsid w:val="00C67695"/>
    <w:rsid w:val="00C67794"/>
    <w:rsid w:val="00C67B8D"/>
    <w:rsid w:val="00C67EEC"/>
    <w:rsid w:val="00C67F1A"/>
    <w:rsid w:val="00C703CE"/>
    <w:rsid w:val="00C70A9C"/>
    <w:rsid w:val="00C70C50"/>
    <w:rsid w:val="00C71010"/>
    <w:rsid w:val="00C71464"/>
    <w:rsid w:val="00C71616"/>
    <w:rsid w:val="00C71625"/>
    <w:rsid w:val="00C71C14"/>
    <w:rsid w:val="00C71E5B"/>
    <w:rsid w:val="00C72004"/>
    <w:rsid w:val="00C72074"/>
    <w:rsid w:val="00C72224"/>
    <w:rsid w:val="00C7249E"/>
    <w:rsid w:val="00C729A5"/>
    <w:rsid w:val="00C72A01"/>
    <w:rsid w:val="00C72BB9"/>
    <w:rsid w:val="00C72D84"/>
    <w:rsid w:val="00C730E1"/>
    <w:rsid w:val="00C731F8"/>
    <w:rsid w:val="00C73477"/>
    <w:rsid w:val="00C735A0"/>
    <w:rsid w:val="00C73646"/>
    <w:rsid w:val="00C7371E"/>
    <w:rsid w:val="00C7396D"/>
    <w:rsid w:val="00C739EF"/>
    <w:rsid w:val="00C747B9"/>
    <w:rsid w:val="00C74981"/>
    <w:rsid w:val="00C74A56"/>
    <w:rsid w:val="00C74B8F"/>
    <w:rsid w:val="00C74CDF"/>
    <w:rsid w:val="00C74FF0"/>
    <w:rsid w:val="00C750C7"/>
    <w:rsid w:val="00C75316"/>
    <w:rsid w:val="00C756F0"/>
    <w:rsid w:val="00C75957"/>
    <w:rsid w:val="00C75B77"/>
    <w:rsid w:val="00C75E0B"/>
    <w:rsid w:val="00C76430"/>
    <w:rsid w:val="00C76452"/>
    <w:rsid w:val="00C7660D"/>
    <w:rsid w:val="00C766E5"/>
    <w:rsid w:val="00C7671B"/>
    <w:rsid w:val="00C76A10"/>
    <w:rsid w:val="00C76A8E"/>
    <w:rsid w:val="00C76C07"/>
    <w:rsid w:val="00C76E25"/>
    <w:rsid w:val="00C773DE"/>
    <w:rsid w:val="00C774DE"/>
    <w:rsid w:val="00C77A41"/>
    <w:rsid w:val="00C77A70"/>
    <w:rsid w:val="00C77AF4"/>
    <w:rsid w:val="00C77D53"/>
    <w:rsid w:val="00C77F21"/>
    <w:rsid w:val="00C803A8"/>
    <w:rsid w:val="00C80726"/>
    <w:rsid w:val="00C80ED4"/>
    <w:rsid w:val="00C81168"/>
    <w:rsid w:val="00C81775"/>
    <w:rsid w:val="00C81D39"/>
    <w:rsid w:val="00C81F49"/>
    <w:rsid w:val="00C8215D"/>
    <w:rsid w:val="00C82BAF"/>
    <w:rsid w:val="00C82C9A"/>
    <w:rsid w:val="00C82D14"/>
    <w:rsid w:val="00C82D6B"/>
    <w:rsid w:val="00C82E1B"/>
    <w:rsid w:val="00C830B9"/>
    <w:rsid w:val="00C8311E"/>
    <w:rsid w:val="00C83264"/>
    <w:rsid w:val="00C834D2"/>
    <w:rsid w:val="00C83510"/>
    <w:rsid w:val="00C8351D"/>
    <w:rsid w:val="00C838D2"/>
    <w:rsid w:val="00C839B8"/>
    <w:rsid w:val="00C839CD"/>
    <w:rsid w:val="00C83A78"/>
    <w:rsid w:val="00C8435B"/>
    <w:rsid w:val="00C843C2"/>
    <w:rsid w:val="00C84448"/>
    <w:rsid w:val="00C845A8"/>
    <w:rsid w:val="00C84977"/>
    <w:rsid w:val="00C849BE"/>
    <w:rsid w:val="00C85150"/>
    <w:rsid w:val="00C85167"/>
    <w:rsid w:val="00C853F9"/>
    <w:rsid w:val="00C8552B"/>
    <w:rsid w:val="00C85692"/>
    <w:rsid w:val="00C859AA"/>
    <w:rsid w:val="00C862EF"/>
    <w:rsid w:val="00C8635C"/>
    <w:rsid w:val="00C865FE"/>
    <w:rsid w:val="00C8665E"/>
    <w:rsid w:val="00C86666"/>
    <w:rsid w:val="00C866DB"/>
    <w:rsid w:val="00C868F4"/>
    <w:rsid w:val="00C8691F"/>
    <w:rsid w:val="00C86A92"/>
    <w:rsid w:val="00C86DB5"/>
    <w:rsid w:val="00C8708A"/>
    <w:rsid w:val="00C8709E"/>
    <w:rsid w:val="00C878CE"/>
    <w:rsid w:val="00C87B2B"/>
    <w:rsid w:val="00C900E7"/>
    <w:rsid w:val="00C9065C"/>
    <w:rsid w:val="00C90674"/>
    <w:rsid w:val="00C91076"/>
    <w:rsid w:val="00C91399"/>
    <w:rsid w:val="00C9150D"/>
    <w:rsid w:val="00C916A1"/>
    <w:rsid w:val="00C91812"/>
    <w:rsid w:val="00C918A4"/>
    <w:rsid w:val="00C91EE1"/>
    <w:rsid w:val="00C920C9"/>
    <w:rsid w:val="00C920F5"/>
    <w:rsid w:val="00C92324"/>
    <w:rsid w:val="00C924DE"/>
    <w:rsid w:val="00C9275C"/>
    <w:rsid w:val="00C92959"/>
    <w:rsid w:val="00C934A0"/>
    <w:rsid w:val="00C934FC"/>
    <w:rsid w:val="00C935BD"/>
    <w:rsid w:val="00C9361B"/>
    <w:rsid w:val="00C93B06"/>
    <w:rsid w:val="00C93C7D"/>
    <w:rsid w:val="00C93F71"/>
    <w:rsid w:val="00C9456A"/>
    <w:rsid w:val="00C945DC"/>
    <w:rsid w:val="00C94ACC"/>
    <w:rsid w:val="00C94C3B"/>
    <w:rsid w:val="00C95556"/>
    <w:rsid w:val="00C95737"/>
    <w:rsid w:val="00C95D3E"/>
    <w:rsid w:val="00C962B5"/>
    <w:rsid w:val="00C9664F"/>
    <w:rsid w:val="00C966F5"/>
    <w:rsid w:val="00C967AD"/>
    <w:rsid w:val="00C9694F"/>
    <w:rsid w:val="00C96ACA"/>
    <w:rsid w:val="00C96CD9"/>
    <w:rsid w:val="00C96DDC"/>
    <w:rsid w:val="00C96FC6"/>
    <w:rsid w:val="00C97657"/>
    <w:rsid w:val="00C97A76"/>
    <w:rsid w:val="00C97D66"/>
    <w:rsid w:val="00C97FC5"/>
    <w:rsid w:val="00CA0479"/>
    <w:rsid w:val="00CA0664"/>
    <w:rsid w:val="00CA0BF3"/>
    <w:rsid w:val="00CA0C5D"/>
    <w:rsid w:val="00CA0E24"/>
    <w:rsid w:val="00CA0FD1"/>
    <w:rsid w:val="00CA1393"/>
    <w:rsid w:val="00CA18A0"/>
    <w:rsid w:val="00CA1DF4"/>
    <w:rsid w:val="00CA202A"/>
    <w:rsid w:val="00CA253A"/>
    <w:rsid w:val="00CA25EA"/>
    <w:rsid w:val="00CA2622"/>
    <w:rsid w:val="00CA2B94"/>
    <w:rsid w:val="00CA2CA9"/>
    <w:rsid w:val="00CA2EB8"/>
    <w:rsid w:val="00CA3086"/>
    <w:rsid w:val="00CA38E3"/>
    <w:rsid w:val="00CA38E4"/>
    <w:rsid w:val="00CA3FAA"/>
    <w:rsid w:val="00CA3FF7"/>
    <w:rsid w:val="00CA40C1"/>
    <w:rsid w:val="00CA41C1"/>
    <w:rsid w:val="00CA473C"/>
    <w:rsid w:val="00CA4F00"/>
    <w:rsid w:val="00CA4F82"/>
    <w:rsid w:val="00CA6151"/>
    <w:rsid w:val="00CA63D6"/>
    <w:rsid w:val="00CA6792"/>
    <w:rsid w:val="00CA6B12"/>
    <w:rsid w:val="00CA6C6F"/>
    <w:rsid w:val="00CA6DED"/>
    <w:rsid w:val="00CA7094"/>
    <w:rsid w:val="00CA7514"/>
    <w:rsid w:val="00CA75D1"/>
    <w:rsid w:val="00CA784F"/>
    <w:rsid w:val="00CA7A92"/>
    <w:rsid w:val="00CA7E51"/>
    <w:rsid w:val="00CA7F2A"/>
    <w:rsid w:val="00CB0660"/>
    <w:rsid w:val="00CB0DD7"/>
    <w:rsid w:val="00CB0F68"/>
    <w:rsid w:val="00CB1049"/>
    <w:rsid w:val="00CB1A70"/>
    <w:rsid w:val="00CB1DD2"/>
    <w:rsid w:val="00CB1E89"/>
    <w:rsid w:val="00CB1E9F"/>
    <w:rsid w:val="00CB250A"/>
    <w:rsid w:val="00CB2771"/>
    <w:rsid w:val="00CB2775"/>
    <w:rsid w:val="00CB2A10"/>
    <w:rsid w:val="00CB2A7B"/>
    <w:rsid w:val="00CB2D61"/>
    <w:rsid w:val="00CB2E31"/>
    <w:rsid w:val="00CB2E5A"/>
    <w:rsid w:val="00CB30A0"/>
    <w:rsid w:val="00CB3697"/>
    <w:rsid w:val="00CB36CA"/>
    <w:rsid w:val="00CB3CA5"/>
    <w:rsid w:val="00CB3D18"/>
    <w:rsid w:val="00CB3D27"/>
    <w:rsid w:val="00CB3D8C"/>
    <w:rsid w:val="00CB3F54"/>
    <w:rsid w:val="00CB3F7E"/>
    <w:rsid w:val="00CB410C"/>
    <w:rsid w:val="00CB4255"/>
    <w:rsid w:val="00CB4345"/>
    <w:rsid w:val="00CB45A4"/>
    <w:rsid w:val="00CB492A"/>
    <w:rsid w:val="00CB4DAC"/>
    <w:rsid w:val="00CB5046"/>
    <w:rsid w:val="00CB5565"/>
    <w:rsid w:val="00CB58A3"/>
    <w:rsid w:val="00CB5956"/>
    <w:rsid w:val="00CB5AC6"/>
    <w:rsid w:val="00CB5CDB"/>
    <w:rsid w:val="00CB6219"/>
    <w:rsid w:val="00CB675B"/>
    <w:rsid w:val="00CB68A1"/>
    <w:rsid w:val="00CB6B0A"/>
    <w:rsid w:val="00CB6C3F"/>
    <w:rsid w:val="00CB6E9A"/>
    <w:rsid w:val="00CB6EFE"/>
    <w:rsid w:val="00CB6FC2"/>
    <w:rsid w:val="00CB6FCA"/>
    <w:rsid w:val="00CB7240"/>
    <w:rsid w:val="00CB7536"/>
    <w:rsid w:val="00CB79E2"/>
    <w:rsid w:val="00CB7ADB"/>
    <w:rsid w:val="00CB7C41"/>
    <w:rsid w:val="00CB7D2C"/>
    <w:rsid w:val="00CB7D76"/>
    <w:rsid w:val="00CB7D79"/>
    <w:rsid w:val="00CB7DE1"/>
    <w:rsid w:val="00CB7F02"/>
    <w:rsid w:val="00CC0439"/>
    <w:rsid w:val="00CC081C"/>
    <w:rsid w:val="00CC0B3F"/>
    <w:rsid w:val="00CC0F8F"/>
    <w:rsid w:val="00CC0FB8"/>
    <w:rsid w:val="00CC1039"/>
    <w:rsid w:val="00CC14C6"/>
    <w:rsid w:val="00CC16C7"/>
    <w:rsid w:val="00CC182E"/>
    <w:rsid w:val="00CC1C93"/>
    <w:rsid w:val="00CC1E61"/>
    <w:rsid w:val="00CC1F08"/>
    <w:rsid w:val="00CC1F17"/>
    <w:rsid w:val="00CC2059"/>
    <w:rsid w:val="00CC2199"/>
    <w:rsid w:val="00CC2D1A"/>
    <w:rsid w:val="00CC2D48"/>
    <w:rsid w:val="00CC3229"/>
    <w:rsid w:val="00CC335F"/>
    <w:rsid w:val="00CC33A2"/>
    <w:rsid w:val="00CC378E"/>
    <w:rsid w:val="00CC3A1E"/>
    <w:rsid w:val="00CC3A76"/>
    <w:rsid w:val="00CC3A94"/>
    <w:rsid w:val="00CC3E96"/>
    <w:rsid w:val="00CC44A8"/>
    <w:rsid w:val="00CC4810"/>
    <w:rsid w:val="00CC4A15"/>
    <w:rsid w:val="00CC4BD0"/>
    <w:rsid w:val="00CC4C97"/>
    <w:rsid w:val="00CC50B9"/>
    <w:rsid w:val="00CC52AD"/>
    <w:rsid w:val="00CC52EC"/>
    <w:rsid w:val="00CC541D"/>
    <w:rsid w:val="00CC54AF"/>
    <w:rsid w:val="00CC56E5"/>
    <w:rsid w:val="00CC5D41"/>
    <w:rsid w:val="00CC6224"/>
    <w:rsid w:val="00CC65C9"/>
    <w:rsid w:val="00CC6891"/>
    <w:rsid w:val="00CC6A33"/>
    <w:rsid w:val="00CC6B42"/>
    <w:rsid w:val="00CC7556"/>
    <w:rsid w:val="00CC75BE"/>
    <w:rsid w:val="00CC7691"/>
    <w:rsid w:val="00CC76C3"/>
    <w:rsid w:val="00CC77AB"/>
    <w:rsid w:val="00CC790B"/>
    <w:rsid w:val="00CC7DC2"/>
    <w:rsid w:val="00CC7F04"/>
    <w:rsid w:val="00CD005C"/>
    <w:rsid w:val="00CD0543"/>
    <w:rsid w:val="00CD059C"/>
    <w:rsid w:val="00CD086B"/>
    <w:rsid w:val="00CD08C6"/>
    <w:rsid w:val="00CD0ABA"/>
    <w:rsid w:val="00CD0BE2"/>
    <w:rsid w:val="00CD108B"/>
    <w:rsid w:val="00CD1288"/>
    <w:rsid w:val="00CD1B8D"/>
    <w:rsid w:val="00CD223A"/>
    <w:rsid w:val="00CD2551"/>
    <w:rsid w:val="00CD2983"/>
    <w:rsid w:val="00CD29AD"/>
    <w:rsid w:val="00CD3131"/>
    <w:rsid w:val="00CD31A6"/>
    <w:rsid w:val="00CD3585"/>
    <w:rsid w:val="00CD455E"/>
    <w:rsid w:val="00CD4597"/>
    <w:rsid w:val="00CD46E4"/>
    <w:rsid w:val="00CD485F"/>
    <w:rsid w:val="00CD4A56"/>
    <w:rsid w:val="00CD4AAA"/>
    <w:rsid w:val="00CD4FDC"/>
    <w:rsid w:val="00CD5292"/>
    <w:rsid w:val="00CD564D"/>
    <w:rsid w:val="00CD59B4"/>
    <w:rsid w:val="00CD5BBA"/>
    <w:rsid w:val="00CD6989"/>
    <w:rsid w:val="00CD743D"/>
    <w:rsid w:val="00CD77EC"/>
    <w:rsid w:val="00CD7890"/>
    <w:rsid w:val="00CD7913"/>
    <w:rsid w:val="00CE00B7"/>
    <w:rsid w:val="00CE0210"/>
    <w:rsid w:val="00CE0336"/>
    <w:rsid w:val="00CE03D5"/>
    <w:rsid w:val="00CE07BB"/>
    <w:rsid w:val="00CE090B"/>
    <w:rsid w:val="00CE0C4A"/>
    <w:rsid w:val="00CE0CD2"/>
    <w:rsid w:val="00CE10BA"/>
    <w:rsid w:val="00CE1252"/>
    <w:rsid w:val="00CE1836"/>
    <w:rsid w:val="00CE1B86"/>
    <w:rsid w:val="00CE22A3"/>
    <w:rsid w:val="00CE2927"/>
    <w:rsid w:val="00CE2F73"/>
    <w:rsid w:val="00CE324D"/>
    <w:rsid w:val="00CE3366"/>
    <w:rsid w:val="00CE35DE"/>
    <w:rsid w:val="00CE3876"/>
    <w:rsid w:val="00CE3D32"/>
    <w:rsid w:val="00CE3EEB"/>
    <w:rsid w:val="00CE3FDA"/>
    <w:rsid w:val="00CE433E"/>
    <w:rsid w:val="00CE466D"/>
    <w:rsid w:val="00CE4713"/>
    <w:rsid w:val="00CE4789"/>
    <w:rsid w:val="00CE494C"/>
    <w:rsid w:val="00CE4A7D"/>
    <w:rsid w:val="00CE4C74"/>
    <w:rsid w:val="00CE4DFF"/>
    <w:rsid w:val="00CE56F8"/>
    <w:rsid w:val="00CE5937"/>
    <w:rsid w:val="00CE5D04"/>
    <w:rsid w:val="00CE6044"/>
    <w:rsid w:val="00CE626C"/>
    <w:rsid w:val="00CE6479"/>
    <w:rsid w:val="00CE648C"/>
    <w:rsid w:val="00CE6553"/>
    <w:rsid w:val="00CE6568"/>
    <w:rsid w:val="00CE6770"/>
    <w:rsid w:val="00CE6DCB"/>
    <w:rsid w:val="00CE6E2B"/>
    <w:rsid w:val="00CE6FBB"/>
    <w:rsid w:val="00CE7047"/>
    <w:rsid w:val="00CE741A"/>
    <w:rsid w:val="00CE76D6"/>
    <w:rsid w:val="00CE784D"/>
    <w:rsid w:val="00CE7B8E"/>
    <w:rsid w:val="00CE7D5D"/>
    <w:rsid w:val="00CF0169"/>
    <w:rsid w:val="00CF035F"/>
    <w:rsid w:val="00CF059B"/>
    <w:rsid w:val="00CF073A"/>
    <w:rsid w:val="00CF0796"/>
    <w:rsid w:val="00CF0D9A"/>
    <w:rsid w:val="00CF0DCD"/>
    <w:rsid w:val="00CF0E6F"/>
    <w:rsid w:val="00CF170E"/>
    <w:rsid w:val="00CF1795"/>
    <w:rsid w:val="00CF17F9"/>
    <w:rsid w:val="00CF1A48"/>
    <w:rsid w:val="00CF1E3B"/>
    <w:rsid w:val="00CF24E4"/>
    <w:rsid w:val="00CF292B"/>
    <w:rsid w:val="00CF2E98"/>
    <w:rsid w:val="00CF3A0F"/>
    <w:rsid w:val="00CF3F10"/>
    <w:rsid w:val="00CF413C"/>
    <w:rsid w:val="00CF41DC"/>
    <w:rsid w:val="00CF49DC"/>
    <w:rsid w:val="00CF4A6C"/>
    <w:rsid w:val="00CF4A8C"/>
    <w:rsid w:val="00CF4C98"/>
    <w:rsid w:val="00CF4F28"/>
    <w:rsid w:val="00CF59ED"/>
    <w:rsid w:val="00CF5CDB"/>
    <w:rsid w:val="00CF5DDF"/>
    <w:rsid w:val="00CF5F1A"/>
    <w:rsid w:val="00CF616B"/>
    <w:rsid w:val="00CF6263"/>
    <w:rsid w:val="00CF65B6"/>
    <w:rsid w:val="00CF68AF"/>
    <w:rsid w:val="00CF699E"/>
    <w:rsid w:val="00CF7088"/>
    <w:rsid w:val="00CF744C"/>
    <w:rsid w:val="00CF76DD"/>
    <w:rsid w:val="00CF77EF"/>
    <w:rsid w:val="00CF7996"/>
    <w:rsid w:val="00CF7A9E"/>
    <w:rsid w:val="00CF7AEA"/>
    <w:rsid w:val="00CF7B54"/>
    <w:rsid w:val="00CF7CED"/>
    <w:rsid w:val="00CF7FCA"/>
    <w:rsid w:val="00CF7FD5"/>
    <w:rsid w:val="00D00089"/>
    <w:rsid w:val="00D005DC"/>
    <w:rsid w:val="00D0080F"/>
    <w:rsid w:val="00D009F7"/>
    <w:rsid w:val="00D00A40"/>
    <w:rsid w:val="00D01233"/>
    <w:rsid w:val="00D01BCF"/>
    <w:rsid w:val="00D01EE4"/>
    <w:rsid w:val="00D01FE4"/>
    <w:rsid w:val="00D01FF2"/>
    <w:rsid w:val="00D0202A"/>
    <w:rsid w:val="00D022BB"/>
    <w:rsid w:val="00D02542"/>
    <w:rsid w:val="00D02865"/>
    <w:rsid w:val="00D02AAE"/>
    <w:rsid w:val="00D02DA7"/>
    <w:rsid w:val="00D02E1A"/>
    <w:rsid w:val="00D02E70"/>
    <w:rsid w:val="00D03213"/>
    <w:rsid w:val="00D03362"/>
    <w:rsid w:val="00D0349E"/>
    <w:rsid w:val="00D03B60"/>
    <w:rsid w:val="00D03CEF"/>
    <w:rsid w:val="00D03F6D"/>
    <w:rsid w:val="00D04236"/>
    <w:rsid w:val="00D04BFF"/>
    <w:rsid w:val="00D050CB"/>
    <w:rsid w:val="00D0522E"/>
    <w:rsid w:val="00D055BF"/>
    <w:rsid w:val="00D05617"/>
    <w:rsid w:val="00D05824"/>
    <w:rsid w:val="00D05D81"/>
    <w:rsid w:val="00D0608E"/>
    <w:rsid w:val="00D06110"/>
    <w:rsid w:val="00D0615C"/>
    <w:rsid w:val="00D06222"/>
    <w:rsid w:val="00D062AF"/>
    <w:rsid w:val="00D062F9"/>
    <w:rsid w:val="00D06B72"/>
    <w:rsid w:val="00D06D7C"/>
    <w:rsid w:val="00D06E93"/>
    <w:rsid w:val="00D06F20"/>
    <w:rsid w:val="00D072BC"/>
    <w:rsid w:val="00D072F6"/>
    <w:rsid w:val="00D073D7"/>
    <w:rsid w:val="00D077D8"/>
    <w:rsid w:val="00D07B25"/>
    <w:rsid w:val="00D07B81"/>
    <w:rsid w:val="00D07BCA"/>
    <w:rsid w:val="00D07F6F"/>
    <w:rsid w:val="00D10003"/>
    <w:rsid w:val="00D10064"/>
    <w:rsid w:val="00D101F3"/>
    <w:rsid w:val="00D108B8"/>
    <w:rsid w:val="00D1097B"/>
    <w:rsid w:val="00D10CFB"/>
    <w:rsid w:val="00D10D33"/>
    <w:rsid w:val="00D10D9B"/>
    <w:rsid w:val="00D1106E"/>
    <w:rsid w:val="00D113A9"/>
    <w:rsid w:val="00D11439"/>
    <w:rsid w:val="00D115C4"/>
    <w:rsid w:val="00D11A1C"/>
    <w:rsid w:val="00D11C87"/>
    <w:rsid w:val="00D11E48"/>
    <w:rsid w:val="00D125F5"/>
    <w:rsid w:val="00D12C6B"/>
    <w:rsid w:val="00D12DF7"/>
    <w:rsid w:val="00D12F3F"/>
    <w:rsid w:val="00D130FB"/>
    <w:rsid w:val="00D1339B"/>
    <w:rsid w:val="00D135F1"/>
    <w:rsid w:val="00D13D1D"/>
    <w:rsid w:val="00D13F32"/>
    <w:rsid w:val="00D1401E"/>
    <w:rsid w:val="00D141C0"/>
    <w:rsid w:val="00D1421F"/>
    <w:rsid w:val="00D14467"/>
    <w:rsid w:val="00D144E9"/>
    <w:rsid w:val="00D146F4"/>
    <w:rsid w:val="00D14C11"/>
    <w:rsid w:val="00D14CA9"/>
    <w:rsid w:val="00D14F34"/>
    <w:rsid w:val="00D152B4"/>
    <w:rsid w:val="00D153DA"/>
    <w:rsid w:val="00D15466"/>
    <w:rsid w:val="00D1572F"/>
    <w:rsid w:val="00D15786"/>
    <w:rsid w:val="00D157A6"/>
    <w:rsid w:val="00D15BA1"/>
    <w:rsid w:val="00D15D7B"/>
    <w:rsid w:val="00D15F16"/>
    <w:rsid w:val="00D15F20"/>
    <w:rsid w:val="00D1600B"/>
    <w:rsid w:val="00D1608D"/>
    <w:rsid w:val="00D160D4"/>
    <w:rsid w:val="00D16464"/>
    <w:rsid w:val="00D1647F"/>
    <w:rsid w:val="00D1683D"/>
    <w:rsid w:val="00D16853"/>
    <w:rsid w:val="00D1685D"/>
    <w:rsid w:val="00D16892"/>
    <w:rsid w:val="00D168FE"/>
    <w:rsid w:val="00D17789"/>
    <w:rsid w:val="00D1778A"/>
    <w:rsid w:val="00D17DA7"/>
    <w:rsid w:val="00D17E70"/>
    <w:rsid w:val="00D20053"/>
    <w:rsid w:val="00D201A2"/>
    <w:rsid w:val="00D2026D"/>
    <w:rsid w:val="00D202DE"/>
    <w:rsid w:val="00D2051D"/>
    <w:rsid w:val="00D20B20"/>
    <w:rsid w:val="00D20D23"/>
    <w:rsid w:val="00D20D5F"/>
    <w:rsid w:val="00D20E98"/>
    <w:rsid w:val="00D20EF7"/>
    <w:rsid w:val="00D21013"/>
    <w:rsid w:val="00D224CB"/>
    <w:rsid w:val="00D224EE"/>
    <w:rsid w:val="00D225F1"/>
    <w:rsid w:val="00D22E2B"/>
    <w:rsid w:val="00D22E79"/>
    <w:rsid w:val="00D22F89"/>
    <w:rsid w:val="00D23191"/>
    <w:rsid w:val="00D234AF"/>
    <w:rsid w:val="00D2350D"/>
    <w:rsid w:val="00D2350F"/>
    <w:rsid w:val="00D23D64"/>
    <w:rsid w:val="00D23F44"/>
    <w:rsid w:val="00D244DB"/>
    <w:rsid w:val="00D249A6"/>
    <w:rsid w:val="00D24C46"/>
    <w:rsid w:val="00D24DE4"/>
    <w:rsid w:val="00D2540B"/>
    <w:rsid w:val="00D25521"/>
    <w:rsid w:val="00D2559A"/>
    <w:rsid w:val="00D259D6"/>
    <w:rsid w:val="00D25FA9"/>
    <w:rsid w:val="00D26375"/>
    <w:rsid w:val="00D266AB"/>
    <w:rsid w:val="00D2683E"/>
    <w:rsid w:val="00D2684C"/>
    <w:rsid w:val="00D26905"/>
    <w:rsid w:val="00D269F2"/>
    <w:rsid w:val="00D26ACC"/>
    <w:rsid w:val="00D26DD9"/>
    <w:rsid w:val="00D26EA9"/>
    <w:rsid w:val="00D2772B"/>
    <w:rsid w:val="00D27736"/>
    <w:rsid w:val="00D27F39"/>
    <w:rsid w:val="00D30023"/>
    <w:rsid w:val="00D305FD"/>
    <w:rsid w:val="00D308EA"/>
    <w:rsid w:val="00D3151F"/>
    <w:rsid w:val="00D315EF"/>
    <w:rsid w:val="00D31927"/>
    <w:rsid w:val="00D31944"/>
    <w:rsid w:val="00D31A96"/>
    <w:rsid w:val="00D31BDB"/>
    <w:rsid w:val="00D31E64"/>
    <w:rsid w:val="00D32344"/>
    <w:rsid w:val="00D326F3"/>
    <w:rsid w:val="00D32AD8"/>
    <w:rsid w:val="00D32EC9"/>
    <w:rsid w:val="00D33286"/>
    <w:rsid w:val="00D334EE"/>
    <w:rsid w:val="00D334FD"/>
    <w:rsid w:val="00D33675"/>
    <w:rsid w:val="00D3389D"/>
    <w:rsid w:val="00D33A3E"/>
    <w:rsid w:val="00D33C94"/>
    <w:rsid w:val="00D33E2F"/>
    <w:rsid w:val="00D33F5D"/>
    <w:rsid w:val="00D34747"/>
    <w:rsid w:val="00D347D0"/>
    <w:rsid w:val="00D35070"/>
    <w:rsid w:val="00D351CB"/>
    <w:rsid w:val="00D353F7"/>
    <w:rsid w:val="00D354A7"/>
    <w:rsid w:val="00D354B4"/>
    <w:rsid w:val="00D360AE"/>
    <w:rsid w:val="00D3659B"/>
    <w:rsid w:val="00D3668A"/>
    <w:rsid w:val="00D366DB"/>
    <w:rsid w:val="00D36836"/>
    <w:rsid w:val="00D368B6"/>
    <w:rsid w:val="00D36A38"/>
    <w:rsid w:val="00D36ADB"/>
    <w:rsid w:val="00D36B36"/>
    <w:rsid w:val="00D37135"/>
    <w:rsid w:val="00D37300"/>
    <w:rsid w:val="00D37536"/>
    <w:rsid w:val="00D37795"/>
    <w:rsid w:val="00D378A6"/>
    <w:rsid w:val="00D378A7"/>
    <w:rsid w:val="00D37BF6"/>
    <w:rsid w:val="00D37D40"/>
    <w:rsid w:val="00D401F3"/>
    <w:rsid w:val="00D403A3"/>
    <w:rsid w:val="00D404B1"/>
    <w:rsid w:val="00D40A76"/>
    <w:rsid w:val="00D40C10"/>
    <w:rsid w:val="00D40C54"/>
    <w:rsid w:val="00D40DEC"/>
    <w:rsid w:val="00D40E63"/>
    <w:rsid w:val="00D41139"/>
    <w:rsid w:val="00D4124D"/>
    <w:rsid w:val="00D412DD"/>
    <w:rsid w:val="00D414A1"/>
    <w:rsid w:val="00D415FE"/>
    <w:rsid w:val="00D41CD3"/>
    <w:rsid w:val="00D41D0E"/>
    <w:rsid w:val="00D41FDA"/>
    <w:rsid w:val="00D4288D"/>
    <w:rsid w:val="00D42EC7"/>
    <w:rsid w:val="00D42FFB"/>
    <w:rsid w:val="00D4316F"/>
    <w:rsid w:val="00D43453"/>
    <w:rsid w:val="00D43703"/>
    <w:rsid w:val="00D437CC"/>
    <w:rsid w:val="00D43A96"/>
    <w:rsid w:val="00D43D5F"/>
    <w:rsid w:val="00D43FB5"/>
    <w:rsid w:val="00D4421D"/>
    <w:rsid w:val="00D44387"/>
    <w:rsid w:val="00D443BC"/>
    <w:rsid w:val="00D449B2"/>
    <w:rsid w:val="00D44B48"/>
    <w:rsid w:val="00D44C84"/>
    <w:rsid w:val="00D45098"/>
    <w:rsid w:val="00D450FB"/>
    <w:rsid w:val="00D45CBF"/>
    <w:rsid w:val="00D46111"/>
    <w:rsid w:val="00D464B0"/>
    <w:rsid w:val="00D4663A"/>
    <w:rsid w:val="00D46831"/>
    <w:rsid w:val="00D46857"/>
    <w:rsid w:val="00D469F6"/>
    <w:rsid w:val="00D46CAA"/>
    <w:rsid w:val="00D471C6"/>
    <w:rsid w:val="00D471FA"/>
    <w:rsid w:val="00D47291"/>
    <w:rsid w:val="00D472A9"/>
    <w:rsid w:val="00D47494"/>
    <w:rsid w:val="00D47534"/>
    <w:rsid w:val="00D478E9"/>
    <w:rsid w:val="00D479A4"/>
    <w:rsid w:val="00D47C2C"/>
    <w:rsid w:val="00D47F5A"/>
    <w:rsid w:val="00D47FC6"/>
    <w:rsid w:val="00D501B5"/>
    <w:rsid w:val="00D50272"/>
    <w:rsid w:val="00D503F2"/>
    <w:rsid w:val="00D506CC"/>
    <w:rsid w:val="00D509D6"/>
    <w:rsid w:val="00D50D59"/>
    <w:rsid w:val="00D50D8C"/>
    <w:rsid w:val="00D50DC0"/>
    <w:rsid w:val="00D50DDF"/>
    <w:rsid w:val="00D50E8D"/>
    <w:rsid w:val="00D51297"/>
    <w:rsid w:val="00D5137A"/>
    <w:rsid w:val="00D5168E"/>
    <w:rsid w:val="00D51A90"/>
    <w:rsid w:val="00D51D23"/>
    <w:rsid w:val="00D523A8"/>
    <w:rsid w:val="00D524F6"/>
    <w:rsid w:val="00D52E2A"/>
    <w:rsid w:val="00D52EFE"/>
    <w:rsid w:val="00D52FFD"/>
    <w:rsid w:val="00D5312F"/>
    <w:rsid w:val="00D53185"/>
    <w:rsid w:val="00D5332E"/>
    <w:rsid w:val="00D5391E"/>
    <w:rsid w:val="00D53C94"/>
    <w:rsid w:val="00D541CC"/>
    <w:rsid w:val="00D5484F"/>
    <w:rsid w:val="00D54A0F"/>
    <w:rsid w:val="00D54BBC"/>
    <w:rsid w:val="00D54F07"/>
    <w:rsid w:val="00D5546E"/>
    <w:rsid w:val="00D55B0E"/>
    <w:rsid w:val="00D55D1B"/>
    <w:rsid w:val="00D55F7C"/>
    <w:rsid w:val="00D562DC"/>
    <w:rsid w:val="00D564C3"/>
    <w:rsid w:val="00D56821"/>
    <w:rsid w:val="00D56910"/>
    <w:rsid w:val="00D56E33"/>
    <w:rsid w:val="00D56EA6"/>
    <w:rsid w:val="00D57294"/>
    <w:rsid w:val="00D573CE"/>
    <w:rsid w:val="00D57B1F"/>
    <w:rsid w:val="00D57BC8"/>
    <w:rsid w:val="00D60003"/>
    <w:rsid w:val="00D6002F"/>
    <w:rsid w:val="00D60049"/>
    <w:rsid w:val="00D60A26"/>
    <w:rsid w:val="00D60C78"/>
    <w:rsid w:val="00D60F9A"/>
    <w:rsid w:val="00D61059"/>
    <w:rsid w:val="00D6117A"/>
    <w:rsid w:val="00D61378"/>
    <w:rsid w:val="00D613BD"/>
    <w:rsid w:val="00D61503"/>
    <w:rsid w:val="00D6155F"/>
    <w:rsid w:val="00D61B14"/>
    <w:rsid w:val="00D61D45"/>
    <w:rsid w:val="00D61DD8"/>
    <w:rsid w:val="00D6224C"/>
    <w:rsid w:val="00D6242F"/>
    <w:rsid w:val="00D6251A"/>
    <w:rsid w:val="00D62698"/>
    <w:rsid w:val="00D62E34"/>
    <w:rsid w:val="00D635EB"/>
    <w:rsid w:val="00D63A1F"/>
    <w:rsid w:val="00D63BDD"/>
    <w:rsid w:val="00D63C47"/>
    <w:rsid w:val="00D63D63"/>
    <w:rsid w:val="00D640B7"/>
    <w:rsid w:val="00D64469"/>
    <w:rsid w:val="00D6472A"/>
    <w:rsid w:val="00D64730"/>
    <w:rsid w:val="00D647F7"/>
    <w:rsid w:val="00D6484D"/>
    <w:rsid w:val="00D64BE2"/>
    <w:rsid w:val="00D651E8"/>
    <w:rsid w:val="00D653FB"/>
    <w:rsid w:val="00D65501"/>
    <w:rsid w:val="00D65740"/>
    <w:rsid w:val="00D658EB"/>
    <w:rsid w:val="00D65C68"/>
    <w:rsid w:val="00D65E38"/>
    <w:rsid w:val="00D65E7C"/>
    <w:rsid w:val="00D65E83"/>
    <w:rsid w:val="00D65FAC"/>
    <w:rsid w:val="00D66066"/>
    <w:rsid w:val="00D663FD"/>
    <w:rsid w:val="00D66447"/>
    <w:rsid w:val="00D66699"/>
    <w:rsid w:val="00D666F7"/>
    <w:rsid w:val="00D6685E"/>
    <w:rsid w:val="00D6720E"/>
    <w:rsid w:val="00D67277"/>
    <w:rsid w:val="00D67AD6"/>
    <w:rsid w:val="00D67E34"/>
    <w:rsid w:val="00D67F5C"/>
    <w:rsid w:val="00D67F61"/>
    <w:rsid w:val="00D70446"/>
    <w:rsid w:val="00D7047C"/>
    <w:rsid w:val="00D7089F"/>
    <w:rsid w:val="00D709D9"/>
    <w:rsid w:val="00D71124"/>
    <w:rsid w:val="00D71889"/>
    <w:rsid w:val="00D71B3F"/>
    <w:rsid w:val="00D71D38"/>
    <w:rsid w:val="00D71F95"/>
    <w:rsid w:val="00D72194"/>
    <w:rsid w:val="00D7250F"/>
    <w:rsid w:val="00D728C4"/>
    <w:rsid w:val="00D72A61"/>
    <w:rsid w:val="00D72E88"/>
    <w:rsid w:val="00D72F58"/>
    <w:rsid w:val="00D732F1"/>
    <w:rsid w:val="00D73492"/>
    <w:rsid w:val="00D734D3"/>
    <w:rsid w:val="00D73597"/>
    <w:rsid w:val="00D73AA8"/>
    <w:rsid w:val="00D73C61"/>
    <w:rsid w:val="00D73E53"/>
    <w:rsid w:val="00D74168"/>
    <w:rsid w:val="00D74424"/>
    <w:rsid w:val="00D7468F"/>
    <w:rsid w:val="00D74762"/>
    <w:rsid w:val="00D74BD5"/>
    <w:rsid w:val="00D750F9"/>
    <w:rsid w:val="00D75C8C"/>
    <w:rsid w:val="00D75D83"/>
    <w:rsid w:val="00D765C8"/>
    <w:rsid w:val="00D76A28"/>
    <w:rsid w:val="00D76A36"/>
    <w:rsid w:val="00D76ECB"/>
    <w:rsid w:val="00D7715B"/>
    <w:rsid w:val="00D774AF"/>
    <w:rsid w:val="00D77565"/>
    <w:rsid w:val="00D77695"/>
    <w:rsid w:val="00D77A5D"/>
    <w:rsid w:val="00D77B6E"/>
    <w:rsid w:val="00D77CE1"/>
    <w:rsid w:val="00D77EC7"/>
    <w:rsid w:val="00D77FAF"/>
    <w:rsid w:val="00D803F9"/>
    <w:rsid w:val="00D80612"/>
    <w:rsid w:val="00D80716"/>
    <w:rsid w:val="00D80773"/>
    <w:rsid w:val="00D80A98"/>
    <w:rsid w:val="00D80E32"/>
    <w:rsid w:val="00D80EFC"/>
    <w:rsid w:val="00D817F2"/>
    <w:rsid w:val="00D81869"/>
    <w:rsid w:val="00D81F15"/>
    <w:rsid w:val="00D821BA"/>
    <w:rsid w:val="00D823B1"/>
    <w:rsid w:val="00D826E8"/>
    <w:rsid w:val="00D82E0C"/>
    <w:rsid w:val="00D8304D"/>
    <w:rsid w:val="00D8315F"/>
    <w:rsid w:val="00D8340B"/>
    <w:rsid w:val="00D838E6"/>
    <w:rsid w:val="00D83BB9"/>
    <w:rsid w:val="00D83D60"/>
    <w:rsid w:val="00D83E14"/>
    <w:rsid w:val="00D84362"/>
    <w:rsid w:val="00D8451F"/>
    <w:rsid w:val="00D84BDF"/>
    <w:rsid w:val="00D84DA0"/>
    <w:rsid w:val="00D84E7C"/>
    <w:rsid w:val="00D85176"/>
    <w:rsid w:val="00D8536D"/>
    <w:rsid w:val="00D8592A"/>
    <w:rsid w:val="00D85A36"/>
    <w:rsid w:val="00D85D74"/>
    <w:rsid w:val="00D86280"/>
    <w:rsid w:val="00D86693"/>
    <w:rsid w:val="00D86918"/>
    <w:rsid w:val="00D86ADB"/>
    <w:rsid w:val="00D86ADC"/>
    <w:rsid w:val="00D86C0F"/>
    <w:rsid w:val="00D86C34"/>
    <w:rsid w:val="00D87366"/>
    <w:rsid w:val="00D874BE"/>
    <w:rsid w:val="00D875BC"/>
    <w:rsid w:val="00D87777"/>
    <w:rsid w:val="00D87C13"/>
    <w:rsid w:val="00D87F7B"/>
    <w:rsid w:val="00D901C4"/>
    <w:rsid w:val="00D90298"/>
    <w:rsid w:val="00D905A1"/>
    <w:rsid w:val="00D907C0"/>
    <w:rsid w:val="00D90A93"/>
    <w:rsid w:val="00D90C2F"/>
    <w:rsid w:val="00D90E46"/>
    <w:rsid w:val="00D9101B"/>
    <w:rsid w:val="00D911E0"/>
    <w:rsid w:val="00D914D2"/>
    <w:rsid w:val="00D917B1"/>
    <w:rsid w:val="00D91802"/>
    <w:rsid w:val="00D9194C"/>
    <w:rsid w:val="00D919B1"/>
    <w:rsid w:val="00D920D5"/>
    <w:rsid w:val="00D920DC"/>
    <w:rsid w:val="00D9212C"/>
    <w:rsid w:val="00D92148"/>
    <w:rsid w:val="00D92763"/>
    <w:rsid w:val="00D929DE"/>
    <w:rsid w:val="00D92C0C"/>
    <w:rsid w:val="00D932A3"/>
    <w:rsid w:val="00D934F4"/>
    <w:rsid w:val="00D9369D"/>
    <w:rsid w:val="00D9371B"/>
    <w:rsid w:val="00D938C5"/>
    <w:rsid w:val="00D93D0F"/>
    <w:rsid w:val="00D93FBE"/>
    <w:rsid w:val="00D94018"/>
    <w:rsid w:val="00D940F9"/>
    <w:rsid w:val="00D94321"/>
    <w:rsid w:val="00D94594"/>
    <w:rsid w:val="00D9521C"/>
    <w:rsid w:val="00D95726"/>
    <w:rsid w:val="00D957B4"/>
    <w:rsid w:val="00D95923"/>
    <w:rsid w:val="00D95950"/>
    <w:rsid w:val="00D95993"/>
    <w:rsid w:val="00D95A06"/>
    <w:rsid w:val="00D95BD4"/>
    <w:rsid w:val="00D95CAB"/>
    <w:rsid w:val="00D9633B"/>
    <w:rsid w:val="00D967B7"/>
    <w:rsid w:val="00D96BBC"/>
    <w:rsid w:val="00D96D9E"/>
    <w:rsid w:val="00D97553"/>
    <w:rsid w:val="00D9787F"/>
    <w:rsid w:val="00D979F0"/>
    <w:rsid w:val="00D97BDC"/>
    <w:rsid w:val="00D97C8E"/>
    <w:rsid w:val="00D97D88"/>
    <w:rsid w:val="00DA08B5"/>
    <w:rsid w:val="00DA09E4"/>
    <w:rsid w:val="00DA0DB5"/>
    <w:rsid w:val="00DA0EB7"/>
    <w:rsid w:val="00DA140E"/>
    <w:rsid w:val="00DA16F2"/>
    <w:rsid w:val="00DA1811"/>
    <w:rsid w:val="00DA1C9A"/>
    <w:rsid w:val="00DA203A"/>
    <w:rsid w:val="00DA2B58"/>
    <w:rsid w:val="00DA2EB3"/>
    <w:rsid w:val="00DA30E7"/>
    <w:rsid w:val="00DA3106"/>
    <w:rsid w:val="00DA31C8"/>
    <w:rsid w:val="00DA358B"/>
    <w:rsid w:val="00DA3906"/>
    <w:rsid w:val="00DA3CDA"/>
    <w:rsid w:val="00DA3E73"/>
    <w:rsid w:val="00DA4230"/>
    <w:rsid w:val="00DA429D"/>
    <w:rsid w:val="00DA4377"/>
    <w:rsid w:val="00DA4793"/>
    <w:rsid w:val="00DA4857"/>
    <w:rsid w:val="00DA4925"/>
    <w:rsid w:val="00DA4A27"/>
    <w:rsid w:val="00DA4ABB"/>
    <w:rsid w:val="00DA4AF4"/>
    <w:rsid w:val="00DA5728"/>
    <w:rsid w:val="00DA5778"/>
    <w:rsid w:val="00DA57E4"/>
    <w:rsid w:val="00DA5A32"/>
    <w:rsid w:val="00DA5D03"/>
    <w:rsid w:val="00DA61EF"/>
    <w:rsid w:val="00DA6501"/>
    <w:rsid w:val="00DA65B3"/>
    <w:rsid w:val="00DA65D1"/>
    <w:rsid w:val="00DA6B51"/>
    <w:rsid w:val="00DA7860"/>
    <w:rsid w:val="00DA79A8"/>
    <w:rsid w:val="00DA79C1"/>
    <w:rsid w:val="00DA7EC4"/>
    <w:rsid w:val="00DB03C5"/>
    <w:rsid w:val="00DB067C"/>
    <w:rsid w:val="00DB06AD"/>
    <w:rsid w:val="00DB0753"/>
    <w:rsid w:val="00DB075E"/>
    <w:rsid w:val="00DB085A"/>
    <w:rsid w:val="00DB08F7"/>
    <w:rsid w:val="00DB0CA2"/>
    <w:rsid w:val="00DB0CEF"/>
    <w:rsid w:val="00DB0D0A"/>
    <w:rsid w:val="00DB0D2F"/>
    <w:rsid w:val="00DB104F"/>
    <w:rsid w:val="00DB10AA"/>
    <w:rsid w:val="00DB112F"/>
    <w:rsid w:val="00DB12EC"/>
    <w:rsid w:val="00DB18AC"/>
    <w:rsid w:val="00DB1BB7"/>
    <w:rsid w:val="00DB2214"/>
    <w:rsid w:val="00DB2678"/>
    <w:rsid w:val="00DB26C5"/>
    <w:rsid w:val="00DB2D1B"/>
    <w:rsid w:val="00DB2DF5"/>
    <w:rsid w:val="00DB359A"/>
    <w:rsid w:val="00DB3C25"/>
    <w:rsid w:val="00DB402E"/>
    <w:rsid w:val="00DB41C8"/>
    <w:rsid w:val="00DB453E"/>
    <w:rsid w:val="00DB473A"/>
    <w:rsid w:val="00DB4858"/>
    <w:rsid w:val="00DB4DB2"/>
    <w:rsid w:val="00DB4E23"/>
    <w:rsid w:val="00DB517A"/>
    <w:rsid w:val="00DB525B"/>
    <w:rsid w:val="00DB52C6"/>
    <w:rsid w:val="00DB53F5"/>
    <w:rsid w:val="00DB54A7"/>
    <w:rsid w:val="00DB54EA"/>
    <w:rsid w:val="00DB5F5A"/>
    <w:rsid w:val="00DB600D"/>
    <w:rsid w:val="00DB6C8B"/>
    <w:rsid w:val="00DB6E2C"/>
    <w:rsid w:val="00DB6FBC"/>
    <w:rsid w:val="00DB70C6"/>
    <w:rsid w:val="00DB7167"/>
    <w:rsid w:val="00DB74B9"/>
    <w:rsid w:val="00DB74F2"/>
    <w:rsid w:val="00DB7579"/>
    <w:rsid w:val="00DB7634"/>
    <w:rsid w:val="00DB78BB"/>
    <w:rsid w:val="00DB7902"/>
    <w:rsid w:val="00DB7ED9"/>
    <w:rsid w:val="00DC0248"/>
    <w:rsid w:val="00DC0413"/>
    <w:rsid w:val="00DC076C"/>
    <w:rsid w:val="00DC0902"/>
    <w:rsid w:val="00DC0B74"/>
    <w:rsid w:val="00DC1000"/>
    <w:rsid w:val="00DC1090"/>
    <w:rsid w:val="00DC10C9"/>
    <w:rsid w:val="00DC12EC"/>
    <w:rsid w:val="00DC1C51"/>
    <w:rsid w:val="00DC1CB9"/>
    <w:rsid w:val="00DC20EC"/>
    <w:rsid w:val="00DC2230"/>
    <w:rsid w:val="00DC239B"/>
    <w:rsid w:val="00DC2560"/>
    <w:rsid w:val="00DC25A0"/>
    <w:rsid w:val="00DC26BB"/>
    <w:rsid w:val="00DC2743"/>
    <w:rsid w:val="00DC2922"/>
    <w:rsid w:val="00DC2B90"/>
    <w:rsid w:val="00DC2EF1"/>
    <w:rsid w:val="00DC3281"/>
    <w:rsid w:val="00DC3B01"/>
    <w:rsid w:val="00DC3DA3"/>
    <w:rsid w:val="00DC40F7"/>
    <w:rsid w:val="00DC424D"/>
    <w:rsid w:val="00DC47F9"/>
    <w:rsid w:val="00DC4905"/>
    <w:rsid w:val="00DC4CB1"/>
    <w:rsid w:val="00DC4E70"/>
    <w:rsid w:val="00DC54C2"/>
    <w:rsid w:val="00DC5950"/>
    <w:rsid w:val="00DC5B8E"/>
    <w:rsid w:val="00DC5B9A"/>
    <w:rsid w:val="00DC5BCA"/>
    <w:rsid w:val="00DC6700"/>
    <w:rsid w:val="00DC6794"/>
    <w:rsid w:val="00DC6F96"/>
    <w:rsid w:val="00DC6FF3"/>
    <w:rsid w:val="00DC77C1"/>
    <w:rsid w:val="00DC7AC4"/>
    <w:rsid w:val="00DC7C40"/>
    <w:rsid w:val="00DD009A"/>
    <w:rsid w:val="00DD01B6"/>
    <w:rsid w:val="00DD0329"/>
    <w:rsid w:val="00DD05C1"/>
    <w:rsid w:val="00DD0789"/>
    <w:rsid w:val="00DD078A"/>
    <w:rsid w:val="00DD0A99"/>
    <w:rsid w:val="00DD0BBB"/>
    <w:rsid w:val="00DD14D6"/>
    <w:rsid w:val="00DD1516"/>
    <w:rsid w:val="00DD1769"/>
    <w:rsid w:val="00DD19F9"/>
    <w:rsid w:val="00DD1CA7"/>
    <w:rsid w:val="00DD1CEC"/>
    <w:rsid w:val="00DD203F"/>
    <w:rsid w:val="00DD2045"/>
    <w:rsid w:val="00DD232F"/>
    <w:rsid w:val="00DD25C6"/>
    <w:rsid w:val="00DD27B9"/>
    <w:rsid w:val="00DD2909"/>
    <w:rsid w:val="00DD297D"/>
    <w:rsid w:val="00DD3208"/>
    <w:rsid w:val="00DD3293"/>
    <w:rsid w:val="00DD3623"/>
    <w:rsid w:val="00DD381A"/>
    <w:rsid w:val="00DD3A48"/>
    <w:rsid w:val="00DD3D4C"/>
    <w:rsid w:val="00DD3EBA"/>
    <w:rsid w:val="00DD4101"/>
    <w:rsid w:val="00DD45BA"/>
    <w:rsid w:val="00DD48ED"/>
    <w:rsid w:val="00DD4A8A"/>
    <w:rsid w:val="00DD4BE8"/>
    <w:rsid w:val="00DD5244"/>
    <w:rsid w:val="00DD5294"/>
    <w:rsid w:val="00DD5315"/>
    <w:rsid w:val="00DD5795"/>
    <w:rsid w:val="00DD5B0F"/>
    <w:rsid w:val="00DD5B58"/>
    <w:rsid w:val="00DD5B6D"/>
    <w:rsid w:val="00DD5C3F"/>
    <w:rsid w:val="00DD5CB4"/>
    <w:rsid w:val="00DD5E1E"/>
    <w:rsid w:val="00DD6248"/>
    <w:rsid w:val="00DD65E3"/>
    <w:rsid w:val="00DD6843"/>
    <w:rsid w:val="00DD6C49"/>
    <w:rsid w:val="00DD6F77"/>
    <w:rsid w:val="00DD7B37"/>
    <w:rsid w:val="00DE0087"/>
    <w:rsid w:val="00DE01C1"/>
    <w:rsid w:val="00DE0357"/>
    <w:rsid w:val="00DE067A"/>
    <w:rsid w:val="00DE0A07"/>
    <w:rsid w:val="00DE0E64"/>
    <w:rsid w:val="00DE1471"/>
    <w:rsid w:val="00DE1BA4"/>
    <w:rsid w:val="00DE1C54"/>
    <w:rsid w:val="00DE1C66"/>
    <w:rsid w:val="00DE1EF1"/>
    <w:rsid w:val="00DE1FBE"/>
    <w:rsid w:val="00DE223A"/>
    <w:rsid w:val="00DE25BE"/>
    <w:rsid w:val="00DE2611"/>
    <w:rsid w:val="00DE2A39"/>
    <w:rsid w:val="00DE2B50"/>
    <w:rsid w:val="00DE2F7F"/>
    <w:rsid w:val="00DE350E"/>
    <w:rsid w:val="00DE379F"/>
    <w:rsid w:val="00DE38CE"/>
    <w:rsid w:val="00DE3A54"/>
    <w:rsid w:val="00DE3D49"/>
    <w:rsid w:val="00DE3E89"/>
    <w:rsid w:val="00DE3EE5"/>
    <w:rsid w:val="00DE3F9A"/>
    <w:rsid w:val="00DE405D"/>
    <w:rsid w:val="00DE4135"/>
    <w:rsid w:val="00DE47AF"/>
    <w:rsid w:val="00DE49C9"/>
    <w:rsid w:val="00DE4A11"/>
    <w:rsid w:val="00DE4CB6"/>
    <w:rsid w:val="00DE4ED0"/>
    <w:rsid w:val="00DE4F6A"/>
    <w:rsid w:val="00DE51A7"/>
    <w:rsid w:val="00DE5537"/>
    <w:rsid w:val="00DE55DF"/>
    <w:rsid w:val="00DE5711"/>
    <w:rsid w:val="00DE584E"/>
    <w:rsid w:val="00DE59C3"/>
    <w:rsid w:val="00DE5B6F"/>
    <w:rsid w:val="00DE5BF4"/>
    <w:rsid w:val="00DE5D12"/>
    <w:rsid w:val="00DE60C4"/>
    <w:rsid w:val="00DE60F4"/>
    <w:rsid w:val="00DE616E"/>
    <w:rsid w:val="00DE626D"/>
    <w:rsid w:val="00DE64BF"/>
    <w:rsid w:val="00DE6731"/>
    <w:rsid w:val="00DE67E3"/>
    <w:rsid w:val="00DE6988"/>
    <w:rsid w:val="00DE6A67"/>
    <w:rsid w:val="00DE7147"/>
    <w:rsid w:val="00DE7277"/>
    <w:rsid w:val="00DE758A"/>
    <w:rsid w:val="00DE75DD"/>
    <w:rsid w:val="00DE76EA"/>
    <w:rsid w:val="00DE7765"/>
    <w:rsid w:val="00DE79A3"/>
    <w:rsid w:val="00DE7A06"/>
    <w:rsid w:val="00DF02DC"/>
    <w:rsid w:val="00DF032F"/>
    <w:rsid w:val="00DF0418"/>
    <w:rsid w:val="00DF07C1"/>
    <w:rsid w:val="00DF09C2"/>
    <w:rsid w:val="00DF0D74"/>
    <w:rsid w:val="00DF10B4"/>
    <w:rsid w:val="00DF11E5"/>
    <w:rsid w:val="00DF127E"/>
    <w:rsid w:val="00DF1567"/>
    <w:rsid w:val="00DF1827"/>
    <w:rsid w:val="00DF1DA0"/>
    <w:rsid w:val="00DF31EE"/>
    <w:rsid w:val="00DF3837"/>
    <w:rsid w:val="00DF3896"/>
    <w:rsid w:val="00DF3B65"/>
    <w:rsid w:val="00DF3F56"/>
    <w:rsid w:val="00DF42AF"/>
    <w:rsid w:val="00DF42F1"/>
    <w:rsid w:val="00DF44AC"/>
    <w:rsid w:val="00DF45ED"/>
    <w:rsid w:val="00DF49F3"/>
    <w:rsid w:val="00DF5040"/>
    <w:rsid w:val="00DF5151"/>
    <w:rsid w:val="00DF5A53"/>
    <w:rsid w:val="00DF5D89"/>
    <w:rsid w:val="00DF6067"/>
    <w:rsid w:val="00DF61A2"/>
    <w:rsid w:val="00DF63EA"/>
    <w:rsid w:val="00DF6448"/>
    <w:rsid w:val="00DF6510"/>
    <w:rsid w:val="00DF6634"/>
    <w:rsid w:val="00DF66A5"/>
    <w:rsid w:val="00DF691C"/>
    <w:rsid w:val="00DF6A53"/>
    <w:rsid w:val="00DF6AFB"/>
    <w:rsid w:val="00DF7207"/>
    <w:rsid w:val="00DF748C"/>
    <w:rsid w:val="00DF76F6"/>
    <w:rsid w:val="00DF7A01"/>
    <w:rsid w:val="00DF7B6A"/>
    <w:rsid w:val="00DF7CC9"/>
    <w:rsid w:val="00DF7EB3"/>
    <w:rsid w:val="00E00488"/>
    <w:rsid w:val="00E00754"/>
    <w:rsid w:val="00E010AB"/>
    <w:rsid w:val="00E013AD"/>
    <w:rsid w:val="00E013D5"/>
    <w:rsid w:val="00E014D7"/>
    <w:rsid w:val="00E018E4"/>
    <w:rsid w:val="00E019F7"/>
    <w:rsid w:val="00E01B65"/>
    <w:rsid w:val="00E01CEF"/>
    <w:rsid w:val="00E01D28"/>
    <w:rsid w:val="00E01DB8"/>
    <w:rsid w:val="00E01DC5"/>
    <w:rsid w:val="00E0204B"/>
    <w:rsid w:val="00E027AE"/>
    <w:rsid w:val="00E02915"/>
    <w:rsid w:val="00E02D38"/>
    <w:rsid w:val="00E02EA7"/>
    <w:rsid w:val="00E02F64"/>
    <w:rsid w:val="00E02FD8"/>
    <w:rsid w:val="00E0359D"/>
    <w:rsid w:val="00E03845"/>
    <w:rsid w:val="00E0391C"/>
    <w:rsid w:val="00E0393C"/>
    <w:rsid w:val="00E039F9"/>
    <w:rsid w:val="00E03B0D"/>
    <w:rsid w:val="00E03D4A"/>
    <w:rsid w:val="00E03EA0"/>
    <w:rsid w:val="00E03F24"/>
    <w:rsid w:val="00E040B9"/>
    <w:rsid w:val="00E040EB"/>
    <w:rsid w:val="00E04E99"/>
    <w:rsid w:val="00E04EBF"/>
    <w:rsid w:val="00E05240"/>
    <w:rsid w:val="00E05244"/>
    <w:rsid w:val="00E0531D"/>
    <w:rsid w:val="00E056CB"/>
    <w:rsid w:val="00E059D8"/>
    <w:rsid w:val="00E05B75"/>
    <w:rsid w:val="00E0618D"/>
    <w:rsid w:val="00E06546"/>
    <w:rsid w:val="00E06594"/>
    <w:rsid w:val="00E069D6"/>
    <w:rsid w:val="00E06A36"/>
    <w:rsid w:val="00E06C26"/>
    <w:rsid w:val="00E07036"/>
    <w:rsid w:val="00E070E5"/>
    <w:rsid w:val="00E0729B"/>
    <w:rsid w:val="00E07490"/>
    <w:rsid w:val="00E0751D"/>
    <w:rsid w:val="00E0761E"/>
    <w:rsid w:val="00E076F3"/>
    <w:rsid w:val="00E0774F"/>
    <w:rsid w:val="00E077C9"/>
    <w:rsid w:val="00E07CBA"/>
    <w:rsid w:val="00E07E70"/>
    <w:rsid w:val="00E07E89"/>
    <w:rsid w:val="00E07F62"/>
    <w:rsid w:val="00E104DC"/>
    <w:rsid w:val="00E1086D"/>
    <w:rsid w:val="00E10FF8"/>
    <w:rsid w:val="00E1104E"/>
    <w:rsid w:val="00E11516"/>
    <w:rsid w:val="00E11664"/>
    <w:rsid w:val="00E1177D"/>
    <w:rsid w:val="00E11A7D"/>
    <w:rsid w:val="00E11B8C"/>
    <w:rsid w:val="00E11C92"/>
    <w:rsid w:val="00E120AD"/>
    <w:rsid w:val="00E12577"/>
    <w:rsid w:val="00E1266E"/>
    <w:rsid w:val="00E1271B"/>
    <w:rsid w:val="00E127D8"/>
    <w:rsid w:val="00E129A5"/>
    <w:rsid w:val="00E12CC6"/>
    <w:rsid w:val="00E12FB7"/>
    <w:rsid w:val="00E12FDE"/>
    <w:rsid w:val="00E139BB"/>
    <w:rsid w:val="00E14297"/>
    <w:rsid w:val="00E14479"/>
    <w:rsid w:val="00E1456E"/>
    <w:rsid w:val="00E14693"/>
    <w:rsid w:val="00E149D7"/>
    <w:rsid w:val="00E14AF1"/>
    <w:rsid w:val="00E14B2C"/>
    <w:rsid w:val="00E14BC3"/>
    <w:rsid w:val="00E14D1E"/>
    <w:rsid w:val="00E14E88"/>
    <w:rsid w:val="00E1528B"/>
    <w:rsid w:val="00E15567"/>
    <w:rsid w:val="00E15939"/>
    <w:rsid w:val="00E1595D"/>
    <w:rsid w:val="00E15B18"/>
    <w:rsid w:val="00E163F2"/>
    <w:rsid w:val="00E1640E"/>
    <w:rsid w:val="00E164E4"/>
    <w:rsid w:val="00E168E9"/>
    <w:rsid w:val="00E16B08"/>
    <w:rsid w:val="00E16D0A"/>
    <w:rsid w:val="00E16E0C"/>
    <w:rsid w:val="00E16EC9"/>
    <w:rsid w:val="00E17059"/>
    <w:rsid w:val="00E172F6"/>
    <w:rsid w:val="00E175BD"/>
    <w:rsid w:val="00E175F6"/>
    <w:rsid w:val="00E175FB"/>
    <w:rsid w:val="00E17A54"/>
    <w:rsid w:val="00E17EE4"/>
    <w:rsid w:val="00E20577"/>
    <w:rsid w:val="00E207F2"/>
    <w:rsid w:val="00E20A71"/>
    <w:rsid w:val="00E20A7A"/>
    <w:rsid w:val="00E20CE8"/>
    <w:rsid w:val="00E20D53"/>
    <w:rsid w:val="00E21184"/>
    <w:rsid w:val="00E213F7"/>
    <w:rsid w:val="00E2144A"/>
    <w:rsid w:val="00E21803"/>
    <w:rsid w:val="00E218BA"/>
    <w:rsid w:val="00E21F31"/>
    <w:rsid w:val="00E21F5B"/>
    <w:rsid w:val="00E21F71"/>
    <w:rsid w:val="00E221C9"/>
    <w:rsid w:val="00E22A38"/>
    <w:rsid w:val="00E22E23"/>
    <w:rsid w:val="00E22EAC"/>
    <w:rsid w:val="00E233C7"/>
    <w:rsid w:val="00E24558"/>
    <w:rsid w:val="00E247B9"/>
    <w:rsid w:val="00E24950"/>
    <w:rsid w:val="00E2495E"/>
    <w:rsid w:val="00E25108"/>
    <w:rsid w:val="00E254D5"/>
    <w:rsid w:val="00E25AE2"/>
    <w:rsid w:val="00E25B71"/>
    <w:rsid w:val="00E25C14"/>
    <w:rsid w:val="00E263F6"/>
    <w:rsid w:val="00E264A7"/>
    <w:rsid w:val="00E264C0"/>
    <w:rsid w:val="00E26792"/>
    <w:rsid w:val="00E26E0A"/>
    <w:rsid w:val="00E27075"/>
    <w:rsid w:val="00E2731A"/>
    <w:rsid w:val="00E27374"/>
    <w:rsid w:val="00E2765B"/>
    <w:rsid w:val="00E276F9"/>
    <w:rsid w:val="00E278C2"/>
    <w:rsid w:val="00E27E5F"/>
    <w:rsid w:val="00E3053D"/>
    <w:rsid w:val="00E30A17"/>
    <w:rsid w:val="00E30A44"/>
    <w:rsid w:val="00E30F51"/>
    <w:rsid w:val="00E31068"/>
    <w:rsid w:val="00E3132F"/>
    <w:rsid w:val="00E3173B"/>
    <w:rsid w:val="00E318C8"/>
    <w:rsid w:val="00E319F3"/>
    <w:rsid w:val="00E31C74"/>
    <w:rsid w:val="00E31D7A"/>
    <w:rsid w:val="00E320DF"/>
    <w:rsid w:val="00E3211E"/>
    <w:rsid w:val="00E32404"/>
    <w:rsid w:val="00E32564"/>
    <w:rsid w:val="00E32614"/>
    <w:rsid w:val="00E32881"/>
    <w:rsid w:val="00E32D79"/>
    <w:rsid w:val="00E32FFF"/>
    <w:rsid w:val="00E33396"/>
    <w:rsid w:val="00E334FB"/>
    <w:rsid w:val="00E335E7"/>
    <w:rsid w:val="00E33673"/>
    <w:rsid w:val="00E33696"/>
    <w:rsid w:val="00E336A7"/>
    <w:rsid w:val="00E33783"/>
    <w:rsid w:val="00E33B88"/>
    <w:rsid w:val="00E33DF2"/>
    <w:rsid w:val="00E34977"/>
    <w:rsid w:val="00E34998"/>
    <w:rsid w:val="00E34A72"/>
    <w:rsid w:val="00E351F0"/>
    <w:rsid w:val="00E353D5"/>
    <w:rsid w:val="00E356DD"/>
    <w:rsid w:val="00E3573A"/>
    <w:rsid w:val="00E357E6"/>
    <w:rsid w:val="00E35841"/>
    <w:rsid w:val="00E35A91"/>
    <w:rsid w:val="00E35CC8"/>
    <w:rsid w:val="00E35D17"/>
    <w:rsid w:val="00E3610B"/>
    <w:rsid w:val="00E361E1"/>
    <w:rsid w:val="00E36572"/>
    <w:rsid w:val="00E366E5"/>
    <w:rsid w:val="00E367E9"/>
    <w:rsid w:val="00E36818"/>
    <w:rsid w:val="00E36AD8"/>
    <w:rsid w:val="00E36BC6"/>
    <w:rsid w:val="00E36C0A"/>
    <w:rsid w:val="00E36CFF"/>
    <w:rsid w:val="00E36D1E"/>
    <w:rsid w:val="00E37CED"/>
    <w:rsid w:val="00E37E97"/>
    <w:rsid w:val="00E400FD"/>
    <w:rsid w:val="00E403FE"/>
    <w:rsid w:val="00E408F5"/>
    <w:rsid w:val="00E40C09"/>
    <w:rsid w:val="00E40C60"/>
    <w:rsid w:val="00E41080"/>
    <w:rsid w:val="00E4108C"/>
    <w:rsid w:val="00E412B9"/>
    <w:rsid w:val="00E41370"/>
    <w:rsid w:val="00E413AD"/>
    <w:rsid w:val="00E419C7"/>
    <w:rsid w:val="00E41FBB"/>
    <w:rsid w:val="00E425AB"/>
    <w:rsid w:val="00E425CF"/>
    <w:rsid w:val="00E42A06"/>
    <w:rsid w:val="00E42EC6"/>
    <w:rsid w:val="00E42F70"/>
    <w:rsid w:val="00E42FD7"/>
    <w:rsid w:val="00E430BB"/>
    <w:rsid w:val="00E430E3"/>
    <w:rsid w:val="00E43162"/>
    <w:rsid w:val="00E432D8"/>
    <w:rsid w:val="00E43339"/>
    <w:rsid w:val="00E43353"/>
    <w:rsid w:val="00E43380"/>
    <w:rsid w:val="00E43499"/>
    <w:rsid w:val="00E43503"/>
    <w:rsid w:val="00E435F9"/>
    <w:rsid w:val="00E435FE"/>
    <w:rsid w:val="00E43717"/>
    <w:rsid w:val="00E43748"/>
    <w:rsid w:val="00E438A6"/>
    <w:rsid w:val="00E43C15"/>
    <w:rsid w:val="00E43CF1"/>
    <w:rsid w:val="00E43D72"/>
    <w:rsid w:val="00E43DF4"/>
    <w:rsid w:val="00E44041"/>
    <w:rsid w:val="00E44299"/>
    <w:rsid w:val="00E445A0"/>
    <w:rsid w:val="00E446F5"/>
    <w:rsid w:val="00E44911"/>
    <w:rsid w:val="00E44954"/>
    <w:rsid w:val="00E44B8F"/>
    <w:rsid w:val="00E44FEB"/>
    <w:rsid w:val="00E451A2"/>
    <w:rsid w:val="00E452FC"/>
    <w:rsid w:val="00E45BD9"/>
    <w:rsid w:val="00E45E20"/>
    <w:rsid w:val="00E45FEA"/>
    <w:rsid w:val="00E46041"/>
    <w:rsid w:val="00E46928"/>
    <w:rsid w:val="00E46940"/>
    <w:rsid w:val="00E46960"/>
    <w:rsid w:val="00E46BAA"/>
    <w:rsid w:val="00E47364"/>
    <w:rsid w:val="00E47760"/>
    <w:rsid w:val="00E478A8"/>
    <w:rsid w:val="00E47A01"/>
    <w:rsid w:val="00E47E7D"/>
    <w:rsid w:val="00E47EDC"/>
    <w:rsid w:val="00E47F33"/>
    <w:rsid w:val="00E47F89"/>
    <w:rsid w:val="00E505C2"/>
    <w:rsid w:val="00E50712"/>
    <w:rsid w:val="00E507B6"/>
    <w:rsid w:val="00E508E4"/>
    <w:rsid w:val="00E5094F"/>
    <w:rsid w:val="00E509F5"/>
    <w:rsid w:val="00E50B33"/>
    <w:rsid w:val="00E50D0F"/>
    <w:rsid w:val="00E51066"/>
    <w:rsid w:val="00E513A0"/>
    <w:rsid w:val="00E51819"/>
    <w:rsid w:val="00E51C1A"/>
    <w:rsid w:val="00E51C8C"/>
    <w:rsid w:val="00E51E20"/>
    <w:rsid w:val="00E51E7D"/>
    <w:rsid w:val="00E523F1"/>
    <w:rsid w:val="00E5261A"/>
    <w:rsid w:val="00E52A61"/>
    <w:rsid w:val="00E52B61"/>
    <w:rsid w:val="00E52BC6"/>
    <w:rsid w:val="00E52C63"/>
    <w:rsid w:val="00E52C84"/>
    <w:rsid w:val="00E52C89"/>
    <w:rsid w:val="00E53028"/>
    <w:rsid w:val="00E533AA"/>
    <w:rsid w:val="00E53FB6"/>
    <w:rsid w:val="00E54115"/>
    <w:rsid w:val="00E545EF"/>
    <w:rsid w:val="00E5464D"/>
    <w:rsid w:val="00E546A4"/>
    <w:rsid w:val="00E54ACC"/>
    <w:rsid w:val="00E54CCA"/>
    <w:rsid w:val="00E54D10"/>
    <w:rsid w:val="00E54FCA"/>
    <w:rsid w:val="00E54FD1"/>
    <w:rsid w:val="00E54FEA"/>
    <w:rsid w:val="00E5515E"/>
    <w:rsid w:val="00E552D0"/>
    <w:rsid w:val="00E553DC"/>
    <w:rsid w:val="00E55433"/>
    <w:rsid w:val="00E5606F"/>
    <w:rsid w:val="00E5662A"/>
    <w:rsid w:val="00E56917"/>
    <w:rsid w:val="00E56E7E"/>
    <w:rsid w:val="00E56EBF"/>
    <w:rsid w:val="00E572C1"/>
    <w:rsid w:val="00E57363"/>
    <w:rsid w:val="00E57591"/>
    <w:rsid w:val="00E57A50"/>
    <w:rsid w:val="00E57BC9"/>
    <w:rsid w:val="00E57ED2"/>
    <w:rsid w:val="00E57FB4"/>
    <w:rsid w:val="00E60226"/>
    <w:rsid w:val="00E60777"/>
    <w:rsid w:val="00E60ABD"/>
    <w:rsid w:val="00E60E93"/>
    <w:rsid w:val="00E611F8"/>
    <w:rsid w:val="00E61893"/>
    <w:rsid w:val="00E62364"/>
    <w:rsid w:val="00E623A3"/>
    <w:rsid w:val="00E62569"/>
    <w:rsid w:val="00E62C69"/>
    <w:rsid w:val="00E62DBB"/>
    <w:rsid w:val="00E62E61"/>
    <w:rsid w:val="00E62EB5"/>
    <w:rsid w:val="00E63029"/>
    <w:rsid w:val="00E6337C"/>
    <w:rsid w:val="00E63A3B"/>
    <w:rsid w:val="00E64082"/>
    <w:rsid w:val="00E640CE"/>
    <w:rsid w:val="00E64225"/>
    <w:rsid w:val="00E6430A"/>
    <w:rsid w:val="00E64483"/>
    <w:rsid w:val="00E64E36"/>
    <w:rsid w:val="00E65031"/>
    <w:rsid w:val="00E654A4"/>
    <w:rsid w:val="00E65970"/>
    <w:rsid w:val="00E65BDE"/>
    <w:rsid w:val="00E65D84"/>
    <w:rsid w:val="00E65DA1"/>
    <w:rsid w:val="00E660F2"/>
    <w:rsid w:val="00E6658F"/>
    <w:rsid w:val="00E666E2"/>
    <w:rsid w:val="00E667CD"/>
    <w:rsid w:val="00E66AE4"/>
    <w:rsid w:val="00E66B66"/>
    <w:rsid w:val="00E66C2A"/>
    <w:rsid w:val="00E66C97"/>
    <w:rsid w:val="00E66D1F"/>
    <w:rsid w:val="00E66D71"/>
    <w:rsid w:val="00E66D8A"/>
    <w:rsid w:val="00E66E2C"/>
    <w:rsid w:val="00E66E63"/>
    <w:rsid w:val="00E6740D"/>
    <w:rsid w:val="00E67809"/>
    <w:rsid w:val="00E67986"/>
    <w:rsid w:val="00E679B3"/>
    <w:rsid w:val="00E67A28"/>
    <w:rsid w:val="00E67AE4"/>
    <w:rsid w:val="00E67C9A"/>
    <w:rsid w:val="00E67E50"/>
    <w:rsid w:val="00E67EE3"/>
    <w:rsid w:val="00E70146"/>
    <w:rsid w:val="00E7017D"/>
    <w:rsid w:val="00E70312"/>
    <w:rsid w:val="00E703D4"/>
    <w:rsid w:val="00E71370"/>
    <w:rsid w:val="00E716DE"/>
    <w:rsid w:val="00E7178C"/>
    <w:rsid w:val="00E717F9"/>
    <w:rsid w:val="00E71C56"/>
    <w:rsid w:val="00E71E7A"/>
    <w:rsid w:val="00E721C5"/>
    <w:rsid w:val="00E72990"/>
    <w:rsid w:val="00E72F2F"/>
    <w:rsid w:val="00E72F7A"/>
    <w:rsid w:val="00E734C0"/>
    <w:rsid w:val="00E738B5"/>
    <w:rsid w:val="00E7390F"/>
    <w:rsid w:val="00E73AD4"/>
    <w:rsid w:val="00E73EAA"/>
    <w:rsid w:val="00E73FFD"/>
    <w:rsid w:val="00E74212"/>
    <w:rsid w:val="00E743E9"/>
    <w:rsid w:val="00E74712"/>
    <w:rsid w:val="00E74C41"/>
    <w:rsid w:val="00E74ED5"/>
    <w:rsid w:val="00E752EB"/>
    <w:rsid w:val="00E75564"/>
    <w:rsid w:val="00E7577D"/>
    <w:rsid w:val="00E7595C"/>
    <w:rsid w:val="00E75A7B"/>
    <w:rsid w:val="00E75D23"/>
    <w:rsid w:val="00E75EC6"/>
    <w:rsid w:val="00E76464"/>
    <w:rsid w:val="00E76611"/>
    <w:rsid w:val="00E7673B"/>
    <w:rsid w:val="00E768B0"/>
    <w:rsid w:val="00E76908"/>
    <w:rsid w:val="00E76916"/>
    <w:rsid w:val="00E76A9A"/>
    <w:rsid w:val="00E76C5C"/>
    <w:rsid w:val="00E76EA9"/>
    <w:rsid w:val="00E770E7"/>
    <w:rsid w:val="00E7738C"/>
    <w:rsid w:val="00E77512"/>
    <w:rsid w:val="00E7771E"/>
    <w:rsid w:val="00E777F9"/>
    <w:rsid w:val="00E77876"/>
    <w:rsid w:val="00E77886"/>
    <w:rsid w:val="00E77924"/>
    <w:rsid w:val="00E77A5D"/>
    <w:rsid w:val="00E77B12"/>
    <w:rsid w:val="00E77C42"/>
    <w:rsid w:val="00E77F06"/>
    <w:rsid w:val="00E8013E"/>
    <w:rsid w:val="00E802A0"/>
    <w:rsid w:val="00E80696"/>
    <w:rsid w:val="00E80B05"/>
    <w:rsid w:val="00E81403"/>
    <w:rsid w:val="00E8142A"/>
    <w:rsid w:val="00E8149A"/>
    <w:rsid w:val="00E8152D"/>
    <w:rsid w:val="00E816D7"/>
    <w:rsid w:val="00E81799"/>
    <w:rsid w:val="00E81C13"/>
    <w:rsid w:val="00E81DDD"/>
    <w:rsid w:val="00E82028"/>
    <w:rsid w:val="00E824EA"/>
    <w:rsid w:val="00E82FFE"/>
    <w:rsid w:val="00E830BE"/>
    <w:rsid w:val="00E832F1"/>
    <w:rsid w:val="00E839F8"/>
    <w:rsid w:val="00E83DEC"/>
    <w:rsid w:val="00E840F5"/>
    <w:rsid w:val="00E84175"/>
    <w:rsid w:val="00E8452A"/>
    <w:rsid w:val="00E84859"/>
    <w:rsid w:val="00E84917"/>
    <w:rsid w:val="00E84949"/>
    <w:rsid w:val="00E84AA6"/>
    <w:rsid w:val="00E84C9D"/>
    <w:rsid w:val="00E84FB0"/>
    <w:rsid w:val="00E85024"/>
    <w:rsid w:val="00E8507B"/>
    <w:rsid w:val="00E85081"/>
    <w:rsid w:val="00E8514E"/>
    <w:rsid w:val="00E85485"/>
    <w:rsid w:val="00E854A0"/>
    <w:rsid w:val="00E85534"/>
    <w:rsid w:val="00E8558A"/>
    <w:rsid w:val="00E857D3"/>
    <w:rsid w:val="00E858A4"/>
    <w:rsid w:val="00E85944"/>
    <w:rsid w:val="00E85CB9"/>
    <w:rsid w:val="00E85D28"/>
    <w:rsid w:val="00E86230"/>
    <w:rsid w:val="00E862FA"/>
    <w:rsid w:val="00E8635A"/>
    <w:rsid w:val="00E866C2"/>
    <w:rsid w:val="00E867CE"/>
    <w:rsid w:val="00E86818"/>
    <w:rsid w:val="00E86887"/>
    <w:rsid w:val="00E8691B"/>
    <w:rsid w:val="00E86A4A"/>
    <w:rsid w:val="00E86CE4"/>
    <w:rsid w:val="00E86D0D"/>
    <w:rsid w:val="00E86D1A"/>
    <w:rsid w:val="00E87068"/>
    <w:rsid w:val="00E8708A"/>
    <w:rsid w:val="00E87158"/>
    <w:rsid w:val="00E878C2"/>
    <w:rsid w:val="00E87933"/>
    <w:rsid w:val="00E87B61"/>
    <w:rsid w:val="00E87BF6"/>
    <w:rsid w:val="00E87C02"/>
    <w:rsid w:val="00E90586"/>
    <w:rsid w:val="00E905E6"/>
    <w:rsid w:val="00E905EE"/>
    <w:rsid w:val="00E906E9"/>
    <w:rsid w:val="00E909A1"/>
    <w:rsid w:val="00E914C9"/>
    <w:rsid w:val="00E9157C"/>
    <w:rsid w:val="00E9168C"/>
    <w:rsid w:val="00E91D8E"/>
    <w:rsid w:val="00E92020"/>
    <w:rsid w:val="00E9244C"/>
    <w:rsid w:val="00E92595"/>
    <w:rsid w:val="00E9279F"/>
    <w:rsid w:val="00E92ACA"/>
    <w:rsid w:val="00E92E78"/>
    <w:rsid w:val="00E92E97"/>
    <w:rsid w:val="00E93156"/>
    <w:rsid w:val="00E9318B"/>
    <w:rsid w:val="00E93428"/>
    <w:rsid w:val="00E93AD2"/>
    <w:rsid w:val="00E93BD5"/>
    <w:rsid w:val="00E93CDA"/>
    <w:rsid w:val="00E93DB7"/>
    <w:rsid w:val="00E93DC7"/>
    <w:rsid w:val="00E944CF"/>
    <w:rsid w:val="00E9475A"/>
    <w:rsid w:val="00E948D4"/>
    <w:rsid w:val="00E94DE8"/>
    <w:rsid w:val="00E94E4C"/>
    <w:rsid w:val="00E94F03"/>
    <w:rsid w:val="00E952C4"/>
    <w:rsid w:val="00E9571E"/>
    <w:rsid w:val="00E95724"/>
    <w:rsid w:val="00E95832"/>
    <w:rsid w:val="00E9583F"/>
    <w:rsid w:val="00E95912"/>
    <w:rsid w:val="00E95B8C"/>
    <w:rsid w:val="00E95DF3"/>
    <w:rsid w:val="00E95E84"/>
    <w:rsid w:val="00E9603E"/>
    <w:rsid w:val="00E9609B"/>
    <w:rsid w:val="00E96188"/>
    <w:rsid w:val="00E962B8"/>
    <w:rsid w:val="00E96654"/>
    <w:rsid w:val="00E96A2E"/>
    <w:rsid w:val="00E96A3D"/>
    <w:rsid w:val="00E96C1B"/>
    <w:rsid w:val="00E96EF6"/>
    <w:rsid w:val="00E97236"/>
    <w:rsid w:val="00E9724E"/>
    <w:rsid w:val="00E9744C"/>
    <w:rsid w:val="00E979BE"/>
    <w:rsid w:val="00EA0044"/>
    <w:rsid w:val="00EA00B6"/>
    <w:rsid w:val="00EA03C1"/>
    <w:rsid w:val="00EA04AF"/>
    <w:rsid w:val="00EA06EC"/>
    <w:rsid w:val="00EA07B8"/>
    <w:rsid w:val="00EA0898"/>
    <w:rsid w:val="00EA0B98"/>
    <w:rsid w:val="00EA1264"/>
    <w:rsid w:val="00EA176A"/>
    <w:rsid w:val="00EA18BA"/>
    <w:rsid w:val="00EA1A37"/>
    <w:rsid w:val="00EA1B63"/>
    <w:rsid w:val="00EA2236"/>
    <w:rsid w:val="00EA25BB"/>
    <w:rsid w:val="00EA2A78"/>
    <w:rsid w:val="00EA2DDE"/>
    <w:rsid w:val="00EA2E4B"/>
    <w:rsid w:val="00EA2FEF"/>
    <w:rsid w:val="00EA3486"/>
    <w:rsid w:val="00EA3F39"/>
    <w:rsid w:val="00EA3F4A"/>
    <w:rsid w:val="00EA4391"/>
    <w:rsid w:val="00EA4485"/>
    <w:rsid w:val="00EA4B74"/>
    <w:rsid w:val="00EA4BF0"/>
    <w:rsid w:val="00EA4D06"/>
    <w:rsid w:val="00EA5020"/>
    <w:rsid w:val="00EA541D"/>
    <w:rsid w:val="00EA5460"/>
    <w:rsid w:val="00EA5583"/>
    <w:rsid w:val="00EA5D9B"/>
    <w:rsid w:val="00EA5DDA"/>
    <w:rsid w:val="00EA5EBE"/>
    <w:rsid w:val="00EA5EDE"/>
    <w:rsid w:val="00EA5F53"/>
    <w:rsid w:val="00EA60AF"/>
    <w:rsid w:val="00EA60C1"/>
    <w:rsid w:val="00EA62B1"/>
    <w:rsid w:val="00EA6898"/>
    <w:rsid w:val="00EA6935"/>
    <w:rsid w:val="00EA693B"/>
    <w:rsid w:val="00EA6A08"/>
    <w:rsid w:val="00EA6E4B"/>
    <w:rsid w:val="00EA6F7F"/>
    <w:rsid w:val="00EA717E"/>
    <w:rsid w:val="00EA724C"/>
    <w:rsid w:val="00EA741A"/>
    <w:rsid w:val="00EA7731"/>
    <w:rsid w:val="00EA7BA4"/>
    <w:rsid w:val="00EA7CBB"/>
    <w:rsid w:val="00EA7FA3"/>
    <w:rsid w:val="00EB04BB"/>
    <w:rsid w:val="00EB0589"/>
    <w:rsid w:val="00EB08E2"/>
    <w:rsid w:val="00EB097A"/>
    <w:rsid w:val="00EB0AAF"/>
    <w:rsid w:val="00EB0E0F"/>
    <w:rsid w:val="00EB0E22"/>
    <w:rsid w:val="00EB0E5C"/>
    <w:rsid w:val="00EB0F5D"/>
    <w:rsid w:val="00EB10AD"/>
    <w:rsid w:val="00EB1246"/>
    <w:rsid w:val="00EB14B6"/>
    <w:rsid w:val="00EB17FB"/>
    <w:rsid w:val="00EB1F36"/>
    <w:rsid w:val="00EB22DD"/>
    <w:rsid w:val="00EB2332"/>
    <w:rsid w:val="00EB250F"/>
    <w:rsid w:val="00EB28B3"/>
    <w:rsid w:val="00EB2A2F"/>
    <w:rsid w:val="00EB35F9"/>
    <w:rsid w:val="00EB36EC"/>
    <w:rsid w:val="00EB395E"/>
    <w:rsid w:val="00EB3AEA"/>
    <w:rsid w:val="00EB3F7D"/>
    <w:rsid w:val="00EB46D5"/>
    <w:rsid w:val="00EB4AE2"/>
    <w:rsid w:val="00EB50BE"/>
    <w:rsid w:val="00EB5214"/>
    <w:rsid w:val="00EB5964"/>
    <w:rsid w:val="00EB5D9C"/>
    <w:rsid w:val="00EB60BB"/>
    <w:rsid w:val="00EB644F"/>
    <w:rsid w:val="00EB6543"/>
    <w:rsid w:val="00EB65EA"/>
    <w:rsid w:val="00EB6B51"/>
    <w:rsid w:val="00EB6E33"/>
    <w:rsid w:val="00EB78DE"/>
    <w:rsid w:val="00EB7A25"/>
    <w:rsid w:val="00EB7A7E"/>
    <w:rsid w:val="00EB7B67"/>
    <w:rsid w:val="00EB7D11"/>
    <w:rsid w:val="00EC0226"/>
    <w:rsid w:val="00EC0247"/>
    <w:rsid w:val="00EC0993"/>
    <w:rsid w:val="00EC0E07"/>
    <w:rsid w:val="00EC109A"/>
    <w:rsid w:val="00EC1A34"/>
    <w:rsid w:val="00EC1E23"/>
    <w:rsid w:val="00EC1E7D"/>
    <w:rsid w:val="00EC2048"/>
    <w:rsid w:val="00EC23FC"/>
    <w:rsid w:val="00EC256F"/>
    <w:rsid w:val="00EC2D87"/>
    <w:rsid w:val="00EC300A"/>
    <w:rsid w:val="00EC3198"/>
    <w:rsid w:val="00EC3210"/>
    <w:rsid w:val="00EC3479"/>
    <w:rsid w:val="00EC3676"/>
    <w:rsid w:val="00EC367C"/>
    <w:rsid w:val="00EC38B1"/>
    <w:rsid w:val="00EC3927"/>
    <w:rsid w:val="00EC3F14"/>
    <w:rsid w:val="00EC4292"/>
    <w:rsid w:val="00EC4294"/>
    <w:rsid w:val="00EC472F"/>
    <w:rsid w:val="00EC4C5D"/>
    <w:rsid w:val="00EC4CE3"/>
    <w:rsid w:val="00EC4E01"/>
    <w:rsid w:val="00EC4E6C"/>
    <w:rsid w:val="00EC4EA0"/>
    <w:rsid w:val="00EC4FC9"/>
    <w:rsid w:val="00EC50B3"/>
    <w:rsid w:val="00EC54EA"/>
    <w:rsid w:val="00EC5A21"/>
    <w:rsid w:val="00EC5AA0"/>
    <w:rsid w:val="00EC6105"/>
    <w:rsid w:val="00EC6109"/>
    <w:rsid w:val="00EC6392"/>
    <w:rsid w:val="00EC66C6"/>
    <w:rsid w:val="00EC66D4"/>
    <w:rsid w:val="00EC675F"/>
    <w:rsid w:val="00EC67AB"/>
    <w:rsid w:val="00EC67F1"/>
    <w:rsid w:val="00EC6836"/>
    <w:rsid w:val="00EC68B5"/>
    <w:rsid w:val="00EC690F"/>
    <w:rsid w:val="00EC6E2D"/>
    <w:rsid w:val="00EC6F9F"/>
    <w:rsid w:val="00EC71CF"/>
    <w:rsid w:val="00EC73E7"/>
    <w:rsid w:val="00EC74A2"/>
    <w:rsid w:val="00EC7513"/>
    <w:rsid w:val="00EC75F7"/>
    <w:rsid w:val="00EC7896"/>
    <w:rsid w:val="00EC79AA"/>
    <w:rsid w:val="00EC7ACD"/>
    <w:rsid w:val="00EC7BB8"/>
    <w:rsid w:val="00EC7ED6"/>
    <w:rsid w:val="00ED0017"/>
    <w:rsid w:val="00ED047F"/>
    <w:rsid w:val="00ED0B81"/>
    <w:rsid w:val="00ED0F52"/>
    <w:rsid w:val="00ED1500"/>
    <w:rsid w:val="00ED15DA"/>
    <w:rsid w:val="00ED189B"/>
    <w:rsid w:val="00ED1BED"/>
    <w:rsid w:val="00ED20FF"/>
    <w:rsid w:val="00ED26BD"/>
    <w:rsid w:val="00ED26C2"/>
    <w:rsid w:val="00ED2D6A"/>
    <w:rsid w:val="00ED2DD8"/>
    <w:rsid w:val="00ED2F31"/>
    <w:rsid w:val="00ED35F5"/>
    <w:rsid w:val="00ED3725"/>
    <w:rsid w:val="00ED39A2"/>
    <w:rsid w:val="00ED3D8D"/>
    <w:rsid w:val="00ED3DDB"/>
    <w:rsid w:val="00ED3F3D"/>
    <w:rsid w:val="00ED3FD2"/>
    <w:rsid w:val="00ED43BB"/>
    <w:rsid w:val="00ED4775"/>
    <w:rsid w:val="00ED4A1F"/>
    <w:rsid w:val="00ED4DB0"/>
    <w:rsid w:val="00ED4E00"/>
    <w:rsid w:val="00ED4FF6"/>
    <w:rsid w:val="00ED5046"/>
    <w:rsid w:val="00ED558D"/>
    <w:rsid w:val="00ED56AD"/>
    <w:rsid w:val="00ED5837"/>
    <w:rsid w:val="00ED589C"/>
    <w:rsid w:val="00ED58FA"/>
    <w:rsid w:val="00ED59EC"/>
    <w:rsid w:val="00ED6353"/>
    <w:rsid w:val="00ED6772"/>
    <w:rsid w:val="00ED67B8"/>
    <w:rsid w:val="00ED681D"/>
    <w:rsid w:val="00ED6AF7"/>
    <w:rsid w:val="00ED6B54"/>
    <w:rsid w:val="00ED6EC8"/>
    <w:rsid w:val="00ED6FBA"/>
    <w:rsid w:val="00ED7A19"/>
    <w:rsid w:val="00ED7A55"/>
    <w:rsid w:val="00ED7A59"/>
    <w:rsid w:val="00ED7A6A"/>
    <w:rsid w:val="00ED7AB8"/>
    <w:rsid w:val="00EE0194"/>
    <w:rsid w:val="00EE0601"/>
    <w:rsid w:val="00EE0754"/>
    <w:rsid w:val="00EE09CE"/>
    <w:rsid w:val="00EE0A5C"/>
    <w:rsid w:val="00EE0D4C"/>
    <w:rsid w:val="00EE1038"/>
    <w:rsid w:val="00EE1043"/>
    <w:rsid w:val="00EE1326"/>
    <w:rsid w:val="00EE141F"/>
    <w:rsid w:val="00EE15B0"/>
    <w:rsid w:val="00EE17EE"/>
    <w:rsid w:val="00EE182A"/>
    <w:rsid w:val="00EE191F"/>
    <w:rsid w:val="00EE199C"/>
    <w:rsid w:val="00EE1A00"/>
    <w:rsid w:val="00EE1B5E"/>
    <w:rsid w:val="00EE2130"/>
    <w:rsid w:val="00EE2363"/>
    <w:rsid w:val="00EE253B"/>
    <w:rsid w:val="00EE2639"/>
    <w:rsid w:val="00EE268A"/>
    <w:rsid w:val="00EE2756"/>
    <w:rsid w:val="00EE29D7"/>
    <w:rsid w:val="00EE2D26"/>
    <w:rsid w:val="00EE308A"/>
    <w:rsid w:val="00EE3544"/>
    <w:rsid w:val="00EE3663"/>
    <w:rsid w:val="00EE37CA"/>
    <w:rsid w:val="00EE3CF6"/>
    <w:rsid w:val="00EE3ECA"/>
    <w:rsid w:val="00EE4048"/>
    <w:rsid w:val="00EE42AC"/>
    <w:rsid w:val="00EE42FA"/>
    <w:rsid w:val="00EE43B7"/>
    <w:rsid w:val="00EE4692"/>
    <w:rsid w:val="00EE48B2"/>
    <w:rsid w:val="00EE4996"/>
    <w:rsid w:val="00EE4A77"/>
    <w:rsid w:val="00EE4A8C"/>
    <w:rsid w:val="00EE4B8A"/>
    <w:rsid w:val="00EE4CE8"/>
    <w:rsid w:val="00EE4EAE"/>
    <w:rsid w:val="00EE523F"/>
    <w:rsid w:val="00EE548A"/>
    <w:rsid w:val="00EE5B76"/>
    <w:rsid w:val="00EE607E"/>
    <w:rsid w:val="00EE60D6"/>
    <w:rsid w:val="00EE6435"/>
    <w:rsid w:val="00EE6FBC"/>
    <w:rsid w:val="00EE71C4"/>
    <w:rsid w:val="00EE7396"/>
    <w:rsid w:val="00EE7596"/>
    <w:rsid w:val="00EE7686"/>
    <w:rsid w:val="00EE78E6"/>
    <w:rsid w:val="00EE7F56"/>
    <w:rsid w:val="00EF0187"/>
    <w:rsid w:val="00EF067D"/>
    <w:rsid w:val="00EF08FF"/>
    <w:rsid w:val="00EF0A94"/>
    <w:rsid w:val="00EF152F"/>
    <w:rsid w:val="00EF1BE1"/>
    <w:rsid w:val="00EF1C8F"/>
    <w:rsid w:val="00EF1FE3"/>
    <w:rsid w:val="00EF2244"/>
    <w:rsid w:val="00EF250B"/>
    <w:rsid w:val="00EF26FE"/>
    <w:rsid w:val="00EF292F"/>
    <w:rsid w:val="00EF2B9E"/>
    <w:rsid w:val="00EF2D56"/>
    <w:rsid w:val="00EF336F"/>
    <w:rsid w:val="00EF358B"/>
    <w:rsid w:val="00EF3656"/>
    <w:rsid w:val="00EF3794"/>
    <w:rsid w:val="00EF3976"/>
    <w:rsid w:val="00EF3D0D"/>
    <w:rsid w:val="00EF42BD"/>
    <w:rsid w:val="00EF42D4"/>
    <w:rsid w:val="00EF4852"/>
    <w:rsid w:val="00EF4A4C"/>
    <w:rsid w:val="00EF4AD1"/>
    <w:rsid w:val="00EF4AF3"/>
    <w:rsid w:val="00EF4D9E"/>
    <w:rsid w:val="00EF535A"/>
    <w:rsid w:val="00EF5A22"/>
    <w:rsid w:val="00EF5A67"/>
    <w:rsid w:val="00EF5AAB"/>
    <w:rsid w:val="00EF5FE3"/>
    <w:rsid w:val="00EF621E"/>
    <w:rsid w:val="00EF6455"/>
    <w:rsid w:val="00EF6552"/>
    <w:rsid w:val="00EF666F"/>
    <w:rsid w:val="00EF6AC8"/>
    <w:rsid w:val="00EF7477"/>
    <w:rsid w:val="00EF79F8"/>
    <w:rsid w:val="00F003C7"/>
    <w:rsid w:val="00F006E9"/>
    <w:rsid w:val="00F00869"/>
    <w:rsid w:val="00F009E4"/>
    <w:rsid w:val="00F00A92"/>
    <w:rsid w:val="00F00B1C"/>
    <w:rsid w:val="00F0126B"/>
    <w:rsid w:val="00F01325"/>
    <w:rsid w:val="00F013EF"/>
    <w:rsid w:val="00F0141B"/>
    <w:rsid w:val="00F01583"/>
    <w:rsid w:val="00F0174F"/>
    <w:rsid w:val="00F018E5"/>
    <w:rsid w:val="00F01AD9"/>
    <w:rsid w:val="00F01DA5"/>
    <w:rsid w:val="00F02753"/>
    <w:rsid w:val="00F027BA"/>
    <w:rsid w:val="00F02A2D"/>
    <w:rsid w:val="00F02CA6"/>
    <w:rsid w:val="00F02D7E"/>
    <w:rsid w:val="00F03125"/>
    <w:rsid w:val="00F03494"/>
    <w:rsid w:val="00F0353B"/>
    <w:rsid w:val="00F03643"/>
    <w:rsid w:val="00F03928"/>
    <w:rsid w:val="00F0401A"/>
    <w:rsid w:val="00F04131"/>
    <w:rsid w:val="00F04DC2"/>
    <w:rsid w:val="00F050C8"/>
    <w:rsid w:val="00F05104"/>
    <w:rsid w:val="00F0517C"/>
    <w:rsid w:val="00F0520F"/>
    <w:rsid w:val="00F0532B"/>
    <w:rsid w:val="00F05776"/>
    <w:rsid w:val="00F05F7F"/>
    <w:rsid w:val="00F065EF"/>
    <w:rsid w:val="00F06900"/>
    <w:rsid w:val="00F06BD3"/>
    <w:rsid w:val="00F06E63"/>
    <w:rsid w:val="00F07247"/>
    <w:rsid w:val="00F073AE"/>
    <w:rsid w:val="00F075D6"/>
    <w:rsid w:val="00F075ED"/>
    <w:rsid w:val="00F07813"/>
    <w:rsid w:val="00F07927"/>
    <w:rsid w:val="00F07BC6"/>
    <w:rsid w:val="00F07E86"/>
    <w:rsid w:val="00F07ED4"/>
    <w:rsid w:val="00F10060"/>
    <w:rsid w:val="00F104A2"/>
    <w:rsid w:val="00F10548"/>
    <w:rsid w:val="00F10742"/>
    <w:rsid w:val="00F10807"/>
    <w:rsid w:val="00F10A60"/>
    <w:rsid w:val="00F10B6B"/>
    <w:rsid w:val="00F10CA3"/>
    <w:rsid w:val="00F114E1"/>
    <w:rsid w:val="00F11789"/>
    <w:rsid w:val="00F118E2"/>
    <w:rsid w:val="00F11F4C"/>
    <w:rsid w:val="00F125C7"/>
    <w:rsid w:val="00F127EE"/>
    <w:rsid w:val="00F12807"/>
    <w:rsid w:val="00F1290D"/>
    <w:rsid w:val="00F12A40"/>
    <w:rsid w:val="00F12B72"/>
    <w:rsid w:val="00F12EC3"/>
    <w:rsid w:val="00F1306E"/>
    <w:rsid w:val="00F131B2"/>
    <w:rsid w:val="00F1359C"/>
    <w:rsid w:val="00F135E5"/>
    <w:rsid w:val="00F13D46"/>
    <w:rsid w:val="00F13D68"/>
    <w:rsid w:val="00F14149"/>
    <w:rsid w:val="00F1471B"/>
    <w:rsid w:val="00F14803"/>
    <w:rsid w:val="00F1519A"/>
    <w:rsid w:val="00F151BC"/>
    <w:rsid w:val="00F15391"/>
    <w:rsid w:val="00F155C9"/>
    <w:rsid w:val="00F15895"/>
    <w:rsid w:val="00F15D8A"/>
    <w:rsid w:val="00F15FA9"/>
    <w:rsid w:val="00F160AE"/>
    <w:rsid w:val="00F16757"/>
    <w:rsid w:val="00F1683D"/>
    <w:rsid w:val="00F16DA6"/>
    <w:rsid w:val="00F1733E"/>
    <w:rsid w:val="00F17345"/>
    <w:rsid w:val="00F176AE"/>
    <w:rsid w:val="00F17CD2"/>
    <w:rsid w:val="00F17EA0"/>
    <w:rsid w:val="00F207F1"/>
    <w:rsid w:val="00F20C86"/>
    <w:rsid w:val="00F20DE6"/>
    <w:rsid w:val="00F21506"/>
    <w:rsid w:val="00F219BD"/>
    <w:rsid w:val="00F21BAC"/>
    <w:rsid w:val="00F22268"/>
    <w:rsid w:val="00F222B4"/>
    <w:rsid w:val="00F226AC"/>
    <w:rsid w:val="00F226E6"/>
    <w:rsid w:val="00F22A00"/>
    <w:rsid w:val="00F22E68"/>
    <w:rsid w:val="00F23120"/>
    <w:rsid w:val="00F231D7"/>
    <w:rsid w:val="00F234D4"/>
    <w:rsid w:val="00F23598"/>
    <w:rsid w:val="00F239D7"/>
    <w:rsid w:val="00F23BFE"/>
    <w:rsid w:val="00F23CD5"/>
    <w:rsid w:val="00F23CF7"/>
    <w:rsid w:val="00F23E11"/>
    <w:rsid w:val="00F23E4A"/>
    <w:rsid w:val="00F240B9"/>
    <w:rsid w:val="00F240D3"/>
    <w:rsid w:val="00F24666"/>
    <w:rsid w:val="00F249E4"/>
    <w:rsid w:val="00F24F4C"/>
    <w:rsid w:val="00F253B0"/>
    <w:rsid w:val="00F25654"/>
    <w:rsid w:val="00F2590B"/>
    <w:rsid w:val="00F25A1E"/>
    <w:rsid w:val="00F25CF4"/>
    <w:rsid w:val="00F260F8"/>
    <w:rsid w:val="00F26100"/>
    <w:rsid w:val="00F2618E"/>
    <w:rsid w:val="00F268A0"/>
    <w:rsid w:val="00F26A0F"/>
    <w:rsid w:val="00F26BC3"/>
    <w:rsid w:val="00F26DA4"/>
    <w:rsid w:val="00F2704A"/>
    <w:rsid w:val="00F270E4"/>
    <w:rsid w:val="00F279F8"/>
    <w:rsid w:val="00F27C1B"/>
    <w:rsid w:val="00F300CE"/>
    <w:rsid w:val="00F30149"/>
    <w:rsid w:val="00F3033D"/>
    <w:rsid w:val="00F30372"/>
    <w:rsid w:val="00F30373"/>
    <w:rsid w:val="00F3053C"/>
    <w:rsid w:val="00F309B5"/>
    <w:rsid w:val="00F30C94"/>
    <w:rsid w:val="00F30EB0"/>
    <w:rsid w:val="00F31569"/>
    <w:rsid w:val="00F31D1B"/>
    <w:rsid w:val="00F31F92"/>
    <w:rsid w:val="00F32574"/>
    <w:rsid w:val="00F32C65"/>
    <w:rsid w:val="00F32EB6"/>
    <w:rsid w:val="00F32FF5"/>
    <w:rsid w:val="00F33033"/>
    <w:rsid w:val="00F337E8"/>
    <w:rsid w:val="00F33E8D"/>
    <w:rsid w:val="00F3439C"/>
    <w:rsid w:val="00F3442D"/>
    <w:rsid w:val="00F34482"/>
    <w:rsid w:val="00F3471D"/>
    <w:rsid w:val="00F3484B"/>
    <w:rsid w:val="00F34878"/>
    <w:rsid w:val="00F3489F"/>
    <w:rsid w:val="00F34BC3"/>
    <w:rsid w:val="00F34FB9"/>
    <w:rsid w:val="00F352CA"/>
    <w:rsid w:val="00F355AA"/>
    <w:rsid w:val="00F3563E"/>
    <w:rsid w:val="00F356B6"/>
    <w:rsid w:val="00F357AC"/>
    <w:rsid w:val="00F3588F"/>
    <w:rsid w:val="00F3599F"/>
    <w:rsid w:val="00F35B45"/>
    <w:rsid w:val="00F35BDA"/>
    <w:rsid w:val="00F35D85"/>
    <w:rsid w:val="00F35E4D"/>
    <w:rsid w:val="00F35EED"/>
    <w:rsid w:val="00F3604A"/>
    <w:rsid w:val="00F361CB"/>
    <w:rsid w:val="00F36767"/>
    <w:rsid w:val="00F36A1C"/>
    <w:rsid w:val="00F36E05"/>
    <w:rsid w:val="00F372AD"/>
    <w:rsid w:val="00F37583"/>
    <w:rsid w:val="00F37783"/>
    <w:rsid w:val="00F37C94"/>
    <w:rsid w:val="00F37FCA"/>
    <w:rsid w:val="00F405EF"/>
    <w:rsid w:val="00F40928"/>
    <w:rsid w:val="00F40A71"/>
    <w:rsid w:val="00F40AD1"/>
    <w:rsid w:val="00F40C2E"/>
    <w:rsid w:val="00F40F7C"/>
    <w:rsid w:val="00F412C3"/>
    <w:rsid w:val="00F418CC"/>
    <w:rsid w:val="00F419E1"/>
    <w:rsid w:val="00F42524"/>
    <w:rsid w:val="00F42594"/>
    <w:rsid w:val="00F42720"/>
    <w:rsid w:val="00F429B7"/>
    <w:rsid w:val="00F434D4"/>
    <w:rsid w:val="00F437BE"/>
    <w:rsid w:val="00F43989"/>
    <w:rsid w:val="00F44242"/>
    <w:rsid w:val="00F4437A"/>
    <w:rsid w:val="00F44932"/>
    <w:rsid w:val="00F449EB"/>
    <w:rsid w:val="00F44E54"/>
    <w:rsid w:val="00F4536A"/>
    <w:rsid w:val="00F453B0"/>
    <w:rsid w:val="00F4543C"/>
    <w:rsid w:val="00F45B7C"/>
    <w:rsid w:val="00F45D9F"/>
    <w:rsid w:val="00F460B1"/>
    <w:rsid w:val="00F466CB"/>
    <w:rsid w:val="00F46702"/>
    <w:rsid w:val="00F4674A"/>
    <w:rsid w:val="00F46A96"/>
    <w:rsid w:val="00F46AA6"/>
    <w:rsid w:val="00F46DAC"/>
    <w:rsid w:val="00F47409"/>
    <w:rsid w:val="00F4747C"/>
    <w:rsid w:val="00F4792F"/>
    <w:rsid w:val="00F479C4"/>
    <w:rsid w:val="00F479D6"/>
    <w:rsid w:val="00F47B2F"/>
    <w:rsid w:val="00F47DB1"/>
    <w:rsid w:val="00F50069"/>
    <w:rsid w:val="00F50096"/>
    <w:rsid w:val="00F50246"/>
    <w:rsid w:val="00F50588"/>
    <w:rsid w:val="00F5070A"/>
    <w:rsid w:val="00F50A1F"/>
    <w:rsid w:val="00F50B63"/>
    <w:rsid w:val="00F50B9B"/>
    <w:rsid w:val="00F50D3B"/>
    <w:rsid w:val="00F513D1"/>
    <w:rsid w:val="00F515BC"/>
    <w:rsid w:val="00F51706"/>
    <w:rsid w:val="00F517F8"/>
    <w:rsid w:val="00F5245B"/>
    <w:rsid w:val="00F525BE"/>
    <w:rsid w:val="00F53180"/>
    <w:rsid w:val="00F534EB"/>
    <w:rsid w:val="00F53599"/>
    <w:rsid w:val="00F53A1E"/>
    <w:rsid w:val="00F54863"/>
    <w:rsid w:val="00F54A28"/>
    <w:rsid w:val="00F54BE7"/>
    <w:rsid w:val="00F54D93"/>
    <w:rsid w:val="00F555C3"/>
    <w:rsid w:val="00F55A4C"/>
    <w:rsid w:val="00F56149"/>
    <w:rsid w:val="00F5615E"/>
    <w:rsid w:val="00F56551"/>
    <w:rsid w:val="00F565C2"/>
    <w:rsid w:val="00F567DE"/>
    <w:rsid w:val="00F568B0"/>
    <w:rsid w:val="00F56B5C"/>
    <w:rsid w:val="00F572C2"/>
    <w:rsid w:val="00F57C14"/>
    <w:rsid w:val="00F57CD1"/>
    <w:rsid w:val="00F57E99"/>
    <w:rsid w:val="00F60007"/>
    <w:rsid w:val="00F601D2"/>
    <w:rsid w:val="00F60359"/>
    <w:rsid w:val="00F60397"/>
    <w:rsid w:val="00F60647"/>
    <w:rsid w:val="00F6084B"/>
    <w:rsid w:val="00F60AFC"/>
    <w:rsid w:val="00F61553"/>
    <w:rsid w:val="00F615FB"/>
    <w:rsid w:val="00F617E3"/>
    <w:rsid w:val="00F61807"/>
    <w:rsid w:val="00F6189C"/>
    <w:rsid w:val="00F618C2"/>
    <w:rsid w:val="00F61B1B"/>
    <w:rsid w:val="00F61E57"/>
    <w:rsid w:val="00F61F52"/>
    <w:rsid w:val="00F6226F"/>
    <w:rsid w:val="00F6238F"/>
    <w:rsid w:val="00F62443"/>
    <w:rsid w:val="00F62D96"/>
    <w:rsid w:val="00F631CE"/>
    <w:rsid w:val="00F63A6C"/>
    <w:rsid w:val="00F63AC2"/>
    <w:rsid w:val="00F63C13"/>
    <w:rsid w:val="00F63DE7"/>
    <w:rsid w:val="00F63FD8"/>
    <w:rsid w:val="00F644B4"/>
    <w:rsid w:val="00F6456A"/>
    <w:rsid w:val="00F64585"/>
    <w:rsid w:val="00F645DC"/>
    <w:rsid w:val="00F6486E"/>
    <w:rsid w:val="00F64991"/>
    <w:rsid w:val="00F655F2"/>
    <w:rsid w:val="00F658E1"/>
    <w:rsid w:val="00F65F2B"/>
    <w:rsid w:val="00F661AA"/>
    <w:rsid w:val="00F6625A"/>
    <w:rsid w:val="00F66422"/>
    <w:rsid w:val="00F66AAA"/>
    <w:rsid w:val="00F66AE8"/>
    <w:rsid w:val="00F66B39"/>
    <w:rsid w:val="00F66E6C"/>
    <w:rsid w:val="00F66F4D"/>
    <w:rsid w:val="00F6747B"/>
    <w:rsid w:val="00F67892"/>
    <w:rsid w:val="00F67907"/>
    <w:rsid w:val="00F67A67"/>
    <w:rsid w:val="00F70691"/>
    <w:rsid w:val="00F708C9"/>
    <w:rsid w:val="00F70F5C"/>
    <w:rsid w:val="00F71069"/>
    <w:rsid w:val="00F7147A"/>
    <w:rsid w:val="00F71D08"/>
    <w:rsid w:val="00F71DCF"/>
    <w:rsid w:val="00F71EC0"/>
    <w:rsid w:val="00F72314"/>
    <w:rsid w:val="00F7274E"/>
    <w:rsid w:val="00F72B33"/>
    <w:rsid w:val="00F72FBA"/>
    <w:rsid w:val="00F730D4"/>
    <w:rsid w:val="00F7344E"/>
    <w:rsid w:val="00F73D0F"/>
    <w:rsid w:val="00F742FC"/>
    <w:rsid w:val="00F7439E"/>
    <w:rsid w:val="00F744A5"/>
    <w:rsid w:val="00F74592"/>
    <w:rsid w:val="00F749D1"/>
    <w:rsid w:val="00F74F72"/>
    <w:rsid w:val="00F75202"/>
    <w:rsid w:val="00F75914"/>
    <w:rsid w:val="00F75B0A"/>
    <w:rsid w:val="00F75F34"/>
    <w:rsid w:val="00F7614E"/>
    <w:rsid w:val="00F76246"/>
    <w:rsid w:val="00F769BB"/>
    <w:rsid w:val="00F76A4A"/>
    <w:rsid w:val="00F76BDD"/>
    <w:rsid w:val="00F7799B"/>
    <w:rsid w:val="00F77EA3"/>
    <w:rsid w:val="00F77FFD"/>
    <w:rsid w:val="00F80138"/>
    <w:rsid w:val="00F8018C"/>
    <w:rsid w:val="00F8029A"/>
    <w:rsid w:val="00F805C5"/>
    <w:rsid w:val="00F808A6"/>
    <w:rsid w:val="00F80A9A"/>
    <w:rsid w:val="00F8110C"/>
    <w:rsid w:val="00F811DD"/>
    <w:rsid w:val="00F8169E"/>
    <w:rsid w:val="00F81B9F"/>
    <w:rsid w:val="00F822C5"/>
    <w:rsid w:val="00F82A4A"/>
    <w:rsid w:val="00F82A8C"/>
    <w:rsid w:val="00F82AA0"/>
    <w:rsid w:val="00F82B55"/>
    <w:rsid w:val="00F83045"/>
    <w:rsid w:val="00F833AF"/>
    <w:rsid w:val="00F83461"/>
    <w:rsid w:val="00F836F3"/>
    <w:rsid w:val="00F838F2"/>
    <w:rsid w:val="00F83C30"/>
    <w:rsid w:val="00F83CA0"/>
    <w:rsid w:val="00F83F50"/>
    <w:rsid w:val="00F843B5"/>
    <w:rsid w:val="00F844E8"/>
    <w:rsid w:val="00F84559"/>
    <w:rsid w:val="00F84BCD"/>
    <w:rsid w:val="00F850FC"/>
    <w:rsid w:val="00F85272"/>
    <w:rsid w:val="00F85EAC"/>
    <w:rsid w:val="00F861F1"/>
    <w:rsid w:val="00F863A3"/>
    <w:rsid w:val="00F86423"/>
    <w:rsid w:val="00F86698"/>
    <w:rsid w:val="00F86C16"/>
    <w:rsid w:val="00F86DD8"/>
    <w:rsid w:val="00F87346"/>
    <w:rsid w:val="00F87632"/>
    <w:rsid w:val="00F876A1"/>
    <w:rsid w:val="00F8770C"/>
    <w:rsid w:val="00F87A5B"/>
    <w:rsid w:val="00F87FD3"/>
    <w:rsid w:val="00F900DB"/>
    <w:rsid w:val="00F902C2"/>
    <w:rsid w:val="00F9032A"/>
    <w:rsid w:val="00F90C89"/>
    <w:rsid w:val="00F91027"/>
    <w:rsid w:val="00F91275"/>
    <w:rsid w:val="00F914DB"/>
    <w:rsid w:val="00F91775"/>
    <w:rsid w:val="00F91DCC"/>
    <w:rsid w:val="00F91E85"/>
    <w:rsid w:val="00F91EDB"/>
    <w:rsid w:val="00F922AD"/>
    <w:rsid w:val="00F922BF"/>
    <w:rsid w:val="00F9247E"/>
    <w:rsid w:val="00F924AA"/>
    <w:rsid w:val="00F926CF"/>
    <w:rsid w:val="00F9278A"/>
    <w:rsid w:val="00F92AE9"/>
    <w:rsid w:val="00F93922"/>
    <w:rsid w:val="00F9459C"/>
    <w:rsid w:val="00F94613"/>
    <w:rsid w:val="00F94644"/>
    <w:rsid w:val="00F94700"/>
    <w:rsid w:val="00F94896"/>
    <w:rsid w:val="00F949F4"/>
    <w:rsid w:val="00F94D40"/>
    <w:rsid w:val="00F94EBA"/>
    <w:rsid w:val="00F95061"/>
    <w:rsid w:val="00F9539F"/>
    <w:rsid w:val="00F95867"/>
    <w:rsid w:val="00F95934"/>
    <w:rsid w:val="00F959A5"/>
    <w:rsid w:val="00F96563"/>
    <w:rsid w:val="00F966F0"/>
    <w:rsid w:val="00F96D41"/>
    <w:rsid w:val="00F9702B"/>
    <w:rsid w:val="00F97139"/>
    <w:rsid w:val="00F97226"/>
    <w:rsid w:val="00F974E3"/>
    <w:rsid w:val="00F97599"/>
    <w:rsid w:val="00F978AB"/>
    <w:rsid w:val="00F97EAB"/>
    <w:rsid w:val="00FA01FD"/>
    <w:rsid w:val="00FA06B3"/>
    <w:rsid w:val="00FA0758"/>
    <w:rsid w:val="00FA07E1"/>
    <w:rsid w:val="00FA0B47"/>
    <w:rsid w:val="00FA0C69"/>
    <w:rsid w:val="00FA0CD3"/>
    <w:rsid w:val="00FA12CC"/>
    <w:rsid w:val="00FA1380"/>
    <w:rsid w:val="00FA138C"/>
    <w:rsid w:val="00FA168A"/>
    <w:rsid w:val="00FA16AF"/>
    <w:rsid w:val="00FA19C2"/>
    <w:rsid w:val="00FA1AEB"/>
    <w:rsid w:val="00FA1B15"/>
    <w:rsid w:val="00FA1BAC"/>
    <w:rsid w:val="00FA1CC5"/>
    <w:rsid w:val="00FA1E51"/>
    <w:rsid w:val="00FA21DA"/>
    <w:rsid w:val="00FA222F"/>
    <w:rsid w:val="00FA2275"/>
    <w:rsid w:val="00FA228E"/>
    <w:rsid w:val="00FA242F"/>
    <w:rsid w:val="00FA24E6"/>
    <w:rsid w:val="00FA2D28"/>
    <w:rsid w:val="00FA2E43"/>
    <w:rsid w:val="00FA3827"/>
    <w:rsid w:val="00FA3A5F"/>
    <w:rsid w:val="00FA3AE5"/>
    <w:rsid w:val="00FA3C49"/>
    <w:rsid w:val="00FA3DA1"/>
    <w:rsid w:val="00FA4090"/>
    <w:rsid w:val="00FA41D4"/>
    <w:rsid w:val="00FA45EC"/>
    <w:rsid w:val="00FA48C0"/>
    <w:rsid w:val="00FA492A"/>
    <w:rsid w:val="00FA4AB8"/>
    <w:rsid w:val="00FA5500"/>
    <w:rsid w:val="00FA581D"/>
    <w:rsid w:val="00FA5BEB"/>
    <w:rsid w:val="00FA5DC3"/>
    <w:rsid w:val="00FA6028"/>
    <w:rsid w:val="00FA6057"/>
    <w:rsid w:val="00FA625E"/>
    <w:rsid w:val="00FA66B2"/>
    <w:rsid w:val="00FA671C"/>
    <w:rsid w:val="00FA6722"/>
    <w:rsid w:val="00FA6ED0"/>
    <w:rsid w:val="00FA6F41"/>
    <w:rsid w:val="00FA6F54"/>
    <w:rsid w:val="00FA76AA"/>
    <w:rsid w:val="00FA76F9"/>
    <w:rsid w:val="00FA7923"/>
    <w:rsid w:val="00FA79D9"/>
    <w:rsid w:val="00FA7EDE"/>
    <w:rsid w:val="00FB03FD"/>
    <w:rsid w:val="00FB0633"/>
    <w:rsid w:val="00FB0753"/>
    <w:rsid w:val="00FB0857"/>
    <w:rsid w:val="00FB087A"/>
    <w:rsid w:val="00FB1022"/>
    <w:rsid w:val="00FB1171"/>
    <w:rsid w:val="00FB1256"/>
    <w:rsid w:val="00FB1308"/>
    <w:rsid w:val="00FB13B7"/>
    <w:rsid w:val="00FB1757"/>
    <w:rsid w:val="00FB19E6"/>
    <w:rsid w:val="00FB1DD1"/>
    <w:rsid w:val="00FB20E9"/>
    <w:rsid w:val="00FB24C7"/>
    <w:rsid w:val="00FB2627"/>
    <w:rsid w:val="00FB2A11"/>
    <w:rsid w:val="00FB2BF5"/>
    <w:rsid w:val="00FB2DEA"/>
    <w:rsid w:val="00FB326C"/>
    <w:rsid w:val="00FB3570"/>
    <w:rsid w:val="00FB35F9"/>
    <w:rsid w:val="00FB38F0"/>
    <w:rsid w:val="00FB3906"/>
    <w:rsid w:val="00FB408A"/>
    <w:rsid w:val="00FB4874"/>
    <w:rsid w:val="00FB487E"/>
    <w:rsid w:val="00FB4B16"/>
    <w:rsid w:val="00FB4C84"/>
    <w:rsid w:val="00FB4E4B"/>
    <w:rsid w:val="00FB4F09"/>
    <w:rsid w:val="00FB50B5"/>
    <w:rsid w:val="00FB5FDD"/>
    <w:rsid w:val="00FB61D5"/>
    <w:rsid w:val="00FB622F"/>
    <w:rsid w:val="00FB6698"/>
    <w:rsid w:val="00FB6E61"/>
    <w:rsid w:val="00FB6FE2"/>
    <w:rsid w:val="00FB73CE"/>
    <w:rsid w:val="00FB7498"/>
    <w:rsid w:val="00FB7647"/>
    <w:rsid w:val="00FB76E0"/>
    <w:rsid w:val="00FB7ADC"/>
    <w:rsid w:val="00FB7B2A"/>
    <w:rsid w:val="00FB7C2B"/>
    <w:rsid w:val="00FC00D4"/>
    <w:rsid w:val="00FC1009"/>
    <w:rsid w:val="00FC1209"/>
    <w:rsid w:val="00FC1378"/>
    <w:rsid w:val="00FC1761"/>
    <w:rsid w:val="00FC17D7"/>
    <w:rsid w:val="00FC1A28"/>
    <w:rsid w:val="00FC2039"/>
    <w:rsid w:val="00FC22BB"/>
    <w:rsid w:val="00FC2341"/>
    <w:rsid w:val="00FC2553"/>
    <w:rsid w:val="00FC2B01"/>
    <w:rsid w:val="00FC3028"/>
    <w:rsid w:val="00FC3547"/>
    <w:rsid w:val="00FC364D"/>
    <w:rsid w:val="00FC3683"/>
    <w:rsid w:val="00FC3767"/>
    <w:rsid w:val="00FC3A35"/>
    <w:rsid w:val="00FC3BFB"/>
    <w:rsid w:val="00FC3C95"/>
    <w:rsid w:val="00FC3CF0"/>
    <w:rsid w:val="00FC3FE7"/>
    <w:rsid w:val="00FC43C1"/>
    <w:rsid w:val="00FC47C5"/>
    <w:rsid w:val="00FC4862"/>
    <w:rsid w:val="00FC4FDF"/>
    <w:rsid w:val="00FC52C6"/>
    <w:rsid w:val="00FC5343"/>
    <w:rsid w:val="00FC580C"/>
    <w:rsid w:val="00FC58E1"/>
    <w:rsid w:val="00FC59BE"/>
    <w:rsid w:val="00FC5C2B"/>
    <w:rsid w:val="00FC5C38"/>
    <w:rsid w:val="00FC5E07"/>
    <w:rsid w:val="00FC6058"/>
    <w:rsid w:val="00FC69EA"/>
    <w:rsid w:val="00FC6DEC"/>
    <w:rsid w:val="00FC6F8F"/>
    <w:rsid w:val="00FC7014"/>
    <w:rsid w:val="00FC76D9"/>
    <w:rsid w:val="00FC7777"/>
    <w:rsid w:val="00FC78D8"/>
    <w:rsid w:val="00FC7920"/>
    <w:rsid w:val="00FC7CA7"/>
    <w:rsid w:val="00FC7D1E"/>
    <w:rsid w:val="00FC7FEB"/>
    <w:rsid w:val="00FD03B9"/>
    <w:rsid w:val="00FD0ADB"/>
    <w:rsid w:val="00FD0D86"/>
    <w:rsid w:val="00FD0EFB"/>
    <w:rsid w:val="00FD0F8B"/>
    <w:rsid w:val="00FD153B"/>
    <w:rsid w:val="00FD1BD8"/>
    <w:rsid w:val="00FD1C47"/>
    <w:rsid w:val="00FD1D4E"/>
    <w:rsid w:val="00FD21E8"/>
    <w:rsid w:val="00FD223C"/>
    <w:rsid w:val="00FD2B0D"/>
    <w:rsid w:val="00FD2E13"/>
    <w:rsid w:val="00FD2F09"/>
    <w:rsid w:val="00FD2F19"/>
    <w:rsid w:val="00FD30DB"/>
    <w:rsid w:val="00FD340C"/>
    <w:rsid w:val="00FD3657"/>
    <w:rsid w:val="00FD3900"/>
    <w:rsid w:val="00FD3D0C"/>
    <w:rsid w:val="00FD3F17"/>
    <w:rsid w:val="00FD41C2"/>
    <w:rsid w:val="00FD4DC9"/>
    <w:rsid w:val="00FD4E42"/>
    <w:rsid w:val="00FD5A89"/>
    <w:rsid w:val="00FD5CD2"/>
    <w:rsid w:val="00FD5E59"/>
    <w:rsid w:val="00FD5EAC"/>
    <w:rsid w:val="00FD5F7E"/>
    <w:rsid w:val="00FD602D"/>
    <w:rsid w:val="00FD61D5"/>
    <w:rsid w:val="00FD638B"/>
    <w:rsid w:val="00FD64BA"/>
    <w:rsid w:val="00FD6583"/>
    <w:rsid w:val="00FD6599"/>
    <w:rsid w:val="00FD671A"/>
    <w:rsid w:val="00FD6886"/>
    <w:rsid w:val="00FD6B8F"/>
    <w:rsid w:val="00FD6E65"/>
    <w:rsid w:val="00FD7045"/>
    <w:rsid w:val="00FD74A2"/>
    <w:rsid w:val="00FD7675"/>
    <w:rsid w:val="00FD7695"/>
    <w:rsid w:val="00FD781B"/>
    <w:rsid w:val="00FD7876"/>
    <w:rsid w:val="00FD7965"/>
    <w:rsid w:val="00FD7D01"/>
    <w:rsid w:val="00FD7DEC"/>
    <w:rsid w:val="00FD7FA7"/>
    <w:rsid w:val="00FE0720"/>
    <w:rsid w:val="00FE0904"/>
    <w:rsid w:val="00FE0A42"/>
    <w:rsid w:val="00FE0AE7"/>
    <w:rsid w:val="00FE0BDB"/>
    <w:rsid w:val="00FE176E"/>
    <w:rsid w:val="00FE1BEF"/>
    <w:rsid w:val="00FE1F5E"/>
    <w:rsid w:val="00FE1F98"/>
    <w:rsid w:val="00FE2336"/>
    <w:rsid w:val="00FE2348"/>
    <w:rsid w:val="00FE2559"/>
    <w:rsid w:val="00FE2772"/>
    <w:rsid w:val="00FE2CE0"/>
    <w:rsid w:val="00FE2D73"/>
    <w:rsid w:val="00FE38FF"/>
    <w:rsid w:val="00FE3EE0"/>
    <w:rsid w:val="00FE4289"/>
    <w:rsid w:val="00FE4D0B"/>
    <w:rsid w:val="00FE51FD"/>
    <w:rsid w:val="00FE55A5"/>
    <w:rsid w:val="00FE55BC"/>
    <w:rsid w:val="00FE569C"/>
    <w:rsid w:val="00FE57A1"/>
    <w:rsid w:val="00FE57F2"/>
    <w:rsid w:val="00FE5A5B"/>
    <w:rsid w:val="00FE5C44"/>
    <w:rsid w:val="00FE5ED5"/>
    <w:rsid w:val="00FE60D2"/>
    <w:rsid w:val="00FE6305"/>
    <w:rsid w:val="00FE6429"/>
    <w:rsid w:val="00FE649C"/>
    <w:rsid w:val="00FE66A6"/>
    <w:rsid w:val="00FE68C6"/>
    <w:rsid w:val="00FE6E89"/>
    <w:rsid w:val="00FE71F6"/>
    <w:rsid w:val="00FF01FE"/>
    <w:rsid w:val="00FF0206"/>
    <w:rsid w:val="00FF02DA"/>
    <w:rsid w:val="00FF0301"/>
    <w:rsid w:val="00FF030D"/>
    <w:rsid w:val="00FF06B3"/>
    <w:rsid w:val="00FF0805"/>
    <w:rsid w:val="00FF0DE9"/>
    <w:rsid w:val="00FF0EA2"/>
    <w:rsid w:val="00FF1002"/>
    <w:rsid w:val="00FF1B3D"/>
    <w:rsid w:val="00FF1FE7"/>
    <w:rsid w:val="00FF1FFD"/>
    <w:rsid w:val="00FF21A9"/>
    <w:rsid w:val="00FF2221"/>
    <w:rsid w:val="00FF24AE"/>
    <w:rsid w:val="00FF3335"/>
    <w:rsid w:val="00FF3A8A"/>
    <w:rsid w:val="00FF3C65"/>
    <w:rsid w:val="00FF3E29"/>
    <w:rsid w:val="00FF3F4A"/>
    <w:rsid w:val="00FF3FA4"/>
    <w:rsid w:val="00FF4032"/>
    <w:rsid w:val="00FF40D8"/>
    <w:rsid w:val="00FF4437"/>
    <w:rsid w:val="00FF446D"/>
    <w:rsid w:val="00FF4683"/>
    <w:rsid w:val="00FF4738"/>
    <w:rsid w:val="00FF4B23"/>
    <w:rsid w:val="00FF4C00"/>
    <w:rsid w:val="00FF4C73"/>
    <w:rsid w:val="00FF4CCD"/>
    <w:rsid w:val="00FF4E98"/>
    <w:rsid w:val="00FF5293"/>
    <w:rsid w:val="00FF558F"/>
    <w:rsid w:val="00FF57D6"/>
    <w:rsid w:val="00FF57DA"/>
    <w:rsid w:val="00FF5954"/>
    <w:rsid w:val="00FF5AD9"/>
    <w:rsid w:val="00FF5DB2"/>
    <w:rsid w:val="00FF6380"/>
    <w:rsid w:val="00FF669E"/>
    <w:rsid w:val="00FF6758"/>
    <w:rsid w:val="00FF6D10"/>
    <w:rsid w:val="00FF6ED2"/>
    <w:rsid w:val="00FF7263"/>
    <w:rsid w:val="00FF74C6"/>
    <w:rsid w:val="00FF76BB"/>
    <w:rsid w:val="00FF79F8"/>
    <w:rsid w:val="00FF7C32"/>
    <w:rsid w:val="014D1BB3"/>
    <w:rsid w:val="020ACA92"/>
    <w:rsid w:val="026B610B"/>
    <w:rsid w:val="031C2173"/>
    <w:rsid w:val="03382B29"/>
    <w:rsid w:val="03927A74"/>
    <w:rsid w:val="03C33E23"/>
    <w:rsid w:val="03EE1700"/>
    <w:rsid w:val="04301C01"/>
    <w:rsid w:val="04534C48"/>
    <w:rsid w:val="04FAC42F"/>
    <w:rsid w:val="051B506A"/>
    <w:rsid w:val="051F2942"/>
    <w:rsid w:val="05A0EF47"/>
    <w:rsid w:val="05A14E3C"/>
    <w:rsid w:val="05C0C9EF"/>
    <w:rsid w:val="05C808DC"/>
    <w:rsid w:val="065F4ACB"/>
    <w:rsid w:val="069372A4"/>
    <w:rsid w:val="06FCA067"/>
    <w:rsid w:val="0877516F"/>
    <w:rsid w:val="089E7009"/>
    <w:rsid w:val="09711F7C"/>
    <w:rsid w:val="09EBDE43"/>
    <w:rsid w:val="09FA2F9B"/>
    <w:rsid w:val="0BF15752"/>
    <w:rsid w:val="0C35D462"/>
    <w:rsid w:val="0C50148C"/>
    <w:rsid w:val="0C7DBB38"/>
    <w:rsid w:val="0D06D13D"/>
    <w:rsid w:val="0D9C5B92"/>
    <w:rsid w:val="0DE78CE3"/>
    <w:rsid w:val="0DFF5825"/>
    <w:rsid w:val="0E0EC1B9"/>
    <w:rsid w:val="0E72AFBA"/>
    <w:rsid w:val="0E90DE04"/>
    <w:rsid w:val="0EBBAD98"/>
    <w:rsid w:val="0EDCF74E"/>
    <w:rsid w:val="0EF6B42B"/>
    <w:rsid w:val="0F1CA8CC"/>
    <w:rsid w:val="0F3775E9"/>
    <w:rsid w:val="0FAEC8DA"/>
    <w:rsid w:val="0FCF71EB"/>
    <w:rsid w:val="10A6ED20"/>
    <w:rsid w:val="10C17C8E"/>
    <w:rsid w:val="10D641AB"/>
    <w:rsid w:val="1164BC0C"/>
    <w:rsid w:val="1168FEB4"/>
    <w:rsid w:val="118FC811"/>
    <w:rsid w:val="12823745"/>
    <w:rsid w:val="12E24DAA"/>
    <w:rsid w:val="12F428D7"/>
    <w:rsid w:val="137076D8"/>
    <w:rsid w:val="1382ABF6"/>
    <w:rsid w:val="14603176"/>
    <w:rsid w:val="14845503"/>
    <w:rsid w:val="15287FB4"/>
    <w:rsid w:val="1530D9AB"/>
    <w:rsid w:val="15DC97A7"/>
    <w:rsid w:val="16A1923C"/>
    <w:rsid w:val="173A1FBC"/>
    <w:rsid w:val="17C52401"/>
    <w:rsid w:val="1857317E"/>
    <w:rsid w:val="188147AC"/>
    <w:rsid w:val="18BC6831"/>
    <w:rsid w:val="192F3719"/>
    <w:rsid w:val="1949764D"/>
    <w:rsid w:val="19DF91CE"/>
    <w:rsid w:val="1AFFCC37"/>
    <w:rsid w:val="1BBE05EF"/>
    <w:rsid w:val="1BE07F36"/>
    <w:rsid w:val="1C269F37"/>
    <w:rsid w:val="1C3DE8A3"/>
    <w:rsid w:val="1C551056"/>
    <w:rsid w:val="1C644FC8"/>
    <w:rsid w:val="1D20E2FB"/>
    <w:rsid w:val="1F2BCCD6"/>
    <w:rsid w:val="1F575470"/>
    <w:rsid w:val="1FB86ABD"/>
    <w:rsid w:val="2076C94F"/>
    <w:rsid w:val="218A1CEA"/>
    <w:rsid w:val="219EBAAD"/>
    <w:rsid w:val="21CC7470"/>
    <w:rsid w:val="2342B6AD"/>
    <w:rsid w:val="238AD18C"/>
    <w:rsid w:val="2409309A"/>
    <w:rsid w:val="246A0F2D"/>
    <w:rsid w:val="24DDA9AD"/>
    <w:rsid w:val="26215D70"/>
    <w:rsid w:val="263F40BF"/>
    <w:rsid w:val="264CC463"/>
    <w:rsid w:val="26BD8948"/>
    <w:rsid w:val="26C7CB36"/>
    <w:rsid w:val="2713F2C2"/>
    <w:rsid w:val="2761D60E"/>
    <w:rsid w:val="27EA0B75"/>
    <w:rsid w:val="2870B8CD"/>
    <w:rsid w:val="28A694BD"/>
    <w:rsid w:val="28DBDCB6"/>
    <w:rsid w:val="2973F465"/>
    <w:rsid w:val="29B441A5"/>
    <w:rsid w:val="2A2FC24E"/>
    <w:rsid w:val="2A615DC5"/>
    <w:rsid w:val="2A6D0CBF"/>
    <w:rsid w:val="2ACFA60E"/>
    <w:rsid w:val="2B050A7D"/>
    <w:rsid w:val="2B4C8F0A"/>
    <w:rsid w:val="2C5BB001"/>
    <w:rsid w:val="2C9089AE"/>
    <w:rsid w:val="2D2CDA36"/>
    <w:rsid w:val="2D9D2217"/>
    <w:rsid w:val="2DF7A95F"/>
    <w:rsid w:val="2E9B4762"/>
    <w:rsid w:val="2EC974CA"/>
    <w:rsid w:val="2EDF59C0"/>
    <w:rsid w:val="2F9F9E04"/>
    <w:rsid w:val="3058E95C"/>
    <w:rsid w:val="30D749B9"/>
    <w:rsid w:val="310F9A4E"/>
    <w:rsid w:val="315B735E"/>
    <w:rsid w:val="318231F1"/>
    <w:rsid w:val="3183BF7A"/>
    <w:rsid w:val="31A08452"/>
    <w:rsid w:val="31AED34C"/>
    <w:rsid w:val="32CDD3AA"/>
    <w:rsid w:val="346AFC11"/>
    <w:rsid w:val="34FC96F6"/>
    <w:rsid w:val="3673DDFB"/>
    <w:rsid w:val="36ACE50C"/>
    <w:rsid w:val="36D60FD5"/>
    <w:rsid w:val="36E01CB0"/>
    <w:rsid w:val="36FACCCE"/>
    <w:rsid w:val="38D38FBA"/>
    <w:rsid w:val="39553242"/>
    <w:rsid w:val="39DB2910"/>
    <w:rsid w:val="39DC6672"/>
    <w:rsid w:val="3A87ADCF"/>
    <w:rsid w:val="3B028AEA"/>
    <w:rsid w:val="3B1A7F87"/>
    <w:rsid w:val="3B548E82"/>
    <w:rsid w:val="3BB826DA"/>
    <w:rsid w:val="3C267C72"/>
    <w:rsid w:val="3C7FB040"/>
    <w:rsid w:val="3CA803A6"/>
    <w:rsid w:val="3CB99AD1"/>
    <w:rsid w:val="3DE6EC2D"/>
    <w:rsid w:val="3DF4E076"/>
    <w:rsid w:val="3E34F97F"/>
    <w:rsid w:val="3E4235D8"/>
    <w:rsid w:val="40A256EC"/>
    <w:rsid w:val="418A165B"/>
    <w:rsid w:val="41D18936"/>
    <w:rsid w:val="42F4DE1A"/>
    <w:rsid w:val="43D41C84"/>
    <w:rsid w:val="447675AF"/>
    <w:rsid w:val="44D7C245"/>
    <w:rsid w:val="44FE424D"/>
    <w:rsid w:val="45475823"/>
    <w:rsid w:val="45A2FE97"/>
    <w:rsid w:val="45AC2E25"/>
    <w:rsid w:val="4638D3C0"/>
    <w:rsid w:val="466F8868"/>
    <w:rsid w:val="46849DAC"/>
    <w:rsid w:val="46A384A6"/>
    <w:rsid w:val="474554AF"/>
    <w:rsid w:val="47470AFA"/>
    <w:rsid w:val="478C6690"/>
    <w:rsid w:val="49BBA417"/>
    <w:rsid w:val="4A9C7BAE"/>
    <w:rsid w:val="4B60B5F3"/>
    <w:rsid w:val="4C3E4C19"/>
    <w:rsid w:val="4C7AB950"/>
    <w:rsid w:val="4CB25F85"/>
    <w:rsid w:val="4D7572CE"/>
    <w:rsid w:val="4DD5F296"/>
    <w:rsid w:val="4E2468B4"/>
    <w:rsid w:val="4EEF3284"/>
    <w:rsid w:val="4F51549B"/>
    <w:rsid w:val="4F5A9F7D"/>
    <w:rsid w:val="4FBCE216"/>
    <w:rsid w:val="4FC09476"/>
    <w:rsid w:val="4FDD9618"/>
    <w:rsid w:val="50F6561C"/>
    <w:rsid w:val="51567047"/>
    <w:rsid w:val="52EF793B"/>
    <w:rsid w:val="5312ADFB"/>
    <w:rsid w:val="531301F9"/>
    <w:rsid w:val="5364895A"/>
    <w:rsid w:val="53CEA88B"/>
    <w:rsid w:val="53F43D46"/>
    <w:rsid w:val="544732C5"/>
    <w:rsid w:val="546494EE"/>
    <w:rsid w:val="549E6F75"/>
    <w:rsid w:val="55EC5020"/>
    <w:rsid w:val="55F87B4C"/>
    <w:rsid w:val="56752D2D"/>
    <w:rsid w:val="57ADEB72"/>
    <w:rsid w:val="581977C2"/>
    <w:rsid w:val="586B36F4"/>
    <w:rsid w:val="58AFEECE"/>
    <w:rsid w:val="59557E25"/>
    <w:rsid w:val="59669839"/>
    <w:rsid w:val="597C4185"/>
    <w:rsid w:val="5A5239B5"/>
    <w:rsid w:val="5AADB22A"/>
    <w:rsid w:val="5AD960D3"/>
    <w:rsid w:val="5B7D9949"/>
    <w:rsid w:val="5C061CE9"/>
    <w:rsid w:val="5C3F3F0B"/>
    <w:rsid w:val="5CC60A1B"/>
    <w:rsid w:val="5E287AF1"/>
    <w:rsid w:val="5E431E5C"/>
    <w:rsid w:val="5E4BC8A7"/>
    <w:rsid w:val="5EC1D78C"/>
    <w:rsid w:val="5FE66C09"/>
    <w:rsid w:val="60619194"/>
    <w:rsid w:val="607D91A8"/>
    <w:rsid w:val="60F835EC"/>
    <w:rsid w:val="61CFB92E"/>
    <w:rsid w:val="61EF416D"/>
    <w:rsid w:val="6254AB1B"/>
    <w:rsid w:val="62F7991D"/>
    <w:rsid w:val="64307F98"/>
    <w:rsid w:val="6498CD86"/>
    <w:rsid w:val="65071F1A"/>
    <w:rsid w:val="6530C419"/>
    <w:rsid w:val="657EB51E"/>
    <w:rsid w:val="65AE5CB7"/>
    <w:rsid w:val="669B49B3"/>
    <w:rsid w:val="66AC9A72"/>
    <w:rsid w:val="67A799B1"/>
    <w:rsid w:val="67C6C068"/>
    <w:rsid w:val="68A69147"/>
    <w:rsid w:val="68CEB8DA"/>
    <w:rsid w:val="68FD153C"/>
    <w:rsid w:val="69241B4A"/>
    <w:rsid w:val="69757B2A"/>
    <w:rsid w:val="69C6422A"/>
    <w:rsid w:val="69D7C6B0"/>
    <w:rsid w:val="6A8C6466"/>
    <w:rsid w:val="6B72B9DD"/>
    <w:rsid w:val="6CBB4104"/>
    <w:rsid w:val="6D1755A8"/>
    <w:rsid w:val="6E00D8E1"/>
    <w:rsid w:val="6F06D201"/>
    <w:rsid w:val="702AE8C2"/>
    <w:rsid w:val="71486590"/>
    <w:rsid w:val="720F48DD"/>
    <w:rsid w:val="73D7D4E1"/>
    <w:rsid w:val="740DEF78"/>
    <w:rsid w:val="7421FFA5"/>
    <w:rsid w:val="743636A9"/>
    <w:rsid w:val="7496CB20"/>
    <w:rsid w:val="76B56A3F"/>
    <w:rsid w:val="76C00756"/>
    <w:rsid w:val="76D22314"/>
    <w:rsid w:val="774947D7"/>
    <w:rsid w:val="77A7BC4C"/>
    <w:rsid w:val="7841CCAC"/>
    <w:rsid w:val="7902FA4E"/>
    <w:rsid w:val="7950EEED"/>
    <w:rsid w:val="7954787D"/>
    <w:rsid w:val="79BEBD19"/>
    <w:rsid w:val="79BEE50A"/>
    <w:rsid w:val="79D4052B"/>
    <w:rsid w:val="7A02BD69"/>
    <w:rsid w:val="7AABCD76"/>
    <w:rsid w:val="7BD877D7"/>
    <w:rsid w:val="7BF471C7"/>
    <w:rsid w:val="7D0D45B1"/>
    <w:rsid w:val="7D12CACD"/>
    <w:rsid w:val="7DD0F910"/>
    <w:rsid w:val="7E0FF1DB"/>
    <w:rsid w:val="7F748A02"/>
    <w:rsid w:val="7F755EC7"/>
    <w:rsid w:val="7FF8D72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1FFA5"/>
  <w15:chartTrackingRefBased/>
  <w15:docId w15:val="{96BF02EB-9A82-4128-AC2F-C7A664E04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CA1"/>
  </w:style>
  <w:style w:type="paragraph" w:styleId="Heading1">
    <w:name w:val="heading 1"/>
    <w:basedOn w:val="Normal"/>
    <w:next w:val="Normal"/>
    <w:link w:val="Heading1Char"/>
    <w:uiPriority w:val="9"/>
    <w:qFormat/>
    <w:rsid w:val="008A297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134D1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C50E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94536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FooterText,Bullet List,Bullet Paragraph,List Paragraph1,numbered,Paragraphe de liste1,Bulletr List Paragraph,列出段落,列出段落1,List Paragraph2,List Paragraph21,Parágrafo da Lista1,Párrafo de lista1,Listeafsnit1,リスト段落1,Listenabsatz,????,????1"/>
    <w:basedOn w:val="Normal"/>
    <w:link w:val="ListParagraphChar"/>
    <w:uiPriority w:val="34"/>
    <w:qFormat/>
    <w:pPr>
      <w:ind w:left="720"/>
      <w:contextualSpacing/>
    </w:pPr>
  </w:style>
  <w:style w:type="table" w:styleId="TableGrid">
    <w:name w:val="Table Grid"/>
    <w:aliases w:val="Table Grid Header"/>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1Light-Accent1">
    <w:name w:val="Grid Table 1 Light Accent 1"/>
    <w:basedOn w:val="TableNormal"/>
    <w:uiPriority w:val="46"/>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NoSpacing">
    <w:name w:val="No Spacing"/>
    <w:uiPriority w:val="1"/>
    <w:qFormat/>
    <w:rsid w:val="00BE716F"/>
    <w:pPr>
      <w:spacing w:after="0" w:line="240" w:lineRule="auto"/>
    </w:pPr>
  </w:style>
  <w:style w:type="character" w:customStyle="1" w:styleId="Heading1Char">
    <w:name w:val="Heading 1 Char"/>
    <w:basedOn w:val="DefaultParagraphFont"/>
    <w:link w:val="Heading1"/>
    <w:uiPriority w:val="9"/>
    <w:rsid w:val="008A297C"/>
    <w:rPr>
      <w:rFonts w:asciiTheme="majorHAnsi" w:eastAsiaTheme="majorEastAsia" w:hAnsiTheme="majorHAnsi" w:cstheme="majorBidi"/>
      <w:color w:val="2E74B5" w:themeColor="accent1" w:themeShade="BF"/>
      <w:sz w:val="32"/>
      <w:szCs w:val="32"/>
    </w:rPr>
  </w:style>
  <w:style w:type="character" w:customStyle="1" w:styleId="ListParagraphChar">
    <w:name w:val="List Paragraph Char"/>
    <w:aliases w:val="FooterText Char,Bullet List Char,Bullet Paragraph Char,List Paragraph1 Char,numbered Char,Paragraphe de liste1 Char,Bulletr List Paragraph Char,列出段落 Char,列出段落1 Char,List Paragraph2 Char,List Paragraph21 Char,Parágrafo da Lista1 Char"/>
    <w:basedOn w:val="DefaultParagraphFont"/>
    <w:link w:val="ListParagraph"/>
    <w:uiPriority w:val="34"/>
    <w:qFormat/>
    <w:locked/>
    <w:rsid w:val="008A297C"/>
  </w:style>
  <w:style w:type="character" w:styleId="LineNumber">
    <w:name w:val="line number"/>
    <w:basedOn w:val="DefaultParagraphFont"/>
    <w:uiPriority w:val="99"/>
    <w:semiHidden/>
    <w:unhideWhenUsed/>
    <w:rsid w:val="00E0204B"/>
    <w:rPr>
      <w:rFonts w:asciiTheme="minorHAnsi" w:hAnsiTheme="minorHAnsi"/>
      <w:sz w:val="16"/>
    </w:rPr>
  </w:style>
  <w:style w:type="character" w:styleId="CommentReference">
    <w:name w:val="annotation reference"/>
    <w:basedOn w:val="DefaultParagraphFont"/>
    <w:uiPriority w:val="99"/>
    <w:semiHidden/>
    <w:unhideWhenUsed/>
    <w:rsid w:val="001B3AA8"/>
    <w:rPr>
      <w:sz w:val="16"/>
      <w:szCs w:val="16"/>
    </w:rPr>
  </w:style>
  <w:style w:type="paragraph" w:styleId="CommentText">
    <w:name w:val="annotation text"/>
    <w:basedOn w:val="Normal"/>
    <w:link w:val="CommentTextChar"/>
    <w:uiPriority w:val="99"/>
    <w:unhideWhenUsed/>
    <w:rsid w:val="001B3AA8"/>
    <w:pPr>
      <w:spacing w:line="240" w:lineRule="auto"/>
    </w:pPr>
    <w:rPr>
      <w:sz w:val="20"/>
      <w:szCs w:val="20"/>
    </w:rPr>
  </w:style>
  <w:style w:type="character" w:customStyle="1" w:styleId="CommentTextChar">
    <w:name w:val="Comment Text Char"/>
    <w:basedOn w:val="DefaultParagraphFont"/>
    <w:link w:val="CommentText"/>
    <w:uiPriority w:val="99"/>
    <w:rsid w:val="001B3AA8"/>
    <w:rPr>
      <w:sz w:val="20"/>
      <w:szCs w:val="20"/>
    </w:rPr>
  </w:style>
  <w:style w:type="paragraph" w:styleId="CommentSubject">
    <w:name w:val="annotation subject"/>
    <w:basedOn w:val="CommentText"/>
    <w:next w:val="CommentText"/>
    <w:link w:val="CommentSubjectChar"/>
    <w:uiPriority w:val="99"/>
    <w:semiHidden/>
    <w:unhideWhenUsed/>
    <w:rsid w:val="001B3AA8"/>
    <w:rPr>
      <w:b/>
      <w:bCs/>
    </w:rPr>
  </w:style>
  <w:style w:type="character" w:customStyle="1" w:styleId="CommentSubjectChar">
    <w:name w:val="Comment Subject Char"/>
    <w:basedOn w:val="CommentTextChar"/>
    <w:link w:val="CommentSubject"/>
    <w:uiPriority w:val="99"/>
    <w:semiHidden/>
    <w:rsid w:val="001B3AA8"/>
    <w:rPr>
      <w:b/>
      <w:bCs/>
      <w:sz w:val="20"/>
      <w:szCs w:val="20"/>
    </w:rPr>
  </w:style>
  <w:style w:type="paragraph" w:styleId="BalloonText">
    <w:name w:val="Balloon Text"/>
    <w:basedOn w:val="Normal"/>
    <w:link w:val="BalloonTextChar"/>
    <w:uiPriority w:val="99"/>
    <w:semiHidden/>
    <w:unhideWhenUsed/>
    <w:rsid w:val="001B3AA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3AA8"/>
    <w:rPr>
      <w:rFonts w:ascii="Segoe UI" w:hAnsi="Segoe UI" w:cs="Segoe UI"/>
      <w:sz w:val="18"/>
      <w:szCs w:val="18"/>
    </w:rPr>
  </w:style>
  <w:style w:type="paragraph" w:styleId="Revision">
    <w:name w:val="Revision"/>
    <w:hidden/>
    <w:uiPriority w:val="99"/>
    <w:semiHidden/>
    <w:rsid w:val="00F83F50"/>
    <w:pPr>
      <w:spacing w:after="0" w:line="240" w:lineRule="auto"/>
    </w:pPr>
  </w:style>
  <w:style w:type="paragraph" w:styleId="Header">
    <w:name w:val="header"/>
    <w:basedOn w:val="Normal"/>
    <w:link w:val="HeaderChar"/>
    <w:uiPriority w:val="99"/>
    <w:unhideWhenUsed/>
    <w:rsid w:val="001A67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67AD"/>
  </w:style>
  <w:style w:type="paragraph" w:styleId="Footer">
    <w:name w:val="footer"/>
    <w:basedOn w:val="Normal"/>
    <w:link w:val="FooterChar"/>
    <w:unhideWhenUsed/>
    <w:rsid w:val="001A67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67AD"/>
  </w:style>
  <w:style w:type="paragraph" w:customStyle="1" w:styleId="paragraph">
    <w:name w:val="paragraph"/>
    <w:basedOn w:val="Normal"/>
    <w:rsid w:val="00DA3906"/>
    <w:pPr>
      <w:spacing w:before="100" w:beforeAutospacing="1" w:afterAutospacing="1" w:line="240" w:lineRule="auto"/>
    </w:pPr>
    <w:rPr>
      <w:rFonts w:ascii="Calibri" w:hAnsi="Calibri" w:cs="Calibri"/>
    </w:rPr>
  </w:style>
  <w:style w:type="character" w:customStyle="1" w:styleId="normaltextrun">
    <w:name w:val="normaltextrun"/>
    <w:basedOn w:val="DefaultParagraphFont"/>
    <w:rsid w:val="00DA3906"/>
  </w:style>
  <w:style w:type="character" w:customStyle="1" w:styleId="eop">
    <w:name w:val="eop"/>
    <w:basedOn w:val="DefaultParagraphFont"/>
    <w:rsid w:val="00DA3906"/>
  </w:style>
  <w:style w:type="paragraph" w:styleId="FootnoteText">
    <w:name w:val="footnote text"/>
    <w:basedOn w:val="Normal"/>
    <w:link w:val="FootnoteTextChar"/>
    <w:uiPriority w:val="99"/>
    <w:semiHidden/>
    <w:unhideWhenUsed/>
    <w:rsid w:val="005C11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C114C"/>
    <w:rPr>
      <w:sz w:val="20"/>
      <w:szCs w:val="20"/>
    </w:rPr>
  </w:style>
  <w:style w:type="character" w:styleId="FootnoteReference">
    <w:name w:val="footnote reference"/>
    <w:basedOn w:val="DefaultParagraphFont"/>
    <w:uiPriority w:val="99"/>
    <w:semiHidden/>
    <w:unhideWhenUsed/>
    <w:rsid w:val="005C114C"/>
    <w:rPr>
      <w:vertAlign w:val="superscript"/>
    </w:rPr>
  </w:style>
  <w:style w:type="character" w:customStyle="1" w:styleId="spellingerror">
    <w:name w:val="spellingerror"/>
    <w:basedOn w:val="DefaultParagraphFont"/>
    <w:rsid w:val="005C114C"/>
  </w:style>
  <w:style w:type="character" w:styleId="Hyperlink">
    <w:name w:val="Hyperlink"/>
    <w:basedOn w:val="DefaultParagraphFont"/>
    <w:uiPriority w:val="99"/>
    <w:unhideWhenUsed/>
    <w:rsid w:val="000124C2"/>
    <w:rPr>
      <w:color w:val="0563C1"/>
      <w:u w:val="single"/>
    </w:rPr>
  </w:style>
  <w:style w:type="character" w:styleId="UnresolvedMention">
    <w:name w:val="Unresolved Mention"/>
    <w:basedOn w:val="DefaultParagraphFont"/>
    <w:uiPriority w:val="99"/>
    <w:semiHidden/>
    <w:unhideWhenUsed/>
    <w:rsid w:val="009A1275"/>
    <w:rPr>
      <w:color w:val="605E5C"/>
      <w:shd w:val="clear" w:color="auto" w:fill="E1DFDD"/>
    </w:rPr>
  </w:style>
  <w:style w:type="character" w:customStyle="1" w:styleId="apple-converted-space">
    <w:name w:val="apple-converted-space"/>
    <w:basedOn w:val="DefaultParagraphFont"/>
    <w:rsid w:val="00AA70D2"/>
  </w:style>
  <w:style w:type="character" w:styleId="FollowedHyperlink">
    <w:name w:val="FollowedHyperlink"/>
    <w:basedOn w:val="DefaultParagraphFont"/>
    <w:uiPriority w:val="99"/>
    <w:semiHidden/>
    <w:unhideWhenUsed/>
    <w:rsid w:val="001F26CE"/>
    <w:rPr>
      <w:color w:val="954F72" w:themeColor="followedHyperlink"/>
      <w:u w:val="single"/>
    </w:rPr>
  </w:style>
  <w:style w:type="character" w:styleId="SubtleEmphasis">
    <w:name w:val="Subtle Emphasis"/>
    <w:basedOn w:val="DefaultParagraphFont"/>
    <w:uiPriority w:val="19"/>
    <w:qFormat/>
    <w:rsid w:val="009739F0"/>
    <w:rPr>
      <w:i/>
      <w:iCs/>
      <w:color w:val="404040" w:themeColor="text1" w:themeTint="BF"/>
    </w:rPr>
  </w:style>
  <w:style w:type="paragraph" w:styleId="NormalWeb">
    <w:name w:val="Normal (Web)"/>
    <w:basedOn w:val="Normal"/>
    <w:uiPriority w:val="99"/>
    <w:semiHidden/>
    <w:unhideWhenUsed/>
    <w:rsid w:val="0010043F"/>
    <w:pPr>
      <w:spacing w:before="100" w:beforeAutospacing="1"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3C50EB"/>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3C50EB"/>
    <w:rPr>
      <w:b/>
      <w:bCs/>
    </w:rPr>
  </w:style>
  <w:style w:type="character" w:styleId="Emphasis">
    <w:name w:val="Emphasis"/>
    <w:basedOn w:val="DefaultParagraphFont"/>
    <w:uiPriority w:val="20"/>
    <w:qFormat/>
    <w:rsid w:val="0094536E"/>
    <w:rPr>
      <w:i/>
      <w:iCs/>
    </w:rPr>
  </w:style>
  <w:style w:type="character" w:customStyle="1" w:styleId="Heading4Char">
    <w:name w:val="Heading 4 Char"/>
    <w:basedOn w:val="DefaultParagraphFont"/>
    <w:link w:val="Heading4"/>
    <w:uiPriority w:val="9"/>
    <w:semiHidden/>
    <w:rsid w:val="0094536E"/>
    <w:rPr>
      <w:rFonts w:asciiTheme="majorHAnsi" w:eastAsiaTheme="majorEastAsia" w:hAnsiTheme="majorHAnsi" w:cstheme="majorBidi"/>
      <w:i/>
      <w:iCs/>
      <w:color w:val="2E74B5" w:themeColor="accent1" w:themeShade="BF"/>
    </w:rPr>
  </w:style>
  <w:style w:type="character" w:customStyle="1" w:styleId="Heading2Char">
    <w:name w:val="Heading 2 Char"/>
    <w:basedOn w:val="DefaultParagraphFont"/>
    <w:link w:val="Heading2"/>
    <w:uiPriority w:val="9"/>
    <w:semiHidden/>
    <w:rsid w:val="00134D11"/>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90341">
      <w:bodyDiv w:val="1"/>
      <w:marLeft w:val="0"/>
      <w:marRight w:val="0"/>
      <w:marTop w:val="0"/>
      <w:marBottom w:val="0"/>
      <w:divBdr>
        <w:top w:val="none" w:sz="0" w:space="0" w:color="auto"/>
        <w:left w:val="none" w:sz="0" w:space="0" w:color="auto"/>
        <w:bottom w:val="none" w:sz="0" w:space="0" w:color="auto"/>
        <w:right w:val="none" w:sz="0" w:space="0" w:color="auto"/>
      </w:divBdr>
    </w:div>
    <w:div w:id="65147732">
      <w:bodyDiv w:val="1"/>
      <w:marLeft w:val="0"/>
      <w:marRight w:val="0"/>
      <w:marTop w:val="0"/>
      <w:marBottom w:val="0"/>
      <w:divBdr>
        <w:top w:val="none" w:sz="0" w:space="0" w:color="auto"/>
        <w:left w:val="none" w:sz="0" w:space="0" w:color="auto"/>
        <w:bottom w:val="none" w:sz="0" w:space="0" w:color="auto"/>
        <w:right w:val="none" w:sz="0" w:space="0" w:color="auto"/>
      </w:divBdr>
    </w:div>
    <w:div w:id="65692080">
      <w:bodyDiv w:val="1"/>
      <w:marLeft w:val="0"/>
      <w:marRight w:val="0"/>
      <w:marTop w:val="0"/>
      <w:marBottom w:val="0"/>
      <w:divBdr>
        <w:top w:val="none" w:sz="0" w:space="0" w:color="auto"/>
        <w:left w:val="none" w:sz="0" w:space="0" w:color="auto"/>
        <w:bottom w:val="none" w:sz="0" w:space="0" w:color="auto"/>
        <w:right w:val="none" w:sz="0" w:space="0" w:color="auto"/>
      </w:divBdr>
    </w:div>
    <w:div w:id="74131822">
      <w:bodyDiv w:val="1"/>
      <w:marLeft w:val="0"/>
      <w:marRight w:val="0"/>
      <w:marTop w:val="0"/>
      <w:marBottom w:val="0"/>
      <w:divBdr>
        <w:top w:val="none" w:sz="0" w:space="0" w:color="auto"/>
        <w:left w:val="none" w:sz="0" w:space="0" w:color="auto"/>
        <w:bottom w:val="none" w:sz="0" w:space="0" w:color="auto"/>
        <w:right w:val="none" w:sz="0" w:space="0" w:color="auto"/>
      </w:divBdr>
    </w:div>
    <w:div w:id="80759577">
      <w:bodyDiv w:val="1"/>
      <w:marLeft w:val="0"/>
      <w:marRight w:val="0"/>
      <w:marTop w:val="0"/>
      <w:marBottom w:val="0"/>
      <w:divBdr>
        <w:top w:val="none" w:sz="0" w:space="0" w:color="auto"/>
        <w:left w:val="none" w:sz="0" w:space="0" w:color="auto"/>
        <w:bottom w:val="none" w:sz="0" w:space="0" w:color="auto"/>
        <w:right w:val="none" w:sz="0" w:space="0" w:color="auto"/>
      </w:divBdr>
    </w:div>
    <w:div w:id="87579296">
      <w:bodyDiv w:val="1"/>
      <w:marLeft w:val="0"/>
      <w:marRight w:val="0"/>
      <w:marTop w:val="0"/>
      <w:marBottom w:val="0"/>
      <w:divBdr>
        <w:top w:val="none" w:sz="0" w:space="0" w:color="auto"/>
        <w:left w:val="none" w:sz="0" w:space="0" w:color="auto"/>
        <w:bottom w:val="none" w:sz="0" w:space="0" w:color="auto"/>
        <w:right w:val="none" w:sz="0" w:space="0" w:color="auto"/>
      </w:divBdr>
    </w:div>
    <w:div w:id="87849076">
      <w:bodyDiv w:val="1"/>
      <w:marLeft w:val="0"/>
      <w:marRight w:val="0"/>
      <w:marTop w:val="0"/>
      <w:marBottom w:val="0"/>
      <w:divBdr>
        <w:top w:val="none" w:sz="0" w:space="0" w:color="auto"/>
        <w:left w:val="none" w:sz="0" w:space="0" w:color="auto"/>
        <w:bottom w:val="none" w:sz="0" w:space="0" w:color="auto"/>
        <w:right w:val="none" w:sz="0" w:space="0" w:color="auto"/>
      </w:divBdr>
    </w:div>
    <w:div w:id="89785605">
      <w:bodyDiv w:val="1"/>
      <w:marLeft w:val="0"/>
      <w:marRight w:val="0"/>
      <w:marTop w:val="0"/>
      <w:marBottom w:val="0"/>
      <w:divBdr>
        <w:top w:val="none" w:sz="0" w:space="0" w:color="auto"/>
        <w:left w:val="none" w:sz="0" w:space="0" w:color="auto"/>
        <w:bottom w:val="none" w:sz="0" w:space="0" w:color="auto"/>
        <w:right w:val="none" w:sz="0" w:space="0" w:color="auto"/>
      </w:divBdr>
    </w:div>
    <w:div w:id="96994093">
      <w:bodyDiv w:val="1"/>
      <w:marLeft w:val="0"/>
      <w:marRight w:val="0"/>
      <w:marTop w:val="0"/>
      <w:marBottom w:val="0"/>
      <w:divBdr>
        <w:top w:val="none" w:sz="0" w:space="0" w:color="auto"/>
        <w:left w:val="none" w:sz="0" w:space="0" w:color="auto"/>
        <w:bottom w:val="none" w:sz="0" w:space="0" w:color="auto"/>
        <w:right w:val="none" w:sz="0" w:space="0" w:color="auto"/>
      </w:divBdr>
    </w:div>
    <w:div w:id="121074763">
      <w:bodyDiv w:val="1"/>
      <w:marLeft w:val="0"/>
      <w:marRight w:val="0"/>
      <w:marTop w:val="0"/>
      <w:marBottom w:val="0"/>
      <w:divBdr>
        <w:top w:val="none" w:sz="0" w:space="0" w:color="auto"/>
        <w:left w:val="none" w:sz="0" w:space="0" w:color="auto"/>
        <w:bottom w:val="none" w:sz="0" w:space="0" w:color="auto"/>
        <w:right w:val="none" w:sz="0" w:space="0" w:color="auto"/>
      </w:divBdr>
    </w:div>
    <w:div w:id="138888335">
      <w:bodyDiv w:val="1"/>
      <w:marLeft w:val="0"/>
      <w:marRight w:val="0"/>
      <w:marTop w:val="0"/>
      <w:marBottom w:val="0"/>
      <w:divBdr>
        <w:top w:val="none" w:sz="0" w:space="0" w:color="auto"/>
        <w:left w:val="none" w:sz="0" w:space="0" w:color="auto"/>
        <w:bottom w:val="none" w:sz="0" w:space="0" w:color="auto"/>
        <w:right w:val="none" w:sz="0" w:space="0" w:color="auto"/>
      </w:divBdr>
    </w:div>
    <w:div w:id="166094890">
      <w:bodyDiv w:val="1"/>
      <w:marLeft w:val="0"/>
      <w:marRight w:val="0"/>
      <w:marTop w:val="0"/>
      <w:marBottom w:val="0"/>
      <w:divBdr>
        <w:top w:val="none" w:sz="0" w:space="0" w:color="auto"/>
        <w:left w:val="none" w:sz="0" w:space="0" w:color="auto"/>
        <w:bottom w:val="none" w:sz="0" w:space="0" w:color="auto"/>
        <w:right w:val="none" w:sz="0" w:space="0" w:color="auto"/>
      </w:divBdr>
    </w:div>
    <w:div w:id="172955808">
      <w:bodyDiv w:val="1"/>
      <w:marLeft w:val="0"/>
      <w:marRight w:val="0"/>
      <w:marTop w:val="0"/>
      <w:marBottom w:val="0"/>
      <w:divBdr>
        <w:top w:val="none" w:sz="0" w:space="0" w:color="auto"/>
        <w:left w:val="none" w:sz="0" w:space="0" w:color="auto"/>
        <w:bottom w:val="none" w:sz="0" w:space="0" w:color="auto"/>
        <w:right w:val="none" w:sz="0" w:space="0" w:color="auto"/>
      </w:divBdr>
    </w:div>
    <w:div w:id="186724946">
      <w:bodyDiv w:val="1"/>
      <w:marLeft w:val="0"/>
      <w:marRight w:val="0"/>
      <w:marTop w:val="0"/>
      <w:marBottom w:val="0"/>
      <w:divBdr>
        <w:top w:val="none" w:sz="0" w:space="0" w:color="auto"/>
        <w:left w:val="none" w:sz="0" w:space="0" w:color="auto"/>
        <w:bottom w:val="none" w:sz="0" w:space="0" w:color="auto"/>
        <w:right w:val="none" w:sz="0" w:space="0" w:color="auto"/>
      </w:divBdr>
    </w:div>
    <w:div w:id="229049644">
      <w:bodyDiv w:val="1"/>
      <w:marLeft w:val="0"/>
      <w:marRight w:val="0"/>
      <w:marTop w:val="0"/>
      <w:marBottom w:val="0"/>
      <w:divBdr>
        <w:top w:val="none" w:sz="0" w:space="0" w:color="auto"/>
        <w:left w:val="none" w:sz="0" w:space="0" w:color="auto"/>
        <w:bottom w:val="none" w:sz="0" w:space="0" w:color="auto"/>
        <w:right w:val="none" w:sz="0" w:space="0" w:color="auto"/>
      </w:divBdr>
    </w:div>
    <w:div w:id="234054146">
      <w:bodyDiv w:val="1"/>
      <w:marLeft w:val="0"/>
      <w:marRight w:val="0"/>
      <w:marTop w:val="0"/>
      <w:marBottom w:val="0"/>
      <w:divBdr>
        <w:top w:val="none" w:sz="0" w:space="0" w:color="auto"/>
        <w:left w:val="none" w:sz="0" w:space="0" w:color="auto"/>
        <w:bottom w:val="none" w:sz="0" w:space="0" w:color="auto"/>
        <w:right w:val="none" w:sz="0" w:space="0" w:color="auto"/>
      </w:divBdr>
    </w:div>
    <w:div w:id="247153491">
      <w:bodyDiv w:val="1"/>
      <w:marLeft w:val="0"/>
      <w:marRight w:val="0"/>
      <w:marTop w:val="0"/>
      <w:marBottom w:val="0"/>
      <w:divBdr>
        <w:top w:val="none" w:sz="0" w:space="0" w:color="auto"/>
        <w:left w:val="none" w:sz="0" w:space="0" w:color="auto"/>
        <w:bottom w:val="none" w:sz="0" w:space="0" w:color="auto"/>
        <w:right w:val="none" w:sz="0" w:space="0" w:color="auto"/>
      </w:divBdr>
    </w:div>
    <w:div w:id="258101573">
      <w:bodyDiv w:val="1"/>
      <w:marLeft w:val="0"/>
      <w:marRight w:val="0"/>
      <w:marTop w:val="0"/>
      <w:marBottom w:val="0"/>
      <w:divBdr>
        <w:top w:val="none" w:sz="0" w:space="0" w:color="auto"/>
        <w:left w:val="none" w:sz="0" w:space="0" w:color="auto"/>
        <w:bottom w:val="none" w:sz="0" w:space="0" w:color="auto"/>
        <w:right w:val="none" w:sz="0" w:space="0" w:color="auto"/>
      </w:divBdr>
    </w:div>
    <w:div w:id="259148478">
      <w:bodyDiv w:val="1"/>
      <w:marLeft w:val="0"/>
      <w:marRight w:val="0"/>
      <w:marTop w:val="0"/>
      <w:marBottom w:val="0"/>
      <w:divBdr>
        <w:top w:val="none" w:sz="0" w:space="0" w:color="auto"/>
        <w:left w:val="none" w:sz="0" w:space="0" w:color="auto"/>
        <w:bottom w:val="none" w:sz="0" w:space="0" w:color="auto"/>
        <w:right w:val="none" w:sz="0" w:space="0" w:color="auto"/>
      </w:divBdr>
    </w:div>
    <w:div w:id="264458203">
      <w:bodyDiv w:val="1"/>
      <w:marLeft w:val="0"/>
      <w:marRight w:val="0"/>
      <w:marTop w:val="0"/>
      <w:marBottom w:val="0"/>
      <w:divBdr>
        <w:top w:val="none" w:sz="0" w:space="0" w:color="auto"/>
        <w:left w:val="none" w:sz="0" w:space="0" w:color="auto"/>
        <w:bottom w:val="none" w:sz="0" w:space="0" w:color="auto"/>
        <w:right w:val="none" w:sz="0" w:space="0" w:color="auto"/>
      </w:divBdr>
    </w:div>
    <w:div w:id="308679341">
      <w:bodyDiv w:val="1"/>
      <w:marLeft w:val="0"/>
      <w:marRight w:val="0"/>
      <w:marTop w:val="0"/>
      <w:marBottom w:val="0"/>
      <w:divBdr>
        <w:top w:val="none" w:sz="0" w:space="0" w:color="auto"/>
        <w:left w:val="none" w:sz="0" w:space="0" w:color="auto"/>
        <w:bottom w:val="none" w:sz="0" w:space="0" w:color="auto"/>
        <w:right w:val="none" w:sz="0" w:space="0" w:color="auto"/>
      </w:divBdr>
    </w:div>
    <w:div w:id="309402047">
      <w:bodyDiv w:val="1"/>
      <w:marLeft w:val="0"/>
      <w:marRight w:val="0"/>
      <w:marTop w:val="0"/>
      <w:marBottom w:val="0"/>
      <w:divBdr>
        <w:top w:val="none" w:sz="0" w:space="0" w:color="auto"/>
        <w:left w:val="none" w:sz="0" w:space="0" w:color="auto"/>
        <w:bottom w:val="none" w:sz="0" w:space="0" w:color="auto"/>
        <w:right w:val="none" w:sz="0" w:space="0" w:color="auto"/>
      </w:divBdr>
    </w:div>
    <w:div w:id="323899363">
      <w:bodyDiv w:val="1"/>
      <w:marLeft w:val="0"/>
      <w:marRight w:val="0"/>
      <w:marTop w:val="0"/>
      <w:marBottom w:val="0"/>
      <w:divBdr>
        <w:top w:val="none" w:sz="0" w:space="0" w:color="auto"/>
        <w:left w:val="none" w:sz="0" w:space="0" w:color="auto"/>
        <w:bottom w:val="none" w:sz="0" w:space="0" w:color="auto"/>
        <w:right w:val="none" w:sz="0" w:space="0" w:color="auto"/>
      </w:divBdr>
    </w:div>
    <w:div w:id="369182435">
      <w:bodyDiv w:val="1"/>
      <w:marLeft w:val="0"/>
      <w:marRight w:val="0"/>
      <w:marTop w:val="0"/>
      <w:marBottom w:val="0"/>
      <w:divBdr>
        <w:top w:val="none" w:sz="0" w:space="0" w:color="auto"/>
        <w:left w:val="none" w:sz="0" w:space="0" w:color="auto"/>
        <w:bottom w:val="none" w:sz="0" w:space="0" w:color="auto"/>
        <w:right w:val="none" w:sz="0" w:space="0" w:color="auto"/>
      </w:divBdr>
    </w:div>
    <w:div w:id="387529980">
      <w:bodyDiv w:val="1"/>
      <w:marLeft w:val="0"/>
      <w:marRight w:val="0"/>
      <w:marTop w:val="0"/>
      <w:marBottom w:val="0"/>
      <w:divBdr>
        <w:top w:val="none" w:sz="0" w:space="0" w:color="auto"/>
        <w:left w:val="none" w:sz="0" w:space="0" w:color="auto"/>
        <w:bottom w:val="none" w:sz="0" w:space="0" w:color="auto"/>
        <w:right w:val="none" w:sz="0" w:space="0" w:color="auto"/>
      </w:divBdr>
    </w:div>
    <w:div w:id="418140020">
      <w:bodyDiv w:val="1"/>
      <w:marLeft w:val="0"/>
      <w:marRight w:val="0"/>
      <w:marTop w:val="0"/>
      <w:marBottom w:val="0"/>
      <w:divBdr>
        <w:top w:val="none" w:sz="0" w:space="0" w:color="auto"/>
        <w:left w:val="none" w:sz="0" w:space="0" w:color="auto"/>
        <w:bottom w:val="none" w:sz="0" w:space="0" w:color="auto"/>
        <w:right w:val="none" w:sz="0" w:space="0" w:color="auto"/>
      </w:divBdr>
    </w:div>
    <w:div w:id="421297881">
      <w:bodyDiv w:val="1"/>
      <w:marLeft w:val="0"/>
      <w:marRight w:val="0"/>
      <w:marTop w:val="0"/>
      <w:marBottom w:val="0"/>
      <w:divBdr>
        <w:top w:val="none" w:sz="0" w:space="0" w:color="auto"/>
        <w:left w:val="none" w:sz="0" w:space="0" w:color="auto"/>
        <w:bottom w:val="none" w:sz="0" w:space="0" w:color="auto"/>
        <w:right w:val="none" w:sz="0" w:space="0" w:color="auto"/>
      </w:divBdr>
    </w:div>
    <w:div w:id="423961197">
      <w:bodyDiv w:val="1"/>
      <w:marLeft w:val="0"/>
      <w:marRight w:val="0"/>
      <w:marTop w:val="0"/>
      <w:marBottom w:val="0"/>
      <w:divBdr>
        <w:top w:val="none" w:sz="0" w:space="0" w:color="auto"/>
        <w:left w:val="none" w:sz="0" w:space="0" w:color="auto"/>
        <w:bottom w:val="none" w:sz="0" w:space="0" w:color="auto"/>
        <w:right w:val="none" w:sz="0" w:space="0" w:color="auto"/>
      </w:divBdr>
    </w:div>
    <w:div w:id="452597431">
      <w:bodyDiv w:val="1"/>
      <w:marLeft w:val="0"/>
      <w:marRight w:val="0"/>
      <w:marTop w:val="0"/>
      <w:marBottom w:val="0"/>
      <w:divBdr>
        <w:top w:val="none" w:sz="0" w:space="0" w:color="auto"/>
        <w:left w:val="none" w:sz="0" w:space="0" w:color="auto"/>
        <w:bottom w:val="none" w:sz="0" w:space="0" w:color="auto"/>
        <w:right w:val="none" w:sz="0" w:space="0" w:color="auto"/>
      </w:divBdr>
    </w:div>
    <w:div w:id="453521887">
      <w:bodyDiv w:val="1"/>
      <w:marLeft w:val="0"/>
      <w:marRight w:val="0"/>
      <w:marTop w:val="0"/>
      <w:marBottom w:val="0"/>
      <w:divBdr>
        <w:top w:val="none" w:sz="0" w:space="0" w:color="auto"/>
        <w:left w:val="none" w:sz="0" w:space="0" w:color="auto"/>
        <w:bottom w:val="none" w:sz="0" w:space="0" w:color="auto"/>
        <w:right w:val="none" w:sz="0" w:space="0" w:color="auto"/>
      </w:divBdr>
    </w:div>
    <w:div w:id="463278418">
      <w:bodyDiv w:val="1"/>
      <w:marLeft w:val="0"/>
      <w:marRight w:val="0"/>
      <w:marTop w:val="0"/>
      <w:marBottom w:val="0"/>
      <w:divBdr>
        <w:top w:val="none" w:sz="0" w:space="0" w:color="auto"/>
        <w:left w:val="none" w:sz="0" w:space="0" w:color="auto"/>
        <w:bottom w:val="none" w:sz="0" w:space="0" w:color="auto"/>
        <w:right w:val="none" w:sz="0" w:space="0" w:color="auto"/>
      </w:divBdr>
    </w:div>
    <w:div w:id="494733262">
      <w:bodyDiv w:val="1"/>
      <w:marLeft w:val="0"/>
      <w:marRight w:val="0"/>
      <w:marTop w:val="0"/>
      <w:marBottom w:val="0"/>
      <w:divBdr>
        <w:top w:val="none" w:sz="0" w:space="0" w:color="auto"/>
        <w:left w:val="none" w:sz="0" w:space="0" w:color="auto"/>
        <w:bottom w:val="none" w:sz="0" w:space="0" w:color="auto"/>
        <w:right w:val="none" w:sz="0" w:space="0" w:color="auto"/>
      </w:divBdr>
    </w:div>
    <w:div w:id="520822658">
      <w:bodyDiv w:val="1"/>
      <w:marLeft w:val="0"/>
      <w:marRight w:val="0"/>
      <w:marTop w:val="0"/>
      <w:marBottom w:val="0"/>
      <w:divBdr>
        <w:top w:val="none" w:sz="0" w:space="0" w:color="auto"/>
        <w:left w:val="none" w:sz="0" w:space="0" w:color="auto"/>
        <w:bottom w:val="none" w:sz="0" w:space="0" w:color="auto"/>
        <w:right w:val="none" w:sz="0" w:space="0" w:color="auto"/>
      </w:divBdr>
    </w:div>
    <w:div w:id="551772411">
      <w:bodyDiv w:val="1"/>
      <w:marLeft w:val="0"/>
      <w:marRight w:val="0"/>
      <w:marTop w:val="0"/>
      <w:marBottom w:val="0"/>
      <w:divBdr>
        <w:top w:val="none" w:sz="0" w:space="0" w:color="auto"/>
        <w:left w:val="none" w:sz="0" w:space="0" w:color="auto"/>
        <w:bottom w:val="none" w:sz="0" w:space="0" w:color="auto"/>
        <w:right w:val="none" w:sz="0" w:space="0" w:color="auto"/>
      </w:divBdr>
    </w:div>
    <w:div w:id="574127661">
      <w:bodyDiv w:val="1"/>
      <w:marLeft w:val="0"/>
      <w:marRight w:val="0"/>
      <w:marTop w:val="0"/>
      <w:marBottom w:val="0"/>
      <w:divBdr>
        <w:top w:val="none" w:sz="0" w:space="0" w:color="auto"/>
        <w:left w:val="none" w:sz="0" w:space="0" w:color="auto"/>
        <w:bottom w:val="none" w:sz="0" w:space="0" w:color="auto"/>
        <w:right w:val="none" w:sz="0" w:space="0" w:color="auto"/>
      </w:divBdr>
    </w:div>
    <w:div w:id="580869930">
      <w:bodyDiv w:val="1"/>
      <w:marLeft w:val="0"/>
      <w:marRight w:val="0"/>
      <w:marTop w:val="0"/>
      <w:marBottom w:val="0"/>
      <w:divBdr>
        <w:top w:val="none" w:sz="0" w:space="0" w:color="auto"/>
        <w:left w:val="none" w:sz="0" w:space="0" w:color="auto"/>
        <w:bottom w:val="none" w:sz="0" w:space="0" w:color="auto"/>
        <w:right w:val="none" w:sz="0" w:space="0" w:color="auto"/>
      </w:divBdr>
    </w:div>
    <w:div w:id="581523192">
      <w:bodyDiv w:val="1"/>
      <w:marLeft w:val="0"/>
      <w:marRight w:val="0"/>
      <w:marTop w:val="0"/>
      <w:marBottom w:val="0"/>
      <w:divBdr>
        <w:top w:val="none" w:sz="0" w:space="0" w:color="auto"/>
        <w:left w:val="none" w:sz="0" w:space="0" w:color="auto"/>
        <w:bottom w:val="none" w:sz="0" w:space="0" w:color="auto"/>
        <w:right w:val="none" w:sz="0" w:space="0" w:color="auto"/>
      </w:divBdr>
    </w:div>
    <w:div w:id="586617439">
      <w:bodyDiv w:val="1"/>
      <w:marLeft w:val="0"/>
      <w:marRight w:val="0"/>
      <w:marTop w:val="0"/>
      <w:marBottom w:val="0"/>
      <w:divBdr>
        <w:top w:val="none" w:sz="0" w:space="0" w:color="auto"/>
        <w:left w:val="none" w:sz="0" w:space="0" w:color="auto"/>
        <w:bottom w:val="none" w:sz="0" w:space="0" w:color="auto"/>
        <w:right w:val="none" w:sz="0" w:space="0" w:color="auto"/>
      </w:divBdr>
    </w:div>
    <w:div w:id="591857613">
      <w:bodyDiv w:val="1"/>
      <w:marLeft w:val="0"/>
      <w:marRight w:val="0"/>
      <w:marTop w:val="0"/>
      <w:marBottom w:val="0"/>
      <w:divBdr>
        <w:top w:val="none" w:sz="0" w:space="0" w:color="auto"/>
        <w:left w:val="none" w:sz="0" w:space="0" w:color="auto"/>
        <w:bottom w:val="none" w:sz="0" w:space="0" w:color="auto"/>
        <w:right w:val="none" w:sz="0" w:space="0" w:color="auto"/>
      </w:divBdr>
    </w:div>
    <w:div w:id="601110227">
      <w:bodyDiv w:val="1"/>
      <w:marLeft w:val="0"/>
      <w:marRight w:val="0"/>
      <w:marTop w:val="0"/>
      <w:marBottom w:val="0"/>
      <w:divBdr>
        <w:top w:val="none" w:sz="0" w:space="0" w:color="auto"/>
        <w:left w:val="none" w:sz="0" w:space="0" w:color="auto"/>
        <w:bottom w:val="none" w:sz="0" w:space="0" w:color="auto"/>
        <w:right w:val="none" w:sz="0" w:space="0" w:color="auto"/>
      </w:divBdr>
    </w:div>
    <w:div w:id="602496704">
      <w:bodyDiv w:val="1"/>
      <w:marLeft w:val="0"/>
      <w:marRight w:val="0"/>
      <w:marTop w:val="0"/>
      <w:marBottom w:val="0"/>
      <w:divBdr>
        <w:top w:val="none" w:sz="0" w:space="0" w:color="auto"/>
        <w:left w:val="none" w:sz="0" w:space="0" w:color="auto"/>
        <w:bottom w:val="none" w:sz="0" w:space="0" w:color="auto"/>
        <w:right w:val="none" w:sz="0" w:space="0" w:color="auto"/>
      </w:divBdr>
    </w:div>
    <w:div w:id="604197607">
      <w:bodyDiv w:val="1"/>
      <w:marLeft w:val="0"/>
      <w:marRight w:val="0"/>
      <w:marTop w:val="0"/>
      <w:marBottom w:val="0"/>
      <w:divBdr>
        <w:top w:val="none" w:sz="0" w:space="0" w:color="auto"/>
        <w:left w:val="none" w:sz="0" w:space="0" w:color="auto"/>
        <w:bottom w:val="none" w:sz="0" w:space="0" w:color="auto"/>
        <w:right w:val="none" w:sz="0" w:space="0" w:color="auto"/>
      </w:divBdr>
    </w:div>
    <w:div w:id="610435006">
      <w:bodyDiv w:val="1"/>
      <w:marLeft w:val="0"/>
      <w:marRight w:val="0"/>
      <w:marTop w:val="0"/>
      <w:marBottom w:val="0"/>
      <w:divBdr>
        <w:top w:val="none" w:sz="0" w:space="0" w:color="auto"/>
        <w:left w:val="none" w:sz="0" w:space="0" w:color="auto"/>
        <w:bottom w:val="none" w:sz="0" w:space="0" w:color="auto"/>
        <w:right w:val="none" w:sz="0" w:space="0" w:color="auto"/>
      </w:divBdr>
    </w:div>
    <w:div w:id="612326363">
      <w:bodyDiv w:val="1"/>
      <w:marLeft w:val="0"/>
      <w:marRight w:val="0"/>
      <w:marTop w:val="0"/>
      <w:marBottom w:val="0"/>
      <w:divBdr>
        <w:top w:val="none" w:sz="0" w:space="0" w:color="auto"/>
        <w:left w:val="none" w:sz="0" w:space="0" w:color="auto"/>
        <w:bottom w:val="none" w:sz="0" w:space="0" w:color="auto"/>
        <w:right w:val="none" w:sz="0" w:space="0" w:color="auto"/>
      </w:divBdr>
    </w:div>
    <w:div w:id="623315059">
      <w:bodyDiv w:val="1"/>
      <w:marLeft w:val="0"/>
      <w:marRight w:val="0"/>
      <w:marTop w:val="0"/>
      <w:marBottom w:val="0"/>
      <w:divBdr>
        <w:top w:val="none" w:sz="0" w:space="0" w:color="auto"/>
        <w:left w:val="none" w:sz="0" w:space="0" w:color="auto"/>
        <w:bottom w:val="none" w:sz="0" w:space="0" w:color="auto"/>
        <w:right w:val="none" w:sz="0" w:space="0" w:color="auto"/>
      </w:divBdr>
    </w:div>
    <w:div w:id="624310021">
      <w:bodyDiv w:val="1"/>
      <w:marLeft w:val="0"/>
      <w:marRight w:val="0"/>
      <w:marTop w:val="0"/>
      <w:marBottom w:val="0"/>
      <w:divBdr>
        <w:top w:val="none" w:sz="0" w:space="0" w:color="auto"/>
        <w:left w:val="none" w:sz="0" w:space="0" w:color="auto"/>
        <w:bottom w:val="none" w:sz="0" w:space="0" w:color="auto"/>
        <w:right w:val="none" w:sz="0" w:space="0" w:color="auto"/>
      </w:divBdr>
    </w:div>
    <w:div w:id="667099608">
      <w:bodyDiv w:val="1"/>
      <w:marLeft w:val="0"/>
      <w:marRight w:val="0"/>
      <w:marTop w:val="0"/>
      <w:marBottom w:val="0"/>
      <w:divBdr>
        <w:top w:val="none" w:sz="0" w:space="0" w:color="auto"/>
        <w:left w:val="none" w:sz="0" w:space="0" w:color="auto"/>
        <w:bottom w:val="none" w:sz="0" w:space="0" w:color="auto"/>
        <w:right w:val="none" w:sz="0" w:space="0" w:color="auto"/>
      </w:divBdr>
    </w:div>
    <w:div w:id="690572908">
      <w:bodyDiv w:val="1"/>
      <w:marLeft w:val="0"/>
      <w:marRight w:val="0"/>
      <w:marTop w:val="0"/>
      <w:marBottom w:val="0"/>
      <w:divBdr>
        <w:top w:val="none" w:sz="0" w:space="0" w:color="auto"/>
        <w:left w:val="none" w:sz="0" w:space="0" w:color="auto"/>
        <w:bottom w:val="none" w:sz="0" w:space="0" w:color="auto"/>
        <w:right w:val="none" w:sz="0" w:space="0" w:color="auto"/>
      </w:divBdr>
    </w:div>
    <w:div w:id="693461791">
      <w:bodyDiv w:val="1"/>
      <w:marLeft w:val="0"/>
      <w:marRight w:val="0"/>
      <w:marTop w:val="0"/>
      <w:marBottom w:val="0"/>
      <w:divBdr>
        <w:top w:val="none" w:sz="0" w:space="0" w:color="auto"/>
        <w:left w:val="none" w:sz="0" w:space="0" w:color="auto"/>
        <w:bottom w:val="none" w:sz="0" w:space="0" w:color="auto"/>
        <w:right w:val="none" w:sz="0" w:space="0" w:color="auto"/>
      </w:divBdr>
    </w:div>
    <w:div w:id="699621315">
      <w:bodyDiv w:val="1"/>
      <w:marLeft w:val="0"/>
      <w:marRight w:val="0"/>
      <w:marTop w:val="0"/>
      <w:marBottom w:val="0"/>
      <w:divBdr>
        <w:top w:val="none" w:sz="0" w:space="0" w:color="auto"/>
        <w:left w:val="none" w:sz="0" w:space="0" w:color="auto"/>
        <w:bottom w:val="none" w:sz="0" w:space="0" w:color="auto"/>
        <w:right w:val="none" w:sz="0" w:space="0" w:color="auto"/>
      </w:divBdr>
    </w:div>
    <w:div w:id="704907260">
      <w:bodyDiv w:val="1"/>
      <w:marLeft w:val="0"/>
      <w:marRight w:val="0"/>
      <w:marTop w:val="0"/>
      <w:marBottom w:val="0"/>
      <w:divBdr>
        <w:top w:val="none" w:sz="0" w:space="0" w:color="auto"/>
        <w:left w:val="none" w:sz="0" w:space="0" w:color="auto"/>
        <w:bottom w:val="none" w:sz="0" w:space="0" w:color="auto"/>
        <w:right w:val="none" w:sz="0" w:space="0" w:color="auto"/>
      </w:divBdr>
    </w:div>
    <w:div w:id="711073478">
      <w:bodyDiv w:val="1"/>
      <w:marLeft w:val="0"/>
      <w:marRight w:val="0"/>
      <w:marTop w:val="0"/>
      <w:marBottom w:val="0"/>
      <w:divBdr>
        <w:top w:val="none" w:sz="0" w:space="0" w:color="auto"/>
        <w:left w:val="none" w:sz="0" w:space="0" w:color="auto"/>
        <w:bottom w:val="none" w:sz="0" w:space="0" w:color="auto"/>
        <w:right w:val="none" w:sz="0" w:space="0" w:color="auto"/>
      </w:divBdr>
    </w:div>
    <w:div w:id="748649135">
      <w:bodyDiv w:val="1"/>
      <w:marLeft w:val="0"/>
      <w:marRight w:val="0"/>
      <w:marTop w:val="0"/>
      <w:marBottom w:val="0"/>
      <w:divBdr>
        <w:top w:val="none" w:sz="0" w:space="0" w:color="auto"/>
        <w:left w:val="none" w:sz="0" w:space="0" w:color="auto"/>
        <w:bottom w:val="none" w:sz="0" w:space="0" w:color="auto"/>
        <w:right w:val="none" w:sz="0" w:space="0" w:color="auto"/>
      </w:divBdr>
    </w:div>
    <w:div w:id="773207522">
      <w:bodyDiv w:val="1"/>
      <w:marLeft w:val="0"/>
      <w:marRight w:val="0"/>
      <w:marTop w:val="0"/>
      <w:marBottom w:val="0"/>
      <w:divBdr>
        <w:top w:val="none" w:sz="0" w:space="0" w:color="auto"/>
        <w:left w:val="none" w:sz="0" w:space="0" w:color="auto"/>
        <w:bottom w:val="none" w:sz="0" w:space="0" w:color="auto"/>
        <w:right w:val="none" w:sz="0" w:space="0" w:color="auto"/>
      </w:divBdr>
    </w:div>
    <w:div w:id="797144197">
      <w:bodyDiv w:val="1"/>
      <w:marLeft w:val="0"/>
      <w:marRight w:val="0"/>
      <w:marTop w:val="0"/>
      <w:marBottom w:val="0"/>
      <w:divBdr>
        <w:top w:val="none" w:sz="0" w:space="0" w:color="auto"/>
        <w:left w:val="none" w:sz="0" w:space="0" w:color="auto"/>
        <w:bottom w:val="none" w:sz="0" w:space="0" w:color="auto"/>
        <w:right w:val="none" w:sz="0" w:space="0" w:color="auto"/>
      </w:divBdr>
    </w:div>
    <w:div w:id="808939970">
      <w:bodyDiv w:val="1"/>
      <w:marLeft w:val="0"/>
      <w:marRight w:val="0"/>
      <w:marTop w:val="0"/>
      <w:marBottom w:val="0"/>
      <w:divBdr>
        <w:top w:val="none" w:sz="0" w:space="0" w:color="auto"/>
        <w:left w:val="none" w:sz="0" w:space="0" w:color="auto"/>
        <w:bottom w:val="none" w:sz="0" w:space="0" w:color="auto"/>
        <w:right w:val="none" w:sz="0" w:space="0" w:color="auto"/>
      </w:divBdr>
    </w:div>
    <w:div w:id="848520025">
      <w:bodyDiv w:val="1"/>
      <w:marLeft w:val="0"/>
      <w:marRight w:val="0"/>
      <w:marTop w:val="0"/>
      <w:marBottom w:val="0"/>
      <w:divBdr>
        <w:top w:val="none" w:sz="0" w:space="0" w:color="auto"/>
        <w:left w:val="none" w:sz="0" w:space="0" w:color="auto"/>
        <w:bottom w:val="none" w:sz="0" w:space="0" w:color="auto"/>
        <w:right w:val="none" w:sz="0" w:space="0" w:color="auto"/>
      </w:divBdr>
    </w:div>
    <w:div w:id="898596743">
      <w:bodyDiv w:val="1"/>
      <w:marLeft w:val="0"/>
      <w:marRight w:val="0"/>
      <w:marTop w:val="0"/>
      <w:marBottom w:val="0"/>
      <w:divBdr>
        <w:top w:val="none" w:sz="0" w:space="0" w:color="auto"/>
        <w:left w:val="none" w:sz="0" w:space="0" w:color="auto"/>
        <w:bottom w:val="none" w:sz="0" w:space="0" w:color="auto"/>
        <w:right w:val="none" w:sz="0" w:space="0" w:color="auto"/>
      </w:divBdr>
    </w:div>
    <w:div w:id="902105671">
      <w:bodyDiv w:val="1"/>
      <w:marLeft w:val="0"/>
      <w:marRight w:val="0"/>
      <w:marTop w:val="0"/>
      <w:marBottom w:val="0"/>
      <w:divBdr>
        <w:top w:val="none" w:sz="0" w:space="0" w:color="auto"/>
        <w:left w:val="none" w:sz="0" w:space="0" w:color="auto"/>
        <w:bottom w:val="none" w:sz="0" w:space="0" w:color="auto"/>
        <w:right w:val="none" w:sz="0" w:space="0" w:color="auto"/>
      </w:divBdr>
    </w:div>
    <w:div w:id="911812952">
      <w:bodyDiv w:val="1"/>
      <w:marLeft w:val="0"/>
      <w:marRight w:val="0"/>
      <w:marTop w:val="0"/>
      <w:marBottom w:val="0"/>
      <w:divBdr>
        <w:top w:val="none" w:sz="0" w:space="0" w:color="auto"/>
        <w:left w:val="none" w:sz="0" w:space="0" w:color="auto"/>
        <w:bottom w:val="none" w:sz="0" w:space="0" w:color="auto"/>
        <w:right w:val="none" w:sz="0" w:space="0" w:color="auto"/>
      </w:divBdr>
    </w:div>
    <w:div w:id="950823815">
      <w:bodyDiv w:val="1"/>
      <w:marLeft w:val="0"/>
      <w:marRight w:val="0"/>
      <w:marTop w:val="0"/>
      <w:marBottom w:val="0"/>
      <w:divBdr>
        <w:top w:val="none" w:sz="0" w:space="0" w:color="auto"/>
        <w:left w:val="none" w:sz="0" w:space="0" w:color="auto"/>
        <w:bottom w:val="none" w:sz="0" w:space="0" w:color="auto"/>
        <w:right w:val="none" w:sz="0" w:space="0" w:color="auto"/>
      </w:divBdr>
    </w:div>
    <w:div w:id="951857542">
      <w:bodyDiv w:val="1"/>
      <w:marLeft w:val="0"/>
      <w:marRight w:val="0"/>
      <w:marTop w:val="0"/>
      <w:marBottom w:val="0"/>
      <w:divBdr>
        <w:top w:val="none" w:sz="0" w:space="0" w:color="auto"/>
        <w:left w:val="none" w:sz="0" w:space="0" w:color="auto"/>
        <w:bottom w:val="none" w:sz="0" w:space="0" w:color="auto"/>
        <w:right w:val="none" w:sz="0" w:space="0" w:color="auto"/>
      </w:divBdr>
    </w:div>
    <w:div w:id="962735180">
      <w:bodyDiv w:val="1"/>
      <w:marLeft w:val="0"/>
      <w:marRight w:val="0"/>
      <w:marTop w:val="0"/>
      <w:marBottom w:val="0"/>
      <w:divBdr>
        <w:top w:val="none" w:sz="0" w:space="0" w:color="auto"/>
        <w:left w:val="none" w:sz="0" w:space="0" w:color="auto"/>
        <w:bottom w:val="none" w:sz="0" w:space="0" w:color="auto"/>
        <w:right w:val="none" w:sz="0" w:space="0" w:color="auto"/>
      </w:divBdr>
    </w:div>
    <w:div w:id="986975917">
      <w:bodyDiv w:val="1"/>
      <w:marLeft w:val="0"/>
      <w:marRight w:val="0"/>
      <w:marTop w:val="0"/>
      <w:marBottom w:val="0"/>
      <w:divBdr>
        <w:top w:val="none" w:sz="0" w:space="0" w:color="auto"/>
        <w:left w:val="none" w:sz="0" w:space="0" w:color="auto"/>
        <w:bottom w:val="none" w:sz="0" w:space="0" w:color="auto"/>
        <w:right w:val="none" w:sz="0" w:space="0" w:color="auto"/>
      </w:divBdr>
    </w:div>
    <w:div w:id="989597783">
      <w:bodyDiv w:val="1"/>
      <w:marLeft w:val="0"/>
      <w:marRight w:val="0"/>
      <w:marTop w:val="0"/>
      <w:marBottom w:val="0"/>
      <w:divBdr>
        <w:top w:val="none" w:sz="0" w:space="0" w:color="auto"/>
        <w:left w:val="none" w:sz="0" w:space="0" w:color="auto"/>
        <w:bottom w:val="none" w:sz="0" w:space="0" w:color="auto"/>
        <w:right w:val="none" w:sz="0" w:space="0" w:color="auto"/>
      </w:divBdr>
    </w:div>
    <w:div w:id="1033119339">
      <w:bodyDiv w:val="1"/>
      <w:marLeft w:val="0"/>
      <w:marRight w:val="0"/>
      <w:marTop w:val="0"/>
      <w:marBottom w:val="0"/>
      <w:divBdr>
        <w:top w:val="none" w:sz="0" w:space="0" w:color="auto"/>
        <w:left w:val="none" w:sz="0" w:space="0" w:color="auto"/>
        <w:bottom w:val="none" w:sz="0" w:space="0" w:color="auto"/>
        <w:right w:val="none" w:sz="0" w:space="0" w:color="auto"/>
      </w:divBdr>
    </w:div>
    <w:div w:id="1033993194">
      <w:bodyDiv w:val="1"/>
      <w:marLeft w:val="0"/>
      <w:marRight w:val="0"/>
      <w:marTop w:val="0"/>
      <w:marBottom w:val="0"/>
      <w:divBdr>
        <w:top w:val="none" w:sz="0" w:space="0" w:color="auto"/>
        <w:left w:val="none" w:sz="0" w:space="0" w:color="auto"/>
        <w:bottom w:val="none" w:sz="0" w:space="0" w:color="auto"/>
        <w:right w:val="none" w:sz="0" w:space="0" w:color="auto"/>
      </w:divBdr>
    </w:div>
    <w:div w:id="1047995351">
      <w:bodyDiv w:val="1"/>
      <w:marLeft w:val="0"/>
      <w:marRight w:val="0"/>
      <w:marTop w:val="0"/>
      <w:marBottom w:val="0"/>
      <w:divBdr>
        <w:top w:val="none" w:sz="0" w:space="0" w:color="auto"/>
        <w:left w:val="none" w:sz="0" w:space="0" w:color="auto"/>
        <w:bottom w:val="none" w:sz="0" w:space="0" w:color="auto"/>
        <w:right w:val="none" w:sz="0" w:space="0" w:color="auto"/>
      </w:divBdr>
    </w:div>
    <w:div w:id="1048411502">
      <w:bodyDiv w:val="1"/>
      <w:marLeft w:val="0"/>
      <w:marRight w:val="0"/>
      <w:marTop w:val="0"/>
      <w:marBottom w:val="0"/>
      <w:divBdr>
        <w:top w:val="none" w:sz="0" w:space="0" w:color="auto"/>
        <w:left w:val="none" w:sz="0" w:space="0" w:color="auto"/>
        <w:bottom w:val="none" w:sz="0" w:space="0" w:color="auto"/>
        <w:right w:val="none" w:sz="0" w:space="0" w:color="auto"/>
      </w:divBdr>
    </w:div>
    <w:div w:id="1053505036">
      <w:bodyDiv w:val="1"/>
      <w:marLeft w:val="0"/>
      <w:marRight w:val="0"/>
      <w:marTop w:val="0"/>
      <w:marBottom w:val="0"/>
      <w:divBdr>
        <w:top w:val="none" w:sz="0" w:space="0" w:color="auto"/>
        <w:left w:val="none" w:sz="0" w:space="0" w:color="auto"/>
        <w:bottom w:val="none" w:sz="0" w:space="0" w:color="auto"/>
        <w:right w:val="none" w:sz="0" w:space="0" w:color="auto"/>
      </w:divBdr>
    </w:div>
    <w:div w:id="1069501354">
      <w:bodyDiv w:val="1"/>
      <w:marLeft w:val="0"/>
      <w:marRight w:val="0"/>
      <w:marTop w:val="0"/>
      <w:marBottom w:val="0"/>
      <w:divBdr>
        <w:top w:val="none" w:sz="0" w:space="0" w:color="auto"/>
        <w:left w:val="none" w:sz="0" w:space="0" w:color="auto"/>
        <w:bottom w:val="none" w:sz="0" w:space="0" w:color="auto"/>
        <w:right w:val="none" w:sz="0" w:space="0" w:color="auto"/>
      </w:divBdr>
    </w:div>
    <w:div w:id="1075593898">
      <w:bodyDiv w:val="1"/>
      <w:marLeft w:val="0"/>
      <w:marRight w:val="0"/>
      <w:marTop w:val="0"/>
      <w:marBottom w:val="0"/>
      <w:divBdr>
        <w:top w:val="none" w:sz="0" w:space="0" w:color="auto"/>
        <w:left w:val="none" w:sz="0" w:space="0" w:color="auto"/>
        <w:bottom w:val="none" w:sz="0" w:space="0" w:color="auto"/>
        <w:right w:val="none" w:sz="0" w:space="0" w:color="auto"/>
      </w:divBdr>
    </w:div>
    <w:div w:id="1089934535">
      <w:bodyDiv w:val="1"/>
      <w:marLeft w:val="0"/>
      <w:marRight w:val="0"/>
      <w:marTop w:val="0"/>
      <w:marBottom w:val="0"/>
      <w:divBdr>
        <w:top w:val="none" w:sz="0" w:space="0" w:color="auto"/>
        <w:left w:val="none" w:sz="0" w:space="0" w:color="auto"/>
        <w:bottom w:val="none" w:sz="0" w:space="0" w:color="auto"/>
        <w:right w:val="none" w:sz="0" w:space="0" w:color="auto"/>
      </w:divBdr>
    </w:div>
    <w:div w:id="1107702616">
      <w:bodyDiv w:val="1"/>
      <w:marLeft w:val="0"/>
      <w:marRight w:val="0"/>
      <w:marTop w:val="0"/>
      <w:marBottom w:val="0"/>
      <w:divBdr>
        <w:top w:val="none" w:sz="0" w:space="0" w:color="auto"/>
        <w:left w:val="none" w:sz="0" w:space="0" w:color="auto"/>
        <w:bottom w:val="none" w:sz="0" w:space="0" w:color="auto"/>
        <w:right w:val="none" w:sz="0" w:space="0" w:color="auto"/>
      </w:divBdr>
    </w:div>
    <w:div w:id="1124689000">
      <w:bodyDiv w:val="1"/>
      <w:marLeft w:val="0"/>
      <w:marRight w:val="0"/>
      <w:marTop w:val="0"/>
      <w:marBottom w:val="0"/>
      <w:divBdr>
        <w:top w:val="none" w:sz="0" w:space="0" w:color="auto"/>
        <w:left w:val="none" w:sz="0" w:space="0" w:color="auto"/>
        <w:bottom w:val="none" w:sz="0" w:space="0" w:color="auto"/>
        <w:right w:val="none" w:sz="0" w:space="0" w:color="auto"/>
      </w:divBdr>
    </w:div>
    <w:div w:id="1157845695">
      <w:bodyDiv w:val="1"/>
      <w:marLeft w:val="0"/>
      <w:marRight w:val="0"/>
      <w:marTop w:val="0"/>
      <w:marBottom w:val="0"/>
      <w:divBdr>
        <w:top w:val="none" w:sz="0" w:space="0" w:color="auto"/>
        <w:left w:val="none" w:sz="0" w:space="0" w:color="auto"/>
        <w:bottom w:val="none" w:sz="0" w:space="0" w:color="auto"/>
        <w:right w:val="none" w:sz="0" w:space="0" w:color="auto"/>
      </w:divBdr>
    </w:div>
    <w:div w:id="1167016664">
      <w:bodyDiv w:val="1"/>
      <w:marLeft w:val="0"/>
      <w:marRight w:val="0"/>
      <w:marTop w:val="0"/>
      <w:marBottom w:val="0"/>
      <w:divBdr>
        <w:top w:val="none" w:sz="0" w:space="0" w:color="auto"/>
        <w:left w:val="none" w:sz="0" w:space="0" w:color="auto"/>
        <w:bottom w:val="none" w:sz="0" w:space="0" w:color="auto"/>
        <w:right w:val="none" w:sz="0" w:space="0" w:color="auto"/>
      </w:divBdr>
    </w:div>
    <w:div w:id="1196310611">
      <w:bodyDiv w:val="1"/>
      <w:marLeft w:val="0"/>
      <w:marRight w:val="0"/>
      <w:marTop w:val="0"/>
      <w:marBottom w:val="0"/>
      <w:divBdr>
        <w:top w:val="none" w:sz="0" w:space="0" w:color="auto"/>
        <w:left w:val="none" w:sz="0" w:space="0" w:color="auto"/>
        <w:bottom w:val="none" w:sz="0" w:space="0" w:color="auto"/>
        <w:right w:val="none" w:sz="0" w:space="0" w:color="auto"/>
      </w:divBdr>
    </w:div>
    <w:div w:id="1211383573">
      <w:bodyDiv w:val="1"/>
      <w:marLeft w:val="0"/>
      <w:marRight w:val="0"/>
      <w:marTop w:val="0"/>
      <w:marBottom w:val="0"/>
      <w:divBdr>
        <w:top w:val="none" w:sz="0" w:space="0" w:color="auto"/>
        <w:left w:val="none" w:sz="0" w:space="0" w:color="auto"/>
        <w:bottom w:val="none" w:sz="0" w:space="0" w:color="auto"/>
        <w:right w:val="none" w:sz="0" w:space="0" w:color="auto"/>
      </w:divBdr>
    </w:div>
    <w:div w:id="1211721406">
      <w:bodyDiv w:val="1"/>
      <w:marLeft w:val="0"/>
      <w:marRight w:val="0"/>
      <w:marTop w:val="0"/>
      <w:marBottom w:val="0"/>
      <w:divBdr>
        <w:top w:val="none" w:sz="0" w:space="0" w:color="auto"/>
        <w:left w:val="none" w:sz="0" w:space="0" w:color="auto"/>
        <w:bottom w:val="none" w:sz="0" w:space="0" w:color="auto"/>
        <w:right w:val="none" w:sz="0" w:space="0" w:color="auto"/>
      </w:divBdr>
    </w:div>
    <w:div w:id="1226143490">
      <w:bodyDiv w:val="1"/>
      <w:marLeft w:val="0"/>
      <w:marRight w:val="0"/>
      <w:marTop w:val="0"/>
      <w:marBottom w:val="0"/>
      <w:divBdr>
        <w:top w:val="none" w:sz="0" w:space="0" w:color="auto"/>
        <w:left w:val="none" w:sz="0" w:space="0" w:color="auto"/>
        <w:bottom w:val="none" w:sz="0" w:space="0" w:color="auto"/>
        <w:right w:val="none" w:sz="0" w:space="0" w:color="auto"/>
      </w:divBdr>
    </w:div>
    <w:div w:id="1227106526">
      <w:bodyDiv w:val="1"/>
      <w:marLeft w:val="0"/>
      <w:marRight w:val="0"/>
      <w:marTop w:val="0"/>
      <w:marBottom w:val="0"/>
      <w:divBdr>
        <w:top w:val="none" w:sz="0" w:space="0" w:color="auto"/>
        <w:left w:val="none" w:sz="0" w:space="0" w:color="auto"/>
        <w:bottom w:val="none" w:sz="0" w:space="0" w:color="auto"/>
        <w:right w:val="none" w:sz="0" w:space="0" w:color="auto"/>
      </w:divBdr>
    </w:div>
    <w:div w:id="1236089085">
      <w:bodyDiv w:val="1"/>
      <w:marLeft w:val="0"/>
      <w:marRight w:val="0"/>
      <w:marTop w:val="0"/>
      <w:marBottom w:val="0"/>
      <w:divBdr>
        <w:top w:val="none" w:sz="0" w:space="0" w:color="auto"/>
        <w:left w:val="none" w:sz="0" w:space="0" w:color="auto"/>
        <w:bottom w:val="none" w:sz="0" w:space="0" w:color="auto"/>
        <w:right w:val="none" w:sz="0" w:space="0" w:color="auto"/>
      </w:divBdr>
    </w:div>
    <w:div w:id="1236235415">
      <w:bodyDiv w:val="1"/>
      <w:marLeft w:val="0"/>
      <w:marRight w:val="0"/>
      <w:marTop w:val="0"/>
      <w:marBottom w:val="0"/>
      <w:divBdr>
        <w:top w:val="none" w:sz="0" w:space="0" w:color="auto"/>
        <w:left w:val="none" w:sz="0" w:space="0" w:color="auto"/>
        <w:bottom w:val="none" w:sz="0" w:space="0" w:color="auto"/>
        <w:right w:val="none" w:sz="0" w:space="0" w:color="auto"/>
      </w:divBdr>
    </w:div>
    <w:div w:id="1249461755">
      <w:bodyDiv w:val="1"/>
      <w:marLeft w:val="0"/>
      <w:marRight w:val="0"/>
      <w:marTop w:val="0"/>
      <w:marBottom w:val="0"/>
      <w:divBdr>
        <w:top w:val="none" w:sz="0" w:space="0" w:color="auto"/>
        <w:left w:val="none" w:sz="0" w:space="0" w:color="auto"/>
        <w:bottom w:val="none" w:sz="0" w:space="0" w:color="auto"/>
        <w:right w:val="none" w:sz="0" w:space="0" w:color="auto"/>
      </w:divBdr>
    </w:div>
    <w:div w:id="1251500699">
      <w:bodyDiv w:val="1"/>
      <w:marLeft w:val="0"/>
      <w:marRight w:val="0"/>
      <w:marTop w:val="0"/>
      <w:marBottom w:val="0"/>
      <w:divBdr>
        <w:top w:val="none" w:sz="0" w:space="0" w:color="auto"/>
        <w:left w:val="none" w:sz="0" w:space="0" w:color="auto"/>
        <w:bottom w:val="none" w:sz="0" w:space="0" w:color="auto"/>
        <w:right w:val="none" w:sz="0" w:space="0" w:color="auto"/>
      </w:divBdr>
    </w:div>
    <w:div w:id="1264221919">
      <w:bodyDiv w:val="1"/>
      <w:marLeft w:val="0"/>
      <w:marRight w:val="0"/>
      <w:marTop w:val="0"/>
      <w:marBottom w:val="0"/>
      <w:divBdr>
        <w:top w:val="none" w:sz="0" w:space="0" w:color="auto"/>
        <w:left w:val="none" w:sz="0" w:space="0" w:color="auto"/>
        <w:bottom w:val="none" w:sz="0" w:space="0" w:color="auto"/>
        <w:right w:val="none" w:sz="0" w:space="0" w:color="auto"/>
      </w:divBdr>
    </w:div>
    <w:div w:id="1270624057">
      <w:bodyDiv w:val="1"/>
      <w:marLeft w:val="0"/>
      <w:marRight w:val="0"/>
      <w:marTop w:val="0"/>
      <w:marBottom w:val="0"/>
      <w:divBdr>
        <w:top w:val="none" w:sz="0" w:space="0" w:color="auto"/>
        <w:left w:val="none" w:sz="0" w:space="0" w:color="auto"/>
        <w:bottom w:val="none" w:sz="0" w:space="0" w:color="auto"/>
        <w:right w:val="none" w:sz="0" w:space="0" w:color="auto"/>
      </w:divBdr>
    </w:div>
    <w:div w:id="1291087980">
      <w:bodyDiv w:val="1"/>
      <w:marLeft w:val="0"/>
      <w:marRight w:val="0"/>
      <w:marTop w:val="0"/>
      <w:marBottom w:val="0"/>
      <w:divBdr>
        <w:top w:val="none" w:sz="0" w:space="0" w:color="auto"/>
        <w:left w:val="none" w:sz="0" w:space="0" w:color="auto"/>
        <w:bottom w:val="none" w:sz="0" w:space="0" w:color="auto"/>
        <w:right w:val="none" w:sz="0" w:space="0" w:color="auto"/>
      </w:divBdr>
    </w:div>
    <w:div w:id="1298947307">
      <w:bodyDiv w:val="1"/>
      <w:marLeft w:val="0"/>
      <w:marRight w:val="0"/>
      <w:marTop w:val="0"/>
      <w:marBottom w:val="0"/>
      <w:divBdr>
        <w:top w:val="none" w:sz="0" w:space="0" w:color="auto"/>
        <w:left w:val="none" w:sz="0" w:space="0" w:color="auto"/>
        <w:bottom w:val="none" w:sz="0" w:space="0" w:color="auto"/>
        <w:right w:val="none" w:sz="0" w:space="0" w:color="auto"/>
      </w:divBdr>
    </w:div>
    <w:div w:id="1337421616">
      <w:bodyDiv w:val="1"/>
      <w:marLeft w:val="0"/>
      <w:marRight w:val="0"/>
      <w:marTop w:val="0"/>
      <w:marBottom w:val="0"/>
      <w:divBdr>
        <w:top w:val="none" w:sz="0" w:space="0" w:color="auto"/>
        <w:left w:val="none" w:sz="0" w:space="0" w:color="auto"/>
        <w:bottom w:val="none" w:sz="0" w:space="0" w:color="auto"/>
        <w:right w:val="none" w:sz="0" w:space="0" w:color="auto"/>
      </w:divBdr>
    </w:div>
    <w:div w:id="1340234369">
      <w:bodyDiv w:val="1"/>
      <w:marLeft w:val="0"/>
      <w:marRight w:val="0"/>
      <w:marTop w:val="0"/>
      <w:marBottom w:val="0"/>
      <w:divBdr>
        <w:top w:val="none" w:sz="0" w:space="0" w:color="auto"/>
        <w:left w:val="none" w:sz="0" w:space="0" w:color="auto"/>
        <w:bottom w:val="none" w:sz="0" w:space="0" w:color="auto"/>
        <w:right w:val="none" w:sz="0" w:space="0" w:color="auto"/>
      </w:divBdr>
    </w:div>
    <w:div w:id="1355495786">
      <w:bodyDiv w:val="1"/>
      <w:marLeft w:val="0"/>
      <w:marRight w:val="0"/>
      <w:marTop w:val="0"/>
      <w:marBottom w:val="0"/>
      <w:divBdr>
        <w:top w:val="none" w:sz="0" w:space="0" w:color="auto"/>
        <w:left w:val="none" w:sz="0" w:space="0" w:color="auto"/>
        <w:bottom w:val="none" w:sz="0" w:space="0" w:color="auto"/>
        <w:right w:val="none" w:sz="0" w:space="0" w:color="auto"/>
      </w:divBdr>
    </w:div>
    <w:div w:id="1363088009">
      <w:bodyDiv w:val="1"/>
      <w:marLeft w:val="0"/>
      <w:marRight w:val="0"/>
      <w:marTop w:val="0"/>
      <w:marBottom w:val="0"/>
      <w:divBdr>
        <w:top w:val="none" w:sz="0" w:space="0" w:color="auto"/>
        <w:left w:val="none" w:sz="0" w:space="0" w:color="auto"/>
        <w:bottom w:val="none" w:sz="0" w:space="0" w:color="auto"/>
        <w:right w:val="none" w:sz="0" w:space="0" w:color="auto"/>
      </w:divBdr>
    </w:div>
    <w:div w:id="1372463150">
      <w:bodyDiv w:val="1"/>
      <w:marLeft w:val="0"/>
      <w:marRight w:val="0"/>
      <w:marTop w:val="0"/>
      <w:marBottom w:val="0"/>
      <w:divBdr>
        <w:top w:val="none" w:sz="0" w:space="0" w:color="auto"/>
        <w:left w:val="none" w:sz="0" w:space="0" w:color="auto"/>
        <w:bottom w:val="none" w:sz="0" w:space="0" w:color="auto"/>
        <w:right w:val="none" w:sz="0" w:space="0" w:color="auto"/>
      </w:divBdr>
    </w:div>
    <w:div w:id="1382631873">
      <w:bodyDiv w:val="1"/>
      <w:marLeft w:val="0"/>
      <w:marRight w:val="0"/>
      <w:marTop w:val="0"/>
      <w:marBottom w:val="0"/>
      <w:divBdr>
        <w:top w:val="none" w:sz="0" w:space="0" w:color="auto"/>
        <w:left w:val="none" w:sz="0" w:space="0" w:color="auto"/>
        <w:bottom w:val="none" w:sz="0" w:space="0" w:color="auto"/>
        <w:right w:val="none" w:sz="0" w:space="0" w:color="auto"/>
      </w:divBdr>
    </w:div>
    <w:div w:id="1386835904">
      <w:bodyDiv w:val="1"/>
      <w:marLeft w:val="0"/>
      <w:marRight w:val="0"/>
      <w:marTop w:val="0"/>
      <w:marBottom w:val="0"/>
      <w:divBdr>
        <w:top w:val="none" w:sz="0" w:space="0" w:color="auto"/>
        <w:left w:val="none" w:sz="0" w:space="0" w:color="auto"/>
        <w:bottom w:val="none" w:sz="0" w:space="0" w:color="auto"/>
        <w:right w:val="none" w:sz="0" w:space="0" w:color="auto"/>
      </w:divBdr>
    </w:div>
    <w:div w:id="1429153598">
      <w:bodyDiv w:val="1"/>
      <w:marLeft w:val="0"/>
      <w:marRight w:val="0"/>
      <w:marTop w:val="0"/>
      <w:marBottom w:val="0"/>
      <w:divBdr>
        <w:top w:val="none" w:sz="0" w:space="0" w:color="auto"/>
        <w:left w:val="none" w:sz="0" w:space="0" w:color="auto"/>
        <w:bottom w:val="none" w:sz="0" w:space="0" w:color="auto"/>
        <w:right w:val="none" w:sz="0" w:space="0" w:color="auto"/>
      </w:divBdr>
    </w:div>
    <w:div w:id="1439256341">
      <w:bodyDiv w:val="1"/>
      <w:marLeft w:val="0"/>
      <w:marRight w:val="0"/>
      <w:marTop w:val="0"/>
      <w:marBottom w:val="0"/>
      <w:divBdr>
        <w:top w:val="none" w:sz="0" w:space="0" w:color="auto"/>
        <w:left w:val="none" w:sz="0" w:space="0" w:color="auto"/>
        <w:bottom w:val="none" w:sz="0" w:space="0" w:color="auto"/>
        <w:right w:val="none" w:sz="0" w:space="0" w:color="auto"/>
      </w:divBdr>
    </w:div>
    <w:div w:id="1454203374">
      <w:bodyDiv w:val="1"/>
      <w:marLeft w:val="0"/>
      <w:marRight w:val="0"/>
      <w:marTop w:val="0"/>
      <w:marBottom w:val="0"/>
      <w:divBdr>
        <w:top w:val="none" w:sz="0" w:space="0" w:color="auto"/>
        <w:left w:val="none" w:sz="0" w:space="0" w:color="auto"/>
        <w:bottom w:val="none" w:sz="0" w:space="0" w:color="auto"/>
        <w:right w:val="none" w:sz="0" w:space="0" w:color="auto"/>
      </w:divBdr>
    </w:div>
    <w:div w:id="1457217423">
      <w:bodyDiv w:val="1"/>
      <w:marLeft w:val="0"/>
      <w:marRight w:val="0"/>
      <w:marTop w:val="0"/>
      <w:marBottom w:val="0"/>
      <w:divBdr>
        <w:top w:val="none" w:sz="0" w:space="0" w:color="auto"/>
        <w:left w:val="none" w:sz="0" w:space="0" w:color="auto"/>
        <w:bottom w:val="none" w:sz="0" w:space="0" w:color="auto"/>
        <w:right w:val="none" w:sz="0" w:space="0" w:color="auto"/>
      </w:divBdr>
    </w:div>
    <w:div w:id="1479765765">
      <w:bodyDiv w:val="1"/>
      <w:marLeft w:val="0"/>
      <w:marRight w:val="0"/>
      <w:marTop w:val="0"/>
      <w:marBottom w:val="0"/>
      <w:divBdr>
        <w:top w:val="none" w:sz="0" w:space="0" w:color="auto"/>
        <w:left w:val="none" w:sz="0" w:space="0" w:color="auto"/>
        <w:bottom w:val="none" w:sz="0" w:space="0" w:color="auto"/>
        <w:right w:val="none" w:sz="0" w:space="0" w:color="auto"/>
      </w:divBdr>
    </w:div>
    <w:div w:id="1507091806">
      <w:bodyDiv w:val="1"/>
      <w:marLeft w:val="0"/>
      <w:marRight w:val="0"/>
      <w:marTop w:val="0"/>
      <w:marBottom w:val="0"/>
      <w:divBdr>
        <w:top w:val="none" w:sz="0" w:space="0" w:color="auto"/>
        <w:left w:val="none" w:sz="0" w:space="0" w:color="auto"/>
        <w:bottom w:val="none" w:sz="0" w:space="0" w:color="auto"/>
        <w:right w:val="none" w:sz="0" w:space="0" w:color="auto"/>
      </w:divBdr>
    </w:div>
    <w:div w:id="1535384861">
      <w:bodyDiv w:val="1"/>
      <w:marLeft w:val="0"/>
      <w:marRight w:val="0"/>
      <w:marTop w:val="0"/>
      <w:marBottom w:val="0"/>
      <w:divBdr>
        <w:top w:val="none" w:sz="0" w:space="0" w:color="auto"/>
        <w:left w:val="none" w:sz="0" w:space="0" w:color="auto"/>
        <w:bottom w:val="none" w:sz="0" w:space="0" w:color="auto"/>
        <w:right w:val="none" w:sz="0" w:space="0" w:color="auto"/>
      </w:divBdr>
    </w:div>
    <w:div w:id="1617561641">
      <w:bodyDiv w:val="1"/>
      <w:marLeft w:val="0"/>
      <w:marRight w:val="0"/>
      <w:marTop w:val="0"/>
      <w:marBottom w:val="0"/>
      <w:divBdr>
        <w:top w:val="none" w:sz="0" w:space="0" w:color="auto"/>
        <w:left w:val="none" w:sz="0" w:space="0" w:color="auto"/>
        <w:bottom w:val="none" w:sz="0" w:space="0" w:color="auto"/>
        <w:right w:val="none" w:sz="0" w:space="0" w:color="auto"/>
      </w:divBdr>
    </w:div>
    <w:div w:id="1625623434">
      <w:bodyDiv w:val="1"/>
      <w:marLeft w:val="0"/>
      <w:marRight w:val="0"/>
      <w:marTop w:val="0"/>
      <w:marBottom w:val="0"/>
      <w:divBdr>
        <w:top w:val="none" w:sz="0" w:space="0" w:color="auto"/>
        <w:left w:val="none" w:sz="0" w:space="0" w:color="auto"/>
        <w:bottom w:val="none" w:sz="0" w:space="0" w:color="auto"/>
        <w:right w:val="none" w:sz="0" w:space="0" w:color="auto"/>
      </w:divBdr>
    </w:div>
    <w:div w:id="1636763365">
      <w:bodyDiv w:val="1"/>
      <w:marLeft w:val="0"/>
      <w:marRight w:val="0"/>
      <w:marTop w:val="0"/>
      <w:marBottom w:val="0"/>
      <w:divBdr>
        <w:top w:val="none" w:sz="0" w:space="0" w:color="auto"/>
        <w:left w:val="none" w:sz="0" w:space="0" w:color="auto"/>
        <w:bottom w:val="none" w:sz="0" w:space="0" w:color="auto"/>
        <w:right w:val="none" w:sz="0" w:space="0" w:color="auto"/>
      </w:divBdr>
    </w:div>
    <w:div w:id="1646934469">
      <w:bodyDiv w:val="1"/>
      <w:marLeft w:val="0"/>
      <w:marRight w:val="0"/>
      <w:marTop w:val="0"/>
      <w:marBottom w:val="0"/>
      <w:divBdr>
        <w:top w:val="none" w:sz="0" w:space="0" w:color="auto"/>
        <w:left w:val="none" w:sz="0" w:space="0" w:color="auto"/>
        <w:bottom w:val="none" w:sz="0" w:space="0" w:color="auto"/>
        <w:right w:val="none" w:sz="0" w:space="0" w:color="auto"/>
      </w:divBdr>
    </w:div>
    <w:div w:id="1653026643">
      <w:bodyDiv w:val="1"/>
      <w:marLeft w:val="0"/>
      <w:marRight w:val="0"/>
      <w:marTop w:val="0"/>
      <w:marBottom w:val="0"/>
      <w:divBdr>
        <w:top w:val="none" w:sz="0" w:space="0" w:color="auto"/>
        <w:left w:val="none" w:sz="0" w:space="0" w:color="auto"/>
        <w:bottom w:val="none" w:sz="0" w:space="0" w:color="auto"/>
        <w:right w:val="none" w:sz="0" w:space="0" w:color="auto"/>
      </w:divBdr>
    </w:div>
    <w:div w:id="1712220952">
      <w:bodyDiv w:val="1"/>
      <w:marLeft w:val="0"/>
      <w:marRight w:val="0"/>
      <w:marTop w:val="0"/>
      <w:marBottom w:val="0"/>
      <w:divBdr>
        <w:top w:val="none" w:sz="0" w:space="0" w:color="auto"/>
        <w:left w:val="none" w:sz="0" w:space="0" w:color="auto"/>
        <w:bottom w:val="none" w:sz="0" w:space="0" w:color="auto"/>
        <w:right w:val="none" w:sz="0" w:space="0" w:color="auto"/>
      </w:divBdr>
    </w:div>
    <w:div w:id="1732999255">
      <w:bodyDiv w:val="1"/>
      <w:marLeft w:val="0"/>
      <w:marRight w:val="0"/>
      <w:marTop w:val="0"/>
      <w:marBottom w:val="0"/>
      <w:divBdr>
        <w:top w:val="none" w:sz="0" w:space="0" w:color="auto"/>
        <w:left w:val="none" w:sz="0" w:space="0" w:color="auto"/>
        <w:bottom w:val="none" w:sz="0" w:space="0" w:color="auto"/>
        <w:right w:val="none" w:sz="0" w:space="0" w:color="auto"/>
      </w:divBdr>
    </w:div>
    <w:div w:id="1735661450">
      <w:bodyDiv w:val="1"/>
      <w:marLeft w:val="0"/>
      <w:marRight w:val="0"/>
      <w:marTop w:val="0"/>
      <w:marBottom w:val="0"/>
      <w:divBdr>
        <w:top w:val="none" w:sz="0" w:space="0" w:color="auto"/>
        <w:left w:val="none" w:sz="0" w:space="0" w:color="auto"/>
        <w:bottom w:val="none" w:sz="0" w:space="0" w:color="auto"/>
        <w:right w:val="none" w:sz="0" w:space="0" w:color="auto"/>
      </w:divBdr>
    </w:div>
    <w:div w:id="1748650498">
      <w:bodyDiv w:val="1"/>
      <w:marLeft w:val="0"/>
      <w:marRight w:val="0"/>
      <w:marTop w:val="0"/>
      <w:marBottom w:val="0"/>
      <w:divBdr>
        <w:top w:val="none" w:sz="0" w:space="0" w:color="auto"/>
        <w:left w:val="none" w:sz="0" w:space="0" w:color="auto"/>
        <w:bottom w:val="none" w:sz="0" w:space="0" w:color="auto"/>
        <w:right w:val="none" w:sz="0" w:space="0" w:color="auto"/>
      </w:divBdr>
    </w:div>
    <w:div w:id="1757556316">
      <w:bodyDiv w:val="1"/>
      <w:marLeft w:val="0"/>
      <w:marRight w:val="0"/>
      <w:marTop w:val="0"/>
      <w:marBottom w:val="0"/>
      <w:divBdr>
        <w:top w:val="none" w:sz="0" w:space="0" w:color="auto"/>
        <w:left w:val="none" w:sz="0" w:space="0" w:color="auto"/>
        <w:bottom w:val="none" w:sz="0" w:space="0" w:color="auto"/>
        <w:right w:val="none" w:sz="0" w:space="0" w:color="auto"/>
      </w:divBdr>
    </w:div>
    <w:div w:id="1795833756">
      <w:bodyDiv w:val="1"/>
      <w:marLeft w:val="0"/>
      <w:marRight w:val="0"/>
      <w:marTop w:val="0"/>
      <w:marBottom w:val="0"/>
      <w:divBdr>
        <w:top w:val="none" w:sz="0" w:space="0" w:color="auto"/>
        <w:left w:val="none" w:sz="0" w:space="0" w:color="auto"/>
        <w:bottom w:val="none" w:sz="0" w:space="0" w:color="auto"/>
        <w:right w:val="none" w:sz="0" w:space="0" w:color="auto"/>
      </w:divBdr>
    </w:div>
    <w:div w:id="1796287126">
      <w:bodyDiv w:val="1"/>
      <w:marLeft w:val="0"/>
      <w:marRight w:val="0"/>
      <w:marTop w:val="0"/>
      <w:marBottom w:val="0"/>
      <w:divBdr>
        <w:top w:val="none" w:sz="0" w:space="0" w:color="auto"/>
        <w:left w:val="none" w:sz="0" w:space="0" w:color="auto"/>
        <w:bottom w:val="none" w:sz="0" w:space="0" w:color="auto"/>
        <w:right w:val="none" w:sz="0" w:space="0" w:color="auto"/>
      </w:divBdr>
    </w:div>
    <w:div w:id="1811828158">
      <w:bodyDiv w:val="1"/>
      <w:marLeft w:val="0"/>
      <w:marRight w:val="0"/>
      <w:marTop w:val="0"/>
      <w:marBottom w:val="0"/>
      <w:divBdr>
        <w:top w:val="none" w:sz="0" w:space="0" w:color="auto"/>
        <w:left w:val="none" w:sz="0" w:space="0" w:color="auto"/>
        <w:bottom w:val="none" w:sz="0" w:space="0" w:color="auto"/>
        <w:right w:val="none" w:sz="0" w:space="0" w:color="auto"/>
      </w:divBdr>
    </w:div>
    <w:div w:id="1818721461">
      <w:bodyDiv w:val="1"/>
      <w:marLeft w:val="0"/>
      <w:marRight w:val="0"/>
      <w:marTop w:val="0"/>
      <w:marBottom w:val="0"/>
      <w:divBdr>
        <w:top w:val="none" w:sz="0" w:space="0" w:color="auto"/>
        <w:left w:val="none" w:sz="0" w:space="0" w:color="auto"/>
        <w:bottom w:val="none" w:sz="0" w:space="0" w:color="auto"/>
        <w:right w:val="none" w:sz="0" w:space="0" w:color="auto"/>
      </w:divBdr>
    </w:div>
    <w:div w:id="1830638090">
      <w:bodyDiv w:val="1"/>
      <w:marLeft w:val="0"/>
      <w:marRight w:val="0"/>
      <w:marTop w:val="0"/>
      <w:marBottom w:val="0"/>
      <w:divBdr>
        <w:top w:val="none" w:sz="0" w:space="0" w:color="auto"/>
        <w:left w:val="none" w:sz="0" w:space="0" w:color="auto"/>
        <w:bottom w:val="none" w:sz="0" w:space="0" w:color="auto"/>
        <w:right w:val="none" w:sz="0" w:space="0" w:color="auto"/>
      </w:divBdr>
    </w:div>
    <w:div w:id="1833258508">
      <w:bodyDiv w:val="1"/>
      <w:marLeft w:val="0"/>
      <w:marRight w:val="0"/>
      <w:marTop w:val="0"/>
      <w:marBottom w:val="0"/>
      <w:divBdr>
        <w:top w:val="none" w:sz="0" w:space="0" w:color="auto"/>
        <w:left w:val="none" w:sz="0" w:space="0" w:color="auto"/>
        <w:bottom w:val="none" w:sz="0" w:space="0" w:color="auto"/>
        <w:right w:val="none" w:sz="0" w:space="0" w:color="auto"/>
      </w:divBdr>
    </w:div>
    <w:div w:id="1847331046">
      <w:bodyDiv w:val="1"/>
      <w:marLeft w:val="0"/>
      <w:marRight w:val="0"/>
      <w:marTop w:val="0"/>
      <w:marBottom w:val="0"/>
      <w:divBdr>
        <w:top w:val="none" w:sz="0" w:space="0" w:color="auto"/>
        <w:left w:val="none" w:sz="0" w:space="0" w:color="auto"/>
        <w:bottom w:val="none" w:sz="0" w:space="0" w:color="auto"/>
        <w:right w:val="none" w:sz="0" w:space="0" w:color="auto"/>
      </w:divBdr>
    </w:div>
    <w:div w:id="1855798021">
      <w:bodyDiv w:val="1"/>
      <w:marLeft w:val="0"/>
      <w:marRight w:val="0"/>
      <w:marTop w:val="0"/>
      <w:marBottom w:val="0"/>
      <w:divBdr>
        <w:top w:val="none" w:sz="0" w:space="0" w:color="auto"/>
        <w:left w:val="none" w:sz="0" w:space="0" w:color="auto"/>
        <w:bottom w:val="none" w:sz="0" w:space="0" w:color="auto"/>
        <w:right w:val="none" w:sz="0" w:space="0" w:color="auto"/>
      </w:divBdr>
    </w:div>
    <w:div w:id="1860046982">
      <w:bodyDiv w:val="1"/>
      <w:marLeft w:val="0"/>
      <w:marRight w:val="0"/>
      <w:marTop w:val="0"/>
      <w:marBottom w:val="0"/>
      <w:divBdr>
        <w:top w:val="none" w:sz="0" w:space="0" w:color="auto"/>
        <w:left w:val="none" w:sz="0" w:space="0" w:color="auto"/>
        <w:bottom w:val="none" w:sz="0" w:space="0" w:color="auto"/>
        <w:right w:val="none" w:sz="0" w:space="0" w:color="auto"/>
      </w:divBdr>
    </w:div>
    <w:div w:id="1880626754">
      <w:bodyDiv w:val="1"/>
      <w:marLeft w:val="0"/>
      <w:marRight w:val="0"/>
      <w:marTop w:val="0"/>
      <w:marBottom w:val="0"/>
      <w:divBdr>
        <w:top w:val="none" w:sz="0" w:space="0" w:color="auto"/>
        <w:left w:val="none" w:sz="0" w:space="0" w:color="auto"/>
        <w:bottom w:val="none" w:sz="0" w:space="0" w:color="auto"/>
        <w:right w:val="none" w:sz="0" w:space="0" w:color="auto"/>
      </w:divBdr>
    </w:div>
    <w:div w:id="1884901283">
      <w:bodyDiv w:val="1"/>
      <w:marLeft w:val="0"/>
      <w:marRight w:val="0"/>
      <w:marTop w:val="0"/>
      <w:marBottom w:val="0"/>
      <w:divBdr>
        <w:top w:val="none" w:sz="0" w:space="0" w:color="auto"/>
        <w:left w:val="none" w:sz="0" w:space="0" w:color="auto"/>
        <w:bottom w:val="none" w:sz="0" w:space="0" w:color="auto"/>
        <w:right w:val="none" w:sz="0" w:space="0" w:color="auto"/>
      </w:divBdr>
    </w:div>
    <w:div w:id="1898663336">
      <w:bodyDiv w:val="1"/>
      <w:marLeft w:val="0"/>
      <w:marRight w:val="0"/>
      <w:marTop w:val="0"/>
      <w:marBottom w:val="0"/>
      <w:divBdr>
        <w:top w:val="none" w:sz="0" w:space="0" w:color="auto"/>
        <w:left w:val="none" w:sz="0" w:space="0" w:color="auto"/>
        <w:bottom w:val="none" w:sz="0" w:space="0" w:color="auto"/>
        <w:right w:val="none" w:sz="0" w:space="0" w:color="auto"/>
      </w:divBdr>
    </w:div>
    <w:div w:id="1918444400">
      <w:bodyDiv w:val="1"/>
      <w:marLeft w:val="0"/>
      <w:marRight w:val="0"/>
      <w:marTop w:val="0"/>
      <w:marBottom w:val="0"/>
      <w:divBdr>
        <w:top w:val="none" w:sz="0" w:space="0" w:color="auto"/>
        <w:left w:val="none" w:sz="0" w:space="0" w:color="auto"/>
        <w:bottom w:val="none" w:sz="0" w:space="0" w:color="auto"/>
        <w:right w:val="none" w:sz="0" w:space="0" w:color="auto"/>
      </w:divBdr>
    </w:div>
    <w:div w:id="1944727656">
      <w:bodyDiv w:val="1"/>
      <w:marLeft w:val="0"/>
      <w:marRight w:val="0"/>
      <w:marTop w:val="0"/>
      <w:marBottom w:val="0"/>
      <w:divBdr>
        <w:top w:val="none" w:sz="0" w:space="0" w:color="auto"/>
        <w:left w:val="none" w:sz="0" w:space="0" w:color="auto"/>
        <w:bottom w:val="none" w:sz="0" w:space="0" w:color="auto"/>
        <w:right w:val="none" w:sz="0" w:space="0" w:color="auto"/>
      </w:divBdr>
    </w:div>
    <w:div w:id="2000421939">
      <w:bodyDiv w:val="1"/>
      <w:marLeft w:val="0"/>
      <w:marRight w:val="0"/>
      <w:marTop w:val="0"/>
      <w:marBottom w:val="0"/>
      <w:divBdr>
        <w:top w:val="none" w:sz="0" w:space="0" w:color="auto"/>
        <w:left w:val="none" w:sz="0" w:space="0" w:color="auto"/>
        <w:bottom w:val="none" w:sz="0" w:space="0" w:color="auto"/>
        <w:right w:val="none" w:sz="0" w:space="0" w:color="auto"/>
      </w:divBdr>
    </w:div>
    <w:div w:id="2010323232">
      <w:bodyDiv w:val="1"/>
      <w:marLeft w:val="0"/>
      <w:marRight w:val="0"/>
      <w:marTop w:val="0"/>
      <w:marBottom w:val="0"/>
      <w:divBdr>
        <w:top w:val="none" w:sz="0" w:space="0" w:color="auto"/>
        <w:left w:val="none" w:sz="0" w:space="0" w:color="auto"/>
        <w:bottom w:val="none" w:sz="0" w:space="0" w:color="auto"/>
        <w:right w:val="none" w:sz="0" w:space="0" w:color="auto"/>
      </w:divBdr>
    </w:div>
    <w:div w:id="2025550353">
      <w:bodyDiv w:val="1"/>
      <w:marLeft w:val="0"/>
      <w:marRight w:val="0"/>
      <w:marTop w:val="0"/>
      <w:marBottom w:val="0"/>
      <w:divBdr>
        <w:top w:val="none" w:sz="0" w:space="0" w:color="auto"/>
        <w:left w:val="none" w:sz="0" w:space="0" w:color="auto"/>
        <w:bottom w:val="none" w:sz="0" w:space="0" w:color="auto"/>
        <w:right w:val="none" w:sz="0" w:space="0" w:color="auto"/>
      </w:divBdr>
    </w:div>
    <w:div w:id="2039547284">
      <w:bodyDiv w:val="1"/>
      <w:marLeft w:val="0"/>
      <w:marRight w:val="0"/>
      <w:marTop w:val="0"/>
      <w:marBottom w:val="0"/>
      <w:divBdr>
        <w:top w:val="none" w:sz="0" w:space="0" w:color="auto"/>
        <w:left w:val="none" w:sz="0" w:space="0" w:color="auto"/>
        <w:bottom w:val="none" w:sz="0" w:space="0" w:color="auto"/>
        <w:right w:val="none" w:sz="0" w:space="0" w:color="auto"/>
      </w:divBdr>
    </w:div>
    <w:div w:id="2040006574">
      <w:bodyDiv w:val="1"/>
      <w:marLeft w:val="0"/>
      <w:marRight w:val="0"/>
      <w:marTop w:val="0"/>
      <w:marBottom w:val="0"/>
      <w:divBdr>
        <w:top w:val="none" w:sz="0" w:space="0" w:color="auto"/>
        <w:left w:val="none" w:sz="0" w:space="0" w:color="auto"/>
        <w:bottom w:val="none" w:sz="0" w:space="0" w:color="auto"/>
        <w:right w:val="none" w:sz="0" w:space="0" w:color="auto"/>
      </w:divBdr>
    </w:div>
    <w:div w:id="2042777125">
      <w:bodyDiv w:val="1"/>
      <w:marLeft w:val="0"/>
      <w:marRight w:val="0"/>
      <w:marTop w:val="0"/>
      <w:marBottom w:val="0"/>
      <w:divBdr>
        <w:top w:val="none" w:sz="0" w:space="0" w:color="auto"/>
        <w:left w:val="none" w:sz="0" w:space="0" w:color="auto"/>
        <w:bottom w:val="none" w:sz="0" w:space="0" w:color="auto"/>
        <w:right w:val="none" w:sz="0" w:space="0" w:color="auto"/>
      </w:divBdr>
    </w:div>
    <w:div w:id="2070151253">
      <w:bodyDiv w:val="1"/>
      <w:marLeft w:val="0"/>
      <w:marRight w:val="0"/>
      <w:marTop w:val="0"/>
      <w:marBottom w:val="0"/>
      <w:divBdr>
        <w:top w:val="none" w:sz="0" w:space="0" w:color="auto"/>
        <w:left w:val="none" w:sz="0" w:space="0" w:color="auto"/>
        <w:bottom w:val="none" w:sz="0" w:space="0" w:color="auto"/>
        <w:right w:val="none" w:sz="0" w:space="0" w:color="auto"/>
      </w:divBdr>
    </w:div>
    <w:div w:id="2094205213">
      <w:bodyDiv w:val="1"/>
      <w:marLeft w:val="0"/>
      <w:marRight w:val="0"/>
      <w:marTop w:val="0"/>
      <w:marBottom w:val="0"/>
      <w:divBdr>
        <w:top w:val="none" w:sz="0" w:space="0" w:color="auto"/>
        <w:left w:val="none" w:sz="0" w:space="0" w:color="auto"/>
        <w:bottom w:val="none" w:sz="0" w:space="0" w:color="auto"/>
        <w:right w:val="none" w:sz="0" w:space="0" w:color="auto"/>
      </w:divBdr>
    </w:div>
    <w:div w:id="2099714111">
      <w:bodyDiv w:val="1"/>
      <w:marLeft w:val="0"/>
      <w:marRight w:val="0"/>
      <w:marTop w:val="0"/>
      <w:marBottom w:val="0"/>
      <w:divBdr>
        <w:top w:val="none" w:sz="0" w:space="0" w:color="auto"/>
        <w:left w:val="none" w:sz="0" w:space="0" w:color="auto"/>
        <w:bottom w:val="none" w:sz="0" w:space="0" w:color="auto"/>
        <w:right w:val="none" w:sz="0" w:space="0" w:color="auto"/>
      </w:divBdr>
    </w:div>
    <w:div w:id="2120760410">
      <w:bodyDiv w:val="1"/>
      <w:marLeft w:val="0"/>
      <w:marRight w:val="0"/>
      <w:marTop w:val="0"/>
      <w:marBottom w:val="0"/>
      <w:divBdr>
        <w:top w:val="none" w:sz="0" w:space="0" w:color="auto"/>
        <w:left w:val="none" w:sz="0" w:space="0" w:color="auto"/>
        <w:bottom w:val="none" w:sz="0" w:space="0" w:color="auto"/>
        <w:right w:val="none" w:sz="0" w:space="0" w:color="auto"/>
      </w:divBdr>
    </w:div>
    <w:div w:id="2121145048">
      <w:bodyDiv w:val="1"/>
      <w:marLeft w:val="0"/>
      <w:marRight w:val="0"/>
      <w:marTop w:val="0"/>
      <w:marBottom w:val="0"/>
      <w:divBdr>
        <w:top w:val="none" w:sz="0" w:space="0" w:color="auto"/>
        <w:left w:val="none" w:sz="0" w:space="0" w:color="auto"/>
        <w:bottom w:val="none" w:sz="0" w:space="0" w:color="auto"/>
        <w:right w:val="none" w:sz="0" w:space="0" w:color="auto"/>
      </w:divBdr>
    </w:div>
    <w:div w:id="2128810977">
      <w:bodyDiv w:val="1"/>
      <w:marLeft w:val="0"/>
      <w:marRight w:val="0"/>
      <w:marTop w:val="0"/>
      <w:marBottom w:val="0"/>
      <w:divBdr>
        <w:top w:val="none" w:sz="0" w:space="0" w:color="auto"/>
        <w:left w:val="none" w:sz="0" w:space="0" w:color="auto"/>
        <w:bottom w:val="none" w:sz="0" w:space="0" w:color="auto"/>
        <w:right w:val="none" w:sz="0" w:space="0" w:color="auto"/>
      </w:divBdr>
    </w:div>
    <w:div w:id="2140103619">
      <w:bodyDiv w:val="1"/>
      <w:marLeft w:val="0"/>
      <w:marRight w:val="0"/>
      <w:marTop w:val="0"/>
      <w:marBottom w:val="0"/>
      <w:divBdr>
        <w:top w:val="none" w:sz="0" w:space="0" w:color="auto"/>
        <w:left w:val="none" w:sz="0" w:space="0" w:color="auto"/>
        <w:bottom w:val="none" w:sz="0" w:space="0" w:color="auto"/>
        <w:right w:val="none" w:sz="0" w:space="0" w:color="auto"/>
      </w:divBdr>
    </w:div>
    <w:div w:id="2144956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dc7268c7-069f-4d1e-a6b7-302eb0fecd7a">
      <UserInfo>
        <DisplayName>Anand, Nikhil</DisplayName>
        <AccountId>28</AccountId>
        <AccountType/>
      </UserInfo>
      <UserInfo>
        <DisplayName>Kane, Mayuri</DisplayName>
        <AccountId>29</AccountId>
        <AccountType/>
      </UserInfo>
      <UserInfo>
        <DisplayName>Handa, Nanchan</DisplayName>
        <AccountId>30</AccountId>
        <AccountType/>
      </UserInfo>
      <UserInfo>
        <DisplayName>Surendra, Akshay</DisplayName>
        <AccountId>31</AccountId>
        <AccountType/>
      </UserInfo>
      <UserInfo>
        <DisplayName>Shrimali, Shreyans</DisplayName>
        <AccountId>15</AccountId>
        <AccountType/>
      </UserInfo>
      <UserInfo>
        <DisplayName>Isharwalia, Sidhi</DisplayName>
        <AccountId>2</AccountId>
        <AccountType/>
      </UserInfo>
      <UserInfo>
        <DisplayName>Athavale, Suvarna</DisplayName>
        <AccountId>21</AccountId>
        <AccountType/>
      </UserInfo>
      <UserInfo>
        <DisplayName>Valluri, Harish</DisplayName>
        <AccountId>24</AccountId>
        <AccountType/>
      </UserInfo>
      <UserInfo>
        <DisplayName>Jain, Aanchal</DisplayName>
        <AccountId>20</AccountId>
        <AccountType/>
      </UserInfo>
      <UserInfo>
        <DisplayName>Patwardhan, Aditi</DisplayName>
        <AccountId>23</AccountId>
        <AccountType/>
      </UserInfo>
      <UserInfo>
        <DisplayName>Daryanani, Aruna</DisplayName>
        <AccountId>1</AccountId>
        <AccountType/>
      </UserInfo>
      <UserInfo>
        <DisplayName>Dusad, Amogh</DisplayName>
        <AccountId>19</AccountId>
        <AccountType/>
      </UserInfo>
      <UserInfo>
        <DisplayName>Udeshi, Pratik</DisplayName>
        <AccountId>37</AccountId>
        <AccountType/>
      </UserInfo>
      <UserInfo>
        <DisplayName>Sinha, Sagnik</DisplayName>
        <AccountId>36</AccountId>
        <AccountType/>
      </UserInfo>
      <UserInfo>
        <DisplayName>Chawda, Jatin</DisplayName>
        <AccountId>3</AccountId>
        <AccountType/>
      </UserInfo>
      <UserInfo>
        <DisplayName>Amritkar, Pranav</DisplayName>
        <AccountId>45</AccountId>
        <AccountType/>
      </UserInfo>
      <UserInfo>
        <DisplayName>Krishna, Vamshi</DisplayName>
        <AccountId>25</AccountId>
        <AccountType/>
      </UserInfo>
      <UserInfo>
        <DisplayName>Aggarwal, Puneet</DisplayName>
        <AccountId>53</AccountId>
        <AccountType/>
      </UserInfo>
      <UserInfo>
        <DisplayName>Chopra, Yash</DisplayName>
        <AccountId>54</AccountId>
        <AccountType/>
      </UserInfo>
      <UserInfo>
        <DisplayName>Goel, Aman</DisplayName>
        <AccountId>55</AccountId>
        <AccountType/>
      </UserInfo>
      <UserInfo>
        <DisplayName>Pathak, Megha</DisplayName>
        <AccountId>50</AccountId>
        <AccountType/>
      </UserInfo>
      <UserInfo>
        <DisplayName>Singhal, Aditya</DisplayName>
        <AccountId>48</AccountId>
        <AccountType/>
      </UserInfo>
      <UserInfo>
        <DisplayName>Kathuria, Udit</DisplayName>
        <AccountId>22</AccountId>
        <AccountType/>
      </UserInfo>
      <UserInfo>
        <DisplayName>Samant, Siddharth</DisplayName>
        <AccountId>49</AccountId>
        <AccountType/>
      </UserInfo>
      <UserInfo>
        <DisplayName>SACHDEVA, ASHRAY</DisplayName>
        <AccountId>46</AccountId>
        <AccountType/>
      </UserInfo>
      <UserInfo>
        <DisplayName>Sikroria, Srajan</DisplayName>
        <AccountId>56</AccountId>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F3B637BB758A74A86597B0AEABD0E75" ma:contentTypeVersion="1" ma:contentTypeDescription="Create a new document." ma:contentTypeScope="" ma:versionID="fcbeb3e4bf16d60166a0bed4db104238">
  <xsd:schema xmlns:xsd="http://www.w3.org/2001/XMLSchema" xmlns:xs="http://www.w3.org/2001/XMLSchema" xmlns:p="http://schemas.microsoft.com/office/2006/metadata/properties" xmlns:ns2="dc7268c7-069f-4d1e-a6b7-302eb0fecd7a" targetNamespace="http://schemas.microsoft.com/office/2006/metadata/properties" ma:root="true" ma:fieldsID="a090f62e34bb4e69cf790decb93f2fc8" ns2:_="">
    <xsd:import namespace="dc7268c7-069f-4d1e-a6b7-302eb0fecd7a"/>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7268c7-069f-4d1e-a6b7-302eb0fecd7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1F2FBE9-6C34-437C-B1D2-160C1F42D76E}">
  <ds:schemaRefs>
    <ds:schemaRef ds:uri="http://schemas.openxmlformats.org/officeDocument/2006/bibliography"/>
  </ds:schemaRefs>
</ds:datastoreItem>
</file>

<file path=customXml/itemProps2.xml><?xml version="1.0" encoding="utf-8"?>
<ds:datastoreItem xmlns:ds="http://schemas.openxmlformats.org/officeDocument/2006/customXml" ds:itemID="{7A1937FC-61D3-4186-993D-2A901971A4E1}">
  <ds:schemaRefs>
    <ds:schemaRef ds:uri="http://schemas.microsoft.com/sharepoint/v3/contenttype/forms"/>
  </ds:schemaRefs>
</ds:datastoreItem>
</file>

<file path=customXml/itemProps3.xml><?xml version="1.0" encoding="utf-8"?>
<ds:datastoreItem xmlns:ds="http://schemas.openxmlformats.org/officeDocument/2006/customXml" ds:itemID="{F6894DFF-6461-4E17-8A0F-F3FDB7AE1894}">
  <ds:schemaRefs>
    <ds:schemaRef ds:uri="http://schemas.microsoft.com/office/2006/metadata/properties"/>
    <ds:schemaRef ds:uri="http://schemas.microsoft.com/office/infopath/2007/PartnerControls"/>
    <ds:schemaRef ds:uri="dc7268c7-069f-4d1e-a6b7-302eb0fecd7a"/>
  </ds:schemaRefs>
</ds:datastoreItem>
</file>

<file path=customXml/itemProps4.xml><?xml version="1.0" encoding="utf-8"?>
<ds:datastoreItem xmlns:ds="http://schemas.openxmlformats.org/officeDocument/2006/customXml" ds:itemID="{0F20292A-E5F8-4CA2-AEC1-38799F1A64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7268c7-069f-4d1e-a6b7-302eb0fecd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4</Pages>
  <Words>2229</Words>
  <Characters>12707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Chawda, Jatin</dc:creator>
  <cp:keywords/>
  <dc:description/>
  <cp:lastModifiedBy>Rewatkar, Dinanath</cp:lastModifiedBy>
  <cp:revision>6</cp:revision>
  <cp:lastPrinted>2024-05-16T04:39:00Z</cp:lastPrinted>
  <dcterms:created xsi:type="dcterms:W3CDTF">2026-02-18T09:09:00Z</dcterms:created>
  <dcterms:modified xsi:type="dcterms:W3CDTF">2026-03-09T02:18:00Z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0x0101002F3B637BB758A74A86597B0AEABD0E75</vt:lpwstr>
  </property>
  <property fmtid="{D5CDD505-2E9C-101B-9397-08002B2CF9AE}" pid="3" name="MSIP_Label_19e68092-05df-4271-8e3e-b2a4c82ba797_Enabled">
    <vt:lpwstr>true</vt:lpwstr>
  </property>
  <property fmtid="{D5CDD505-2E9C-101B-9397-08002B2CF9AE}" pid="4" name="MSIP_Label_19e68092-05df-4271-8e3e-b2a4c82ba797_SetDate">
    <vt:lpwstr>2026-02-02T08:31:16Z</vt:lpwstr>
  </property>
  <property fmtid="{D5CDD505-2E9C-101B-9397-08002B2CF9AE}" pid="5" name="MSIP_Label_19e68092-05df-4271-8e3e-b2a4c82ba797_Method">
    <vt:lpwstr>Standard</vt:lpwstr>
  </property>
  <property fmtid="{D5CDD505-2E9C-101B-9397-08002B2CF9AE}" pid="6" name="MSIP_Label_19e68092-05df-4271-8e3e-b2a4c82ba797_Name">
    <vt:lpwstr>Amazon Confidential</vt:lpwstr>
  </property>
  <property fmtid="{D5CDD505-2E9C-101B-9397-08002B2CF9AE}" pid="7" name="MSIP_Label_19e68092-05df-4271-8e3e-b2a4c82ba797_SiteId">
    <vt:lpwstr>5280104a-472d-4538-9ccf-1e1d0efe8b1b</vt:lpwstr>
  </property>
  <property fmtid="{D5CDD505-2E9C-101B-9397-08002B2CF9AE}" pid="8" name="MSIP_Label_19e68092-05df-4271-8e3e-b2a4c82ba797_ActionId">
    <vt:lpwstr>0e3fccaa-e493-4542-89a7-228437e02f94</vt:lpwstr>
  </property>
  <property fmtid="{D5CDD505-2E9C-101B-9397-08002B2CF9AE}" pid="9" name="MSIP_Label_19e68092-05df-4271-8e3e-b2a4c82ba797_ContentBits">
    <vt:lpwstr>0</vt:lpwstr>
  </property>
  <property fmtid="{D5CDD505-2E9C-101B-9397-08002B2CF9AE}" pid="10" name="MSIP_Label_19e68092-05df-4271-8e3e-b2a4c82ba797_Tag">
    <vt:lpwstr>50, 3, 0, 1</vt:lpwstr>
  </property>
</Properties>
</file>