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00" w:rsidRPr="00542550" w:rsidRDefault="00470100" w:rsidP="00BA46AA">
      <w:pPr>
        <w:jc w:val="center"/>
        <w:rPr>
          <w:rFonts w:ascii="Gulim" w:eastAsia="Gulim" w:hAnsi="Gulim"/>
          <w:b/>
          <w:lang w:eastAsia="ko-KR"/>
        </w:rPr>
      </w:pPr>
      <w:r w:rsidRPr="00542550">
        <w:rPr>
          <w:rFonts w:ascii="Gulim" w:eastAsia="Gulim" w:hAnsi="Gulim" w:hint="eastAsia"/>
          <w:b/>
          <w:lang w:eastAsia="ko-KR"/>
        </w:rPr>
        <w:t>게임 규칙 설명</w:t>
      </w:r>
    </w:p>
    <w:p w:rsidR="00470100" w:rsidRPr="00542550" w:rsidRDefault="00470100" w:rsidP="00542550">
      <w:pPr>
        <w:pStyle w:val="a5"/>
        <w:numPr>
          <w:ilvl w:val="0"/>
          <w:numId w:val="1"/>
        </w:numPr>
        <w:ind w:left="357" w:firstLineChars="0" w:hanging="357"/>
        <w:rPr>
          <w:rFonts w:ascii="Gulim" w:eastAsia="Gulim" w:hAnsi="Gulim"/>
          <w:szCs w:val="21"/>
          <w:lang w:eastAsia="ko-KR"/>
        </w:rPr>
      </w:pPr>
      <w:r w:rsidRPr="00542550">
        <w:rPr>
          <w:rFonts w:ascii="Gulim" w:eastAsia="Gulim" w:hAnsi="Gulim" w:cs="Batang" w:hint="eastAsia"/>
          <w:szCs w:val="21"/>
          <w:lang w:eastAsia="ko-KR"/>
        </w:rPr>
        <w:t>모든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규칙은 EOS지능</w:t>
      </w:r>
      <w:r w:rsidR="00BA46AA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>협약을 통해 자동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으로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진행</w:t>
      </w:r>
      <w:r w:rsidRPr="00542550">
        <w:rPr>
          <w:rFonts w:ascii="Gulim" w:eastAsia="Gulim" w:hAnsi="Gulim" w:hint="eastAsia"/>
          <w:szCs w:val="21"/>
          <w:lang w:eastAsia="ko-KR"/>
        </w:rPr>
        <w:t>되며, 게임의 공정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성</w:t>
      </w:r>
      <w:r w:rsidRPr="00542550">
        <w:rPr>
          <w:rFonts w:ascii="Gulim" w:eastAsia="Gulim" w:hAnsi="Gulim" w:hint="eastAsia"/>
          <w:szCs w:val="21"/>
          <w:lang w:eastAsia="ko-KR"/>
        </w:rPr>
        <w:t>을 보장 한다.</w:t>
      </w:r>
    </w:p>
    <w:p w:rsidR="00470100" w:rsidRPr="00542550" w:rsidRDefault="00470100" w:rsidP="00542550">
      <w:pPr>
        <w:pStyle w:val="a5"/>
        <w:numPr>
          <w:ilvl w:val="0"/>
          <w:numId w:val="1"/>
        </w:numPr>
        <w:ind w:left="357" w:firstLineChars="0" w:hanging="357"/>
        <w:rPr>
          <w:rFonts w:ascii="Gulim" w:eastAsia="Gulim" w:hAnsi="Gulim"/>
          <w:szCs w:val="21"/>
          <w:lang w:eastAsia="ko-KR"/>
        </w:rPr>
      </w:pPr>
      <w:r w:rsidRPr="00542550">
        <w:rPr>
          <w:rFonts w:ascii="Gulim" w:eastAsia="Gulim" w:hAnsi="Gulim" w:cs="Batang" w:hint="eastAsia"/>
          <w:szCs w:val="21"/>
          <w:lang w:eastAsia="ko-KR"/>
        </w:rPr>
        <w:t>매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라운드</w:t>
      </w:r>
      <w:r w:rsidR="00BA46AA" w:rsidRPr="00542550">
        <w:rPr>
          <w:rFonts w:ascii="Gulim" w:eastAsia="Gulim" w:hAnsi="Gulim" w:hint="eastAsia"/>
          <w:szCs w:val="21"/>
          <w:lang w:eastAsia="ko-KR"/>
        </w:rPr>
        <w:t xml:space="preserve"> 마다 다이아 1개의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초기 가격은</w:t>
      </w:r>
      <w:r w:rsidRPr="00542550">
        <w:rPr>
          <w:rFonts w:ascii="Gulim" w:eastAsia="Gulim" w:hAnsi="Gulim"/>
          <w:szCs w:val="21"/>
          <w:lang w:eastAsia="ko-KR"/>
        </w:rPr>
        <w:t>0.01 EOS</w:t>
      </w:r>
      <w:r w:rsidR="00BA46AA" w:rsidRPr="00542550">
        <w:rPr>
          <w:rFonts w:ascii="Gulim" w:eastAsia="Gulim" w:hAnsi="Gulim" w:cs="Batang" w:hint="eastAsia"/>
          <w:szCs w:val="21"/>
          <w:lang w:eastAsia="ko-KR"/>
        </w:rPr>
        <w:t>이며</w:t>
      </w:r>
      <w:r w:rsidR="00A86DD7" w:rsidRPr="00542550">
        <w:rPr>
          <w:rFonts w:ascii="Gulim" w:eastAsia="Gulim" w:hAnsi="Gulim" w:hint="eastAsia"/>
          <w:szCs w:val="21"/>
          <w:lang w:eastAsia="ko-KR"/>
        </w:rPr>
        <w:t>,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1000개 </w:t>
      </w:r>
      <w:r w:rsidR="00BA46AA" w:rsidRPr="00542550">
        <w:rPr>
          <w:rFonts w:ascii="Gulim" w:eastAsia="Gulim" w:hAnsi="Gulim" w:hint="eastAsia"/>
          <w:szCs w:val="21"/>
          <w:lang w:eastAsia="ko-KR"/>
        </w:rPr>
        <w:t xml:space="preserve">다이아가 판매될 때마다 </w:t>
      </w:r>
      <w:r w:rsidR="00E55B68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단가</w:t>
      </w:r>
      <w:r w:rsidR="00BA46AA" w:rsidRPr="00542550">
        <w:rPr>
          <w:rFonts w:ascii="Gulim" w:eastAsia="Gulim" w:hAnsi="Gulim" w:hint="eastAsia"/>
          <w:szCs w:val="21"/>
          <w:lang w:eastAsia="ko-KR"/>
        </w:rPr>
        <w:t>가</w:t>
      </w:r>
      <w:r w:rsidRPr="00542550">
        <w:rPr>
          <w:rFonts w:ascii="Gulim" w:eastAsia="Gulim" w:hAnsi="Gulim" w:hint="eastAsia"/>
          <w:szCs w:val="21"/>
          <w:lang w:eastAsia="ko-KR"/>
        </w:rPr>
        <w:t>0.0001 EOS 상승</w:t>
      </w:r>
      <w:r w:rsidR="00BA46AA" w:rsidRPr="00542550">
        <w:rPr>
          <w:rFonts w:ascii="Gulim" w:eastAsia="Gulim" w:hAnsi="Gulim" w:hint="eastAsia"/>
          <w:szCs w:val="21"/>
          <w:lang w:eastAsia="ko-KR"/>
        </w:rPr>
        <w:t>된다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. </w:t>
      </w:r>
      <w:r w:rsidR="00E55B68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가격 계산 공식</w:t>
      </w:r>
      <w:r w:rsidR="00BA46AA" w:rsidRPr="00542550">
        <w:rPr>
          <w:rFonts w:ascii="Gulim" w:eastAsia="Gulim" w:hAnsi="Gulim" w:hint="eastAsia"/>
          <w:szCs w:val="21"/>
          <w:lang w:eastAsia="ko-KR"/>
        </w:rPr>
        <w:t xml:space="preserve">: </w:t>
      </w:r>
      <w:r w:rsidRPr="00542550">
        <w:rPr>
          <w:rFonts w:ascii="Gulim" w:eastAsia="Gulim" w:hAnsi="Gulim" w:hint="eastAsia"/>
          <w:szCs w:val="21"/>
          <w:lang w:eastAsia="ko-KR"/>
        </w:rPr>
        <w:t>P</w:t>
      </w:r>
      <w:r w:rsidRPr="00542550">
        <w:rPr>
          <w:rFonts w:ascii="Gulim" w:eastAsia="Gulim" w:hAnsi="Gulim"/>
          <w:szCs w:val="21"/>
          <w:lang w:eastAsia="ko-KR"/>
        </w:rPr>
        <w:t xml:space="preserve"> = 0.01 + (N / 1000) * 0.0001（N</w:t>
      </w:r>
      <w:r w:rsidRPr="00542550">
        <w:rPr>
          <w:rFonts w:ascii="Gulim" w:eastAsia="Gulim" w:hAnsi="Gulim" w:cs="Batang" w:hint="eastAsia"/>
          <w:szCs w:val="21"/>
          <w:lang w:eastAsia="ko-KR"/>
        </w:rPr>
        <w:t xml:space="preserve">은 이미 판매한 </w:t>
      </w:r>
      <w:r w:rsidR="00E55B68">
        <w:rPr>
          <w:rFonts w:ascii="Gulim" w:eastAsia="Gulim" w:hAnsi="Gulim" w:cs="Batang" w:hint="eastAsia"/>
          <w:szCs w:val="21"/>
          <w:lang w:eastAsia="ko-KR"/>
        </w:rPr>
        <w:t>다이아</w:t>
      </w:r>
      <w:r w:rsidRPr="00542550">
        <w:rPr>
          <w:rFonts w:ascii="Gulim" w:eastAsia="Gulim" w:hAnsi="Gulim" w:cs="Batang" w:hint="eastAsia"/>
          <w:szCs w:val="21"/>
          <w:lang w:eastAsia="ko-KR"/>
        </w:rPr>
        <w:t xml:space="preserve"> 개수</w:t>
      </w:r>
      <w:r w:rsidRPr="00542550">
        <w:rPr>
          <w:rFonts w:ascii="Gulim" w:eastAsia="Gulim" w:hAnsi="Gulim"/>
          <w:szCs w:val="21"/>
          <w:lang w:eastAsia="ko-KR"/>
        </w:rPr>
        <w:t>）</w:t>
      </w:r>
      <w:r w:rsidRPr="00542550">
        <w:rPr>
          <w:rFonts w:ascii="Gulim" w:eastAsia="Gulim" w:hAnsi="Gulim" w:hint="eastAsia"/>
          <w:szCs w:val="21"/>
          <w:lang w:eastAsia="ko-KR"/>
        </w:rPr>
        <w:t>.</w:t>
      </w:r>
    </w:p>
    <w:p w:rsidR="00A86DD7" w:rsidRPr="00542550" w:rsidRDefault="00F23B2F" w:rsidP="00542550">
      <w:pPr>
        <w:widowControl w:val="0"/>
        <w:numPr>
          <w:ilvl w:val="0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57" w:hanging="357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>로컬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지갑에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서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470100" w:rsidRPr="00542550">
        <w:rPr>
          <w:rFonts w:ascii="Gulim" w:eastAsia="Gulim" w:hAnsi="Gulim"/>
          <w:sz w:val="21"/>
          <w:szCs w:val="21"/>
          <w:lang w:eastAsia="ko-KR"/>
        </w:rPr>
        <w:t>EO</w:t>
      </w:r>
      <w:r w:rsidR="00BA46AA" w:rsidRPr="00542550">
        <w:rPr>
          <w:rFonts w:ascii="Gulim" w:eastAsia="Gulim" w:hAnsi="Gulim"/>
          <w:sz w:val="21"/>
          <w:szCs w:val="21"/>
          <w:lang w:eastAsia="ko-KR"/>
        </w:rPr>
        <w:t>S</w:t>
      </w:r>
      <w:r w:rsidR="00E31EB6">
        <w:rPr>
          <w:rFonts w:ascii="Gulim" w:eastAsia="Gulim" w:hAnsi="Gulim" w:hint="eastAsia"/>
          <w:sz w:val="21"/>
          <w:szCs w:val="21"/>
          <w:lang w:eastAsia="ko-KR"/>
        </w:rPr>
        <w:t>를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협약</w:t>
      </w:r>
      <w:r w:rsidR="00BA46AA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계좌번호</w:t>
      </w:r>
      <w:r w:rsidR="00E31EB6">
        <w:rPr>
          <w:rFonts w:ascii="Gulim" w:eastAsia="Gulim" w:hAnsi="Gulim" w:hint="eastAsia"/>
          <w:sz w:val="21"/>
          <w:szCs w:val="21"/>
          <w:lang w:eastAsia="ko-KR"/>
        </w:rPr>
        <w:t xml:space="preserve"> 주소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로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입금하면 시가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로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다이아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>를 구매 한다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.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>(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본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회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다이아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구매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수와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무관</w:t>
      </w:r>
      <w:r w:rsidR="00547C53">
        <w:rPr>
          <w:rFonts w:ascii="Gulim" w:eastAsia="Gulim" w:hAnsi="Gulim" w:hint="eastAsia"/>
          <w:sz w:val="21"/>
          <w:szCs w:val="21"/>
          <w:lang w:eastAsia="ko-KR"/>
        </w:rPr>
        <w:t>)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다이아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>를 보유하면 배당금을 얻을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수 있고 보유한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다이아</w:t>
      </w:r>
      <w:r w:rsidR="0047010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수가 많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을 수록</w:t>
      </w:r>
      <w:r w:rsidR="00A86DD7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배당금</w:t>
      </w:r>
      <w:r w:rsidR="00FC299C" w:rsidRPr="00542550">
        <w:rPr>
          <w:rFonts w:ascii="Gulim" w:eastAsia="Gulim" w:hAnsi="Gulim" w:hint="eastAsia"/>
          <w:sz w:val="21"/>
          <w:szCs w:val="21"/>
          <w:lang w:eastAsia="ko-KR"/>
        </w:rPr>
        <w:t>을</w:t>
      </w:r>
      <w:r w:rsidR="00A86DD7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더 많이 획득할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A86DD7" w:rsidRPr="00542550">
        <w:rPr>
          <w:rFonts w:ascii="Gulim" w:eastAsia="Gulim" w:hAnsi="Gulim" w:hint="eastAsia"/>
          <w:sz w:val="21"/>
          <w:szCs w:val="21"/>
          <w:lang w:eastAsia="ko-KR"/>
        </w:rPr>
        <w:t>수 있다.</w:t>
      </w:r>
    </w:p>
    <w:p w:rsidR="00470100" w:rsidRPr="00542550" w:rsidRDefault="00A86DD7" w:rsidP="00542550">
      <w:pPr>
        <w:pStyle w:val="a5"/>
        <w:numPr>
          <w:ilvl w:val="0"/>
          <w:numId w:val="1"/>
        </w:numPr>
        <w:ind w:left="357" w:firstLineChars="0" w:hanging="357"/>
        <w:rPr>
          <w:rFonts w:ascii="Gulim" w:eastAsia="Gulim" w:hAnsi="Gulim"/>
          <w:szCs w:val="21"/>
          <w:lang w:eastAsia="ko-KR"/>
        </w:rPr>
      </w:pPr>
      <w:r w:rsidRPr="00542550">
        <w:rPr>
          <w:rFonts w:ascii="Gulim" w:eastAsia="Gulim" w:hAnsi="Gulim" w:cs="Batang" w:hint="eastAsia"/>
          <w:szCs w:val="21"/>
          <w:lang w:eastAsia="ko-KR"/>
        </w:rPr>
        <w:t>게임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가입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후 첫 </w:t>
      </w:r>
      <w:r w:rsidR="00F23B2F" w:rsidRPr="00542550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구매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>시,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초대인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의 </w:t>
      </w:r>
      <w:r w:rsidR="00F23B2F" w:rsidRPr="00542550">
        <w:rPr>
          <w:rFonts w:ascii="Gulim" w:eastAsia="Gulim" w:hAnsi="Gulim" w:hint="eastAsia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코드</w:t>
      </w:r>
      <w:r w:rsidR="0006449A" w:rsidRPr="00542550">
        <w:rPr>
          <w:rFonts w:ascii="Gulim" w:eastAsia="Gulim" w:hAnsi="Gulim" w:hint="eastAsia"/>
          <w:szCs w:val="21"/>
          <w:lang w:eastAsia="ko-KR"/>
        </w:rPr>
        <w:t xml:space="preserve"> 번호</w:t>
      </w:r>
      <w:r w:rsidRPr="00542550">
        <w:rPr>
          <w:rFonts w:ascii="Gulim" w:eastAsia="Gulim" w:hAnsi="Gulim" w:hint="eastAsia"/>
          <w:szCs w:val="21"/>
          <w:lang w:eastAsia="ko-KR"/>
        </w:rPr>
        <w:t>를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>계</w:t>
      </w:r>
      <w:r w:rsidR="00630BAB" w:rsidRPr="00542550">
        <w:rPr>
          <w:rFonts w:ascii="Gulim" w:eastAsia="Gulim" w:hAnsi="Gulim" w:hint="eastAsia"/>
          <w:szCs w:val="21"/>
          <w:lang w:eastAsia="ko-KR"/>
        </w:rPr>
        <w:t>좌이체 비고</w:t>
      </w:r>
      <w:r w:rsidR="00F23B2F" w:rsidRPr="00542550">
        <w:rPr>
          <w:rFonts w:ascii="Gulim" w:eastAsia="Gulim" w:hAnsi="Gulim"/>
          <w:szCs w:val="21"/>
          <w:lang w:eastAsia="ko-KR"/>
        </w:rPr>
        <w:t>(memo)</w:t>
      </w:r>
      <w:r w:rsidR="00630BAB" w:rsidRPr="00542550">
        <w:rPr>
          <w:rFonts w:ascii="Gulim" w:eastAsia="Gulim" w:hAnsi="Gulim" w:hint="eastAsia"/>
          <w:szCs w:val="21"/>
          <w:lang w:eastAsia="ko-KR"/>
        </w:rPr>
        <w:t xml:space="preserve">로 </w:t>
      </w:r>
      <w:r w:rsidRPr="00542550">
        <w:rPr>
          <w:rFonts w:ascii="Gulim" w:eastAsia="Gulim" w:hAnsi="Gulim" w:hint="eastAsia"/>
          <w:szCs w:val="21"/>
          <w:lang w:eastAsia="ko-KR"/>
        </w:rPr>
        <w:t>한다</w:t>
      </w:r>
      <w:r w:rsidR="00F23B2F" w:rsidRPr="00542550">
        <w:rPr>
          <w:rFonts w:ascii="Gulim" w:eastAsia="Gulim" w:hAnsi="Gulim" w:hint="eastAsia"/>
          <w:szCs w:val="21"/>
          <w:lang w:eastAsia="ko-KR"/>
        </w:rPr>
        <w:t>.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F23B2F" w:rsidRPr="00542550">
        <w:rPr>
          <w:rFonts w:ascii="Gulim" w:eastAsia="Gulim" w:hAnsi="Gulim" w:hint="eastAsia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코드를 입력하지 않거나 틀리게 입력하면 </w:t>
      </w:r>
      <w:r w:rsidR="00F23B2F" w:rsidRPr="00542550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>를 구매 할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>수 없게 되고 게임은 계좌 이체를 거부한다</w:t>
      </w:r>
      <w:r w:rsidR="0006449A" w:rsidRPr="00542550">
        <w:rPr>
          <w:rFonts w:ascii="Gulim" w:eastAsia="Gulim" w:hAnsi="Gulim" w:hint="eastAsia"/>
          <w:szCs w:val="21"/>
          <w:lang w:eastAsia="ko-KR"/>
        </w:rPr>
        <w:t>.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일단 </w:t>
      </w:r>
      <w:r w:rsidR="000C76AF">
        <w:rPr>
          <w:rFonts w:ascii="Gulim" w:eastAsia="Gulim" w:hAnsi="Gulim" w:hint="eastAsia"/>
          <w:szCs w:val="21"/>
          <w:lang w:eastAsia="ko-KR"/>
        </w:rPr>
        <w:t>성공</w:t>
      </w:r>
      <w:r w:rsidRPr="00542550">
        <w:rPr>
          <w:rFonts w:ascii="Gulim" w:eastAsia="Gulim" w:hAnsi="Gulim" w:hint="eastAsia"/>
          <w:szCs w:val="21"/>
          <w:lang w:eastAsia="ko-KR"/>
        </w:rPr>
        <w:t>적으로 구매하면 게임에 바로 가입할</w:t>
      </w:r>
      <w:r w:rsidR="000C76AF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수 있고, </w:t>
      </w:r>
      <w:r w:rsidR="00630BAB" w:rsidRPr="00542550">
        <w:rPr>
          <w:rFonts w:ascii="Gulim" w:eastAsia="Gulim" w:hAnsi="Gulim" w:hint="eastAsia"/>
          <w:szCs w:val="21"/>
          <w:lang w:eastAsia="ko-KR"/>
        </w:rPr>
        <w:t>사용자의 게임 파일</w:t>
      </w:r>
      <w:r w:rsidR="00F23B2F" w:rsidRPr="00542550">
        <w:rPr>
          <w:rFonts w:ascii="Gulim" w:eastAsia="Gulim" w:hAnsi="Gulim" w:hint="eastAsia"/>
          <w:szCs w:val="21"/>
          <w:lang w:eastAsia="ko-KR"/>
        </w:rPr>
        <w:t>이 만들어지며</w:t>
      </w:r>
      <w:r w:rsidR="00630BAB" w:rsidRPr="00542550">
        <w:rPr>
          <w:rFonts w:ascii="Gulim" w:eastAsia="Gulim" w:hAnsi="Gulim" w:hint="eastAsia"/>
          <w:szCs w:val="21"/>
          <w:lang w:eastAsia="ko-KR"/>
        </w:rPr>
        <w:t>, 이후 구매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630BAB" w:rsidRPr="00542550">
        <w:rPr>
          <w:rFonts w:ascii="Gulim" w:eastAsia="Gulim" w:hAnsi="Gulim" w:hint="eastAsia"/>
          <w:szCs w:val="21"/>
          <w:lang w:eastAsia="ko-KR"/>
        </w:rPr>
        <w:t>시 비고는 다시 입력 하지 않아도 된다.</w:t>
      </w:r>
    </w:p>
    <w:p w:rsidR="00630BAB" w:rsidRPr="00542550" w:rsidRDefault="00630BAB" w:rsidP="00542550">
      <w:pPr>
        <w:pStyle w:val="a5"/>
        <w:numPr>
          <w:ilvl w:val="0"/>
          <w:numId w:val="1"/>
        </w:numPr>
        <w:ind w:left="357" w:firstLineChars="0" w:hanging="357"/>
        <w:rPr>
          <w:rFonts w:ascii="Gulim" w:eastAsia="Gulim" w:hAnsi="Gulim"/>
          <w:szCs w:val="21"/>
          <w:lang w:eastAsia="ko-KR"/>
        </w:rPr>
      </w:pPr>
      <w:r w:rsidRPr="00542550">
        <w:rPr>
          <w:rFonts w:ascii="Gulim" w:eastAsia="Gulim" w:hAnsi="Gulim" w:hint="eastAsia"/>
          <w:szCs w:val="21"/>
          <w:lang w:eastAsia="ko-KR"/>
        </w:rPr>
        <w:t xml:space="preserve">100개 </w:t>
      </w:r>
      <w:r w:rsidR="00E55B68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를 성공적으로 구매하면, 자동적으로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초대</w:t>
      </w:r>
      <w:r w:rsidR="00F23B2F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권한</w:t>
      </w:r>
      <w:r w:rsidRPr="00542550">
        <w:rPr>
          <w:rFonts w:ascii="Gulim" w:eastAsia="Gulim" w:hAnsi="Gulim" w:hint="eastAsia"/>
          <w:szCs w:val="21"/>
          <w:lang w:eastAsia="ko-KR"/>
        </w:rPr>
        <w:t>이 활성화 되며 영구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적인</w:t>
      </w:r>
      <w:r w:rsidR="0006449A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코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드 </w:t>
      </w:r>
      <w:r w:rsidR="0006449A" w:rsidRPr="00542550">
        <w:rPr>
          <w:rFonts w:ascii="Gulim" w:eastAsia="Gulim" w:hAnsi="Gulim" w:hint="eastAsia"/>
          <w:szCs w:val="21"/>
          <w:lang w:eastAsia="ko-KR"/>
        </w:rPr>
        <w:t xml:space="preserve">번호 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및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링크를 획득할</w:t>
      </w:r>
      <w:r w:rsidR="000C76AF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>수 있다</w:t>
      </w:r>
      <w:r w:rsidR="00BA46AA" w:rsidRPr="00542550">
        <w:rPr>
          <w:rFonts w:ascii="Gulim" w:eastAsia="Gulim" w:hAnsi="Gulim" w:hint="eastAsia"/>
          <w:szCs w:val="21"/>
          <w:lang w:eastAsia="ko-KR"/>
        </w:rPr>
        <w:t>. 초대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코드 </w:t>
      </w:r>
      <w:r w:rsidR="0006449A" w:rsidRPr="00542550">
        <w:rPr>
          <w:rFonts w:ascii="Gulim" w:eastAsia="Gulim" w:hAnsi="Gulim" w:hint="eastAsia"/>
          <w:szCs w:val="21"/>
          <w:lang w:eastAsia="ko-KR"/>
        </w:rPr>
        <w:t xml:space="preserve">번호 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및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링크를 다른 사용자에게 공유하여 </w:t>
      </w:r>
      <w:r w:rsidR="00BA46AA" w:rsidRPr="00542550">
        <w:rPr>
          <w:rFonts w:ascii="Gulim" w:eastAsia="Gulim" w:hAnsi="Gulim" w:hint="eastAsia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Cs w:val="21"/>
          <w:lang w:eastAsia="ko-KR"/>
        </w:rPr>
        <w:t>에 성공하면 풍부한 자금을 나눠 가지게 된다.</w:t>
      </w:r>
    </w:p>
    <w:p w:rsidR="00630BAB" w:rsidRPr="00542550" w:rsidRDefault="00630BAB" w:rsidP="00542550">
      <w:pPr>
        <w:pStyle w:val="a5"/>
        <w:numPr>
          <w:ilvl w:val="0"/>
          <w:numId w:val="1"/>
        </w:numPr>
        <w:ind w:left="357" w:firstLineChars="0" w:hanging="357"/>
        <w:rPr>
          <w:rFonts w:ascii="Gulim" w:eastAsia="Gulim" w:hAnsi="Gulim"/>
          <w:szCs w:val="21"/>
          <w:lang w:eastAsia="ko-KR"/>
        </w:rPr>
      </w:pPr>
      <w:r w:rsidRPr="00542550">
        <w:rPr>
          <w:rFonts w:ascii="Gulim" w:eastAsia="Gulim" w:hAnsi="Gulim" w:cs="Batang" w:hint="eastAsia"/>
          <w:szCs w:val="21"/>
          <w:lang w:eastAsia="ko-KR"/>
        </w:rPr>
        <w:t>매번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사용자가 </w:t>
      </w:r>
      <w:r w:rsidR="0006449A" w:rsidRPr="00542550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구매</w:t>
      </w:r>
      <w:r w:rsidR="0006449A"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Cs w:val="21"/>
          <w:lang w:eastAsia="ko-KR"/>
        </w:rPr>
        <w:t>시 자금 분배 규칙은 다음과 같다:</w:t>
      </w:r>
    </w:p>
    <w:p w:rsidR="00630BAB" w:rsidRPr="00542550" w:rsidRDefault="00630BAB" w:rsidP="00542550">
      <w:pPr>
        <w:widowControl w:val="0"/>
        <w:numPr>
          <w:ilvl w:val="1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22" w:hanging="482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>75%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분배 규칙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(사용자는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수시로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출금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가능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)</w:t>
      </w:r>
    </w:p>
    <w:p w:rsidR="004526E4" w:rsidRPr="00542550" w:rsidRDefault="004526E4" w:rsidP="00542550">
      <w:pPr>
        <w:widowControl w:val="0"/>
        <w:numPr>
          <w:ilvl w:val="2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333" w:hanging="482"/>
        <w:jc w:val="both"/>
        <w:rPr>
          <w:rFonts w:ascii="Gulim" w:eastAsia="Gulim" w:hAnsi="Gulim"/>
          <w:sz w:val="21"/>
          <w:szCs w:val="21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10%는 1급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인에게 분배 </w:t>
      </w:r>
    </w:p>
    <w:p w:rsidR="004526E4" w:rsidRPr="00542550" w:rsidRDefault="004526E4" w:rsidP="00542550">
      <w:pPr>
        <w:widowControl w:val="0"/>
        <w:numPr>
          <w:ilvl w:val="2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333" w:hanging="482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>5%는 2급 초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대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인에게 분배(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인의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초대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인,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존재할 경우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)</w:t>
      </w:r>
    </w:p>
    <w:p w:rsidR="004526E4" w:rsidRPr="00542550" w:rsidRDefault="004526E4" w:rsidP="00542550">
      <w:pPr>
        <w:pStyle w:val="a5"/>
        <w:numPr>
          <w:ilvl w:val="2"/>
          <w:numId w:val="1"/>
        </w:numPr>
        <w:ind w:left="1333" w:firstLineChars="0" w:hanging="482"/>
        <w:rPr>
          <w:rFonts w:ascii="Gulim" w:eastAsia="Gulim" w:hAnsi="Gulim"/>
          <w:szCs w:val="21"/>
          <w:lang w:eastAsia="ko-KR"/>
        </w:rPr>
      </w:pPr>
      <w:r w:rsidRPr="00542550">
        <w:rPr>
          <w:rFonts w:ascii="Gulim" w:eastAsia="Gulim" w:hAnsi="Gulim" w:cs="Batang" w:hint="eastAsia"/>
          <w:szCs w:val="21"/>
          <w:lang w:eastAsia="ko-KR"/>
        </w:rPr>
        <w:t>나머지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부분은 보유한 </w:t>
      </w:r>
      <w:r w:rsidR="0006449A" w:rsidRPr="00542550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</w:t>
      </w:r>
      <w:r w:rsidR="0006449A" w:rsidRPr="00542550">
        <w:rPr>
          <w:rFonts w:ascii="Gulim" w:eastAsia="Gulim" w:hAnsi="Gulim" w:hint="eastAsia"/>
          <w:szCs w:val="21"/>
          <w:lang w:eastAsia="ko-KR"/>
        </w:rPr>
        <w:t>개</w:t>
      </w:r>
      <w:r w:rsidRPr="00542550">
        <w:rPr>
          <w:rFonts w:ascii="Gulim" w:eastAsia="Gulim" w:hAnsi="Gulim" w:hint="eastAsia"/>
          <w:szCs w:val="21"/>
          <w:lang w:eastAsia="ko-KR"/>
        </w:rPr>
        <w:t>수(</w:t>
      </w:r>
      <w:r w:rsidR="0006449A" w:rsidRPr="00542550">
        <w:rPr>
          <w:rFonts w:ascii="Gulim" w:eastAsia="Gulim" w:hAnsi="Gulim" w:hint="eastAsia"/>
          <w:szCs w:val="21"/>
          <w:lang w:eastAsia="ko-KR"/>
        </w:rPr>
        <w:t xml:space="preserve">본 회 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구매 </w:t>
      </w:r>
      <w:r w:rsidR="0006449A" w:rsidRPr="00542550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포함) 비례에 따라 균일하게 </w:t>
      </w:r>
      <w:r w:rsidR="0006449A" w:rsidRPr="00542550">
        <w:rPr>
          <w:rFonts w:ascii="Gulim" w:eastAsia="Gulim" w:hAnsi="Gulim" w:hint="eastAsia"/>
          <w:szCs w:val="21"/>
          <w:lang w:eastAsia="ko-KR"/>
        </w:rPr>
        <w:t>다이아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 보유자</w:t>
      </w:r>
      <w:r w:rsidR="0006449A" w:rsidRPr="00542550">
        <w:rPr>
          <w:rFonts w:ascii="Gulim" w:eastAsia="Gulim" w:hAnsi="Gulim" w:hint="eastAsia"/>
          <w:szCs w:val="21"/>
          <w:lang w:eastAsia="ko-KR"/>
        </w:rPr>
        <w:t>들</w:t>
      </w:r>
      <w:r w:rsidRPr="00542550">
        <w:rPr>
          <w:rFonts w:ascii="Gulim" w:eastAsia="Gulim" w:hAnsi="Gulim" w:hint="eastAsia"/>
          <w:szCs w:val="21"/>
          <w:lang w:eastAsia="ko-KR"/>
        </w:rPr>
        <w:t xml:space="preserve">에게 </w:t>
      </w:r>
      <w:r w:rsidR="0006449A" w:rsidRPr="00542550">
        <w:rPr>
          <w:rFonts w:ascii="Gulim" w:eastAsia="Gulim" w:hAnsi="Gulim" w:hint="eastAsia"/>
          <w:szCs w:val="21"/>
          <w:lang w:eastAsia="ko-KR"/>
        </w:rPr>
        <w:t>분배한다</w:t>
      </w:r>
      <w:r w:rsidRPr="00542550">
        <w:rPr>
          <w:rFonts w:ascii="Gulim" w:eastAsia="Gulim" w:hAnsi="Gulim" w:hint="eastAsia"/>
          <w:szCs w:val="21"/>
          <w:lang w:eastAsia="ko-KR"/>
        </w:rPr>
        <w:t>.</w:t>
      </w:r>
    </w:p>
    <w:p w:rsidR="004526E4" w:rsidRPr="00542550" w:rsidRDefault="004526E4" w:rsidP="00542550">
      <w:pPr>
        <w:widowControl w:val="0"/>
        <w:numPr>
          <w:ilvl w:val="1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22" w:hanging="482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>20%는</w:t>
      </w:r>
      <w:r w:rsidR="001926A2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432CAB" w:rsidRPr="00542550">
        <w:rPr>
          <w:rFonts w:ascii="Gulim" w:eastAsia="Gulim" w:hAnsi="Gulim" w:hint="eastAsia"/>
          <w:sz w:val="21"/>
          <w:szCs w:val="21"/>
          <w:lang w:eastAsia="ko-KR"/>
        </w:rPr>
        <w:t>누적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1926A2" w:rsidRPr="00542550">
        <w:rPr>
          <w:rFonts w:ascii="Gulim" w:eastAsia="Gulim" w:hAnsi="Gulim" w:hint="eastAsia"/>
          <w:sz w:val="21"/>
          <w:szCs w:val="21"/>
          <w:lang w:eastAsia="ko-KR"/>
        </w:rPr>
        <w:t>상금</w:t>
      </w:r>
      <w:r w:rsidR="00432CAB" w:rsidRPr="00542550">
        <w:rPr>
          <w:rFonts w:ascii="Gulim" w:eastAsia="Gulim" w:hAnsi="Gulim" w:hint="eastAsia"/>
          <w:sz w:val="21"/>
          <w:szCs w:val="21"/>
          <w:lang w:eastAsia="ko-KR"/>
        </w:rPr>
        <w:t>에 합산되며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,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게임에서 승리한 </w:t>
      </w:r>
      <w:r w:rsidR="0006449A" w:rsidRPr="00542550">
        <w:rPr>
          <w:rFonts w:ascii="Gulim" w:eastAsia="Gulim" w:hAnsi="Gulim" w:hint="eastAsia"/>
          <w:sz w:val="21"/>
          <w:szCs w:val="21"/>
          <w:lang w:eastAsia="ko-KR"/>
        </w:rPr>
        <w:t>플레이어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에게 분배된다.</w:t>
      </w:r>
    </w:p>
    <w:p w:rsidR="004526E4" w:rsidRPr="00542550" w:rsidRDefault="004526E4" w:rsidP="00542550">
      <w:pPr>
        <w:widowControl w:val="0"/>
        <w:numPr>
          <w:ilvl w:val="1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22" w:hanging="482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5%는 팀 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연구개발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기금 및 EOS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메모리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내에서 소비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한다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.</w:t>
      </w:r>
    </w:p>
    <w:p w:rsidR="004526E4" w:rsidRPr="00542550" w:rsidRDefault="004526E4" w:rsidP="00542550">
      <w:pPr>
        <w:widowControl w:val="0"/>
        <w:numPr>
          <w:ilvl w:val="0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57" w:hanging="357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>매 라운드 게임 초기 카운트다운은 24시간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이며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,</w:t>
      </w:r>
      <w:r w:rsidR="00FC299C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상세한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내용</w:t>
      </w:r>
      <w:r w:rsidR="00FC299C" w:rsidRPr="00542550">
        <w:rPr>
          <w:rFonts w:ascii="Gulim" w:eastAsia="Gulim" w:hAnsi="Gulim" w:hint="eastAsia"/>
          <w:sz w:val="21"/>
          <w:szCs w:val="21"/>
          <w:lang w:eastAsia="ko-KR"/>
        </w:rPr>
        <w:t>은 카운트다운 및 심장 박동 시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점</w:t>
      </w:r>
      <w:r w:rsidR="001926A2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FC299C" w:rsidRPr="00542550">
        <w:rPr>
          <w:rFonts w:ascii="Gulim" w:eastAsia="Gulim" w:hAnsi="Gulim" w:hint="eastAsia"/>
          <w:sz w:val="21"/>
          <w:szCs w:val="21"/>
          <w:lang w:eastAsia="ko-KR"/>
        </w:rPr>
        <w:t>규칙</w:t>
      </w:r>
      <w:r w:rsidR="000C76AF">
        <w:rPr>
          <w:rFonts w:ascii="Gulim" w:eastAsia="Gulim" w:hAnsi="Gulim" w:hint="eastAsia"/>
          <w:sz w:val="21"/>
          <w:szCs w:val="21"/>
          <w:lang w:eastAsia="ko-KR"/>
        </w:rPr>
        <w:t>에서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="000C76AF">
        <w:rPr>
          <w:rFonts w:ascii="Gulim" w:eastAsia="Gulim" w:hAnsi="Gulim" w:hint="eastAsia"/>
          <w:sz w:val="21"/>
          <w:szCs w:val="21"/>
          <w:lang w:eastAsia="ko-KR"/>
        </w:rPr>
        <w:t>확인할 수 있다</w:t>
      </w:r>
      <w:r w:rsidR="00FC299C" w:rsidRPr="00542550">
        <w:rPr>
          <w:rFonts w:ascii="Gulim" w:eastAsia="Gulim" w:hAnsi="Gulim" w:hint="eastAsia"/>
          <w:sz w:val="21"/>
          <w:szCs w:val="21"/>
          <w:lang w:eastAsia="ko-KR"/>
        </w:rPr>
        <w:t>.</w:t>
      </w:r>
    </w:p>
    <w:p w:rsidR="00FC299C" w:rsidRPr="00542550" w:rsidRDefault="00FC299C" w:rsidP="00542550">
      <w:pPr>
        <w:widowControl w:val="0"/>
        <w:numPr>
          <w:ilvl w:val="0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57" w:hanging="357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>카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운트다운 종료 후 최후에 다이아 구매에 성공한 플레이어가 최종 우승자가 되며 누적 상금의 모든 상금을 획득하게 된다. 게임은 자동적으로 다음 라운드에 진입하며 이전 라운드의 다이아 개수는 초기화된다.</w:t>
      </w:r>
    </w:p>
    <w:p w:rsidR="00630BAB" w:rsidRPr="00542550" w:rsidRDefault="00FC299C" w:rsidP="00542550">
      <w:pPr>
        <w:widowControl w:val="0"/>
        <w:numPr>
          <w:ilvl w:val="0"/>
          <w:numId w:val="1"/>
        </w:num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57" w:hanging="357"/>
        <w:jc w:val="both"/>
        <w:rPr>
          <w:rFonts w:ascii="Gulim" w:eastAsia="Gulim" w:hAnsi="Gulim"/>
          <w:sz w:val="21"/>
          <w:szCs w:val="21"/>
          <w:lang w:eastAsia="ko-KR"/>
        </w:rPr>
      </w:pP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모든 상금 수입은 실시간으로 사용자 계정의 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금고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로 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저장되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며, 로그인</w:t>
      </w:r>
      <w:r w:rsidR="000C76AF">
        <w:rPr>
          <w:rFonts w:ascii="Gulim" w:eastAsia="Gulim" w:hAnsi="Gulim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후 확인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>할 수 있다.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사용자는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로컬 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지갑을 이용하여 협약</w:t>
      </w:r>
      <w:r w:rsidR="00542550" w:rsidRPr="00542550">
        <w:rPr>
          <w:rFonts w:ascii="Gulim" w:eastAsia="Gulim" w:hAnsi="Gulim" w:hint="eastAsia"/>
          <w:sz w:val="21"/>
          <w:szCs w:val="21"/>
          <w:lang w:eastAsia="ko-KR"/>
        </w:rPr>
        <w:t xml:space="preserve"> 계좌번호</w:t>
      </w:r>
      <w:r w:rsidRPr="00542550">
        <w:rPr>
          <w:rFonts w:ascii="Gulim" w:eastAsia="Gulim" w:hAnsi="Gulim" w:hint="eastAsia"/>
          <w:sz w:val="21"/>
          <w:szCs w:val="21"/>
          <w:lang w:eastAsia="ko-KR"/>
        </w:rPr>
        <w:t>로</w:t>
      </w:r>
      <w:r w:rsidRPr="00542550">
        <w:rPr>
          <w:rFonts w:ascii="Gulim" w:eastAsia="Gulim" w:hAnsi="Gulim"/>
          <w:sz w:val="21"/>
          <w:szCs w:val="21"/>
          <w:lang w:eastAsia="ko-KR"/>
        </w:rPr>
        <w:t>0.0001 EOS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를 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입금할 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>수 있고 개인 지갑으로 출금할</w:t>
      </w:r>
      <w:r w:rsidR="000C76AF">
        <w:rPr>
          <w:rFonts w:ascii="Gulim" w:eastAsia="Gulim" w:hAnsi="Gulim" w:cs="Batang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>수 있다.(주의: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 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>거래소에서 협약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 계좌번호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로 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>입급 불가.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 거래소 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>계좌번호는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 배당금을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 획득할 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 xml:space="preserve">수 </w:t>
      </w:r>
      <w:r w:rsidR="00542550" w:rsidRPr="00542550">
        <w:rPr>
          <w:rFonts w:ascii="Gulim" w:eastAsia="Gulim" w:hAnsi="Gulim" w:cs="Batang" w:hint="eastAsia"/>
          <w:sz w:val="21"/>
          <w:szCs w:val="21"/>
          <w:lang w:eastAsia="ko-KR"/>
        </w:rPr>
        <w:t>없음</w:t>
      </w:r>
      <w:r w:rsidRPr="00542550">
        <w:rPr>
          <w:rFonts w:ascii="Gulim" w:eastAsia="Gulim" w:hAnsi="Gulim" w:cs="Batang" w:hint="eastAsia"/>
          <w:sz w:val="21"/>
          <w:szCs w:val="21"/>
          <w:lang w:eastAsia="ko-KR"/>
        </w:rPr>
        <w:t>. )</w:t>
      </w:r>
    </w:p>
    <w:p w:rsidR="00542550" w:rsidRPr="000C76AF" w:rsidRDefault="000C76AF" w:rsidP="000C76AF">
      <w:p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Gulim" w:eastAsia="Gulim" w:hAnsi="Gulim" w:cs="Batang"/>
          <w:sz w:val="21"/>
          <w:szCs w:val="21"/>
          <w:lang w:eastAsia="ko-KR"/>
        </w:rPr>
      </w:pPr>
      <w:r>
        <w:rPr>
          <w:rFonts w:ascii="Gulim" w:eastAsia="Gulim" w:hAnsi="Gulim" w:cs="Batang"/>
          <w:sz w:val="21"/>
          <w:szCs w:val="21"/>
          <w:lang w:eastAsia="ko-KR"/>
        </w:rPr>
        <w:br w:type="page"/>
      </w:r>
    </w:p>
    <w:p w:rsidR="00542550" w:rsidRPr="00542550" w:rsidRDefault="00542550" w:rsidP="00542550">
      <w:pPr>
        <w:jc w:val="center"/>
        <w:rPr>
          <w:rFonts w:ascii="Gulim" w:eastAsia="Gulim" w:hAnsi="Gulim"/>
          <w:b/>
          <w:lang w:eastAsia="ko-KR"/>
        </w:rPr>
      </w:pPr>
      <w:r w:rsidRPr="00542550">
        <w:rPr>
          <w:rFonts w:ascii="Gulim" w:eastAsia="Gulim" w:hAnsi="Gulim" w:hint="eastAsia"/>
          <w:b/>
          <w:lang w:eastAsia="ko-KR"/>
        </w:rPr>
        <w:lastRenderedPageBreak/>
        <w:t>카운트다운 및 심장 박동 시점 규칙</w:t>
      </w:r>
    </w:p>
    <w:p w:rsidR="00542550" w:rsidRPr="00542550" w:rsidRDefault="00542550" w:rsidP="00542550">
      <w:pPr>
        <w:pStyle w:val="a5"/>
        <w:numPr>
          <w:ilvl w:val="0"/>
          <w:numId w:val="2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매회 게임의 초기 카운트다운 시간은 24시간이며, 게임은 2단계로 나뉜다.</w:t>
      </w:r>
    </w:p>
    <w:p w:rsidR="00542550" w:rsidRPr="00542550" w:rsidRDefault="00542550" w:rsidP="00542550">
      <w:pPr>
        <w:pStyle w:val="a5"/>
        <w:numPr>
          <w:ilvl w:val="0"/>
          <w:numId w:val="3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일반 단계: 게임 종료까지 남은 시간이 2시간 이상일 경우.</w:t>
      </w:r>
    </w:p>
    <w:p w:rsidR="00542550" w:rsidRPr="00542550" w:rsidRDefault="00542550" w:rsidP="00542550">
      <w:pPr>
        <w:pStyle w:val="a5"/>
        <w:numPr>
          <w:ilvl w:val="0"/>
          <w:numId w:val="3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심장 박동 시점: 게임 종료까지 남은 시간이 2시간 미만일 경우.</w:t>
      </w:r>
    </w:p>
    <w:p w:rsidR="00542550" w:rsidRPr="00542550" w:rsidRDefault="00542550" w:rsidP="00542550">
      <w:pPr>
        <w:pStyle w:val="a5"/>
        <w:numPr>
          <w:ilvl w:val="0"/>
          <w:numId w:val="2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 xml:space="preserve">플레이어가 다이아를 구매할 경우 구매한 수량에 따라 카운트다운 시간이 추가되며 </w:t>
      </w:r>
      <w:r w:rsidR="001D5815">
        <w:rPr>
          <w:rFonts w:ascii="Gulim" w:eastAsia="Gulim" w:hAnsi="Gulim" w:hint="eastAsia"/>
          <w:lang w:eastAsia="ko-KR"/>
        </w:rPr>
        <w:t>상한은</w:t>
      </w:r>
      <w:r w:rsidRPr="00542550">
        <w:rPr>
          <w:rFonts w:ascii="Gulim" w:eastAsia="Gulim" w:hAnsi="Gulim" w:hint="eastAsia"/>
          <w:lang w:eastAsia="ko-KR"/>
        </w:rPr>
        <w:t xml:space="preserve"> 24시간</w:t>
      </w:r>
      <w:r w:rsidR="001D5815">
        <w:rPr>
          <w:rFonts w:ascii="Gulim" w:eastAsia="Gulim" w:hAnsi="Gulim" w:hint="eastAsia"/>
          <w:lang w:eastAsia="ko-KR"/>
        </w:rPr>
        <w:t>이다</w:t>
      </w:r>
      <w:r w:rsidRPr="00542550">
        <w:rPr>
          <w:rFonts w:ascii="Gulim" w:eastAsia="Gulim" w:hAnsi="Gulim" w:hint="eastAsia"/>
          <w:lang w:eastAsia="ko-KR"/>
        </w:rPr>
        <w:t>.</w:t>
      </w:r>
    </w:p>
    <w:p w:rsidR="00542550" w:rsidRPr="00542550" w:rsidRDefault="00542550" w:rsidP="00542550">
      <w:pPr>
        <w:pStyle w:val="a5"/>
        <w:numPr>
          <w:ilvl w:val="0"/>
          <w:numId w:val="4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일반 단계: 다이아 한개 당 1분 추가.</w:t>
      </w:r>
    </w:p>
    <w:p w:rsidR="00542550" w:rsidRPr="00542550" w:rsidRDefault="00542550" w:rsidP="00542550">
      <w:pPr>
        <w:pStyle w:val="a5"/>
        <w:numPr>
          <w:ilvl w:val="0"/>
          <w:numId w:val="4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심장 박동 시점: 다이아 한개 당 5초 추가.</w:t>
      </w:r>
    </w:p>
    <w:p w:rsidR="00542550" w:rsidRPr="00542550" w:rsidRDefault="00542550" w:rsidP="00542550">
      <w:pPr>
        <w:pStyle w:val="a5"/>
        <w:numPr>
          <w:ilvl w:val="0"/>
          <w:numId w:val="2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심장 박동 시점에 진입하면 매회 구매할 수 있는 다이아 수량에 여러가지 제한이 있다.(금액이 조건을 만족시키지 못하면 다이아 구매를 성공적으로 진행할 수 없게 되어 최후의 구매자가 될 수 없다.)</w:t>
      </w:r>
    </w:p>
    <w:p w:rsidR="00542550" w:rsidRPr="00542550" w:rsidRDefault="00542550" w:rsidP="00542550">
      <w:pPr>
        <w:pStyle w:val="a5"/>
        <w:numPr>
          <w:ilvl w:val="0"/>
          <w:numId w:val="5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게임 종료 전 110분~ 120분: 1회 구매 다이아 수 최소 100개 이상.</w:t>
      </w:r>
    </w:p>
    <w:p w:rsidR="00542550" w:rsidRPr="00542550" w:rsidRDefault="00542550" w:rsidP="00542550">
      <w:pPr>
        <w:pStyle w:val="a5"/>
        <w:numPr>
          <w:ilvl w:val="0"/>
          <w:numId w:val="5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게임 종료 전 100분~ 110분: 1회 구매 다이아 수 최소 200개 이상.</w:t>
      </w:r>
    </w:p>
    <w:p w:rsidR="00542550" w:rsidRPr="00542550" w:rsidRDefault="00542550" w:rsidP="00542550">
      <w:pPr>
        <w:pStyle w:val="a5"/>
        <w:numPr>
          <w:ilvl w:val="0"/>
          <w:numId w:val="5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동일한 방법으로 게임 시간이 10분 감소될 때마다 구매해야 할 다이아 수는 100개씩 증가된다.</w:t>
      </w:r>
    </w:p>
    <w:p w:rsidR="00542550" w:rsidRPr="00542550" w:rsidRDefault="00542550" w:rsidP="00542550">
      <w:pPr>
        <w:pStyle w:val="a5"/>
        <w:numPr>
          <w:ilvl w:val="0"/>
          <w:numId w:val="5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게임 종료 전 최후 10분: 1회 구매 다이아 수가 최소 1200개 이상.</w:t>
      </w:r>
    </w:p>
    <w:p w:rsidR="00542550" w:rsidRDefault="00542550" w:rsidP="00542550">
      <w:pPr>
        <w:pStyle w:val="a5"/>
        <w:numPr>
          <w:ilvl w:val="0"/>
          <w:numId w:val="2"/>
        </w:numPr>
        <w:ind w:firstLineChars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카운트다운 종료 후 최후에 다이아 구매에 성공한 플레이어가 최종 우승자가 되며 누적 상금의 모든 상금을 획득하게 된다. 게임은 자동적으로 다음 라운드에 진입하며 이전 라운드의 다이아 개수는 초기화된다.</w:t>
      </w:r>
    </w:p>
    <w:p w:rsidR="00542550" w:rsidRPr="00542550" w:rsidRDefault="00542550" w:rsidP="00542550">
      <w:pPr>
        <w:pStyle w:val="a5"/>
        <w:ind w:left="360" w:firstLineChars="0" w:firstLine="0"/>
        <w:rPr>
          <w:rFonts w:ascii="Gulim" w:eastAsia="Gulim" w:hAnsi="Gulim"/>
          <w:lang w:eastAsia="ko-KR"/>
        </w:rPr>
      </w:pPr>
    </w:p>
    <w:p w:rsidR="00542550" w:rsidRPr="00542550" w:rsidRDefault="001D5815" w:rsidP="00542550">
      <w:pPr>
        <w:pStyle w:val="a5"/>
        <w:ind w:left="360" w:firstLineChars="0" w:firstLine="0"/>
        <w:jc w:val="center"/>
        <w:rPr>
          <w:rFonts w:ascii="Gulim" w:eastAsia="Gulim" w:hAnsi="Gulim"/>
          <w:b/>
          <w:sz w:val="24"/>
          <w:lang w:eastAsia="ko-KR"/>
        </w:rPr>
      </w:pPr>
      <w:r>
        <w:rPr>
          <w:rFonts w:ascii="Gulim" w:eastAsia="Gulim" w:hAnsi="Gulim" w:hint="eastAsia"/>
          <w:b/>
          <w:sz w:val="24"/>
          <w:lang w:eastAsia="ko-KR"/>
        </w:rPr>
        <w:t xml:space="preserve">반 </w:t>
      </w:r>
      <w:r w:rsidR="00542550" w:rsidRPr="00542550">
        <w:rPr>
          <w:rFonts w:ascii="Gulim" w:eastAsia="Gulim" w:hAnsi="Gulim" w:hint="eastAsia"/>
          <w:b/>
          <w:sz w:val="24"/>
          <w:lang w:eastAsia="ko-KR"/>
        </w:rPr>
        <w:t>스크래이핑</w:t>
      </w:r>
      <w:r>
        <w:rPr>
          <w:rFonts w:ascii="Gulim" w:eastAsia="Gulim" w:hAnsi="Gulim" w:hint="eastAsia"/>
          <w:b/>
          <w:sz w:val="24"/>
          <w:lang w:eastAsia="ko-KR"/>
        </w:rPr>
        <w:t xml:space="preserve"> 설계</w:t>
      </w:r>
    </w:p>
    <w:p w:rsidR="00542550" w:rsidRDefault="00542550" w:rsidP="00542550">
      <w:pPr>
        <w:pStyle w:val="a5"/>
        <w:ind w:left="360" w:firstLineChars="0" w:firstLine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본 게임의 심장 박동 시점 설계는 스크래이핑 프로그램</w:t>
      </w:r>
      <w:r w:rsidR="001D5815">
        <w:rPr>
          <w:rFonts w:ascii="Gulim" w:eastAsia="Gulim" w:hAnsi="Gulim" w:hint="eastAsia"/>
          <w:lang w:eastAsia="ko-KR"/>
        </w:rPr>
        <w:t xml:space="preserve">을 </w:t>
      </w:r>
      <w:r w:rsidRPr="00542550">
        <w:rPr>
          <w:rFonts w:ascii="Gulim" w:eastAsia="Gulim" w:hAnsi="Gulim" w:hint="eastAsia"/>
          <w:lang w:eastAsia="ko-KR"/>
        </w:rPr>
        <w:t>사용</w:t>
      </w:r>
      <w:r w:rsidR="001D5815">
        <w:rPr>
          <w:rFonts w:ascii="Gulim" w:eastAsia="Gulim" w:hAnsi="Gulim" w:hint="eastAsia"/>
          <w:lang w:eastAsia="ko-KR"/>
        </w:rPr>
        <w:t>하여</w:t>
      </w:r>
      <w:r w:rsidRPr="00542550">
        <w:rPr>
          <w:rFonts w:ascii="Gulim" w:eastAsia="Gulim" w:hAnsi="Gulim" w:hint="eastAsia"/>
          <w:lang w:eastAsia="ko-KR"/>
        </w:rPr>
        <w:t xml:space="preserve"> 우승하는 상황을 </w:t>
      </w:r>
      <w:r w:rsidR="001D5815">
        <w:rPr>
          <w:rFonts w:ascii="Gulim" w:eastAsia="Gulim" w:hAnsi="Gulim" w:hint="eastAsia"/>
          <w:lang w:eastAsia="ko-KR"/>
        </w:rPr>
        <w:t>차단하여</w:t>
      </w:r>
      <w:r w:rsidRPr="00542550">
        <w:rPr>
          <w:rFonts w:ascii="Gulim" w:eastAsia="Gulim" w:hAnsi="Gulim" w:hint="eastAsia"/>
          <w:lang w:eastAsia="ko-KR"/>
        </w:rPr>
        <w:t xml:space="preserve"> </w:t>
      </w:r>
      <w:r w:rsidR="001D5815">
        <w:rPr>
          <w:rFonts w:ascii="Gulim" w:eastAsia="Gulim" w:hAnsi="Gulim" w:hint="eastAsia"/>
          <w:lang w:eastAsia="ko-KR"/>
        </w:rPr>
        <w:t>공정</w:t>
      </w:r>
      <w:r w:rsidRPr="00542550">
        <w:rPr>
          <w:rFonts w:ascii="Gulim" w:eastAsia="Gulim" w:hAnsi="Gulim" w:hint="eastAsia"/>
          <w:lang w:eastAsia="ko-KR"/>
        </w:rPr>
        <w:t>한 게임 환경을 제공할 수 있다.</w:t>
      </w:r>
    </w:p>
    <w:p w:rsidR="00542550" w:rsidRPr="00542550" w:rsidRDefault="00542550" w:rsidP="00542550">
      <w:pPr>
        <w:pStyle w:val="a5"/>
        <w:ind w:left="360" w:firstLineChars="0" w:firstLine="0"/>
        <w:rPr>
          <w:rFonts w:ascii="Gulim" w:eastAsia="Gulim" w:hAnsi="Gulim"/>
          <w:lang w:eastAsia="ko-KR"/>
        </w:rPr>
      </w:pPr>
    </w:p>
    <w:p w:rsidR="00542550" w:rsidRPr="00542550" w:rsidRDefault="00542550" w:rsidP="00542550">
      <w:pPr>
        <w:pStyle w:val="a5"/>
        <w:ind w:left="360" w:firstLineChars="0" w:firstLine="0"/>
        <w:jc w:val="center"/>
        <w:rPr>
          <w:rFonts w:ascii="Gulim" w:eastAsia="Gulim" w:hAnsi="Gulim"/>
          <w:b/>
          <w:sz w:val="24"/>
          <w:lang w:eastAsia="ko-KR"/>
        </w:rPr>
      </w:pPr>
      <w:r w:rsidRPr="00542550">
        <w:rPr>
          <w:rFonts w:ascii="Gulim" w:eastAsia="Gulim" w:hAnsi="Gulim" w:hint="eastAsia"/>
          <w:b/>
          <w:sz w:val="24"/>
          <w:lang w:eastAsia="ko-KR"/>
        </w:rPr>
        <w:t>위험성 안내</w:t>
      </w:r>
    </w:p>
    <w:p w:rsidR="00542550" w:rsidRPr="00542550" w:rsidRDefault="00542550" w:rsidP="005B558F">
      <w:pPr>
        <w:pStyle w:val="a5"/>
        <w:ind w:left="360" w:firstLineChars="0" w:firstLine="0"/>
        <w:rPr>
          <w:rFonts w:ascii="Gulim" w:eastAsia="Gulim" w:hAnsi="Gulim"/>
          <w:lang w:eastAsia="ko-KR"/>
        </w:rPr>
      </w:pPr>
      <w:r w:rsidRPr="00542550">
        <w:rPr>
          <w:rFonts w:ascii="Gulim" w:eastAsia="Gulim" w:hAnsi="Gulim" w:hint="eastAsia"/>
          <w:lang w:eastAsia="ko-KR"/>
        </w:rPr>
        <w:t>본 게임은</w:t>
      </w:r>
      <w:r w:rsidR="001D5815">
        <w:rPr>
          <w:rFonts w:ascii="Gulim" w:eastAsia="Gulim" w:hAnsi="Gulim" w:hint="eastAsia"/>
          <w:lang w:eastAsia="ko-KR"/>
        </w:rPr>
        <w:t xml:space="preserve"> 원</w:t>
      </w:r>
      <w:r w:rsidRPr="00542550">
        <w:rPr>
          <w:rFonts w:ascii="Gulim" w:eastAsia="Gulim" w:hAnsi="Gulim" w:hint="eastAsia"/>
          <w:lang w:eastAsia="ko-KR"/>
        </w:rPr>
        <w:t>금의 일부를 손해 볼 위험이 있기 때문에 신중하게 진행</w:t>
      </w:r>
      <w:r w:rsidR="001D5815">
        <w:rPr>
          <w:rFonts w:ascii="Gulim" w:eastAsia="Gulim" w:hAnsi="Gulim" w:hint="eastAsia"/>
          <w:lang w:eastAsia="ko-KR"/>
        </w:rPr>
        <w:t>하시기 바랍니다</w:t>
      </w:r>
      <w:r w:rsidRPr="00542550">
        <w:rPr>
          <w:rFonts w:ascii="Gulim" w:eastAsia="Gulim" w:hAnsi="Gulim" w:hint="eastAsia"/>
          <w:lang w:eastAsia="ko-KR"/>
        </w:rPr>
        <w:t>.</w:t>
      </w:r>
    </w:p>
    <w:p w:rsidR="00470100" w:rsidRPr="001D5815" w:rsidRDefault="00470100" w:rsidP="00542550">
      <w:pPr>
        <w:rPr>
          <w:rFonts w:ascii="Gulim" w:eastAsia="Gulim" w:hAnsi="Gulim"/>
          <w:sz w:val="21"/>
          <w:szCs w:val="21"/>
          <w:lang w:eastAsia="ko-KR"/>
        </w:rPr>
      </w:pPr>
    </w:p>
    <w:sectPr w:rsidR="00470100" w:rsidRPr="001D5815" w:rsidSect="003B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A7A" w:rsidRDefault="00DC6A7A" w:rsidP="00BA46AA">
      <w:pPr>
        <w:rPr>
          <w:rFonts w:hint="eastAsia"/>
        </w:rPr>
      </w:pPr>
      <w:r>
        <w:separator/>
      </w:r>
    </w:p>
  </w:endnote>
  <w:endnote w:type="continuationSeparator" w:id="0">
    <w:p w:rsidR="00DC6A7A" w:rsidRDefault="00DC6A7A" w:rsidP="00BA46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A7A" w:rsidRDefault="00DC6A7A" w:rsidP="00BA46AA">
      <w:pPr>
        <w:rPr>
          <w:rFonts w:hint="eastAsia"/>
        </w:rPr>
      </w:pPr>
      <w:r>
        <w:separator/>
      </w:r>
    </w:p>
  </w:footnote>
  <w:footnote w:type="continuationSeparator" w:id="0">
    <w:p w:rsidR="00DC6A7A" w:rsidRDefault="00DC6A7A" w:rsidP="00BA46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E89"/>
    <w:multiLevelType w:val="hybridMultilevel"/>
    <w:tmpl w:val="F152911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FE5EC7"/>
    <w:multiLevelType w:val="hybridMultilevel"/>
    <w:tmpl w:val="AB7A0D6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51130C1"/>
    <w:multiLevelType w:val="multilevel"/>
    <w:tmpl w:val="834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ulim" w:eastAsia="Gulim" w:hAnsi="Gulim" w:cs="Batang"/>
      </w:rPr>
    </w:lvl>
    <w:lvl w:ilvl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95A6B"/>
    <w:multiLevelType w:val="hybridMultilevel"/>
    <w:tmpl w:val="13642F9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91310B5"/>
    <w:multiLevelType w:val="hybridMultilevel"/>
    <w:tmpl w:val="3B06B4FE"/>
    <w:lvl w:ilvl="0" w:tplc="BC3CF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100"/>
    <w:rsid w:val="0006449A"/>
    <w:rsid w:val="00072338"/>
    <w:rsid w:val="000C76AF"/>
    <w:rsid w:val="00176308"/>
    <w:rsid w:val="001926A2"/>
    <w:rsid w:val="001D5815"/>
    <w:rsid w:val="002F2E1A"/>
    <w:rsid w:val="003823C5"/>
    <w:rsid w:val="003B75B0"/>
    <w:rsid w:val="00432CAB"/>
    <w:rsid w:val="004526E4"/>
    <w:rsid w:val="00470100"/>
    <w:rsid w:val="00520742"/>
    <w:rsid w:val="00542550"/>
    <w:rsid w:val="00547C53"/>
    <w:rsid w:val="005B558F"/>
    <w:rsid w:val="00630BAB"/>
    <w:rsid w:val="00702DBF"/>
    <w:rsid w:val="007F77E9"/>
    <w:rsid w:val="008753FE"/>
    <w:rsid w:val="00A86DD7"/>
    <w:rsid w:val="00BA46AA"/>
    <w:rsid w:val="00C03469"/>
    <w:rsid w:val="00DC6A7A"/>
    <w:rsid w:val="00E31EB6"/>
    <w:rsid w:val="00E55B68"/>
    <w:rsid w:val="00F02754"/>
    <w:rsid w:val="00F13CA7"/>
    <w:rsid w:val="00F23B2F"/>
    <w:rsid w:val="00F54273"/>
    <w:rsid w:val="00F806AE"/>
    <w:rsid w:val="00FA54F6"/>
    <w:rsid w:val="00FC2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spacing w:val="5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7E9"/>
    <w:pPr>
      <w:shd w:val="clear" w:color="auto" w:fill="FFFFFF" w:themeFill="background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hAnsi="inher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70100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470100"/>
    <w:pPr>
      <w:widowControl w:val="0"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color w:val="auto"/>
      <w:spacing w:val="0"/>
      <w:kern w:val="2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70100"/>
    <w:rPr>
      <w:rFonts w:asciiTheme="majorHAnsi" w:eastAsiaTheme="majorEastAsia" w:hAnsiTheme="majorHAnsi" w:cstheme="majorBidi"/>
      <w:bCs/>
      <w:color w:val="auto"/>
      <w:spacing w:val="0"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630BAB"/>
    <w:pPr>
      <w:widowControl w:val="0"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Chars="200" w:firstLine="420"/>
      <w:jc w:val="both"/>
    </w:pPr>
    <w:rPr>
      <w:rFonts w:asciiTheme="minorHAnsi" w:hAnsiTheme="minorHAnsi" w:cstheme="minorBidi"/>
      <w:color w:val="auto"/>
      <w:spacing w:val="0"/>
      <w:kern w:val="2"/>
      <w:sz w:val="21"/>
    </w:rPr>
  </w:style>
  <w:style w:type="paragraph" w:styleId="a6">
    <w:name w:val="header"/>
    <w:basedOn w:val="a"/>
    <w:link w:val="Char0"/>
    <w:uiPriority w:val="99"/>
    <w:semiHidden/>
    <w:unhideWhenUsed/>
    <w:rsid w:val="00BA46AA"/>
    <w:pPr>
      <w:pBdr>
        <w:bottom w:val="single" w:sz="6" w:space="1" w:color="auto"/>
      </w:pBd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A46AA"/>
    <w:rPr>
      <w:rFonts w:ascii="inherit" w:hAnsi="inherit"/>
      <w:sz w:val="18"/>
      <w:szCs w:val="18"/>
      <w:shd w:val="clear" w:color="auto" w:fill="FFFFFF" w:themeFill="background1"/>
    </w:rPr>
  </w:style>
  <w:style w:type="paragraph" w:styleId="a7">
    <w:name w:val="footer"/>
    <w:basedOn w:val="a"/>
    <w:link w:val="Char1"/>
    <w:uiPriority w:val="99"/>
    <w:semiHidden/>
    <w:unhideWhenUsed/>
    <w:rsid w:val="00BA46A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A46AA"/>
    <w:rPr>
      <w:rFonts w:ascii="inherit" w:hAnsi="inherit"/>
      <w:sz w:val="18"/>
      <w:szCs w:val="18"/>
      <w:shd w:val="clear" w:color="auto" w:fill="FFFFFF" w:themeFill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TW-C-117</cp:lastModifiedBy>
  <cp:revision>8</cp:revision>
  <dcterms:created xsi:type="dcterms:W3CDTF">2018-08-20T09:17:00Z</dcterms:created>
  <dcterms:modified xsi:type="dcterms:W3CDTF">2018-08-21T01:53:00Z</dcterms:modified>
</cp:coreProperties>
</file>