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F30" w:rsidRDefault="00B46696">
      <w:pPr>
        <w:rPr>
          <w:rFonts w:hint="eastAsia"/>
        </w:rPr>
      </w:pPr>
      <w:r>
        <w:rPr>
          <w:rFonts w:hint="eastAsia"/>
        </w:rPr>
        <w:t>员工</w:t>
      </w:r>
      <w:r>
        <w:t>管理代码实现：</w:t>
      </w:r>
    </w:p>
    <w:p w:rsidR="00B46696" w:rsidRDefault="00B46696" w:rsidP="00B46696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5829300" cy="17614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3353" cy="17723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点击员工管理，显示员工列表信息如下：</w:t>
      </w:r>
    </w:p>
    <w:p w:rsidR="00B46696" w:rsidRDefault="00B46696" w:rsidP="00785F11">
      <w:pPr>
        <w:pStyle w:val="a3"/>
        <w:ind w:left="360" w:firstLineChars="0" w:firstLine="0"/>
      </w:pPr>
      <w:r>
        <w:t>角色列表显示代码可参照代码：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6696" w:rsidTr="00B46696">
        <w:tc>
          <w:tcPr>
            <w:tcW w:w="8296" w:type="dxa"/>
          </w:tcPr>
          <w:p w:rsidR="00B46696" w:rsidRDefault="00B46696" w:rsidP="00B46696">
            <w:r>
              <w:rPr>
                <w:noProof/>
              </w:rPr>
              <w:drawing>
                <wp:inline distT="0" distB="0" distL="0" distR="0" wp14:anchorId="7532009C" wp14:editId="07F60D14">
                  <wp:extent cx="5274310" cy="2205355"/>
                  <wp:effectExtent l="0" t="0" r="254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6696" w:rsidRDefault="00B46696" w:rsidP="00B46696"/>
    <w:p w:rsidR="00605D37" w:rsidRDefault="00785F11" w:rsidP="00B46696">
      <w:r>
        <w:t>2</w:t>
      </w:r>
      <w:r>
        <w:rPr>
          <w:rFonts w:hint="eastAsia"/>
        </w:rPr>
        <w:t>、</w:t>
      </w:r>
      <w:r w:rsidR="00605D37">
        <w:rPr>
          <w:rFonts w:hint="eastAsia"/>
        </w:rPr>
        <w:t>点击</w:t>
      </w:r>
      <w:r w:rsidR="00605D37">
        <w:t>添加</w:t>
      </w:r>
      <w:r w:rsidR="00605D37">
        <w:rPr>
          <w:rFonts w:hint="eastAsia"/>
        </w:rPr>
        <w:t>，</w:t>
      </w:r>
      <w:r w:rsidR="00605D37">
        <w:t>显示页面如下：</w:t>
      </w:r>
    </w:p>
    <w:p w:rsidR="00605D37" w:rsidRDefault="00605D37" w:rsidP="00B46696">
      <w:r>
        <w:rPr>
          <w:noProof/>
        </w:rPr>
        <w:drawing>
          <wp:inline distT="0" distB="0" distL="0" distR="0" wp14:anchorId="75FA1C56" wp14:editId="2F2AF628">
            <wp:extent cx="5274310" cy="26860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37" w:rsidRDefault="00605D37" w:rsidP="00785F11">
      <w:pPr>
        <w:ind w:firstLineChars="100" w:firstLine="210"/>
      </w:pPr>
      <w:r>
        <w:rPr>
          <w:rFonts w:hint="eastAsia"/>
        </w:rPr>
        <w:t>点击</w:t>
      </w:r>
      <w:r>
        <w:t>用户角色，显示所有的角色信息：具体获得信息和显示信息如下：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5D37" w:rsidTr="00605D37">
        <w:tc>
          <w:tcPr>
            <w:tcW w:w="8296" w:type="dxa"/>
          </w:tcPr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created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getRoleList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();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},        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  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methods: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 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</w:t>
            </w: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getRoleList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: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function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(){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axios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get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05D37">
              <w:rPr>
                <w:rFonts w:ascii="Consolas" w:eastAsia="宋体" w:hAnsi="Consolas" w:cs="Consolas"/>
                <w:color w:val="A31515"/>
                <w:kern w:val="0"/>
                <w:szCs w:val="21"/>
              </w:rPr>
              <w:t>'/MobileShop/role'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).</w:t>
            </w: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then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=&gt;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</w:t>
            </w:r>
            <w:r w:rsidRPr="00605D37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if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status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==</w:t>
            </w:r>
            <w:r w:rsidRPr="00605D37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){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</w:t>
            </w:r>
            <w:r w:rsidRPr="00605D37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for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var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605D37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&lt;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length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++){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  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this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roleListAdd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push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response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data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[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]);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  }  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    }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})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},</w:t>
            </w:r>
          </w:p>
          <w:p w:rsidR="00605D37" w:rsidRDefault="00605D37" w:rsidP="00605D37">
            <w:pPr>
              <w:ind w:firstLineChars="100" w:firstLine="210"/>
            </w:pPr>
            <w:r>
              <w:rPr>
                <w:rFonts w:hint="eastAsia"/>
              </w:rPr>
              <w:t>}</w:t>
            </w:r>
          </w:p>
        </w:tc>
      </w:tr>
      <w:tr w:rsidR="00605D37" w:rsidTr="00605D37">
        <w:tc>
          <w:tcPr>
            <w:tcW w:w="8296" w:type="dxa"/>
          </w:tcPr>
          <w:p w:rsid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用户角色：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&lt;Select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605D3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roleId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</w:t>
            </w: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</w:t>
            </w: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&lt;Option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605D3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v-for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item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605D37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in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roleListAdd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 :</w:t>
            </w:r>
            <w:r w:rsidRPr="00605D3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value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item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role_id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    :</w:t>
            </w:r>
            <w:r w:rsidRPr="00605D37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key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item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role_id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</w:t>
            </w: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{{ 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item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.</w:t>
            </w:r>
            <w:r w:rsidRPr="00605D37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name</w:t>
            </w:r>
            <w:r w:rsidRPr="00605D37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}}</w:t>
            </w: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&lt;/Option&gt;</w:t>
            </w:r>
          </w:p>
          <w:p w:rsidR="00605D37" w:rsidRPr="00605D37" w:rsidRDefault="00605D37" w:rsidP="00605D37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605D37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&lt;/Select&gt;</w:t>
            </w:r>
          </w:p>
          <w:p w:rsidR="00605D37" w:rsidRDefault="00605D37" w:rsidP="00B46696"/>
        </w:tc>
      </w:tr>
    </w:tbl>
    <w:p w:rsidR="00605D37" w:rsidRDefault="00605D37" w:rsidP="00B46696"/>
    <w:p w:rsidR="00605D37" w:rsidRDefault="00605D37" w:rsidP="00785F11">
      <w:pPr>
        <w:pStyle w:val="a3"/>
        <w:numPr>
          <w:ilvl w:val="0"/>
          <w:numId w:val="2"/>
        </w:numPr>
        <w:ind w:firstLineChars="0"/>
      </w:pPr>
      <w:r>
        <w:t>点击修改，页面显示如下：</w:t>
      </w:r>
    </w:p>
    <w:p w:rsidR="00605D37" w:rsidRDefault="00605D37" w:rsidP="00605D37">
      <w:r>
        <w:rPr>
          <w:noProof/>
        </w:rPr>
        <w:drawing>
          <wp:inline distT="0" distB="0" distL="0" distR="0" wp14:anchorId="41CC6664" wp14:editId="3A69266A">
            <wp:extent cx="5274310" cy="3035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D37" w:rsidRDefault="00605D37" w:rsidP="00605D37">
      <w:r>
        <w:rPr>
          <w:rFonts w:hint="eastAsia"/>
        </w:rPr>
        <w:t>由于</w:t>
      </w:r>
      <w:r>
        <w:rPr>
          <w:rFonts w:hint="eastAsia"/>
        </w:rPr>
        <w:t>password</w:t>
      </w:r>
      <w:r>
        <w:t>是</w:t>
      </w:r>
      <w:r>
        <w:t>Md5</w:t>
      </w:r>
      <w:r>
        <w:rPr>
          <w:rFonts w:hint="eastAsia"/>
        </w:rPr>
        <w:t>加密</w:t>
      </w:r>
      <w:r>
        <w:t>，无法</w:t>
      </w:r>
      <w:r>
        <w:rPr>
          <w:rFonts w:hint="eastAsia"/>
        </w:rPr>
        <w:t>进行</w:t>
      </w:r>
      <w:r>
        <w:t>解密</w:t>
      </w:r>
      <w:r>
        <w:rPr>
          <w:rFonts w:hint="eastAsia"/>
        </w:rPr>
        <w:t>，</w:t>
      </w:r>
      <w:r>
        <w:t>因此在这块需要我们</w:t>
      </w:r>
      <w:r>
        <w:rPr>
          <w:rFonts w:hint="eastAsia"/>
        </w:rPr>
        <w:t>手动填写</w:t>
      </w:r>
      <w:r>
        <w:t>密码，否则密码变为空。</w:t>
      </w:r>
      <w:r w:rsidRPr="00605D37">
        <w:rPr>
          <w:rFonts w:hint="eastAsia"/>
          <w:color w:val="FF0000"/>
        </w:rPr>
        <w:t>在</w:t>
      </w:r>
      <w:r w:rsidRPr="00605D37">
        <w:rPr>
          <w:color w:val="FF0000"/>
        </w:rPr>
        <w:t>获取</w:t>
      </w:r>
      <w:r w:rsidRPr="00605D37">
        <w:rPr>
          <w:color w:val="FF0000"/>
        </w:rPr>
        <w:t>admin</w:t>
      </w:r>
      <w:r w:rsidRPr="00605D37">
        <w:rPr>
          <w:color w:val="FF0000"/>
        </w:rPr>
        <w:t>信息的时候无需获取</w:t>
      </w:r>
      <w:r w:rsidRPr="00605D37">
        <w:rPr>
          <w:color w:val="FF0000"/>
        </w:rPr>
        <w:t>password</w:t>
      </w:r>
      <w:r w:rsidRPr="00605D37">
        <w:rPr>
          <w:color w:val="FF0000"/>
        </w:rPr>
        <w:t>。但是修改是需要手动给出一个密码</w:t>
      </w:r>
      <w:r>
        <w:t>。</w:t>
      </w:r>
    </w:p>
    <w:p w:rsidR="00605D37" w:rsidRDefault="00605D37" w:rsidP="00605D37">
      <w:r>
        <w:rPr>
          <w:rFonts w:hint="eastAsia"/>
        </w:rPr>
        <w:t>性别</w:t>
      </w:r>
      <w:r>
        <w:t>显示获取如下：</w:t>
      </w:r>
    </w:p>
    <w:p w:rsidR="00605D37" w:rsidRDefault="00605D37" w:rsidP="00605D37">
      <w:r>
        <w:rPr>
          <w:noProof/>
        </w:rPr>
        <w:lastRenderedPageBreak/>
        <w:drawing>
          <wp:inline distT="0" distB="0" distL="0" distR="0" wp14:anchorId="01CF68B5" wp14:editId="199C4E68">
            <wp:extent cx="4895850" cy="2276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F11" w:rsidRDefault="00785F11" w:rsidP="00605D37">
      <w:r>
        <w:rPr>
          <w:rFonts w:hint="eastAsia"/>
        </w:rPr>
        <w:t>这里</w:t>
      </w:r>
      <w:r>
        <w:t>sex</w:t>
      </w:r>
      <w:r>
        <w:t>需转成</w:t>
      </w:r>
      <w:r>
        <w:t>String</w:t>
      </w:r>
      <w:r>
        <w:t>类型，否则无法获取。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85F11" w:rsidTr="00785F11">
        <w:tc>
          <w:tcPr>
            <w:tcW w:w="8296" w:type="dxa"/>
          </w:tcPr>
          <w:p w:rsidR="00785F11" w:rsidRPr="00785F11" w:rsidRDefault="00785F11" w:rsidP="00785F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&lt;RadioGroup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785F1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v-model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785F11">
              <w:rPr>
                <w:rFonts w:ascii="Consolas" w:eastAsia="宋体" w:hAnsi="Consolas" w:cs="Consolas"/>
                <w:color w:val="001080"/>
                <w:kern w:val="0"/>
                <w:szCs w:val="21"/>
              </w:rPr>
              <w:t>sex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"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785F11" w:rsidRPr="00785F11" w:rsidRDefault="00785F11" w:rsidP="00785F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&lt;Radio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785F1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label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F1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"0"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&gt;&lt;span&gt;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男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&lt;/span&gt;&lt;/Radio&gt;</w:t>
            </w:r>
          </w:p>
          <w:p w:rsidR="00785F11" w:rsidRPr="00785F11" w:rsidRDefault="00785F11" w:rsidP="00785F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&lt;Radio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785F11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label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785F11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"1"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&gt;&lt;span&gt;</w:t>
            </w:r>
            <w:r w:rsidRPr="00785F11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女</w:t>
            </w: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&lt;/span&gt;&lt;/Radio&gt;</w:t>
            </w:r>
          </w:p>
          <w:p w:rsidR="00785F11" w:rsidRPr="00785F11" w:rsidRDefault="00785F11" w:rsidP="00785F11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785F11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&lt;/RadioGroup&gt;</w:t>
            </w:r>
          </w:p>
          <w:p w:rsidR="00785F11" w:rsidRDefault="00785F11" w:rsidP="00605D37"/>
        </w:tc>
      </w:tr>
    </w:tbl>
    <w:p w:rsidR="00785F11" w:rsidRDefault="00785F11" w:rsidP="00605D37"/>
    <w:p w:rsidR="00785F11" w:rsidRDefault="00785F11" w:rsidP="00C65F15">
      <w:pPr>
        <w:pStyle w:val="a3"/>
        <w:numPr>
          <w:ilvl w:val="0"/>
          <w:numId w:val="2"/>
        </w:numPr>
        <w:ind w:firstLineChars="0"/>
      </w:pPr>
      <w:r>
        <w:t>删除列表，</w:t>
      </w:r>
      <w:r>
        <w:rPr>
          <w:rFonts w:hint="eastAsia"/>
        </w:rPr>
        <w:t>点击</w:t>
      </w:r>
      <w:r>
        <w:t>删除，删除该条信息。</w:t>
      </w:r>
    </w:p>
    <w:p w:rsidR="00C65F15" w:rsidRDefault="00C65F15" w:rsidP="00C65F15">
      <w:pPr>
        <w:pStyle w:val="a3"/>
        <w:ind w:left="360" w:firstLineChars="0" w:firstLine="0"/>
        <w:rPr>
          <w:rFonts w:hint="eastAsia"/>
        </w:rPr>
      </w:pPr>
    </w:p>
    <w:p w:rsidR="00C65F15" w:rsidRDefault="00C65F15" w:rsidP="00C65F15">
      <w:pPr>
        <w:pStyle w:val="a3"/>
        <w:numPr>
          <w:ilvl w:val="0"/>
          <w:numId w:val="2"/>
        </w:numPr>
        <w:ind w:firstLineChars="0"/>
      </w:pPr>
      <w:r>
        <w:t>点击按钮模态框显示内容如下：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5F15" w:rsidTr="00C65F15">
        <w:tc>
          <w:tcPr>
            <w:tcW w:w="8296" w:type="dxa"/>
          </w:tcPr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bookmarkStart w:id="0" w:name="_GoBack"/>
            <w:bookmarkEnd w:id="0"/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&lt;template&gt;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"modal-backdrop"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"modal-header"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&lt;h3&gt;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标题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&lt;/h3&gt;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"modal-body"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内容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&lt;div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"modal-footer"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"btn-close"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@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click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C65F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cancel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()"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取消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&lt;button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type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"button"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class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</w:t>
            </w:r>
            <w:r w:rsidRPr="00C65F15">
              <w:rPr>
                <w:rFonts w:ascii="Consolas" w:eastAsia="宋体" w:hAnsi="Consolas" w:cs="Consolas"/>
                <w:color w:val="0000FF"/>
                <w:kern w:val="0"/>
                <w:szCs w:val="21"/>
              </w:rPr>
              <w:t>"btn-confirm"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@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click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="</w:t>
            </w:r>
            <w:r w:rsidRPr="00C65F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confirm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()"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&gt;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保存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&lt;/button&gt;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&lt;/div&gt;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&lt;/template&gt;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&lt;script&gt;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export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AF00DB"/>
                <w:kern w:val="0"/>
                <w:szCs w:val="21"/>
              </w:rPr>
              <w:t>default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 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&lt;/script&gt;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&lt;style&gt;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.modal-backdrop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position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fixed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top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right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bottom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left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background-color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795E26"/>
                <w:kern w:val="0"/>
                <w:szCs w:val="21"/>
              </w:rPr>
              <w:t>rgba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(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.3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);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display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flex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justify-content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center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align-items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center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.modal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background-color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#fff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box-shadow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overflow-x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auto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display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flex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flex-direction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column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border-radius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16px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700px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.modal-header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border-bottom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solid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#eee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#313131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justify-content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space-between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15px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display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flex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.modal-footer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border-top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solid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#eee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justify-content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flex-end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15px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display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flex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.modal-body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position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relative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padding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20px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10px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.btn-close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, </w:t>
            </w: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.btn-confirm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   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border-radius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8px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margin-left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16px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lastRenderedPageBreak/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width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56px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height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98658"/>
                <w:kern w:val="0"/>
                <w:szCs w:val="21"/>
              </w:rPr>
              <w:t>36px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border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none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cursor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pointer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.btn-close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#313131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background-color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transparent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.btn-confirm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{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#fff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 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    </w:t>
            </w:r>
            <w:r w:rsidRPr="00C65F15">
              <w:rPr>
                <w:rFonts w:ascii="Consolas" w:eastAsia="宋体" w:hAnsi="Consolas" w:cs="Consolas"/>
                <w:color w:val="FF0000"/>
                <w:kern w:val="0"/>
                <w:szCs w:val="21"/>
              </w:rPr>
              <w:t>background-color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: </w:t>
            </w:r>
            <w:r w:rsidRPr="00C65F15">
              <w:rPr>
                <w:rFonts w:ascii="Consolas" w:eastAsia="宋体" w:hAnsi="Consolas" w:cs="Consolas"/>
                <w:color w:val="0451A5"/>
                <w:kern w:val="0"/>
                <w:szCs w:val="21"/>
              </w:rPr>
              <w:t>#2d8cf0</w:t>
            </w: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;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000000"/>
                <w:kern w:val="0"/>
                <w:szCs w:val="21"/>
              </w:rPr>
              <w:t>}</w:t>
            </w: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</w:p>
          <w:p w:rsidR="00C65F15" w:rsidRPr="00C65F15" w:rsidRDefault="00C65F15" w:rsidP="00C65F15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C65F15">
              <w:rPr>
                <w:rFonts w:ascii="Consolas" w:eastAsia="宋体" w:hAnsi="Consolas" w:cs="Consolas"/>
                <w:color w:val="800000"/>
                <w:kern w:val="0"/>
                <w:szCs w:val="21"/>
              </w:rPr>
              <w:t>&lt;/style&gt;</w:t>
            </w:r>
          </w:p>
          <w:p w:rsidR="00C65F15" w:rsidRDefault="00C65F15" w:rsidP="00C65F15">
            <w:pPr>
              <w:rPr>
                <w:rFonts w:hint="eastAsia"/>
              </w:rPr>
            </w:pPr>
          </w:p>
        </w:tc>
      </w:tr>
    </w:tbl>
    <w:p w:rsidR="00C65F15" w:rsidRPr="00605D37" w:rsidRDefault="00C65F15" w:rsidP="00C65F15">
      <w:pPr>
        <w:rPr>
          <w:rFonts w:hint="eastAsia"/>
        </w:rPr>
      </w:pPr>
    </w:p>
    <w:sectPr w:rsidR="00C65F15" w:rsidRPr="00605D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26300"/>
    <w:multiLevelType w:val="hybridMultilevel"/>
    <w:tmpl w:val="AFD4D5FC"/>
    <w:lvl w:ilvl="0" w:tplc="7268715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14093E"/>
    <w:multiLevelType w:val="hybridMultilevel"/>
    <w:tmpl w:val="DBC6E4EE"/>
    <w:lvl w:ilvl="0" w:tplc="98BAAC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96"/>
    <w:rsid w:val="00605D37"/>
    <w:rsid w:val="006F3F30"/>
    <w:rsid w:val="0073308C"/>
    <w:rsid w:val="00785F11"/>
    <w:rsid w:val="00B46696"/>
    <w:rsid w:val="00B915CB"/>
    <w:rsid w:val="00C6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836F4-BA6E-4D25-97E4-56F4F34E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6696"/>
    <w:pPr>
      <w:ind w:firstLineChars="200" w:firstLine="420"/>
    </w:pPr>
  </w:style>
  <w:style w:type="table" w:styleId="a4">
    <w:name w:val="Table Grid"/>
    <w:basedOn w:val="a1"/>
    <w:uiPriority w:val="39"/>
    <w:rsid w:val="00B46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6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5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384</Words>
  <Characters>2193</Characters>
  <Application>Microsoft Office Word</Application>
  <DocSecurity>0</DocSecurity>
  <Lines>18</Lines>
  <Paragraphs>5</Paragraphs>
  <ScaleCrop>false</ScaleCrop>
  <Company>Microsoft</Company>
  <LinksUpToDate>false</LinksUpToDate>
  <CharactersWithSpaces>2572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3</cp:revision>
  <dcterms:created xsi:type="dcterms:W3CDTF">2020-05-10T04:13:00Z</dcterms:created>
  <dcterms:modified xsi:type="dcterms:W3CDTF">2020-05-10T04:39:00Z</dcterms:modified>
</cp:coreProperties>
</file>