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2"/>
          <w:szCs w:val="32"/>
        </w:rPr>
      </w:pPr>
      <w:bookmarkStart w:colFirst="0" w:colLast="0" w:name="_heading=h.gjdgxs" w:id="0"/>
      <w:bookmarkEnd w:id="0"/>
      <w:r w:rsidDel="00000000" w:rsidR="00000000" w:rsidRPr="00000000">
        <w:rPr>
          <w:sz w:val="32"/>
          <w:szCs w:val="32"/>
          <w:rtl w:val="0"/>
        </w:rPr>
        <w:t xml:space="preserve">R2.01 - Développement Orienté Objets (DOO)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30j0zll" w:id="1"/>
      <w:bookmarkEnd w:id="1"/>
      <w:r w:rsidDel="00000000" w:rsidR="00000000" w:rsidRPr="00000000">
        <w:rPr>
          <w:rtl w:val="0"/>
        </w:rPr>
        <w:t xml:space="preserve">Chapitre 6 : Interfaces </w:t>
      </w:r>
    </w:p>
    <w:p w:rsidR="00000000" w:rsidDel="00000000" w:rsidP="00000000" w:rsidRDefault="00000000" w:rsidRPr="00000000" w14:paraId="00000004">
      <w:pPr>
        <w:pStyle w:val="Heading1"/>
        <w:spacing w:after="60" w:before="240" w:line="240" w:lineRule="auto"/>
        <w:rPr>
          <w:rFonts w:ascii="Arial" w:cs="Arial" w:eastAsia="Arial" w:hAnsi="Arial"/>
          <w:sz w:val="40"/>
          <w:szCs w:val="40"/>
        </w:rPr>
      </w:pPr>
      <w:bookmarkStart w:colFirst="0" w:colLast="0" w:name="_heading=h.1fob9te"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Pr>
        <w:drawing>
          <wp:inline distB="114300" distT="114300" distL="114300" distR="114300">
            <wp:extent cx="3130870" cy="2078621"/>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30870" cy="20786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rPr>
          <w:rFonts w:ascii="Arial" w:cs="Arial" w:eastAsia="Arial" w:hAnsi="Arial"/>
          <w:sz w:val="22"/>
          <w:szCs w:val="22"/>
        </w:rPr>
      </w:pPr>
      <w:bookmarkStart w:colFirst="0" w:colLast="0" w:name="_heading=h.3znysh7"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heading=h.2et92p0" w:id="4"/>
      <w:bookmarkEnd w:id="4"/>
      <w:r w:rsidDel="00000000" w:rsidR="00000000" w:rsidRPr="00000000">
        <w:rPr>
          <w:rtl w:val="0"/>
        </w:rPr>
        <w:t xml:space="preserve">Principes d’une interface : </w:t>
        <w:br w:type="textWrapping"/>
        <w:t xml:space="preserve">programmer avec des notions </w:t>
      </w:r>
      <w:r w:rsidDel="00000000" w:rsidR="00000000" w:rsidRPr="00000000">
        <w:rPr>
          <w:u w:val="single"/>
          <w:rtl w:val="0"/>
        </w:rPr>
        <w:t xml:space="preserve">complètement </w:t>
      </w:r>
      <w:r w:rsidDel="00000000" w:rsidR="00000000" w:rsidRPr="00000000">
        <w:rPr>
          <w:rtl w:val="0"/>
        </w:rPr>
        <w:t xml:space="preserve">abstraites</w:t>
      </w:r>
    </w:p>
    <w:p w:rsidR="00000000" w:rsidDel="00000000" w:rsidP="00000000" w:rsidRDefault="00000000" w:rsidRPr="00000000" w14:paraId="00000008">
      <w:pPr>
        <w:numPr>
          <w:ilvl w:val="0"/>
          <w:numId w:val="12"/>
        </w:numPr>
        <w:ind w:left="720" w:hanging="360"/>
        <w:rPr>
          <w:rFonts w:ascii="Arial" w:cs="Arial" w:eastAsia="Arial" w:hAnsi="Arial"/>
          <w:sz w:val="22"/>
          <w:szCs w:val="22"/>
        </w:rPr>
      </w:pPr>
      <w:r w:rsidDel="00000000" w:rsidR="00000000" w:rsidRPr="00000000">
        <w:rPr>
          <w:rtl w:val="0"/>
        </w:rPr>
        <w:t xml:space="preserve">Une interface est encore plus abstraite qu’une classe abstraite : il n’y a </w:t>
      </w:r>
      <w:r w:rsidDel="00000000" w:rsidR="00000000" w:rsidRPr="00000000">
        <w:rPr>
          <w:b w:val="1"/>
          <w:bCs w:val="1"/>
          <w:rtl w:val="0"/>
        </w:rPr>
        <w:t xml:space="preserve">AUCUNE </w:t>
      </w:r>
      <w:r w:rsidDel="00000000" w:rsidR="00000000" w:rsidRPr="00000000">
        <w:rPr>
          <w:rtl w:val="0"/>
        </w:rPr>
        <w:t xml:space="preserve">implémentation !</w:t>
      </w:r>
      <w:r w:rsidDel="00000000" w:rsidR="00000000" w:rsidRPr="00000000">
        <w:rPr>
          <w:rtl w:val="0"/>
        </w:rPr>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Une interface est une spécification complètement abstraite : il n’y a AUCUNE implémentation</w:t>
      </w:r>
      <w:r w:rsidDel="00000000" w:rsidR="00000000" w:rsidRPr="00000000">
        <w:rPr>
          <w:rtl w:val="0"/>
        </w:rPr>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pas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0B">
      <w:pPr>
        <w:ind w:left="1440" w:firstLine="0"/>
        <w:rPr/>
      </w:pPr>
      <w:r w:rsidDel="00000000" w:rsidR="00000000" w:rsidRPr="00000000">
        <w:rPr>
          <w:rtl w:val="0"/>
        </w:rPr>
      </w:r>
    </w:p>
    <w:p w:rsidR="00000000" w:rsidDel="00000000" w:rsidP="00000000" w:rsidRDefault="00000000" w:rsidRPr="00000000" w14:paraId="0000000C">
      <w:pPr>
        <w:numPr>
          <w:ilvl w:val="1"/>
          <w:numId w:val="12"/>
        </w:numPr>
        <w:ind w:left="1440" w:hanging="360"/>
        <w:rPr>
          <w:u w:val="none"/>
        </w:rPr>
      </w:pPr>
      <w:r w:rsidDel="00000000" w:rsidR="00000000" w:rsidRPr="00000000">
        <w:rPr>
          <w:rtl w:val="0"/>
        </w:rPr>
        <w:t xml:space="preserve">pas </w:t>
      </w:r>
      <w:r w:rsidDel="00000000" w:rsidR="00000000" w:rsidRPr="00000000">
        <w:rPr>
          <w:highlight w:val="yellow"/>
          <w:rtl w:val="0"/>
        </w:rPr>
        <w:t xml:space="preserve">……………………………………</w:t>
        <w:br w:type="textWrapping"/>
      </w:r>
      <w:r w:rsidDel="00000000" w:rsidR="00000000" w:rsidRPr="00000000">
        <w:rPr>
          <w:rtl w:val="0"/>
        </w:rPr>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Une interface ne comporte que des constantes et des méthodes abstraites</w:t>
      </w:r>
      <w:r w:rsidDel="00000000" w:rsidR="00000000" w:rsidRPr="00000000">
        <w:rPr>
          <w:rtl w:val="0"/>
        </w:rPr>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ATTENTION : le terme "interface" n'a rien à voir ici avec les "interfaces graphiques" </w:t>
        <w:br w:type="textWrapping"/>
        <w:t xml:space="preserve">(que nous verrons plus tard dans le cours)</w:t>
      </w:r>
      <w:r w:rsidDel="00000000" w:rsidR="00000000" w:rsidRPr="00000000">
        <w:rPr>
          <w:rtl w:val="0"/>
        </w:rPr>
      </w:r>
    </w:p>
    <w:p w:rsidR="00000000" w:rsidDel="00000000" w:rsidP="00000000" w:rsidRDefault="00000000" w:rsidRPr="00000000" w14:paraId="0000000F">
      <w:pPr>
        <w:numPr>
          <w:ilvl w:val="0"/>
          <w:numId w:val="8"/>
        </w:numPr>
        <w:ind w:left="720" w:hanging="360"/>
        <w:rPr>
          <w:b w:val="1"/>
          <w:bCs w:val="1"/>
        </w:rPr>
      </w:pPr>
      <w:r w:rsidDel="00000000" w:rsidR="00000000" w:rsidRPr="00000000">
        <w:rPr>
          <w:b w:val="1"/>
          <w:bCs w:val="1"/>
          <w:rtl w:val="0"/>
        </w:rPr>
        <w:t xml:space="preserve">Interface</w:t>
      </w:r>
    </w:p>
    <w:p w:rsidR="00000000" w:rsidDel="00000000" w:rsidP="00000000" w:rsidRDefault="00000000" w:rsidRPr="00000000" w14:paraId="00000010">
      <w:pPr>
        <w:numPr>
          <w:ilvl w:val="1"/>
          <w:numId w:val="8"/>
        </w:numPr>
        <w:ind w:left="1440" w:hanging="360"/>
        <w:rPr>
          <w:u w:val="none"/>
        </w:rPr>
      </w:pPr>
      <w:r w:rsidDel="00000000" w:rsidR="00000000" w:rsidRPr="00000000">
        <w:rPr>
          <w:rtl w:val="0"/>
        </w:rPr>
        <w:t xml:space="preserve">= spécification = partie visible par les développeurs qui vont utiliser la notion définie par l’interface</w:t>
      </w:r>
      <w:r w:rsidDel="00000000" w:rsidR="00000000" w:rsidRPr="00000000">
        <w:rPr>
          <w:rtl w:val="0"/>
        </w:rPr>
      </w:r>
    </w:p>
    <w:p w:rsidR="00000000" w:rsidDel="00000000" w:rsidP="00000000" w:rsidRDefault="00000000" w:rsidRPr="00000000" w14:paraId="00000011">
      <w:pPr>
        <w:numPr>
          <w:ilvl w:val="1"/>
          <w:numId w:val="8"/>
        </w:numPr>
        <w:ind w:left="1440" w:hanging="360"/>
        <w:rPr/>
      </w:pPr>
      <w:r w:rsidDel="00000000" w:rsidR="00000000" w:rsidRPr="00000000">
        <w:rPr>
          <w:rtl w:val="0"/>
        </w:rPr>
        <w:t xml:space="preserve">= contrat entre le codeur de l’interface et les développeurs</w:t>
      </w:r>
    </w:p>
    <w:p w:rsidR="00000000" w:rsidDel="00000000" w:rsidP="00000000" w:rsidRDefault="00000000" w:rsidRPr="00000000" w14:paraId="00000012">
      <w:pPr>
        <w:numPr>
          <w:ilvl w:val="1"/>
          <w:numId w:val="8"/>
        </w:numPr>
        <w:ind w:left="1440" w:hanging="360"/>
        <w:rPr/>
      </w:pPr>
      <w:r w:rsidDel="00000000" w:rsidR="00000000" w:rsidRPr="00000000">
        <w:rPr>
          <w:rtl w:val="0"/>
        </w:rPr>
        <w:t xml:space="preserve">définit ce que fait la classe (par opposition à l’implémentation = comment elle le fait)</w:t>
      </w:r>
    </w:p>
    <w:p w:rsidR="00000000" w:rsidDel="00000000" w:rsidP="00000000" w:rsidRDefault="00000000" w:rsidRPr="00000000" w14:paraId="00000013">
      <w:pPr>
        <w:numPr>
          <w:ilvl w:val="0"/>
          <w:numId w:val="8"/>
        </w:numPr>
        <w:ind w:left="720" w:hanging="360"/>
        <w:rPr/>
      </w:pPr>
      <w:r w:rsidDel="00000000" w:rsidR="00000000" w:rsidRPr="00000000">
        <w:rPr>
          <w:rtl w:val="0"/>
        </w:rPr>
        <w:t xml:space="preserve">Par opposition à </w:t>
      </w:r>
      <w:r w:rsidDel="00000000" w:rsidR="00000000" w:rsidRPr="00000000">
        <w:rPr>
          <w:b w:val="1"/>
          <w:bCs w:val="1"/>
          <w:rtl w:val="0"/>
        </w:rPr>
        <w:t xml:space="preserve">implémentation </w:t>
      </w:r>
      <w:r w:rsidDel="00000000" w:rsidR="00000000" w:rsidRPr="00000000">
        <w:rPr>
          <w:rtl w:val="0"/>
        </w:rPr>
      </w:r>
    </w:p>
    <w:p w:rsidR="00000000" w:rsidDel="00000000" w:rsidP="00000000" w:rsidRDefault="00000000" w:rsidRPr="00000000" w14:paraId="00000014">
      <w:pPr>
        <w:numPr>
          <w:ilvl w:val="1"/>
          <w:numId w:val="8"/>
        </w:numPr>
        <w:ind w:left="1440" w:hanging="360"/>
        <w:rPr/>
      </w:pPr>
      <w:r w:rsidDel="00000000" w:rsidR="00000000" w:rsidRPr="00000000">
        <w:rPr>
          <w:rtl w:val="0"/>
        </w:rPr>
        <w:t xml:space="preserve">= choix de programmation (attributs, corps et instructions des méthodes)</w:t>
      </w:r>
    </w:p>
    <w:p w:rsidR="00000000" w:rsidDel="00000000" w:rsidP="00000000" w:rsidRDefault="00000000" w:rsidRPr="00000000" w14:paraId="00000015">
      <w:pPr>
        <w:pStyle w:val="Heading1"/>
        <w:rPr/>
      </w:pPr>
      <w:bookmarkStart w:colFirst="0" w:colLast="0" w:name="_heading=h.tyjcwt"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pPr>
      <w:bookmarkStart w:colFirst="0" w:colLast="0" w:name="_heading=h.3dy6vkm" w:id="6"/>
      <w:bookmarkEnd w:id="6"/>
      <w:r w:rsidDel="00000000" w:rsidR="00000000" w:rsidRPr="00000000">
        <w:rPr>
          <w:rtl w:val="0"/>
        </w:rPr>
        <w:t xml:space="preserve">Définition en Java : le mot clé interface</w:t>
      </w:r>
    </w:p>
    <w:p w:rsidR="00000000" w:rsidDel="00000000" w:rsidP="00000000" w:rsidRDefault="00000000" w:rsidRPr="00000000" w14:paraId="000000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DEFINI PAR LE RESPONSABLE DU STAGIAIRE</w:t>
      </w:r>
    </w:p>
    <w:p w:rsidR="00000000" w:rsidDel="00000000" w:rsidP="00000000" w:rsidRDefault="00000000" w:rsidRPr="00000000" w14:paraId="000000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w:t>
      </w:r>
      <w:r w:rsidDel="00000000" w:rsidR="00000000" w:rsidRPr="00000000">
        <w:rPr>
          <w:rFonts w:ascii="Courier New" w:cs="Courier New" w:eastAsia="Courier New" w:hAnsi="Courier New"/>
          <w:b w:val="1"/>
          <w:bCs w:val="1"/>
          <w:rtl w:val="0"/>
        </w:rPr>
        <w:t xml:space="preserve">interface </w:t>
      </w:r>
      <w:r w:rsidDel="00000000" w:rsidR="00000000" w:rsidRPr="00000000">
        <w:rPr>
          <w:rFonts w:ascii="Courier New" w:cs="Courier New" w:eastAsia="Courier New" w:hAnsi="Courier New"/>
          <w:rtl w:val="0"/>
        </w:rPr>
        <w:t xml:space="preserve">Stockable {</w:t>
      </w:r>
    </w:p>
    <w:p w:rsidR="00000000" w:rsidDel="00000000" w:rsidP="00000000" w:rsidRDefault="00000000" w:rsidRPr="00000000" w14:paraId="00000019">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Définition de constantes </w:t>
      </w:r>
      <w:r w:rsidDel="00000000" w:rsidR="00000000" w:rsidRPr="00000000">
        <w:rPr>
          <w:rFonts w:ascii="Courier New" w:cs="Courier New" w:eastAsia="Courier New" w:hAnsi="Courier New"/>
          <w:b w:val="1"/>
          <w:bCs w:val="1"/>
          <w:rtl w:val="0"/>
        </w:rPr>
        <w:t xml:space="preserve">(final static est ajouté par défaut)</w:t>
      </w:r>
    </w:p>
    <w:p w:rsidR="00000000" w:rsidDel="00000000" w:rsidP="00000000" w:rsidRDefault="00000000" w:rsidRPr="00000000" w14:paraId="000000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VOLUME_MAX = 1000 ;</w:t>
      </w:r>
    </w:p>
    <w:p w:rsidR="00000000" w:rsidDel="00000000" w:rsidP="00000000" w:rsidRDefault="00000000" w:rsidRPr="00000000" w14:paraId="000000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Définition de méthodes (abstraites)</w:t>
      </w:r>
    </w:p>
    <w:p w:rsidR="00000000" w:rsidDel="00000000" w:rsidP="00000000" w:rsidRDefault="00000000" w:rsidRPr="00000000" w14:paraId="000000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double getValeur (); // équivaut à : </w:t>
      </w:r>
      <w:r w:rsidDel="00000000" w:rsidR="00000000" w:rsidRPr="00000000">
        <w:rPr>
          <w:rFonts w:ascii="Courier New" w:cs="Courier New" w:eastAsia="Courier New" w:hAnsi="Courier New"/>
          <w:b w:val="1"/>
          <w:bCs w:val="1"/>
          <w:rtl w:val="0"/>
        </w:rPr>
        <w:t xml:space="preserve">abstract </w:t>
      </w:r>
      <w:r w:rsidDel="00000000" w:rsidR="00000000" w:rsidRPr="00000000">
        <w:rPr>
          <w:rFonts w:ascii="Courier New" w:cs="Courier New" w:eastAsia="Courier New" w:hAnsi="Courier New"/>
          <w:rtl w:val="0"/>
        </w:rPr>
        <w:t xml:space="preserve">double getValeur ();</w:t>
      </w:r>
    </w:p>
    <w:p w:rsidR="00000000" w:rsidDel="00000000" w:rsidP="00000000" w:rsidRDefault="00000000" w:rsidRPr="00000000" w14:paraId="000000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void commander (int quantiteArticles) ;</w:t>
      </w:r>
    </w:p>
    <w:p w:rsidR="00000000" w:rsidDel="00000000" w:rsidP="00000000" w:rsidRDefault="00000000" w:rsidRPr="00000000" w14:paraId="000000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pStyle w:val="Heading1"/>
        <w:rPr/>
      </w:pPr>
      <w:bookmarkStart w:colFirst="0" w:colLast="0" w:name="_heading=h.1t3h5sf"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heading=h.4d34og8" w:id="8"/>
      <w:bookmarkEnd w:id="8"/>
      <w:r w:rsidDel="00000000" w:rsidR="00000000" w:rsidRPr="00000000">
        <w:rPr>
          <w:rtl w:val="0"/>
        </w:rPr>
        <w:t xml:space="preserve">Utilisation en Java</w:t>
      </w:r>
    </w:p>
    <w:p w:rsidR="00000000" w:rsidDel="00000000" w:rsidP="00000000" w:rsidRDefault="00000000" w:rsidRPr="00000000" w14:paraId="00000022">
      <w:pPr>
        <w:numPr>
          <w:ilvl w:val="0"/>
          <w:numId w:val="19"/>
        </w:numPr>
        <w:ind w:left="720" w:hanging="360"/>
        <w:rPr>
          <w:u w:val="none"/>
        </w:rPr>
      </w:pPr>
      <w:r w:rsidDel="00000000" w:rsidR="00000000" w:rsidRPr="00000000">
        <w:rPr>
          <w:rtl w:val="0"/>
        </w:rPr>
        <w:t xml:space="preserve">Une classe qui implémente une interface doit définir le corps (les instructions) de toutes les méthodes dont le prototype figure dans l’interface</w:t>
      </w:r>
      <w:r w:rsidDel="00000000" w:rsidR="00000000" w:rsidRPr="00000000">
        <w:rPr>
          <w:rtl w:val="0"/>
        </w:rPr>
      </w:r>
    </w:p>
    <w:p w:rsidR="00000000" w:rsidDel="00000000" w:rsidP="00000000" w:rsidRDefault="00000000" w:rsidRPr="00000000" w14:paraId="00000023">
      <w:pPr>
        <w:numPr>
          <w:ilvl w:val="0"/>
          <w:numId w:val="19"/>
        </w:numPr>
        <w:ind w:left="720" w:hanging="360"/>
        <w:rPr>
          <w:u w:val="none"/>
        </w:rPr>
      </w:pPr>
      <w:r w:rsidDel="00000000" w:rsidR="00000000" w:rsidRPr="00000000">
        <w:rPr>
          <w:rtl w:val="0"/>
        </w:rPr>
        <w:t xml:space="preserve">Le mot-clé </w:t>
      </w:r>
      <w:r w:rsidDel="00000000" w:rsidR="00000000" w:rsidRPr="00000000">
        <w:rPr>
          <w:rFonts w:ascii="Courier New" w:cs="Courier New" w:eastAsia="Courier New" w:hAnsi="Courier New"/>
          <w:rtl w:val="0"/>
        </w:rPr>
        <w:t xml:space="preserve">implements </w:t>
      </w:r>
      <w:r w:rsidDel="00000000" w:rsidR="00000000" w:rsidRPr="00000000">
        <w:rPr>
          <w:rtl w:val="0"/>
        </w:rPr>
        <w:t xml:space="preserve">permet de rendre une classe conforme à une interface particulière </w:t>
        <w:br w:type="textWrapping"/>
        <w:t xml:space="preserve">(ou à plusieurs interfaces)</w:t>
      </w:r>
      <w:r w:rsidDel="00000000" w:rsidR="00000000" w:rsidRPr="00000000">
        <w:rPr>
          <w:rtl w:val="0"/>
        </w:rPr>
      </w:r>
    </w:p>
    <w:p w:rsidR="00000000" w:rsidDel="00000000" w:rsidP="00000000" w:rsidRDefault="00000000" w:rsidRPr="00000000" w14:paraId="00000024">
      <w:pPr>
        <w:numPr>
          <w:ilvl w:val="0"/>
          <w:numId w:val="19"/>
        </w:numPr>
        <w:ind w:left="720" w:hanging="360"/>
        <w:rPr>
          <w:u w:val="none"/>
        </w:rPr>
      </w:pPr>
      <w:r w:rsidDel="00000000" w:rsidR="00000000" w:rsidRPr="00000000">
        <w:rPr>
          <w:rtl w:val="0"/>
        </w:rPr>
        <w:t xml:space="preserve">L'interface spécifie ce à quoi la classe </w:t>
      </w:r>
      <w:r w:rsidDel="00000000" w:rsidR="00000000" w:rsidRPr="00000000">
        <w:rPr>
          <w:i w:val="1"/>
          <w:iCs w:val="1"/>
          <w:rtl w:val="0"/>
        </w:rPr>
        <w:t xml:space="preserve">ressemble / son rôle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numPr>
          <w:ilvl w:val="0"/>
          <w:numId w:val="19"/>
        </w:numPr>
        <w:ind w:left="720" w:hanging="360"/>
        <w:rPr>
          <w:u w:val="none"/>
        </w:rPr>
      </w:pPr>
      <w:r w:rsidDel="00000000" w:rsidR="00000000" w:rsidRPr="00000000">
        <w:rPr>
          <w:rtl w:val="0"/>
        </w:rPr>
        <w:t xml:space="preserve">L’implémentation spécifie comment la classe </w:t>
      </w:r>
      <w:r w:rsidDel="00000000" w:rsidR="00000000" w:rsidRPr="00000000">
        <w:rPr>
          <w:i w:val="1"/>
          <w:iCs w:val="1"/>
          <w:rtl w:val="0"/>
        </w:rPr>
        <w:t xml:space="preserve">fonctionne, comment elle remplit son rôle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DEFINI PAR LE RESPONSABLE DU STAGIAIRE</w:t>
      </w:r>
    </w:p>
    <w:p w:rsidR="00000000" w:rsidDel="00000000" w:rsidP="00000000" w:rsidRDefault="00000000" w:rsidRPr="00000000" w14:paraId="00000028">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class Entrepot {</w:t>
      </w:r>
    </w:p>
    <w:p w:rsidR="00000000" w:rsidDel="00000000" w:rsidP="00000000" w:rsidRDefault="00000000" w:rsidRPr="00000000" w14:paraId="000000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METHODE QUI PREND EN PARAMETRE UNE INSTANCE D'UNE CLASSE</w:t>
      </w:r>
    </w:p>
    <w:p w:rsidR="00000000" w:rsidDel="00000000" w:rsidP="00000000" w:rsidRDefault="00000000" w:rsidRPr="00000000" w14:paraId="000000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QUI IMPLEMENTE L'INTERFACE STOCKABLE</w:t>
      </w:r>
    </w:p>
    <w:p w:rsidR="00000000" w:rsidDel="00000000" w:rsidP="00000000" w:rsidRDefault="00000000" w:rsidRPr="00000000" w14:paraId="000000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void ajouterProduit (</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double valeur = 0 ; </w:t>
      </w:r>
    </w:p>
    <w:p w:rsidR="00000000" w:rsidDel="00000000" w:rsidP="00000000" w:rsidRDefault="00000000" w:rsidRPr="00000000" w14:paraId="000000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w:t>
      </w:r>
    </w:p>
    <w:p w:rsidR="00000000" w:rsidDel="00000000" w:rsidP="00000000" w:rsidRDefault="00000000" w:rsidRPr="00000000" w14:paraId="0000002E">
      <w:pPr>
        <w:ind w:left="720" w:firstLine="0"/>
        <w:rPr/>
      </w:pPr>
      <w:r w:rsidDel="00000000" w:rsidR="00000000" w:rsidRPr="00000000">
        <w:rPr>
          <w:rFonts w:ascii="Courier New" w:cs="Courier New" w:eastAsia="Courier New" w:hAnsi="Courier New"/>
          <w:rtl w:val="0"/>
        </w:rPr>
        <w:tab/>
        <w:tab/>
        <w:t xml:space="preserve">valeur = valeur + s</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la méthode getValeur() est une méthode abstraite dans l’interface elle est polymorphe</w:t>
        <w:br w:type="textWrapping"/>
        <w:t xml:space="preserve">CAR elle prend différentes formes (implémentations) </w:t>
        <w:br w:type="textWrapping"/>
        <w:t xml:space="preserve">dans plusieurs classes concrètes qui implémentent l’interface Stockable (Bouteille, …)</w:t>
      </w:r>
      <w:r w:rsidDel="00000000" w:rsidR="00000000" w:rsidRPr="00000000">
        <w:rPr>
          <w:rtl w:val="0"/>
        </w:rPr>
      </w:r>
    </w:p>
    <w:p w:rsidR="00000000" w:rsidDel="00000000" w:rsidP="00000000" w:rsidRDefault="00000000" w:rsidRPr="00000000" w14:paraId="0000003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PROGRAMME ECRIT PAR LE STAGIAIRE : </w:t>
      </w:r>
    </w:p>
    <w:p w:rsidR="00000000" w:rsidDel="00000000" w:rsidP="00000000" w:rsidRDefault="00000000" w:rsidRPr="00000000" w14:paraId="000000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DOIT IMPLEMENTER l’interface Stockable</w:t>
      </w:r>
    </w:p>
    <w:p w:rsidR="00000000" w:rsidDel="00000000" w:rsidP="00000000" w:rsidRDefault="00000000" w:rsidRPr="00000000" w14:paraId="00000035">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public class Bouteille </w:t>
      </w:r>
      <w:r w:rsidDel="00000000" w:rsidR="00000000" w:rsidRPr="00000000">
        <w:rPr>
          <w:rFonts w:ascii="Calibri" w:cs="Calibri" w:eastAsia="Calibri" w:hAnsi="Calibri"/>
          <w:b w:val="1"/>
          <w:bCs w:val="1"/>
          <w:sz w:val="28"/>
          <w:szCs w:val="28"/>
          <w:highlight w:val="yellow"/>
          <w:rtl w:val="0"/>
        </w:rPr>
        <w:t xml:space="preserve">…                    …………………………………………</w:t>
      </w: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double valeurUnitaire ; </w:t>
      </w:r>
    </w:p>
    <w:p w:rsidR="00000000" w:rsidDel="00000000" w:rsidP="00000000" w:rsidRDefault="00000000" w:rsidRPr="00000000" w14:paraId="000000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float volume ;</w:t>
      </w:r>
    </w:p>
    <w:p w:rsidR="00000000" w:rsidDel="00000000" w:rsidP="00000000" w:rsidRDefault="00000000" w:rsidRPr="00000000" w14:paraId="000000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double </w:t>
      </w:r>
      <w:r w:rsidDel="00000000" w:rsidR="00000000" w:rsidRPr="00000000">
        <w:rPr>
          <w:rFonts w:ascii="Courier New" w:cs="Courier New" w:eastAsia="Courier New" w:hAnsi="Courier New"/>
          <w:b w:val="1"/>
          <w:bCs w:val="1"/>
          <w:rtl w:val="0"/>
        </w:rPr>
        <w:t xml:space="preserve">getValeur </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return valeurUnitaire * volume ; </w:t>
      </w:r>
    </w:p>
    <w:p w:rsidR="00000000" w:rsidDel="00000000" w:rsidP="00000000" w:rsidRDefault="00000000" w:rsidRPr="00000000" w14:paraId="000000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w:t>
      </w:r>
      <w:r w:rsidDel="00000000" w:rsidR="00000000" w:rsidRPr="00000000">
        <w:rPr>
          <w:rFonts w:ascii="Courier New" w:cs="Courier New" w:eastAsia="Courier New" w:hAnsi="Courier New"/>
          <w:b w:val="1"/>
          <w:bCs w:val="1"/>
          <w:rtl w:val="0"/>
        </w:rPr>
        <w:t xml:space="preserve">commander </w:t>
      </w:r>
      <w:r w:rsidDel="00000000" w:rsidR="00000000" w:rsidRPr="00000000">
        <w:rPr>
          <w:rFonts w:ascii="Courier New" w:cs="Courier New" w:eastAsia="Courier New" w:hAnsi="Courier New"/>
          <w:rtl w:val="0"/>
        </w:rPr>
        <w:t xml:space="preserve">(int quantiteArticles) {</w:t>
      </w:r>
    </w:p>
    <w:p w:rsidR="00000000" w:rsidDel="00000000" w:rsidP="00000000" w:rsidRDefault="00000000" w:rsidRPr="00000000" w14:paraId="000000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("Commande de "+ quantiteArticles+ " bouteilles");</w:t>
      </w:r>
    </w:p>
    <w:p w:rsidR="00000000" w:rsidDel="00000000" w:rsidP="00000000" w:rsidRDefault="00000000" w:rsidRPr="00000000" w14:paraId="000000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4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 (String args[]) {</w:t>
      </w:r>
    </w:p>
    <w:p w:rsidR="00000000" w:rsidDel="00000000" w:rsidP="00000000" w:rsidRDefault="00000000" w:rsidRPr="00000000" w14:paraId="000000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Entrepot e = new Entrepot();</w:t>
      </w:r>
    </w:p>
    <w:p w:rsidR="00000000" w:rsidDel="00000000" w:rsidP="00000000" w:rsidRDefault="00000000" w:rsidRPr="00000000" w14:paraId="000000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Bouteille b = new Bouteille ();</w:t>
      </w:r>
    </w:p>
    <w:p w:rsidR="00000000" w:rsidDel="00000000" w:rsidP="00000000" w:rsidRDefault="00000000" w:rsidRPr="00000000" w14:paraId="000000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e.</w:t>
      </w:r>
      <w:r w:rsidDel="00000000" w:rsidR="00000000" w:rsidRPr="00000000">
        <w:rPr>
          <w:rFonts w:ascii="Courier New" w:cs="Courier New" w:eastAsia="Courier New" w:hAnsi="Courier New"/>
          <w:b w:val="1"/>
          <w:bCs w:val="1"/>
          <w:rtl w:val="0"/>
        </w:rPr>
        <w:t xml:space="preserve">ajouterProduit</w:t>
      </w:r>
      <w:r w:rsidDel="00000000" w:rsidR="00000000" w:rsidRPr="00000000">
        <w:rPr>
          <w:rFonts w:ascii="Courier New" w:cs="Courier New" w:eastAsia="Courier New" w:hAnsi="Courier New"/>
          <w:rtl w:val="0"/>
        </w:rPr>
        <w:t xml:space="preserve">(b);</w:t>
      </w:r>
    </w:p>
    <w:p w:rsidR="00000000" w:rsidDel="00000000" w:rsidP="00000000" w:rsidRDefault="00000000" w:rsidRPr="00000000" w14:paraId="000000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Autres classes implémentant l’interface</w:t>
      </w:r>
    </w:p>
    <w:p w:rsidR="00000000" w:rsidDel="00000000" w:rsidP="00000000" w:rsidRDefault="00000000" w:rsidRPr="00000000" w14:paraId="00000048">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public class Table </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private int nbPieds ;</w:t>
      </w:r>
    </w:p>
    <w:p w:rsidR="00000000" w:rsidDel="00000000" w:rsidP="00000000" w:rsidRDefault="00000000" w:rsidRPr="00000000" w14:paraId="000000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4B">
      <w:pPr>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public double getValeur () { </w:t>
      </w:r>
    </w:p>
    <w:p w:rsidR="00000000" w:rsidDel="00000000" w:rsidP="00000000" w:rsidRDefault="00000000" w:rsidRPr="00000000" w14:paraId="0000004C">
      <w:pPr>
        <w:ind w:left="720" w:firstLine="720"/>
        <w:rPr>
          <w:rFonts w:ascii="Courier New" w:cs="Courier New" w:eastAsia="Courier New" w:hAnsi="Courier New"/>
        </w:rPr>
      </w:pPr>
      <w:r w:rsidDel="00000000" w:rsidR="00000000" w:rsidRPr="00000000">
        <w:rPr>
          <w:rFonts w:ascii="Courier New" w:cs="Courier New" w:eastAsia="Courier New" w:hAnsi="Courier New"/>
          <w:rtl w:val="0"/>
        </w:rPr>
        <w:tab/>
        <w:t xml:space="preserve">// Instructions spécifiques aux tables</w:t>
      </w:r>
    </w:p>
    <w:p w:rsidR="00000000" w:rsidDel="00000000" w:rsidP="00000000" w:rsidRDefault="00000000" w:rsidRPr="00000000" w14:paraId="0000004D">
      <w:pPr>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4"/>
        </w:numPr>
        <w:ind w:left="720" w:hanging="360"/>
        <w:rPr>
          <w:u w:val="none"/>
        </w:rPr>
      </w:pPr>
      <w:r w:rsidDel="00000000" w:rsidR="00000000" w:rsidRPr="00000000">
        <w:rPr>
          <w:rtl w:val="0"/>
        </w:rPr>
        <w:t xml:space="preserve">On peut ne pas implémenter toutes les méthodes de l’interface mais dans ce cas, la classe est abstraite : </w:t>
      </w:r>
      <w:r w:rsidDel="00000000" w:rsidR="00000000" w:rsidRPr="00000000">
        <w:rPr>
          <w:rtl w:val="0"/>
        </w:rPr>
      </w:r>
    </w:p>
    <w:p w:rsidR="00000000" w:rsidDel="00000000" w:rsidP="00000000" w:rsidRDefault="00000000" w:rsidRPr="00000000" w14:paraId="00000050">
      <w:pP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abstract </w:t>
      </w:r>
      <w:r w:rsidDel="00000000" w:rsidR="00000000" w:rsidRPr="00000000">
        <w:rPr>
          <w:rFonts w:ascii="Courier New" w:cs="Courier New" w:eastAsia="Courier New" w:hAnsi="Courier New"/>
          <w:rtl w:val="0"/>
        </w:rPr>
        <w:t xml:space="preserve">class DisqueDur implements Stockable {</w:t>
      </w:r>
    </w:p>
    <w:p w:rsidR="00000000" w:rsidDel="00000000" w:rsidP="00000000" w:rsidRDefault="00000000" w:rsidRPr="00000000" w14:paraId="000000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taille ; </w:t>
      </w:r>
    </w:p>
    <w:p w:rsidR="00000000" w:rsidDel="00000000" w:rsidP="00000000" w:rsidRDefault="00000000" w:rsidRPr="00000000" w14:paraId="000000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double getValeur () {</w:t>
      </w:r>
    </w:p>
    <w:p w:rsidR="00000000" w:rsidDel="00000000" w:rsidP="00000000" w:rsidRDefault="00000000" w:rsidRPr="00000000" w14:paraId="000000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return 100 * taille ;</w:t>
      </w:r>
    </w:p>
    <w:p w:rsidR="00000000" w:rsidDel="00000000" w:rsidP="00000000" w:rsidRDefault="00000000" w:rsidRPr="00000000" w14:paraId="000000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1"/>
        </w:numPr>
        <w:ind w:left="720" w:hanging="360"/>
        <w:rPr>
          <w:u w:val="none"/>
        </w:rPr>
      </w:pPr>
      <w:r w:rsidDel="00000000" w:rsidR="00000000" w:rsidRPr="00000000">
        <w:rPr>
          <w:rtl w:val="0"/>
        </w:rPr>
        <w:t xml:space="preserve">Pour pouvoir définir une classe comme étant concrète, il faut implémenter toutes les méthodes : </w:t>
      </w:r>
      <w:r w:rsidDel="00000000" w:rsidR="00000000" w:rsidRPr="00000000">
        <w:rPr>
          <w:rtl w:val="0"/>
        </w:rPr>
      </w:r>
    </w:p>
    <w:p w:rsidR="00000000" w:rsidDel="00000000" w:rsidP="00000000" w:rsidRDefault="00000000" w:rsidRPr="00000000" w14:paraId="00000058">
      <w:pP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class DisqueDurCommande </w:t>
      </w:r>
      <w:r w:rsidDel="00000000" w:rsidR="00000000" w:rsidRPr="00000000">
        <w:rPr>
          <w:rFonts w:ascii="Courier New" w:cs="Courier New" w:eastAsia="Courier New" w:hAnsi="Courier New"/>
          <w:rtl w:val="0"/>
        </w:rPr>
        <w:t xml:space="preserve">extends DisqueDur {</w:t>
      </w:r>
    </w:p>
    <w:p w:rsidR="00000000" w:rsidDel="00000000" w:rsidP="00000000" w:rsidRDefault="00000000" w:rsidRPr="00000000" w14:paraId="0000005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w:t>
      </w:r>
      <w:r w:rsidDel="00000000" w:rsidR="00000000" w:rsidRPr="00000000">
        <w:rPr>
          <w:rFonts w:ascii="Courier New" w:cs="Courier New" w:eastAsia="Courier New" w:hAnsi="Courier New"/>
          <w:b w:val="1"/>
          <w:bCs w:val="1"/>
          <w:rtl w:val="0"/>
        </w:rPr>
        <w:t xml:space="preserve">commander</w:t>
      </w:r>
      <w:r w:rsidDel="00000000" w:rsidR="00000000" w:rsidRPr="00000000">
        <w:rPr>
          <w:rFonts w:ascii="Courier New" w:cs="Courier New" w:eastAsia="Courier New" w:hAnsi="Courier New"/>
          <w:rtl w:val="0"/>
        </w:rPr>
        <w:t xml:space="preserve">(int quantiteArticles) {</w:t>
      </w:r>
    </w:p>
    <w:p w:rsidR="00000000" w:rsidDel="00000000" w:rsidP="00000000" w:rsidRDefault="00000000" w:rsidRPr="00000000" w14:paraId="000000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("Commande de "+ quantiteArticles + " disques");</w:t>
      </w:r>
    </w:p>
    <w:p w:rsidR="00000000" w:rsidDel="00000000" w:rsidP="00000000" w:rsidRDefault="00000000" w:rsidRPr="00000000" w14:paraId="0000005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0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D">
      <w:pPr>
        <w:pStyle w:val="Heading1"/>
        <w:rPr/>
      </w:pPr>
      <w:bookmarkStart w:colFirst="0" w:colLast="0" w:name="_heading=h.2s8eyo1" w:id="9"/>
      <w:bookmarkEnd w:id="9"/>
      <w:r w:rsidDel="00000000" w:rsidR="00000000" w:rsidRPr="00000000">
        <w:rPr>
          <w:rtl w:val="0"/>
        </w:rPr>
      </w:r>
    </w:p>
    <w:p w:rsidR="00000000" w:rsidDel="00000000" w:rsidP="00000000" w:rsidRDefault="00000000" w:rsidRPr="00000000" w14:paraId="0000005E">
      <w:pPr>
        <w:pStyle w:val="Heading1"/>
        <w:rPr/>
      </w:pPr>
      <w:bookmarkStart w:colFirst="0" w:colLast="0" w:name="_heading=h.17dp8vu"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rPr/>
      </w:pPr>
      <w:bookmarkStart w:colFirst="0" w:colLast="0" w:name="_heading=h.3rdcrjn" w:id="11"/>
      <w:bookmarkEnd w:id="11"/>
      <w:r w:rsidDel="00000000" w:rsidR="00000000" w:rsidRPr="00000000">
        <w:rPr>
          <w:rtl w:val="0"/>
        </w:rPr>
        <w:t xml:space="preserve">Autre exemple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interface Achetable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String getCodeBarre() ; </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String getNom();</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ab/>
        <w:t xml:space="preserve">double getPrix ();</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ab/>
        <w:t xml:space="preserve">void afficher ();</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ab/>
        <w:t xml:space="preserve">void commander (int n);</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java.util.ArrayList;</w:t>
      </w:r>
    </w:p>
    <w:p w:rsidR="00000000" w:rsidDel="00000000" w:rsidP="00000000" w:rsidRDefault="00000000" w:rsidRPr="00000000" w14:paraId="000000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Cafeteria {</w:t>
      </w:r>
    </w:p>
    <w:p w:rsidR="00000000" w:rsidDel="00000000" w:rsidP="00000000" w:rsidRDefault="00000000" w:rsidRPr="00000000" w14:paraId="000000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ab/>
        <w:t xml:space="preserve">ArrayList&lt;Achetable&gt; produits;</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ab/>
        <w:t xml:space="preserve">void afficherValeurStock ()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("VALEUR STOCK");</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for (Achetable produit : produits) {</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System.out.println (produit.getCodeBarre());</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System.out.println (produit.getPrix());</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078">
      <w:pPr>
        <w:rPr>
          <w:rFonts w:ascii="Courier New" w:cs="Courier New" w:eastAsia="Courier New" w:hAnsi="Courier New"/>
          <w:highlight w:val="yello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highlight w:val="yellow"/>
          <w:rtl w:val="0"/>
        </w:rPr>
        <w:t xml:space="preserve">// Créer qq objets instances de classes implémentant Achetable</w:t>
      </w:r>
    </w:p>
    <w:p w:rsidR="00000000" w:rsidDel="00000000" w:rsidP="00000000" w:rsidRDefault="00000000" w:rsidRPr="00000000" w14:paraId="00000079">
      <w:pPr>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ab/>
        <w:tab/>
        <w:t xml:space="preserve">// Créer une cafétéria et y ajouter ces objets</w:t>
      </w:r>
    </w:p>
    <w:p w:rsidR="00000000" w:rsidDel="00000000" w:rsidP="00000000" w:rsidRDefault="00000000" w:rsidRPr="00000000" w14:paraId="0000007B">
      <w:pPr>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ab/>
        <w:tab/>
        <w:t xml:space="preserve">// Appeler la méthode afficherValeurStock sur la cafétéria</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pPr>
      <w:bookmarkStart w:colFirst="0" w:colLast="0" w:name="_heading=h.26in1rg" w:id="12"/>
      <w:bookmarkEnd w:id="12"/>
      <w:r w:rsidDel="00000000" w:rsidR="00000000" w:rsidRPr="00000000">
        <w:rPr>
          <w:rtl w:val="0"/>
        </w:rPr>
        <w:t xml:space="preserve">Les interfaces dans Visual Paradigm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7"/>
        </w:numPr>
        <w:ind w:left="720" w:hanging="360"/>
        <w:rPr>
          <w:u w:val="none"/>
        </w:rPr>
      </w:pPr>
      <w:r w:rsidDel="00000000" w:rsidR="00000000" w:rsidRPr="00000000">
        <w:rPr>
          <w:rtl w:val="0"/>
        </w:rPr>
        <w:t xml:space="preserve">Cliquer sur “Class” et menu droit “Expand group” =&gt; le mot clé Interface apparaît </w:t>
      </w:r>
      <w:hyperlink r:id="rId8">
        <w:r w:rsidDel="00000000" w:rsidR="00000000" w:rsidRPr="00000000">
          <w:rPr>
            <w:color w:val="1155cc"/>
            <w:u w:val="single"/>
            <w:rtl w:val="0"/>
          </w:rPr>
          <w:t xml:space="preserve">https://forums.visual-paradigm.com/t/how-to-define-an-interface/14714/2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numPr>
          <w:ilvl w:val="0"/>
          <w:numId w:val="17"/>
        </w:numPr>
        <w:ind w:left="720" w:hanging="360"/>
        <w:rPr/>
      </w:pPr>
      <w:r w:rsidDel="00000000" w:rsidR="00000000" w:rsidRPr="00000000">
        <w:rPr>
          <w:rtl w:val="0"/>
        </w:rPr>
        <w:t xml:space="preserve">L’interface apparait comme une classe mais avec </w:t>
      </w:r>
      <w:r w:rsidDel="00000000" w:rsidR="00000000" w:rsidRPr="00000000">
        <w:rPr>
          <w:rFonts w:ascii="Courier New" w:cs="Courier New" w:eastAsia="Courier New" w:hAnsi="Courier New"/>
          <w:rtl w:val="0"/>
        </w:rPr>
        <w:t xml:space="preserve">&lt;&lt;interface&gt;&gt;</w:t>
      </w:r>
      <w:r w:rsidDel="00000000" w:rsidR="00000000" w:rsidRPr="00000000">
        <w:rPr>
          <w:rtl w:val="0"/>
        </w:rPr>
        <w:t xml:space="preserve"> au dessus du nom</w:t>
      </w:r>
    </w:p>
    <w:p w:rsidR="00000000" w:rsidDel="00000000" w:rsidP="00000000" w:rsidRDefault="00000000" w:rsidRPr="00000000" w14:paraId="00000085">
      <w:pPr>
        <w:numPr>
          <w:ilvl w:val="0"/>
          <w:numId w:val="17"/>
        </w:numPr>
        <w:ind w:left="720" w:hanging="360"/>
        <w:rPr>
          <w:u w:val="none"/>
        </w:rPr>
      </w:pPr>
      <w:r w:rsidDel="00000000" w:rsidR="00000000" w:rsidRPr="00000000">
        <w:rPr>
          <w:rtl w:val="0"/>
        </w:rPr>
        <w:t xml:space="preserve">L’implémentation (par </w:t>
      </w:r>
      <w:r w:rsidDel="00000000" w:rsidR="00000000" w:rsidRPr="00000000">
        <w:rPr>
          <w:rFonts w:ascii="Courier New" w:cs="Courier New" w:eastAsia="Courier New" w:hAnsi="Courier New"/>
          <w:rtl w:val="0"/>
        </w:rPr>
        <w:t xml:space="preserve">implements</w:t>
      </w:r>
      <w:r w:rsidDel="00000000" w:rsidR="00000000" w:rsidRPr="00000000">
        <w:rPr>
          <w:rtl w:val="0"/>
        </w:rPr>
        <w:t xml:space="preserve">) se note </w:t>
      </w:r>
      <w:r w:rsidDel="00000000" w:rsidR="00000000" w:rsidRPr="00000000">
        <w:rPr>
          <w:rFonts w:ascii="Courier New" w:cs="Courier New" w:eastAsia="Courier New" w:hAnsi="Courier New"/>
          <w:rtl w:val="0"/>
        </w:rPr>
        <w:t xml:space="preserve">Realization </w:t>
      </w:r>
      <w:r w:rsidDel="00000000" w:rsidR="00000000" w:rsidRPr="00000000">
        <w:rPr>
          <w:rtl w:val="0"/>
        </w:rPr>
        <w:t xml:space="preserve">en UML</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0" w:firstLine="0"/>
        <w:jc w:val="center"/>
        <w:rPr/>
      </w:pPr>
      <w:r w:rsidDel="00000000" w:rsidR="00000000" w:rsidRPr="00000000">
        <w:rPr/>
        <w:drawing>
          <wp:inline distB="114300" distT="114300" distL="114300" distR="114300">
            <wp:extent cx="4438650" cy="182880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386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jc w:val="center"/>
        <w:rPr/>
      </w:pP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6840000" cy="1892300"/>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400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rPr/>
      </w:pPr>
      <w:bookmarkStart w:colFirst="0" w:colLast="0" w:name="_heading=h.35nkun2" w:id="13"/>
      <w:bookmarkEnd w:id="13"/>
      <w:r w:rsidDel="00000000" w:rsidR="00000000" w:rsidRPr="00000000">
        <w:rPr>
          <w:rtl w:val="0"/>
        </w:rPr>
        <w:t xml:space="preserve">A quoi servent les interfaces ? </w:t>
      </w:r>
    </w:p>
    <w:p w:rsidR="00000000" w:rsidDel="00000000" w:rsidP="00000000" w:rsidRDefault="00000000" w:rsidRPr="00000000" w14:paraId="0000008C">
      <w:pPr>
        <w:pStyle w:val="Heading2"/>
        <w:rPr/>
      </w:pPr>
      <w:bookmarkStart w:colFirst="0" w:colLast="0" w:name="_heading=h.1ksv4uv" w:id="14"/>
      <w:bookmarkEnd w:id="14"/>
      <w:r w:rsidDel="00000000" w:rsidR="00000000" w:rsidRPr="00000000">
        <w:rPr>
          <w:rtl w:val="0"/>
        </w:rPr>
        <w:t xml:space="preserve">1er intérêt : séparer spécification et implémentation</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LOGIQUE / CLARTE / MODULARITE DE PROGRAMMATION </w:t>
      </w:r>
      <w:r w:rsidDel="00000000" w:rsidR="00000000" w:rsidRPr="00000000">
        <w:rPr>
          <w:rtl w:val="0"/>
        </w:rPr>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Le but est le même que pour les classes abstraites mais à l'extrême : aucune implémentation n'est fournie </w:t>
      </w: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Une interface ne peut pas définir </w:t>
      </w:r>
      <w:r w:rsidDel="00000000" w:rsidR="00000000" w:rsidRPr="00000000">
        <w:rPr>
          <w:rtl w:val="0"/>
        </w:rPr>
      </w:r>
    </w:p>
    <w:p w:rsidR="00000000" w:rsidDel="00000000" w:rsidP="00000000" w:rsidRDefault="00000000" w:rsidRPr="00000000" w14:paraId="00000090">
      <w:pPr>
        <w:numPr>
          <w:ilvl w:val="1"/>
          <w:numId w:val="4"/>
        </w:numPr>
        <w:ind w:left="1440" w:hanging="360"/>
        <w:rPr>
          <w:u w:val="none"/>
        </w:rPr>
      </w:pPr>
      <w:r w:rsidDel="00000000" w:rsidR="00000000" w:rsidRPr="00000000">
        <w:rPr>
          <w:rtl w:val="0"/>
        </w:rPr>
        <w:t xml:space="preserve">d’implémentation / instructions de méthodes</w:t>
      </w:r>
      <w:r w:rsidDel="00000000" w:rsidR="00000000" w:rsidRPr="00000000">
        <w:rPr>
          <w:rtl w:val="0"/>
        </w:rPr>
      </w:r>
    </w:p>
    <w:p w:rsidR="00000000" w:rsidDel="00000000" w:rsidP="00000000" w:rsidRDefault="00000000" w:rsidRPr="00000000" w14:paraId="00000091">
      <w:pPr>
        <w:numPr>
          <w:ilvl w:val="1"/>
          <w:numId w:val="4"/>
        </w:numPr>
        <w:ind w:left="1440" w:hanging="360"/>
        <w:rPr>
          <w:u w:val="none"/>
        </w:rPr>
      </w:pPr>
      <w:r w:rsidDel="00000000" w:rsidR="00000000" w:rsidRPr="00000000">
        <w:rPr>
          <w:rtl w:val="0"/>
        </w:rPr>
        <w:t xml:space="preserve">des attributs non final</w:t>
      </w:r>
      <w:r w:rsidDel="00000000" w:rsidR="00000000" w:rsidRPr="00000000">
        <w:rPr>
          <w:rtl w:val="0"/>
        </w:rPr>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Une interface peut définir </w:t>
      </w:r>
      <w:r w:rsidDel="00000000" w:rsidR="00000000" w:rsidRPr="00000000">
        <w:rPr>
          <w:rtl w:val="0"/>
        </w:rPr>
      </w:r>
    </w:p>
    <w:p w:rsidR="00000000" w:rsidDel="00000000" w:rsidP="00000000" w:rsidRDefault="00000000" w:rsidRPr="00000000" w14:paraId="00000093">
      <w:pPr>
        <w:numPr>
          <w:ilvl w:val="1"/>
          <w:numId w:val="4"/>
        </w:numPr>
        <w:ind w:left="1440" w:hanging="360"/>
        <w:rPr>
          <w:u w:val="none"/>
        </w:rPr>
      </w:pPr>
      <w:r w:rsidDel="00000000" w:rsidR="00000000" w:rsidRPr="00000000">
        <w:rPr>
          <w:rtl w:val="0"/>
        </w:rPr>
        <w:t xml:space="preserve">des constantes</w:t>
      </w:r>
      <w:r w:rsidDel="00000000" w:rsidR="00000000" w:rsidRPr="00000000">
        <w:rPr>
          <w:rtl w:val="0"/>
        </w:rPr>
      </w:r>
    </w:p>
    <w:p w:rsidR="00000000" w:rsidDel="00000000" w:rsidP="00000000" w:rsidRDefault="00000000" w:rsidRPr="00000000" w14:paraId="00000094">
      <w:pPr>
        <w:numPr>
          <w:ilvl w:val="1"/>
          <w:numId w:val="4"/>
        </w:numPr>
        <w:ind w:left="1440" w:hanging="360"/>
        <w:rPr>
          <w:u w:val="none"/>
        </w:rPr>
      </w:pPr>
      <w:r w:rsidDel="00000000" w:rsidR="00000000" w:rsidRPr="00000000">
        <w:rPr>
          <w:rtl w:val="0"/>
        </w:rPr>
        <w:t xml:space="preserve">des prototypes de méthodes / des méthodes abstraites</w:t>
      </w:r>
      <w:r w:rsidDel="00000000" w:rsidR="00000000" w:rsidRPr="00000000">
        <w:rPr>
          <w:rtl w:val="0"/>
        </w:rPr>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On peut cependant y mettre des méthodes statiques ! … </w:t>
        <w:br w:type="textWrapping"/>
        <w:t xml:space="preserve">puisqu’elles ne nécéssitent pas d’avoir créé d’objet)</w:t>
      </w:r>
      <w:r w:rsidDel="00000000" w:rsidR="00000000" w:rsidRPr="00000000">
        <w:rPr>
          <w:rtl w:val="0"/>
        </w:rPr>
      </w:r>
    </w:p>
    <w:p w:rsidR="00000000" w:rsidDel="00000000" w:rsidP="00000000" w:rsidRDefault="00000000" w:rsidRPr="00000000" w14:paraId="000000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Stockable {</w:t>
      </w:r>
    </w:p>
    <w:p w:rsidR="00000000" w:rsidDel="00000000" w:rsidP="00000000" w:rsidRDefault="00000000" w:rsidRPr="00000000" w14:paraId="00000097">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static void affichage () {</w:t>
      </w:r>
    </w:p>
    <w:p w:rsidR="00000000" w:rsidDel="00000000" w:rsidP="00000000" w:rsidRDefault="00000000" w:rsidRPr="00000000" w14:paraId="000000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("La notion de stockable est limitée à " + VOLUME_MAX);</w:t>
      </w:r>
    </w:p>
    <w:p w:rsidR="00000000" w:rsidDel="00000000" w:rsidP="00000000" w:rsidRDefault="00000000" w:rsidRPr="00000000" w14:paraId="000000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br w:type="textWrapping"/>
      </w:r>
    </w:p>
    <w:p w:rsidR="00000000" w:rsidDel="00000000" w:rsidP="00000000" w:rsidRDefault="00000000" w:rsidRPr="00000000" w14:paraId="0000009A">
      <w:pPr>
        <w:rPr/>
      </w:pPr>
      <w:r w:rsidDel="00000000" w:rsidR="00000000" w:rsidRPr="00000000">
        <w:rPr>
          <w:rtl w:val="0"/>
        </w:rPr>
        <w:t xml:space="preserve">appel dans le main d’une classe : </w:t>
      </w:r>
    </w:p>
    <w:p w:rsidR="00000000" w:rsidDel="00000000" w:rsidP="00000000" w:rsidRDefault="00000000" w:rsidRPr="00000000" w14:paraId="0000009B">
      <w:pPr>
        <w:rPr>
          <w:b w:val="1"/>
          <w:bCs w:val="1"/>
        </w:rPr>
      </w:pPr>
      <w:r w:rsidDel="00000000" w:rsidR="00000000" w:rsidRPr="00000000">
        <w:rPr>
          <w:rFonts w:ascii="Courier New" w:cs="Courier New" w:eastAsia="Courier New" w:hAnsi="Courier New"/>
          <w:b w:val="1"/>
          <w:bCs w:val="1"/>
          <w:rtl w:val="0"/>
        </w:rPr>
        <w:tab/>
        <w:tab/>
        <w:t xml:space="preserve">Stockable.affichage();</w:t>
      </w:r>
      <w:r w:rsidDel="00000000" w:rsidR="00000000" w:rsidRPr="00000000">
        <w:rPr>
          <w:rtl w:val="0"/>
        </w:rPr>
      </w:r>
    </w:p>
    <w:p w:rsidR="00000000" w:rsidDel="00000000" w:rsidP="00000000" w:rsidRDefault="00000000" w:rsidRPr="00000000" w14:paraId="0000009C">
      <w:pPr>
        <w:pStyle w:val="Heading2"/>
        <w:rPr/>
      </w:pPr>
      <w:bookmarkStart w:colFirst="0" w:colLast="0" w:name="_heading=h.44sinio" w:id="15"/>
      <w:bookmarkEnd w:id="15"/>
      <w:r w:rsidDel="00000000" w:rsidR="00000000" w:rsidRPr="00000000">
        <w:rPr>
          <w:rtl w:val="0"/>
        </w:rPr>
        <w:t xml:space="preserve">2ème intérêt : permettre le </w:t>
      </w:r>
      <w:r w:rsidDel="00000000" w:rsidR="00000000" w:rsidRPr="00000000">
        <w:rPr>
          <w:b w:val="0"/>
          <w:bCs w:val="0"/>
          <w:rtl w:val="0"/>
        </w:rPr>
        <w:t xml:space="preserve">polymorphisme </w:t>
      </w:r>
      <w:r w:rsidDel="00000000" w:rsidR="00000000" w:rsidRPr="00000000">
        <w:rPr>
          <w:rtl w:val="0"/>
        </w:rPr>
        <w:t xml:space="preserve">avec des classes héritant d’autres classes </w:t>
      </w:r>
    </w:p>
    <w:p w:rsidR="00000000" w:rsidDel="00000000" w:rsidP="00000000" w:rsidRDefault="00000000" w:rsidRPr="00000000" w14:paraId="0000009D">
      <w:pPr>
        <w:pStyle w:val="Heading3"/>
        <w:rPr/>
      </w:pPr>
      <w:bookmarkStart w:colFirst="0" w:colLast="0" w:name="_heading=h.2jxsxqh" w:id="16"/>
      <w:bookmarkEnd w:id="16"/>
      <w:r w:rsidDel="00000000" w:rsidR="00000000" w:rsidRPr="00000000">
        <w:rPr>
          <w:rtl w:val="0"/>
        </w:rPr>
        <w:t xml:space="preserve">Exemple : un simulateur de zoo, clinique vétérinaire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drawing>
          <wp:inline distB="114300" distT="114300" distL="114300" distR="114300">
            <wp:extent cx="4212220" cy="1722078"/>
            <wp:effectExtent b="0" l="0" r="0" t="0"/>
            <wp:docPr id="1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212220" cy="172207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9"/>
        </w:numPr>
        <w:ind w:left="720" w:hanging="360"/>
        <w:rPr>
          <w:u w:val="none"/>
        </w:rPr>
      </w:pPr>
      <w:r w:rsidDel="00000000" w:rsidR="00000000" w:rsidRPr="00000000">
        <w:rPr>
          <w:rtl w:val="0"/>
        </w:rPr>
        <w:t xml:space="preserve">Ajouter des méthodes pour les animaux Apprivoisables afin de pouvoir appeler par exemple la méthode visiteVeterinaireParticulier (Apprivoisable a) avec en paramètre </w:t>
        <w:br w:type="textWrapping"/>
        <w:t xml:space="preserve">une instance de la classe Chat ou Chien </w:t>
        <w:br w:type="textWrapping"/>
        <w:t xml:space="preserve">(pas d’objets instances de Tigre ou Loup)</w:t>
        <w:br w:type="textWrapping"/>
      </w:r>
      <w:r w:rsidDel="00000000" w:rsidR="00000000" w:rsidRPr="00000000">
        <w:rPr>
          <w:rtl w:val="0"/>
        </w:rPr>
      </w:r>
    </w:p>
    <w:p w:rsidR="00000000" w:rsidDel="00000000" w:rsidP="00000000" w:rsidRDefault="00000000" w:rsidRPr="00000000" w14:paraId="000000A1">
      <w:pPr>
        <w:numPr>
          <w:ilvl w:val="0"/>
          <w:numId w:val="9"/>
        </w:numPr>
        <w:ind w:left="720" w:hanging="360"/>
        <w:rPr>
          <w:u w:val="none"/>
        </w:rPr>
      </w:pPr>
      <w:r w:rsidDel="00000000" w:rsidR="00000000" w:rsidRPr="00000000">
        <w:rPr>
          <w:rtl w:val="0"/>
        </w:rPr>
        <w:t xml:space="preserve">On doit pouvoir appeler les méthodes suivantes sur les animaux apprivoisables </w:t>
        <w:br w:type="textWrapping"/>
        <w:t xml:space="preserve">(chaque classe doit pouvoir implémenter à sa façon ces méthodes): </w:t>
      </w:r>
      <w:r w:rsidDel="00000000" w:rsidR="00000000" w:rsidRPr="00000000">
        <w:rPr>
          <w:rtl w:val="0"/>
        </w:rPr>
      </w:r>
    </w:p>
    <w:p w:rsidR="00000000" w:rsidDel="00000000" w:rsidP="00000000" w:rsidRDefault="00000000" w:rsidRPr="00000000" w14:paraId="000000A2">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void adopter (Personne proprietaire)</w:t>
      </w:r>
    </w:p>
    <w:p w:rsidR="00000000" w:rsidDel="00000000" w:rsidP="00000000" w:rsidRDefault="00000000" w:rsidRPr="00000000" w14:paraId="000000A3">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Date getProchaineDateVisiteVeterinaire ()</w:t>
      </w:r>
    </w:p>
    <w:p w:rsidR="00000000" w:rsidDel="00000000" w:rsidP="00000000" w:rsidRDefault="00000000" w:rsidRPr="00000000" w14:paraId="000000A4">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void vacciner ()</w:t>
      </w:r>
    </w:p>
    <w:p w:rsidR="00000000" w:rsidDel="00000000" w:rsidP="00000000" w:rsidRDefault="00000000" w:rsidRPr="00000000" w14:paraId="000000A5">
      <w:pPr>
        <w:pStyle w:val="Heading3"/>
        <w:rPr/>
      </w:pPr>
      <w:bookmarkStart w:colFirst="0" w:colLast="0" w:name="_heading=h.z337ya" w:id="17"/>
      <w:bookmarkEnd w:id="17"/>
      <w:r w:rsidDel="00000000" w:rsidR="00000000" w:rsidRPr="00000000">
        <w:rPr>
          <w:rtl w:val="0"/>
        </w:rPr>
        <w:t xml:space="preserve">Solutions possibles :</w:t>
      </w:r>
    </w:p>
    <w:p w:rsidR="00000000" w:rsidDel="00000000" w:rsidP="00000000" w:rsidRDefault="00000000" w:rsidRPr="00000000" w14:paraId="000000A6">
      <w:pPr>
        <w:pStyle w:val="Heading4"/>
        <w:rPr/>
      </w:pPr>
      <w:bookmarkStart w:colFirst="0" w:colLast="0" w:name="_heading=h.3j2qqm3" w:id="18"/>
      <w:bookmarkEnd w:id="18"/>
      <w:r w:rsidDel="00000000" w:rsidR="00000000" w:rsidRPr="00000000">
        <w:rPr>
          <w:rtl w:val="0"/>
        </w:rPr>
        <w:t xml:space="preserve">1) Définir la méthode adopter() dans la classe Animal</w:t>
      </w:r>
    </w:p>
    <w:p w:rsidR="00000000" w:rsidDel="00000000" w:rsidP="00000000" w:rsidRDefault="00000000" w:rsidRPr="00000000" w14:paraId="000000A7">
      <w:pPr>
        <w:rPr/>
      </w:pPr>
      <w:r w:rsidDel="00000000" w:rsidR="00000000" w:rsidRPr="00000000">
        <w:rPr>
          <w:rtl w:val="0"/>
        </w:rPr>
        <w:t xml:space="preserve">Inconvénient(s) :   </w:t>
      </w:r>
    </w:p>
    <w:p w:rsidR="00000000" w:rsidDel="00000000" w:rsidP="00000000" w:rsidRDefault="00000000" w:rsidRPr="00000000" w14:paraId="000000A8">
      <w:pPr>
        <w:rPr/>
      </w:pPr>
      <w:r w:rsidDel="00000000" w:rsidR="00000000" w:rsidRPr="00000000">
        <w:rPr>
          <w:rtl w:val="0"/>
        </w:rPr>
        <w:t xml:space="preserve">UN TIGRE N’EST PAS APPRIVOISABLE et non adoptable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BESOIN DE MODIFIER LES SOUS-CLASSES COMME CHIEN CHAT … CAR ELLES DEVRONT IMPLEMENTER DE MANIERE SPECIFIQUE CES METHODES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bookmarkStart w:colFirst="0" w:colLast="0" w:name="_heading=h.1y810tw" w:id="19"/>
      <w:bookmarkEnd w:id="19"/>
      <w:r w:rsidDel="00000000" w:rsidR="00000000" w:rsidRPr="00000000">
        <w:rPr>
          <w:rtl w:val="0"/>
        </w:rPr>
        <w:t xml:space="preserve">2) Définir la méthode adopter () comme méthode abstraite dans la classe Animal...)</w:t>
      </w:r>
    </w:p>
    <w:p w:rsidR="00000000" w:rsidDel="00000000" w:rsidP="00000000" w:rsidRDefault="00000000" w:rsidRPr="00000000" w14:paraId="000000AD">
      <w:pPr>
        <w:rPr/>
      </w:pPr>
      <w:r w:rsidDel="00000000" w:rsidR="00000000" w:rsidRPr="00000000">
        <w:rPr>
          <w:rtl w:val="0"/>
        </w:rPr>
        <w:t xml:space="preserve">Inconvénient(s) :   </w:t>
      </w:r>
    </w:p>
    <w:p w:rsidR="00000000" w:rsidDel="00000000" w:rsidP="00000000" w:rsidRDefault="00000000" w:rsidRPr="00000000" w14:paraId="000000AE">
      <w:pPr>
        <w:rPr/>
      </w:pPr>
      <w:r w:rsidDel="00000000" w:rsidR="00000000" w:rsidRPr="00000000">
        <w:rPr>
          <w:rtl w:val="0"/>
        </w:rPr>
        <w:t xml:space="preserve">ETRE OBLIGE D’AVOIR DES METHODES QUI NE FONT RIEN DANS LES CLASSES D’ANIMAUX NON APPRIVOISABLE </w:t>
      </w:r>
    </w:p>
    <w:p w:rsidR="00000000" w:rsidDel="00000000" w:rsidP="00000000" w:rsidRDefault="00000000" w:rsidRPr="00000000" w14:paraId="000000AF">
      <w:pPr>
        <w:rPr/>
      </w:pPr>
      <w:r w:rsidDel="00000000" w:rsidR="00000000" w:rsidRPr="00000000">
        <w:rPr>
          <w:rtl w:val="0"/>
        </w:rPr>
        <w:t xml:space="preserve">(ET SURTOUT ANNONCER VIA LES ENTETES DE METHODES QU’ELLES LE FONT)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rPr/>
      </w:pPr>
      <w:bookmarkStart w:colFirst="0" w:colLast="0" w:name="_heading=h.4i7ojhp" w:id="20"/>
      <w:bookmarkEnd w:id="20"/>
      <w:r w:rsidDel="00000000" w:rsidR="00000000" w:rsidRPr="00000000">
        <w:rPr>
          <w:rtl w:val="0"/>
        </w:rPr>
        <w:t xml:space="preserve">3) Définir la méthode adopter() uniquement dans Chien et Chat...</w:t>
      </w:r>
    </w:p>
    <w:p w:rsidR="00000000" w:rsidDel="00000000" w:rsidP="00000000" w:rsidRDefault="00000000" w:rsidRPr="00000000" w14:paraId="000000B2">
      <w:pPr>
        <w:rPr/>
      </w:pPr>
      <w:r w:rsidDel="00000000" w:rsidR="00000000" w:rsidRPr="00000000">
        <w:rPr>
          <w:rtl w:val="0"/>
        </w:rPr>
        <w:t xml:space="preserve">Inconvénient(s) : </w:t>
      </w:r>
    </w:p>
    <w:p w:rsidR="00000000" w:rsidDel="00000000" w:rsidP="00000000" w:rsidRDefault="00000000" w:rsidRPr="00000000" w14:paraId="000000B3">
      <w:pPr>
        <w:rPr/>
      </w:pPr>
      <w:r w:rsidDel="00000000" w:rsidR="00000000" w:rsidRPr="00000000">
        <w:rPr>
          <w:rtl w:val="0"/>
        </w:rPr>
        <w:t xml:space="preserve">LES METHODES apprivoisables NE FONT PAS L’OBJET D’UN CONTRAT : UN DEVELOPPEUR PEUT SE TROMPER ET CHANGER LE TYPE D’UN PARAMETRE PAR EXEMPLE : </w:t>
      </w:r>
    </w:p>
    <w:p w:rsidR="00000000" w:rsidDel="00000000" w:rsidP="00000000" w:rsidRDefault="00000000" w:rsidRPr="00000000" w14:paraId="000000B4">
      <w:pPr>
        <w:rPr/>
      </w:pPr>
      <w:r w:rsidDel="00000000" w:rsidR="00000000" w:rsidRPr="00000000">
        <w:rPr>
          <w:rtl w:val="0"/>
        </w:rPr>
        <w:t xml:space="preserve">LE COMPILATEUR NE PEUT PAS VERIFIER QUE CELA CORRESPOND A UN CONTRAT CAR IL N’Y EN N’A PAS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On ne peut pas utiliser le polymorphisme : </w:t>
        <w:br w:type="textWrapping"/>
        <w:t xml:space="preserve">la méthode visiteVeterinaire doit être implémentée pour chaque classe de paramètre possible : chat, chien, … </w:t>
      </w:r>
    </w:p>
    <w:p w:rsidR="00000000" w:rsidDel="00000000" w:rsidP="00000000" w:rsidRDefault="00000000" w:rsidRPr="00000000" w14:paraId="000000B7">
      <w:pPr>
        <w:rPr/>
      </w:pPr>
      <w:r w:rsidDel="00000000" w:rsidR="00000000" w:rsidRPr="00000000">
        <w:rPr>
          <w:rtl w:val="0"/>
        </w:rPr>
        <w:t xml:space="preserve">(car le compilateur ne nous laissera pas appeler une méthode visiteVeterinaire sur un Animal en général)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heading=h.2xcytpi" w:id="21"/>
      <w:bookmarkEnd w:id="21"/>
      <w:r w:rsidDel="00000000" w:rsidR="00000000" w:rsidRPr="00000000">
        <w:rPr>
          <w:rtl w:val="0"/>
        </w:rPr>
        <w:t xml:space="preserve">Ce dont on a besoin</w:t>
      </w:r>
    </w:p>
    <w:p w:rsidR="00000000" w:rsidDel="00000000" w:rsidP="00000000" w:rsidRDefault="00000000" w:rsidRPr="00000000" w14:paraId="000000BA">
      <w:pPr>
        <w:numPr>
          <w:ilvl w:val="0"/>
          <w:numId w:val="16"/>
        </w:numPr>
        <w:ind w:left="720" w:hanging="360"/>
        <w:rPr>
          <w:u w:val="none"/>
        </w:rPr>
      </w:pPr>
      <w:r w:rsidDel="00000000" w:rsidR="00000000" w:rsidRPr="00000000">
        <w:rPr>
          <w:rtl w:val="0"/>
        </w:rPr>
        <w:t xml:space="preserve">Une manière d’avoir les comportements apprivoisable (méthode adopter par exemple) uniquement dans les classes d’animaux apprivoisables</w:t>
      </w:r>
      <w:r w:rsidDel="00000000" w:rsidR="00000000" w:rsidRPr="00000000">
        <w:rPr>
          <w:rtl w:val="0"/>
        </w:rPr>
      </w:r>
    </w:p>
    <w:p w:rsidR="00000000" w:rsidDel="00000000" w:rsidP="00000000" w:rsidRDefault="00000000" w:rsidRPr="00000000" w14:paraId="000000BB">
      <w:pPr>
        <w:numPr>
          <w:ilvl w:val="0"/>
          <w:numId w:val="16"/>
        </w:numPr>
        <w:ind w:left="720" w:hanging="360"/>
        <w:rPr>
          <w:u w:val="none"/>
        </w:rPr>
      </w:pPr>
      <w:r w:rsidDel="00000000" w:rsidR="00000000" w:rsidRPr="00000000">
        <w:rPr>
          <w:rtl w:val="0"/>
        </w:rPr>
        <w:t xml:space="preserve">Une manière de garantir que toutes les classes d’animaux apprivoisables définissent les méthodes comme il le faut (entête, nombre et type des paramètres, …)</w:t>
      </w:r>
      <w:r w:rsidDel="00000000" w:rsidR="00000000" w:rsidRPr="00000000">
        <w:rPr>
          <w:rtl w:val="0"/>
        </w:rPr>
      </w:r>
    </w:p>
    <w:p w:rsidR="00000000" w:rsidDel="00000000" w:rsidP="00000000" w:rsidRDefault="00000000" w:rsidRPr="00000000" w14:paraId="000000BC">
      <w:pPr>
        <w:pStyle w:val="Heading3"/>
        <w:ind w:left="0" w:firstLine="0"/>
        <w:rPr/>
      </w:pPr>
      <w:bookmarkStart w:colFirst="0" w:colLast="0" w:name="_heading=h.1ci93xb" w:id="22"/>
      <w:bookmarkEnd w:id="22"/>
      <w:r w:rsidDel="00000000" w:rsidR="00000000" w:rsidRPr="00000000">
        <w:rPr>
          <w:rtl w:val="0"/>
        </w:rPr>
        <w:t xml:space="preserve">Mauvaise solution</w:t>
      </w:r>
    </w:p>
    <w:p w:rsidR="00000000" w:rsidDel="00000000" w:rsidP="00000000" w:rsidRDefault="00000000" w:rsidRPr="00000000" w14:paraId="000000BD">
      <w:pPr>
        <w:numPr>
          <w:ilvl w:val="0"/>
          <w:numId w:val="16"/>
        </w:numPr>
        <w:ind w:left="720" w:hanging="360"/>
        <w:rPr>
          <w:u w:val="none"/>
        </w:rPr>
      </w:pPr>
      <w:r w:rsidDel="00000000" w:rsidR="00000000" w:rsidRPr="00000000">
        <w:rPr>
          <w:rtl w:val="0"/>
        </w:rPr>
        <w:t xml:space="preserve">Une solution :  </w:t>
        <w:br w:type="textWrapping"/>
        <w:t xml:space="preserve">Définir une classe Apprivoisable et faire hériter Chat de Félin ET Apprivoisable ?</w:t>
        <w:br w:type="textWrapping"/>
        <w:t xml:space="preserve">=&gt; pas possible en Java : l’héritage multiple n’est pas autorisé</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ind w:left="0" w:firstLine="0"/>
        <w:rPr/>
      </w:pPr>
      <w:bookmarkStart w:colFirst="0" w:colLast="0" w:name="_heading=h.3whwml4" w:id="23"/>
      <w:bookmarkEnd w:id="23"/>
      <w:r w:rsidDel="00000000" w:rsidR="00000000" w:rsidRPr="00000000">
        <w:rPr>
          <w:rtl w:val="0"/>
        </w:rPr>
        <w:t xml:space="preserve">Bonne solution</w:t>
      </w:r>
    </w:p>
    <w:p w:rsidR="00000000" w:rsidDel="00000000" w:rsidP="00000000" w:rsidRDefault="00000000" w:rsidRPr="00000000" w14:paraId="000000C0">
      <w:pPr>
        <w:numPr>
          <w:ilvl w:val="0"/>
          <w:numId w:val="11"/>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Définition de Apprivoisable en tant qu’ </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tl w:val="0"/>
        </w:rPr>
      </w:r>
    </w:p>
    <w:p w:rsidR="00000000" w:rsidDel="00000000" w:rsidP="00000000" w:rsidRDefault="00000000" w:rsidRPr="00000000" w14:paraId="000000C1">
      <w:pPr>
        <w:numPr>
          <w:ilvl w:val="1"/>
          <w:numId w:val="11"/>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Implémentation des 3 méthodes d’Apprivoisable uniquement dans les classes qui en ont besoin : CHAT et CHIEN</w:t>
      </w:r>
      <w:r w:rsidDel="00000000" w:rsidR="00000000" w:rsidRPr="00000000">
        <w:rPr>
          <w:rtl w:val="0"/>
        </w:rPr>
      </w:r>
    </w:p>
    <w:p w:rsidR="00000000" w:rsidDel="00000000" w:rsidP="00000000" w:rsidRDefault="00000000" w:rsidRPr="00000000" w14:paraId="000000C2">
      <w:pPr>
        <w:numPr>
          <w:ilvl w:val="1"/>
          <w:numId w:val="11"/>
        </w:numPr>
        <w:spacing w:line="240" w:lineRule="auto"/>
        <w:ind w:left="1440" w:hanging="360"/>
        <w:rPr>
          <w:sz w:val="24"/>
          <w:szCs w:val="24"/>
        </w:rPr>
      </w:pPr>
      <w:r w:rsidDel="00000000" w:rsidR="00000000" w:rsidRPr="00000000">
        <w:rPr>
          <w:rFonts w:ascii="Calibri" w:cs="Calibri" w:eastAsia="Calibri" w:hAnsi="Calibri"/>
          <w:sz w:val="24"/>
          <w:szCs w:val="24"/>
          <w:rtl w:val="0"/>
        </w:rPr>
        <w:t xml:space="preserve">Le polymorphisme est possible grâce à l’interface</w:t>
      </w:r>
      <w:r w:rsidDel="00000000" w:rsidR="00000000" w:rsidRPr="00000000">
        <w:rPr>
          <w:rtl w:val="0"/>
        </w:rPr>
      </w:r>
    </w:p>
    <w:p w:rsidR="00000000" w:rsidDel="00000000" w:rsidP="00000000" w:rsidRDefault="00000000" w:rsidRPr="00000000" w14:paraId="000000C3">
      <w:pPr>
        <w:numPr>
          <w:ilvl w:val="2"/>
          <w:numId w:val="1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Apprivoisable chat = new Chat (); </w:t>
      </w:r>
      <w:r w:rsidDel="00000000" w:rsidR="00000000" w:rsidRPr="00000000">
        <w:rPr>
          <w:rtl w:val="0"/>
        </w:rPr>
      </w:r>
    </w:p>
    <w:p w:rsidR="00000000" w:rsidDel="00000000" w:rsidP="00000000" w:rsidRDefault="00000000" w:rsidRPr="00000000" w14:paraId="000000C4">
      <w:pPr>
        <w:numPr>
          <w:ilvl w:val="2"/>
          <w:numId w:val="1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visiteVeterinaire (chat); // On passe en paramètre une instance de Chat </w:t>
      </w:r>
      <w:r w:rsidDel="00000000" w:rsidR="00000000" w:rsidRPr="00000000">
        <w:rPr>
          <w:rtl w:val="0"/>
        </w:rPr>
      </w:r>
    </w:p>
    <w:p w:rsidR="00000000" w:rsidDel="00000000" w:rsidP="00000000" w:rsidRDefault="00000000" w:rsidRPr="00000000" w14:paraId="000000C5">
      <w:pPr>
        <w:numPr>
          <w:ilvl w:val="2"/>
          <w:numId w:val="1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Chien chien = new Chien (); </w:t>
      </w:r>
      <w:r w:rsidDel="00000000" w:rsidR="00000000" w:rsidRPr="00000000">
        <w:rPr>
          <w:rtl w:val="0"/>
        </w:rPr>
      </w:r>
    </w:p>
    <w:p w:rsidR="00000000" w:rsidDel="00000000" w:rsidP="00000000" w:rsidRDefault="00000000" w:rsidRPr="00000000" w14:paraId="000000C6">
      <w:pPr>
        <w:numPr>
          <w:ilvl w:val="2"/>
          <w:numId w:val="1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visiteVeterinaire (chien); // On passe en paramètre une instance de Chien</w:t>
      </w:r>
      <w:r w:rsidDel="00000000" w:rsidR="00000000" w:rsidRPr="00000000">
        <w:rPr>
          <w:rtl w:val="0"/>
        </w:rPr>
      </w:r>
    </w:p>
    <w:p w:rsidR="00000000" w:rsidDel="00000000" w:rsidP="00000000" w:rsidRDefault="00000000" w:rsidRPr="00000000" w14:paraId="000000C7">
      <w:pPr>
        <w:numPr>
          <w:ilvl w:val="2"/>
          <w:numId w:val="1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car les classes Chat et Chien IMPLEMENTENT L’INTERFACE APPRIVOISABLE</w:t>
      </w:r>
      <w:r w:rsidDel="00000000" w:rsidR="00000000" w:rsidRPr="00000000">
        <w:rPr>
          <w:rtl w:val="0"/>
        </w:rPr>
      </w:r>
    </w:p>
    <w:p w:rsidR="00000000" w:rsidDel="00000000" w:rsidP="00000000" w:rsidRDefault="00000000" w:rsidRPr="00000000" w14:paraId="000000C8">
      <w:pPr>
        <w:pStyle w:val="Heading2"/>
        <w:keepNext w:val="1"/>
        <w:spacing w:after="60" w:before="240" w:line="240" w:lineRule="auto"/>
        <w:rPr>
          <w:rFonts w:ascii="Calibri" w:cs="Calibri" w:eastAsia="Calibri" w:hAnsi="Calibri"/>
          <w:sz w:val="24"/>
          <w:szCs w:val="24"/>
        </w:rPr>
      </w:pPr>
      <w:bookmarkStart w:colFirst="0" w:colLast="0" w:name="_heading=h.2bn6wsx" w:id="24"/>
      <w:bookmarkEnd w:id="24"/>
      <w:r w:rsidDel="00000000" w:rsidR="00000000" w:rsidRPr="00000000">
        <w:rPr>
          <w:rtl w:val="0"/>
        </w:rPr>
        <w:t xml:space="preserve">Exemple d’implémentation Java</w:t>
      </w:r>
      <w:r w:rsidDel="00000000" w:rsidR="00000000" w:rsidRPr="00000000">
        <w:rPr>
          <w:rtl w:val="0"/>
        </w:rPr>
      </w:r>
    </w:p>
    <w:p w:rsidR="00000000" w:rsidDel="00000000" w:rsidP="00000000" w:rsidRDefault="00000000" w:rsidRPr="00000000" w14:paraId="000000C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import</w:t>
      </w:r>
      <w:r w:rsidDel="00000000" w:rsidR="00000000" w:rsidRPr="00000000">
        <w:rPr>
          <w:rFonts w:ascii="Courier New" w:cs="Courier New" w:eastAsia="Courier New" w:hAnsi="Courier New"/>
          <w:color w:val="17365d"/>
          <w:rtl w:val="0"/>
        </w:rPr>
        <w:t xml:space="preserve"> java.util.Date;</w:t>
      </w:r>
    </w:p>
    <w:p w:rsidR="00000000" w:rsidDel="00000000" w:rsidP="00000000" w:rsidRDefault="00000000" w:rsidRPr="00000000" w14:paraId="000000CA">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0C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C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1) HIERARCHIE DE CLASSES</w:t>
      </w:r>
      <w:r w:rsidDel="00000000" w:rsidR="00000000" w:rsidRPr="00000000">
        <w:rPr>
          <w:rtl w:val="0"/>
        </w:rPr>
      </w:r>
    </w:p>
    <w:p w:rsidR="00000000" w:rsidDel="00000000" w:rsidP="00000000" w:rsidRDefault="00000000" w:rsidRPr="00000000" w14:paraId="000000C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C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abstract class</w:t>
      </w:r>
      <w:r w:rsidDel="00000000" w:rsidR="00000000" w:rsidRPr="00000000">
        <w:rPr>
          <w:rFonts w:ascii="Courier New" w:cs="Courier New" w:eastAsia="Courier New" w:hAnsi="Courier New"/>
          <w:color w:val="17365d"/>
          <w:rtl w:val="0"/>
        </w:rPr>
        <w:t xml:space="preserve"> Animal {</w:t>
        <w:tab/>
        <w:t xml:space="preserve">… }</w:t>
      </w:r>
    </w:p>
    <w:p w:rsidR="00000000" w:rsidDel="00000000" w:rsidP="00000000" w:rsidRDefault="00000000" w:rsidRPr="00000000" w14:paraId="000000C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Felin </w:t>
      </w:r>
      <w:r w:rsidDel="00000000" w:rsidR="00000000" w:rsidRPr="00000000">
        <w:rPr>
          <w:rFonts w:ascii="Courier New" w:cs="Courier New" w:eastAsia="Courier New" w:hAnsi="Courier New"/>
          <w:b w:val="1"/>
          <w:bCs w:val="1"/>
          <w:color w:val="7f0055"/>
          <w:rtl w:val="0"/>
        </w:rPr>
        <w:t xml:space="preserve">extends</w:t>
      </w:r>
      <w:r w:rsidDel="00000000" w:rsidR="00000000" w:rsidRPr="00000000">
        <w:rPr>
          <w:rFonts w:ascii="Courier New" w:cs="Courier New" w:eastAsia="Courier New" w:hAnsi="Courier New"/>
          <w:color w:val="17365d"/>
          <w:rtl w:val="0"/>
        </w:rPr>
        <w:t xml:space="preserve"> Animal {</w:t>
        <w:tab/>
        <w:t xml:space="preserve">}</w:t>
      </w:r>
    </w:p>
    <w:p w:rsidR="00000000" w:rsidDel="00000000" w:rsidP="00000000" w:rsidRDefault="00000000" w:rsidRPr="00000000" w14:paraId="000000D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Tigre </w:t>
      </w:r>
      <w:r w:rsidDel="00000000" w:rsidR="00000000" w:rsidRPr="00000000">
        <w:rPr>
          <w:rFonts w:ascii="Courier New" w:cs="Courier New" w:eastAsia="Courier New" w:hAnsi="Courier New"/>
          <w:b w:val="1"/>
          <w:bCs w:val="1"/>
          <w:color w:val="7f0055"/>
          <w:rtl w:val="0"/>
        </w:rPr>
        <w:t xml:space="preserve">extends</w:t>
      </w:r>
      <w:r w:rsidDel="00000000" w:rsidR="00000000" w:rsidRPr="00000000">
        <w:rPr>
          <w:rFonts w:ascii="Courier New" w:cs="Courier New" w:eastAsia="Courier New" w:hAnsi="Courier New"/>
          <w:color w:val="17365d"/>
          <w:rtl w:val="0"/>
        </w:rPr>
        <w:t xml:space="preserve"> Felin { }</w:t>
      </w:r>
    </w:p>
    <w:p w:rsidR="00000000" w:rsidDel="00000000" w:rsidP="00000000" w:rsidRDefault="00000000" w:rsidRPr="00000000" w14:paraId="000000D1">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0D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D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2) DEFINITION DE L'INTERFACE</w:t>
      </w:r>
      <w:r w:rsidDel="00000000" w:rsidR="00000000" w:rsidRPr="00000000">
        <w:rPr>
          <w:rtl w:val="0"/>
        </w:rPr>
      </w:r>
    </w:p>
    <w:p w:rsidR="00000000" w:rsidDel="00000000" w:rsidP="00000000" w:rsidRDefault="00000000" w:rsidRPr="00000000" w14:paraId="000000D4">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D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interface</w:t>
      </w:r>
      <w:r w:rsidDel="00000000" w:rsidR="00000000" w:rsidRPr="00000000">
        <w:rPr>
          <w:rFonts w:ascii="Courier New" w:cs="Courier New" w:eastAsia="Courier New" w:hAnsi="Courier New"/>
          <w:color w:val="17365d"/>
          <w:rtl w:val="0"/>
        </w:rPr>
        <w:t xml:space="preserve"> Apprivoisable {</w:t>
      </w:r>
    </w:p>
    <w:p w:rsidR="00000000" w:rsidDel="00000000" w:rsidP="00000000" w:rsidRDefault="00000000" w:rsidRPr="00000000" w14:paraId="000000D6">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Date getDateVisiteVeterinaire ();</w:t>
      </w:r>
    </w:p>
    <w:p w:rsidR="00000000" w:rsidDel="00000000" w:rsidP="00000000" w:rsidRDefault="00000000" w:rsidRPr="00000000" w14:paraId="000000D7">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adopter ();</w:t>
      </w:r>
    </w:p>
    <w:p w:rsidR="00000000" w:rsidDel="00000000" w:rsidP="00000000" w:rsidRDefault="00000000" w:rsidRPr="00000000" w14:paraId="000000D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0D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D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3) DEFINITION D'UNE CLASSE (</w:t>
      </w:r>
      <w:r w:rsidDel="00000000" w:rsidR="00000000" w:rsidRPr="00000000">
        <w:rPr>
          <w:rFonts w:ascii="Courier New" w:cs="Courier New" w:eastAsia="Courier New" w:hAnsi="Courier New"/>
          <w:color w:val="3f7f5f"/>
          <w:u w:val="single"/>
          <w:rtl w:val="0"/>
        </w:rPr>
        <w:t xml:space="preserve">ou</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plusieurs</w:t>
      </w:r>
      <w:r w:rsidDel="00000000" w:rsidR="00000000" w:rsidRPr="00000000">
        <w:rPr>
          <w:rFonts w:ascii="Courier New" w:cs="Courier New" w:eastAsia="Courier New" w:hAnsi="Courier New"/>
          <w:color w:val="3f7f5f"/>
          <w:rtl w:val="0"/>
        </w:rPr>
        <w:t xml:space="preserve"> classes) QUI *IMPLEMENTE* L'INTERFACE</w:t>
      </w:r>
      <w:r w:rsidDel="00000000" w:rsidR="00000000" w:rsidRPr="00000000">
        <w:rPr>
          <w:rtl w:val="0"/>
        </w:rPr>
      </w:r>
    </w:p>
    <w:p w:rsidR="00000000" w:rsidDel="00000000" w:rsidP="00000000" w:rsidRDefault="00000000" w:rsidRPr="00000000" w14:paraId="000000D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D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Chat </w:t>
      </w:r>
      <w:r w:rsidDel="00000000" w:rsidR="00000000" w:rsidRPr="00000000">
        <w:rPr>
          <w:rFonts w:ascii="Courier New" w:cs="Courier New" w:eastAsia="Courier New" w:hAnsi="Courier New"/>
          <w:b w:val="1"/>
          <w:bCs w:val="1"/>
          <w:color w:val="7f0055"/>
          <w:rtl w:val="0"/>
        </w:rPr>
        <w:t xml:space="preserve">extends</w:t>
      </w:r>
      <w:r w:rsidDel="00000000" w:rsidR="00000000" w:rsidRPr="00000000">
        <w:rPr>
          <w:rFonts w:ascii="Courier New" w:cs="Courier New" w:eastAsia="Courier New" w:hAnsi="Courier New"/>
          <w:color w:val="17365d"/>
          <w:rtl w:val="0"/>
        </w:rPr>
        <w:t xml:space="preserve"> Felin </w:t>
      </w:r>
      <w:r w:rsidDel="00000000" w:rsidR="00000000" w:rsidRPr="00000000">
        <w:rPr>
          <w:rFonts w:ascii="Courier New" w:cs="Courier New" w:eastAsia="Courier New" w:hAnsi="Courier New"/>
          <w:b w:val="1"/>
          <w:bCs w:val="1"/>
          <w:color w:val="7f0055"/>
          <w:rtl w:val="0"/>
        </w:rPr>
        <w:t xml:space="preserve">implements</w:t>
      </w:r>
      <w:r w:rsidDel="00000000" w:rsidR="00000000" w:rsidRPr="00000000">
        <w:rPr>
          <w:rFonts w:ascii="Courier New" w:cs="Courier New" w:eastAsia="Courier New" w:hAnsi="Courier New"/>
          <w:color w:val="17365d"/>
          <w:rtl w:val="0"/>
        </w:rPr>
        <w:t xml:space="preserve"> Apprivoisable {</w:t>
      </w:r>
    </w:p>
    <w:p w:rsidR="00000000" w:rsidDel="00000000" w:rsidP="00000000" w:rsidRDefault="00000000" w:rsidRPr="00000000" w14:paraId="000000D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Date getDateVisiteVeterinaire() {</w:t>
        <w:tab/>
        <w:tab/>
      </w:r>
    </w:p>
    <w:p w:rsidR="00000000" w:rsidDel="00000000" w:rsidP="00000000" w:rsidRDefault="00000000" w:rsidRPr="00000000" w14:paraId="000000D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return</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strike w:val="1"/>
          <w:color w:val="17365d"/>
          <w:u w:val="single"/>
          <w:rtl w:val="0"/>
        </w:rPr>
        <w:t xml:space="preserve">Date</w:t>
      </w:r>
      <w:r w:rsidDel="00000000" w:rsidR="00000000" w:rsidRPr="00000000">
        <w:rPr>
          <w:rFonts w:ascii="Courier New" w:cs="Courier New" w:eastAsia="Courier New" w:hAnsi="Courier New"/>
          <w:color w:val="17365d"/>
          <w:u w:val="single"/>
          <w:rtl w:val="0"/>
        </w:rPr>
        <w:t xml:space="preserve">(2103, 12, 20)</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3f7f5f"/>
          <w:rtl w:val="0"/>
        </w:rPr>
        <w:t xml:space="preserve">// on </w:t>
      </w:r>
      <w:r w:rsidDel="00000000" w:rsidR="00000000" w:rsidRPr="00000000">
        <w:rPr>
          <w:rFonts w:ascii="Courier New" w:cs="Courier New" w:eastAsia="Courier New" w:hAnsi="Courier New"/>
          <w:color w:val="3f7f5f"/>
          <w:u w:val="single"/>
          <w:rtl w:val="0"/>
        </w:rPr>
        <w:t xml:space="preserve">retourne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une</w:t>
      </w:r>
      <w:r w:rsidDel="00000000" w:rsidR="00000000" w:rsidRPr="00000000">
        <w:rPr>
          <w:rFonts w:ascii="Courier New" w:cs="Courier New" w:eastAsia="Courier New" w:hAnsi="Courier New"/>
          <w:color w:val="3f7f5f"/>
          <w:rtl w:val="0"/>
        </w:rPr>
        <w:t xml:space="preserve"> date </w:t>
      </w:r>
      <w:r w:rsidDel="00000000" w:rsidR="00000000" w:rsidRPr="00000000">
        <w:rPr>
          <w:rFonts w:ascii="Courier New" w:cs="Courier New" w:eastAsia="Courier New" w:hAnsi="Courier New"/>
          <w:color w:val="3f7f5f"/>
          <w:u w:val="single"/>
          <w:rtl w:val="0"/>
        </w:rPr>
        <w:t xml:space="preserve">qui</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est</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spécifique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aux</w:t>
      </w:r>
      <w:r w:rsidDel="00000000" w:rsidR="00000000" w:rsidRPr="00000000">
        <w:rPr>
          <w:rFonts w:ascii="Courier New" w:cs="Courier New" w:eastAsia="Courier New" w:hAnsi="Courier New"/>
          <w:color w:val="3f7f5f"/>
          <w:rtl w:val="0"/>
        </w:rPr>
        <w:t xml:space="preserve"> chats</w:t>
      </w:r>
      <w:r w:rsidDel="00000000" w:rsidR="00000000" w:rsidRPr="00000000">
        <w:rPr>
          <w:rtl w:val="0"/>
        </w:rPr>
      </w:r>
    </w:p>
    <w:p w:rsidR="00000000" w:rsidDel="00000000" w:rsidP="00000000" w:rsidRDefault="00000000" w:rsidRPr="00000000" w14:paraId="000000D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0E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adopter () {</w:t>
      </w:r>
    </w:p>
    <w:p w:rsidR="00000000" w:rsidDel="00000000" w:rsidP="00000000" w:rsidRDefault="00000000" w:rsidRPr="00000000" w14:paraId="000000E1">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r w:rsidDel="00000000" w:rsidR="00000000" w:rsidRPr="00000000">
        <w:rPr>
          <w:rFonts w:ascii="Courier New" w:cs="Courier New" w:eastAsia="Courier New" w:hAnsi="Courier New"/>
          <w:color w:val="2a00ff"/>
          <w:rtl w:val="0"/>
        </w:rPr>
        <w:t xml:space="preserve">"Adoption d'un chat"</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0E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0E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static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main (String args []) {</w:t>
      </w:r>
    </w:p>
    <w:p w:rsidR="00000000" w:rsidDel="00000000" w:rsidP="00000000" w:rsidRDefault="00000000" w:rsidRPr="00000000" w14:paraId="000000E4">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 xml:space="preserve">Chat </w:t>
      </w:r>
      <w:r w:rsidDel="00000000" w:rsidR="00000000" w:rsidRPr="00000000">
        <w:rPr>
          <w:rFonts w:ascii="Courier New" w:cs="Courier New" w:eastAsia="Courier New" w:hAnsi="Courier New"/>
          <w:color w:val="17365d"/>
          <w:u w:val="single"/>
          <w:rtl w:val="0"/>
        </w:rPr>
        <w:t xml:space="preserve">a</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Chat ();</w:t>
      </w:r>
    </w:p>
    <w:p w:rsidR="00000000" w:rsidDel="00000000" w:rsidP="00000000" w:rsidRDefault="00000000" w:rsidRPr="00000000" w14:paraId="000000E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0E6">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0E7">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0E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POLYMORPHISME !!!</w:t>
      </w:r>
      <w:r w:rsidDel="00000000" w:rsidR="00000000" w:rsidRPr="00000000">
        <w:rPr>
          <w:rtl w:val="0"/>
        </w:rPr>
      </w:r>
    </w:p>
    <w:p w:rsidR="00000000" w:rsidDel="00000000" w:rsidP="00000000" w:rsidRDefault="00000000" w:rsidRPr="00000000" w14:paraId="000000E9">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0E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Zoo </w:t>
      </w:r>
      <w:r w:rsidDel="00000000" w:rsidR="00000000" w:rsidRPr="00000000">
        <w:rPr>
          <w:rFonts w:ascii="Courier New" w:cs="Courier New" w:eastAsia="Courier New" w:hAnsi="Courier New"/>
          <w:color w:val="3f7f5f"/>
          <w:u w:val="single"/>
          <w:rtl w:val="0"/>
        </w:rPr>
        <w:t xml:space="preserve">qui</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comporte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animalerie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avec</w:t>
      </w:r>
      <w:r w:rsidDel="00000000" w:rsidR="00000000" w:rsidRPr="00000000">
        <w:rPr>
          <w:rFonts w:ascii="Courier New" w:cs="Courier New" w:eastAsia="Courier New" w:hAnsi="Courier New"/>
          <w:color w:val="3f7f5f"/>
          <w:rtl w:val="0"/>
        </w:rPr>
        <w:t xml:space="preserve"> CERTAINS </w:t>
      </w:r>
      <w:r w:rsidDel="00000000" w:rsidR="00000000" w:rsidRPr="00000000">
        <w:rPr>
          <w:rFonts w:ascii="Courier New" w:cs="Courier New" w:eastAsia="Courier New" w:hAnsi="Courier New"/>
          <w:color w:val="3f7f5f"/>
          <w:u w:val="single"/>
          <w:rtl w:val="0"/>
        </w:rPr>
        <w:t xml:space="preserve">animaux</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adoptables</w:t>
      </w:r>
      <w:r w:rsidDel="00000000" w:rsidR="00000000" w:rsidRPr="00000000">
        <w:rPr>
          <w:rFonts w:ascii="Courier New" w:cs="Courier New" w:eastAsia="Courier New" w:hAnsi="Courier New"/>
          <w:color w:val="3f7f5f"/>
          <w:rtl w:val="0"/>
        </w:rPr>
        <w:t xml:space="preserve"> par </w:t>
      </w:r>
      <w:r w:rsidDel="00000000" w:rsidR="00000000" w:rsidRPr="00000000">
        <w:rPr>
          <w:rFonts w:ascii="Courier New" w:cs="Courier New" w:eastAsia="Courier New" w:hAnsi="Courier New"/>
          <w:color w:val="3f7f5f"/>
          <w:u w:val="single"/>
          <w:rtl w:val="0"/>
        </w:rPr>
        <w:t xml:space="preserve">des</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familles</w:t>
      </w:r>
      <w:r w:rsidDel="00000000" w:rsidR="00000000" w:rsidRPr="00000000">
        <w:rPr>
          <w:rtl w:val="0"/>
        </w:rPr>
      </w:r>
    </w:p>
    <w:p w:rsidR="00000000" w:rsidDel="00000000" w:rsidP="00000000" w:rsidRDefault="00000000" w:rsidRPr="00000000" w14:paraId="000000E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E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//4) ON PEUT UTILISER DES METHODES QUI PRENNENT EN PARAMETRE L'INTERFACE </w:t>
      </w:r>
      <w:r w:rsidDel="00000000" w:rsidR="00000000" w:rsidRPr="00000000">
        <w:rPr>
          <w:rFonts w:ascii="Courier New" w:cs="Courier New" w:eastAsia="Courier New" w:hAnsi="Courier New"/>
          <w:color w:val="3f7f5f"/>
          <w:u w:val="single"/>
          <w:rtl w:val="0"/>
        </w:rPr>
        <w:t xml:space="preserve">Apprivoisable</w:t>
      </w:r>
      <w:r w:rsidDel="00000000" w:rsidR="00000000" w:rsidRPr="00000000">
        <w:rPr>
          <w:rtl w:val="0"/>
        </w:rPr>
      </w:r>
    </w:p>
    <w:p w:rsidR="00000000" w:rsidDel="00000000" w:rsidP="00000000" w:rsidRDefault="00000000" w:rsidRPr="00000000" w14:paraId="000000E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(plus </w:t>
      </w:r>
      <w:r w:rsidDel="00000000" w:rsidR="00000000" w:rsidRPr="00000000">
        <w:rPr>
          <w:rFonts w:ascii="Courier New" w:cs="Courier New" w:eastAsia="Courier New" w:hAnsi="Courier New"/>
          <w:color w:val="3f7f5f"/>
          <w:u w:val="single"/>
          <w:rtl w:val="0"/>
        </w:rPr>
        <w:t xml:space="preserve">exactement</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une</w:t>
      </w:r>
      <w:r w:rsidDel="00000000" w:rsidR="00000000" w:rsidRPr="00000000">
        <w:rPr>
          <w:rFonts w:ascii="Courier New" w:cs="Courier New" w:eastAsia="Courier New" w:hAnsi="Courier New"/>
          <w:color w:val="3f7f5f"/>
          <w:rtl w:val="0"/>
        </w:rPr>
        <w:t xml:space="preserve"> instance d'une </w:t>
      </w:r>
      <w:r w:rsidDel="00000000" w:rsidR="00000000" w:rsidRPr="00000000">
        <w:rPr>
          <w:rFonts w:ascii="Courier New" w:cs="Courier New" w:eastAsia="Courier New" w:hAnsi="Courier New"/>
          <w:color w:val="3f7f5f"/>
          <w:u w:val="single"/>
          <w:rtl w:val="0"/>
        </w:rPr>
        <w:t xml:space="preserve">classe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qui</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implémente</w:t>
      </w:r>
      <w:r w:rsidDel="00000000" w:rsidR="00000000" w:rsidRPr="00000000">
        <w:rPr>
          <w:rFonts w:ascii="Courier New" w:cs="Courier New" w:eastAsia="Courier New" w:hAnsi="Courier New"/>
          <w:color w:val="3f7f5f"/>
          <w:rtl w:val="0"/>
        </w:rPr>
        <w:t xml:space="preserve"> l'interface </w:t>
      </w:r>
      <w:r w:rsidDel="00000000" w:rsidR="00000000" w:rsidRPr="00000000">
        <w:rPr>
          <w:rFonts w:ascii="Courier New" w:cs="Courier New" w:eastAsia="Courier New" w:hAnsi="Courier New"/>
          <w:color w:val="3f7f5f"/>
          <w:u w:val="single"/>
          <w:rtl w:val="0"/>
        </w:rPr>
        <w:t xml:space="preserve">Apprivoisable</w:t>
      </w: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E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0E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Zoo {</w:t>
      </w:r>
    </w:p>
    <w:p w:rsidR="00000000" w:rsidDel="00000000" w:rsidP="00000000" w:rsidRDefault="00000000" w:rsidRPr="00000000" w14:paraId="000000F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A l'exécution, </w:t>
      </w:r>
      <w:r w:rsidDel="00000000" w:rsidR="00000000" w:rsidRPr="00000000">
        <w:rPr>
          <w:rFonts w:ascii="Courier New" w:cs="Courier New" w:eastAsia="Courier New" w:hAnsi="Courier New"/>
          <w:color w:val="3f7f5f"/>
          <w:u w:val="single"/>
          <w:rtl w:val="0"/>
        </w:rPr>
        <w:t xml:space="preserve">la</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référence</w:t>
      </w:r>
      <w:r w:rsidDel="00000000" w:rsidR="00000000" w:rsidRPr="00000000">
        <w:rPr>
          <w:rFonts w:ascii="Courier New" w:cs="Courier New" w:eastAsia="Courier New" w:hAnsi="Courier New"/>
          <w:color w:val="3f7f5f"/>
          <w:rtl w:val="0"/>
        </w:rPr>
        <w:t xml:space="preserve"> animal </w:t>
      </w:r>
      <w:r w:rsidDel="00000000" w:rsidR="00000000" w:rsidRPr="00000000">
        <w:rPr>
          <w:rFonts w:ascii="Courier New" w:cs="Courier New" w:eastAsia="Courier New" w:hAnsi="Courier New"/>
          <w:color w:val="3f7f5f"/>
          <w:u w:val="single"/>
          <w:rtl w:val="0"/>
        </w:rPr>
        <w:t xml:space="preserve">pourra</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contenir</w:t>
      </w:r>
      <w:r w:rsidDel="00000000" w:rsidR="00000000" w:rsidRPr="00000000">
        <w:rPr>
          <w:rFonts w:ascii="Courier New" w:cs="Courier New" w:eastAsia="Courier New" w:hAnsi="Courier New"/>
          <w:color w:val="3f7f5f"/>
          <w:rtl w:val="0"/>
        </w:rPr>
        <w:t xml:space="preserve"> l'adresse</w:t>
      </w:r>
      <w:r w:rsidDel="00000000" w:rsidR="00000000" w:rsidRPr="00000000">
        <w:rPr>
          <w:rtl w:val="0"/>
        </w:rPr>
      </w:r>
    </w:p>
    <w:p w:rsidR="00000000" w:rsidDel="00000000" w:rsidP="00000000" w:rsidRDefault="00000000" w:rsidRPr="00000000" w14:paraId="000000F1">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d'un </w:t>
      </w:r>
      <w:r w:rsidDel="00000000" w:rsidR="00000000" w:rsidRPr="00000000">
        <w:rPr>
          <w:rFonts w:ascii="Courier New" w:cs="Courier New" w:eastAsia="Courier New" w:hAnsi="Courier New"/>
          <w:color w:val="3f7f5f"/>
          <w:u w:val="single"/>
          <w:rtl w:val="0"/>
        </w:rPr>
        <w:t xml:space="preserve">objet</w:t>
      </w:r>
      <w:r w:rsidDel="00000000" w:rsidR="00000000" w:rsidRPr="00000000">
        <w:rPr>
          <w:rFonts w:ascii="Courier New" w:cs="Courier New" w:eastAsia="Courier New" w:hAnsi="Courier New"/>
          <w:color w:val="3f7f5f"/>
          <w:rtl w:val="0"/>
        </w:rPr>
        <w:t xml:space="preserve"> instance d'une </w:t>
      </w:r>
      <w:r w:rsidDel="00000000" w:rsidR="00000000" w:rsidRPr="00000000">
        <w:rPr>
          <w:rFonts w:ascii="Courier New" w:cs="Courier New" w:eastAsia="Courier New" w:hAnsi="Courier New"/>
          <w:color w:val="3f7f5f"/>
          <w:u w:val="single"/>
          <w:rtl w:val="0"/>
        </w:rPr>
        <w:t xml:space="preserve">classe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qui</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implémente</w:t>
      </w:r>
      <w:r w:rsidDel="00000000" w:rsidR="00000000" w:rsidRPr="00000000">
        <w:rPr>
          <w:rFonts w:ascii="Courier New" w:cs="Courier New" w:eastAsia="Courier New" w:hAnsi="Courier New"/>
          <w:color w:val="3f7f5f"/>
          <w:rtl w:val="0"/>
        </w:rPr>
        <w:t xml:space="preserve"> l'interface</w:t>
      </w:r>
      <w:r w:rsidDel="00000000" w:rsidR="00000000" w:rsidRPr="00000000">
        <w:rPr>
          <w:rtl w:val="0"/>
        </w:rPr>
      </w:r>
    </w:p>
    <w:p w:rsidR="00000000" w:rsidDel="00000000" w:rsidP="00000000" w:rsidRDefault="00000000" w:rsidRPr="00000000" w14:paraId="000000F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Apprivoisable</w:t>
      </w:r>
      <w:r w:rsidDel="00000000" w:rsidR="00000000" w:rsidRPr="00000000">
        <w:rPr>
          <w:rtl w:val="0"/>
        </w:rPr>
      </w:r>
    </w:p>
    <w:p w:rsidR="00000000" w:rsidDel="00000000" w:rsidP="00000000" w:rsidRDefault="00000000" w:rsidRPr="00000000" w14:paraId="000000F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Apprivoisable </w:t>
      </w:r>
      <w:r w:rsidDel="00000000" w:rsidR="00000000" w:rsidRPr="00000000">
        <w:rPr>
          <w:rFonts w:ascii="Courier New" w:cs="Courier New" w:eastAsia="Courier New" w:hAnsi="Courier New"/>
          <w:color w:val="0000c0"/>
          <w:rtl w:val="0"/>
        </w:rPr>
        <w:t xml:space="preserve">animal</w:t>
      </w:r>
      <w:r w:rsidDel="00000000" w:rsidR="00000000" w:rsidRPr="00000000">
        <w:rPr>
          <w:rFonts w:ascii="Courier New" w:cs="Courier New" w:eastAsia="Courier New" w:hAnsi="Courier New"/>
          <w:color w:val="17365d"/>
          <w:rtl w:val="0"/>
        </w:rPr>
        <w:t xml:space="preserve"> ; </w:t>
      </w:r>
    </w:p>
    <w:p w:rsidR="00000000" w:rsidDel="00000000" w:rsidP="00000000" w:rsidRDefault="00000000" w:rsidRPr="00000000" w14:paraId="000000F4">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0F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Apprivoisable </w:t>
      </w:r>
      <w:r w:rsidDel="00000000" w:rsidR="00000000" w:rsidRPr="00000000">
        <w:rPr>
          <w:rFonts w:ascii="Courier New" w:cs="Courier New" w:eastAsia="Courier New" w:hAnsi="Courier New"/>
          <w:color w:val="0000c0"/>
          <w:rtl w:val="0"/>
        </w:rPr>
        <w:t xml:space="preserve">animaux</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Idem</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avec</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w:t>
      </w:r>
      <w:r w:rsidDel="00000000" w:rsidR="00000000" w:rsidRPr="00000000">
        <w:rPr>
          <w:rFonts w:ascii="Courier New" w:cs="Courier New" w:eastAsia="Courier New" w:hAnsi="Courier New"/>
          <w:color w:val="3f7f5f"/>
          <w:rtl w:val="0"/>
        </w:rPr>
        <w:t xml:space="preserve"> tableau </w:t>
      </w:r>
      <w:r w:rsidDel="00000000" w:rsidR="00000000" w:rsidRPr="00000000">
        <w:rPr>
          <w:rFonts w:ascii="Courier New" w:cs="Courier New" w:eastAsia="Courier New" w:hAnsi="Courier New"/>
          <w:color w:val="3f7f5f"/>
          <w:u w:val="single"/>
          <w:rtl w:val="0"/>
        </w:rPr>
        <w:t xml:space="preserve">de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références</w:t>
      </w:r>
      <w:r w:rsidDel="00000000" w:rsidR="00000000" w:rsidRPr="00000000">
        <w:rPr>
          <w:rtl w:val="0"/>
        </w:rPr>
      </w:r>
    </w:p>
    <w:p w:rsidR="00000000" w:rsidDel="00000000" w:rsidP="00000000" w:rsidRDefault="00000000" w:rsidRPr="00000000" w14:paraId="000000F6">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p>
    <w:p w:rsidR="00000000" w:rsidDel="00000000" w:rsidP="00000000" w:rsidRDefault="00000000" w:rsidRPr="00000000" w14:paraId="000000F7">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Zoo () {</w:t>
      </w:r>
    </w:p>
    <w:p w:rsidR="00000000" w:rsidDel="00000000" w:rsidP="00000000" w:rsidRDefault="00000000" w:rsidRPr="00000000" w14:paraId="000000F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0000c0"/>
          <w:rtl w:val="0"/>
        </w:rPr>
        <w:t xml:space="preserve">animal</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Chat ();</w:t>
      </w:r>
    </w:p>
    <w:p w:rsidR="00000000" w:rsidDel="00000000" w:rsidP="00000000" w:rsidRDefault="00000000" w:rsidRPr="00000000" w14:paraId="000000F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3f7f5f"/>
          <w:rtl w:val="0"/>
        </w:rPr>
        <w:t xml:space="preserve">// J'ai </w:t>
      </w:r>
      <w:r w:rsidDel="00000000" w:rsidR="00000000" w:rsidRPr="00000000">
        <w:rPr>
          <w:rFonts w:ascii="Courier New" w:cs="Courier New" w:eastAsia="Courier New" w:hAnsi="Courier New"/>
          <w:color w:val="3f7f5f"/>
          <w:u w:val="single"/>
          <w:rtl w:val="0"/>
        </w:rPr>
        <w:t xml:space="preserve">le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droit</w:t>
      </w:r>
      <w:r w:rsidDel="00000000" w:rsidR="00000000" w:rsidRPr="00000000">
        <w:rPr>
          <w:rFonts w:ascii="Courier New" w:cs="Courier New" w:eastAsia="Courier New" w:hAnsi="Courier New"/>
          <w:color w:val="3f7f5f"/>
          <w:rtl w:val="0"/>
        </w:rPr>
        <w:t xml:space="preserve"> car Chat </w:t>
      </w:r>
      <w:r w:rsidDel="00000000" w:rsidR="00000000" w:rsidRPr="00000000">
        <w:rPr>
          <w:rFonts w:ascii="Courier New" w:cs="Courier New" w:eastAsia="Courier New" w:hAnsi="Courier New"/>
          <w:color w:val="3f7f5f"/>
          <w:u w:val="single"/>
          <w:rtl w:val="0"/>
        </w:rPr>
        <w:t xml:space="preserve">est</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classe</w:t>
      </w:r>
      <w:r w:rsidDel="00000000" w:rsidR="00000000" w:rsidRPr="00000000">
        <w:rPr>
          <w:rFonts w:ascii="Courier New" w:cs="Courier New" w:eastAsia="Courier New" w:hAnsi="Courier New"/>
          <w:color w:val="3f7f5f"/>
          <w:rtl w:val="0"/>
        </w:rPr>
        <w:t xml:space="preserve"> </w:t>
      </w:r>
      <w:r w:rsidDel="00000000" w:rsidR="00000000" w:rsidRPr="00000000">
        <w:rPr>
          <w:rtl w:val="0"/>
        </w:rPr>
      </w:r>
    </w:p>
    <w:p w:rsidR="00000000" w:rsidDel="00000000" w:rsidP="00000000" w:rsidRDefault="00000000" w:rsidRPr="00000000" w14:paraId="000000F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qui</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implémente</w:t>
      </w:r>
      <w:r w:rsidDel="00000000" w:rsidR="00000000" w:rsidRPr="00000000">
        <w:rPr>
          <w:rFonts w:ascii="Courier New" w:cs="Courier New" w:eastAsia="Courier New" w:hAnsi="Courier New"/>
          <w:color w:val="3f7f5f"/>
          <w:rtl w:val="0"/>
        </w:rPr>
        <w:t xml:space="preserve"> l'interface </w:t>
      </w:r>
      <w:r w:rsidDel="00000000" w:rsidR="00000000" w:rsidRPr="00000000">
        <w:rPr>
          <w:rFonts w:ascii="Courier New" w:cs="Courier New" w:eastAsia="Courier New" w:hAnsi="Courier New"/>
          <w:color w:val="3f7f5f"/>
          <w:u w:val="single"/>
          <w:rtl w:val="0"/>
        </w:rPr>
        <w:t xml:space="preserve">Apprivoisable</w:t>
      </w:r>
      <w:r w:rsidDel="00000000" w:rsidR="00000000" w:rsidRPr="00000000">
        <w:rPr>
          <w:rtl w:val="0"/>
        </w:rPr>
      </w:r>
    </w:p>
    <w:p w:rsidR="00000000" w:rsidDel="00000000" w:rsidP="00000000" w:rsidRDefault="00000000" w:rsidRPr="00000000" w14:paraId="000000F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0000c0"/>
          <w:rtl w:val="0"/>
        </w:rPr>
        <w:t xml:space="preserve">animal</w:t>
      </w:r>
      <w:r w:rsidDel="00000000" w:rsidR="00000000" w:rsidRPr="00000000">
        <w:rPr>
          <w:rFonts w:ascii="Courier New" w:cs="Courier New" w:eastAsia="Courier New" w:hAnsi="Courier New"/>
          <w:color w:val="17365d"/>
          <w:rtl w:val="0"/>
        </w:rPr>
        <w:t xml:space="preserve">.adopter ();</w:t>
      </w:r>
    </w:p>
    <w:p w:rsidR="00000000" w:rsidDel="00000000" w:rsidP="00000000" w:rsidRDefault="00000000" w:rsidRPr="00000000" w14:paraId="000000F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0F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p>
    <w:p w:rsidR="00000000" w:rsidDel="00000000" w:rsidP="00000000" w:rsidRDefault="00000000" w:rsidRPr="00000000" w14:paraId="000000F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visiteVeterinaire (Apprivoisable a) {</w:t>
      </w:r>
    </w:p>
    <w:p w:rsidR="00000000" w:rsidDel="00000000" w:rsidP="00000000" w:rsidRDefault="00000000" w:rsidRPr="00000000" w14:paraId="000000F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3f7f5f"/>
          <w:rtl w:val="0"/>
        </w:rPr>
        <w:t xml:space="preserve">//...</w:t>
      </w:r>
      <w:r w:rsidDel="00000000" w:rsidR="00000000" w:rsidRPr="00000000">
        <w:rPr>
          <w:rtl w:val="0"/>
        </w:rPr>
      </w:r>
    </w:p>
    <w:p w:rsidR="00000000" w:rsidDel="00000000" w:rsidP="00000000" w:rsidRDefault="00000000" w:rsidRPr="00000000" w14:paraId="0000010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r w:rsidDel="00000000" w:rsidR="00000000" w:rsidRPr="00000000">
        <w:rPr>
          <w:rFonts w:ascii="Courier New" w:cs="Courier New" w:eastAsia="Courier New" w:hAnsi="Courier New"/>
          <w:color w:val="2a00ff"/>
          <w:rtl w:val="0"/>
        </w:rPr>
        <w:t xml:space="preserve">"Prochaine visite "</w:t>
      </w:r>
      <w:r w:rsidDel="00000000" w:rsidR="00000000" w:rsidRPr="00000000">
        <w:rPr>
          <w:rFonts w:ascii="Courier New" w:cs="Courier New" w:eastAsia="Courier New" w:hAnsi="Courier New"/>
          <w:color w:val="17365d"/>
          <w:rtl w:val="0"/>
        </w:rPr>
        <w:t xml:space="preserve"> + a.getDateVisiteVeterinaire());</w:t>
      </w:r>
    </w:p>
    <w:p w:rsidR="00000000" w:rsidDel="00000000" w:rsidP="00000000" w:rsidRDefault="00000000" w:rsidRPr="00000000" w14:paraId="00000101">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color w:val="3f7f5f"/>
          <w:rtl w:val="0"/>
        </w:rPr>
        <w:t xml:space="preserve">// =&gt; la méthode getDateVisiteVeterinaire() est </w:t>
      </w:r>
      <w:r w:rsidDel="00000000" w:rsidR="00000000" w:rsidRPr="00000000">
        <w:rPr>
          <w:highlight w:val="yellow"/>
          <w:rtl w:val="0"/>
        </w:rPr>
        <w:t xml:space="preserve">…polymorphe…………………………………</w:t>
      </w:r>
      <w:r w:rsidDel="00000000" w:rsidR="00000000" w:rsidRPr="00000000">
        <w:rPr>
          <w:rtl w:val="0"/>
        </w:rPr>
      </w:r>
    </w:p>
    <w:p w:rsidR="00000000" w:rsidDel="00000000" w:rsidP="00000000" w:rsidRDefault="00000000" w:rsidRPr="00000000" w14:paraId="0000010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103">
      <w:pPr>
        <w:spacing w:line="240" w:lineRule="auto"/>
        <w:rPr>
          <w:rFonts w:ascii="Calibri" w:cs="Calibri" w:eastAsia="Calibri" w:hAnsi="Calibri"/>
          <w:sz w:val="26"/>
          <w:szCs w:val="26"/>
        </w:rPr>
      </w:pPr>
      <w:r w:rsidDel="00000000" w:rsidR="00000000" w:rsidRPr="00000000">
        <w:rPr>
          <w:rFonts w:ascii="Courier New" w:cs="Courier New" w:eastAsia="Courier New" w:hAnsi="Courier New"/>
          <w:color w:val="17365d"/>
          <w:rtl w:val="0"/>
        </w:rPr>
        <w:t xml:space="preserv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jc w:val="center"/>
        <w:rPr/>
      </w:pPr>
      <w:bookmarkStart w:colFirst="0" w:colLast="0" w:name="_heading=h.qsh70q" w:id="25"/>
      <w:bookmarkEnd w:id="25"/>
      <w:r w:rsidDel="00000000" w:rsidR="00000000" w:rsidRPr="00000000">
        <w:rPr/>
        <w:drawing>
          <wp:inline distB="114300" distT="114300" distL="114300" distR="114300">
            <wp:extent cx="4962525" cy="2105025"/>
            <wp:effectExtent b="0" l="0" r="0" t="0"/>
            <wp:docPr id="18"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962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rPr/>
      </w:pPr>
      <w:bookmarkStart w:colFirst="0" w:colLast="0" w:name="_heading=h.3as4poj"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rPr/>
      </w:pPr>
      <w:bookmarkStart w:colFirst="0" w:colLast="0" w:name="_heading=h.1pxezwc" w:id="27"/>
      <w:bookmarkEnd w:id="27"/>
      <w:r w:rsidDel="00000000" w:rsidR="00000000" w:rsidRPr="00000000">
        <w:rPr>
          <w:rtl w:val="0"/>
        </w:rPr>
        <w:t xml:space="preserve">Héritage “multiple” et interfaces</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Une classe peut-elle hériter de plusieurs classes en Java ?..</w:t>
      </w:r>
      <w:r w:rsidDel="00000000" w:rsidR="00000000" w:rsidRPr="00000000">
        <w:rPr>
          <w:highlight w:val="yellow"/>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numPr>
          <w:ilvl w:val="0"/>
          <w:numId w:val="3"/>
        </w:numPr>
        <w:ind w:left="720" w:hanging="360"/>
        <w:rPr>
          <w:u w:val="none"/>
        </w:rPr>
      </w:pPr>
      <w:r w:rsidDel="00000000" w:rsidR="00000000" w:rsidRPr="00000000">
        <w:rPr>
          <w:rtl w:val="0"/>
        </w:rPr>
        <w:t xml:space="preserve">Une classe C2 peut-elle étendre une classe C1 et implémenter une interface ?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0B">
      <w:pPr>
        <w:numPr>
          <w:ilvl w:val="0"/>
          <w:numId w:val="3"/>
        </w:numPr>
        <w:ind w:left="720" w:hanging="360"/>
        <w:rPr>
          <w:u w:val="none"/>
        </w:rPr>
      </w:pPr>
      <w:r w:rsidDel="00000000" w:rsidR="00000000" w:rsidRPr="00000000">
        <w:rPr>
          <w:rtl w:val="0"/>
        </w:rPr>
        <w:t xml:space="preserve">Une classe peut-elle implémenter plusieurs interfaces ?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Une interface peut-elle étendre une interface ?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0D">
      <w:pPr>
        <w:numPr>
          <w:ilvl w:val="0"/>
          <w:numId w:val="3"/>
        </w:numPr>
        <w:ind w:left="720" w:hanging="360"/>
        <w:rPr>
          <w:u w:val="none"/>
        </w:rPr>
      </w:pPr>
      <w:r w:rsidDel="00000000" w:rsidR="00000000" w:rsidRPr="00000000">
        <w:rPr>
          <w:rtl w:val="0"/>
        </w:rPr>
        <w:t xml:space="preserve">Une interface peut-elle étendre plusieurs interfaces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0E">
      <w:pPr>
        <w:pStyle w:val="Heading2"/>
        <w:rPr/>
      </w:pPr>
      <w:bookmarkStart w:colFirst="0" w:colLast="0" w:name="_heading=h.2p2csry" w:id="28"/>
      <w:bookmarkEnd w:id="28"/>
      <w:r w:rsidDel="00000000" w:rsidR="00000000" w:rsidRPr="00000000">
        <w:rPr>
          <w:rtl w:val="0"/>
        </w:rPr>
        <w:t xml:space="preserve">Exemple</w:t>
      </w:r>
    </w:p>
    <w:p w:rsidR="00000000" w:rsidDel="00000000" w:rsidP="00000000" w:rsidRDefault="00000000" w:rsidRPr="00000000" w14:paraId="0000010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interface Achetable {</w:t>
      </w:r>
    </w:p>
    <w:p w:rsidR="00000000" w:rsidDel="00000000" w:rsidP="00000000" w:rsidRDefault="00000000" w:rsidRPr="00000000" w14:paraId="000001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void acheter ();</w:t>
      </w:r>
    </w:p>
    <w:p w:rsidR="00000000" w:rsidDel="00000000" w:rsidP="00000000" w:rsidRDefault="00000000" w:rsidRPr="00000000" w14:paraId="000001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AchetableACredit extends Achetable {</w:t>
      </w:r>
    </w:p>
    <w:p w:rsidR="00000000" w:rsidDel="00000000" w:rsidP="00000000" w:rsidRDefault="00000000" w:rsidRPr="00000000" w14:paraId="000001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void calculerInteret ();</w:t>
      </w:r>
    </w:p>
    <w:p w:rsidR="00000000" w:rsidDel="00000000" w:rsidP="00000000" w:rsidRDefault="00000000" w:rsidRPr="00000000" w14:paraId="000001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class Voiture implements AchetableACredit {</w:t>
      </w:r>
    </w:p>
    <w:p w:rsidR="00000000" w:rsidDel="00000000" w:rsidP="00000000" w:rsidRDefault="00000000" w:rsidRPr="00000000" w14:paraId="000001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acheter() {</w:t>
        <w:tab/>
        <w:tab/>
      </w:r>
    </w:p>
    <w:p w:rsidR="00000000" w:rsidDel="00000000" w:rsidP="00000000" w:rsidRDefault="00000000" w:rsidRPr="00000000" w14:paraId="000001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calculerInteret() {</w:t>
      </w:r>
    </w:p>
    <w:p w:rsidR="00000000" w:rsidDel="00000000" w:rsidP="00000000" w:rsidRDefault="00000000" w:rsidRPr="00000000" w14:paraId="000001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1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Ecologique {</w:t>
      </w:r>
    </w:p>
    <w:p w:rsidR="00000000" w:rsidDel="00000000" w:rsidP="00000000" w:rsidRDefault="00000000" w:rsidRPr="00000000" w14:paraId="000001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void calculerBilanCarbone (); </w:t>
      </w:r>
    </w:p>
    <w:p w:rsidR="00000000" w:rsidDel="00000000" w:rsidP="00000000" w:rsidRDefault="00000000" w:rsidRPr="00000000" w14:paraId="000001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F">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class Camion implements Achetable, Ecologique {</w:t>
      </w:r>
    </w:p>
    <w:p w:rsidR="00000000" w:rsidDel="00000000" w:rsidP="00000000" w:rsidRDefault="00000000" w:rsidRPr="00000000" w14:paraId="000001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calculerBilanCarbone() {</w:t>
        <w:tab/>
        <w:tab/>
      </w:r>
    </w:p>
    <w:p w:rsidR="00000000" w:rsidDel="00000000" w:rsidP="00000000" w:rsidRDefault="00000000" w:rsidRPr="00000000" w14:paraId="000001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2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acheter() {</w:t>
      </w:r>
    </w:p>
    <w:p w:rsidR="00000000" w:rsidDel="00000000" w:rsidP="00000000" w:rsidRDefault="00000000" w:rsidRPr="00000000" w14:paraId="0000012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12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pStyle w:val="Heading2"/>
        <w:rPr/>
      </w:pPr>
      <w:bookmarkStart w:colFirst="0" w:colLast="0" w:name="_heading=h.147n2zr" w:id="29"/>
      <w:bookmarkEnd w:id="29"/>
      <w:r w:rsidDel="00000000" w:rsidR="00000000" w:rsidRPr="00000000">
        <w:rPr>
          <w:rtl w:val="0"/>
        </w:rPr>
        <w:t xml:space="preserve">Exemple avec déclaration de 2 constantes avec 2 valeurs différentes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interface I1 {</w:t>
      </w:r>
    </w:p>
    <w:p w:rsidR="00000000" w:rsidDel="00000000" w:rsidP="00000000" w:rsidRDefault="00000000" w:rsidRPr="00000000" w14:paraId="000001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a = 10; </w:t>
      </w:r>
    </w:p>
    <w:p w:rsidR="00000000" w:rsidDel="00000000" w:rsidP="00000000" w:rsidRDefault="00000000" w:rsidRPr="00000000" w14:paraId="000001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I2 {</w:t>
      </w:r>
    </w:p>
    <w:p w:rsidR="00000000" w:rsidDel="00000000" w:rsidP="00000000" w:rsidRDefault="00000000" w:rsidRPr="00000000" w14:paraId="000001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a = 9; </w:t>
        <w:tab/>
      </w:r>
    </w:p>
    <w:p w:rsidR="00000000" w:rsidDel="00000000" w:rsidP="00000000" w:rsidRDefault="00000000" w:rsidRPr="00000000" w14:paraId="000001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interface I3 extends I1, I2 {</w:t>
      </w:r>
    </w:p>
    <w:p w:rsidR="00000000" w:rsidDel="00000000" w:rsidP="00000000" w:rsidRDefault="00000000" w:rsidRPr="00000000" w14:paraId="0000012E">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r>
    </w:p>
    <w:p w:rsidR="00000000" w:rsidDel="00000000" w:rsidP="00000000" w:rsidRDefault="00000000" w:rsidRPr="00000000" w14:paraId="0000012F">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1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Test {</w:t>
      </w:r>
    </w:p>
    <w:p w:rsidR="00000000" w:rsidDel="00000000" w:rsidP="00000000" w:rsidRDefault="00000000" w:rsidRPr="00000000" w14:paraId="0000013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13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(I3.a); // ERREUR DE COMPILATION: The field I3.a is ambiguous</w:t>
      </w:r>
    </w:p>
    <w:p w:rsidR="00000000" w:rsidDel="00000000" w:rsidP="00000000" w:rsidRDefault="00000000" w:rsidRPr="00000000" w14:paraId="000001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3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6">
      <w:pPr>
        <w:pStyle w:val="Heading2"/>
        <w:rPr/>
      </w:pPr>
      <w:bookmarkStart w:colFirst="0" w:colLast="0" w:name="_heading=h.23ckvvd" w:id="30"/>
      <w:bookmarkEnd w:id="30"/>
      <w:r w:rsidDel="00000000" w:rsidR="00000000" w:rsidRPr="00000000">
        <w:rPr>
          <w:rtl w:val="0"/>
        </w:rPr>
        <w:t xml:space="preserve">Exemple dans lequel on définit une méthode dans les 2 interfaces avec le même nom mais 2 types de retour différents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interface I1 {</w:t>
      </w:r>
    </w:p>
    <w:p w:rsidR="00000000" w:rsidDel="00000000" w:rsidP="00000000" w:rsidRDefault="00000000" w:rsidRPr="00000000" w14:paraId="000001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a = 10; </w:t>
      </w:r>
    </w:p>
    <w:p w:rsidR="00000000" w:rsidDel="00000000" w:rsidP="00000000" w:rsidRDefault="00000000" w:rsidRPr="00000000" w14:paraId="0000013A">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void m();</w:t>
      </w:r>
    </w:p>
    <w:p w:rsidR="00000000" w:rsidDel="00000000" w:rsidP="00000000" w:rsidRDefault="00000000" w:rsidRPr="00000000" w14:paraId="000001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I2 {</w:t>
      </w:r>
    </w:p>
    <w:p w:rsidR="00000000" w:rsidDel="00000000" w:rsidP="00000000" w:rsidRDefault="00000000" w:rsidRPr="00000000" w14:paraId="000001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a = 9; </w:t>
        <w:tab/>
      </w:r>
    </w:p>
    <w:p w:rsidR="00000000" w:rsidDel="00000000" w:rsidP="00000000" w:rsidRDefault="00000000" w:rsidRPr="00000000" w14:paraId="0000013E">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int m();</w:t>
      </w:r>
    </w:p>
    <w:p w:rsidR="00000000" w:rsidDel="00000000" w:rsidP="00000000" w:rsidRDefault="00000000" w:rsidRPr="00000000" w14:paraId="000001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I3 extends I1, I2 { // ERREUR DE COMPILATION : The return types are incompatible for the inherited methods I1.m(), I2.m()</w:t>
      </w:r>
    </w:p>
    <w:p w:rsidR="00000000" w:rsidDel="00000000" w:rsidP="00000000" w:rsidRDefault="00000000" w:rsidRPr="00000000" w14:paraId="000001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class A implements I1, I2 {</w:t>
      </w:r>
    </w:p>
    <w:p w:rsidR="00000000" w:rsidDel="00000000" w:rsidP="00000000" w:rsidRDefault="00000000" w:rsidRPr="00000000" w14:paraId="000001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m() {</w:t>
      </w:r>
    </w:p>
    <w:p w:rsidR="00000000" w:rsidDel="00000000" w:rsidP="00000000" w:rsidRDefault="00000000" w:rsidRPr="00000000" w14:paraId="000001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147">
      <w:pPr>
        <w:ind w:left="720" w:firstLine="0"/>
        <w:rPr>
          <w:rFonts w:ascii="Calibri" w:cs="Calibri" w:eastAsia="Calibri" w:hAnsi="Calibri"/>
          <w:sz w:val="24"/>
          <w:szCs w:val="2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spacing w:line="240" w:lineRule="auto"/>
        <w:rPr/>
      </w:pPr>
      <w:bookmarkStart w:colFirst="0" w:colLast="0" w:name="_heading=h.ihv636" w:id="31"/>
      <w:bookmarkEnd w:id="31"/>
      <w:r w:rsidDel="00000000" w:rsidR="00000000" w:rsidRPr="00000000">
        <w:rPr>
          <w:rtl w:val="0"/>
        </w:rPr>
        <w:t xml:space="preserve">Passage de méthode en paramètre</w:t>
      </w:r>
    </w:p>
    <w:p w:rsidR="00000000" w:rsidDel="00000000" w:rsidP="00000000" w:rsidRDefault="00000000" w:rsidRPr="00000000" w14:paraId="0000014A">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Contrairement à certains langages de programmation, </w:t>
        <w:br w:type="textWrapping"/>
        <w:t xml:space="preserve">Java n’autorise pas de </w:t>
      </w:r>
      <w:r w:rsidDel="00000000" w:rsidR="00000000" w:rsidRPr="00000000">
        <w:rPr>
          <w:rFonts w:ascii="Calibri" w:cs="Calibri" w:eastAsia="Calibri" w:hAnsi="Calibri"/>
          <w:b w:val="1"/>
          <w:bCs w:val="1"/>
          <w:sz w:val="24"/>
          <w:szCs w:val="24"/>
          <w:rtl w:val="0"/>
        </w:rPr>
        <w:t xml:space="preserve">paramètres qui soient des méthodes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4B">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Les interfaces peuvent cependant servir à simuler ce fonctionnement : </w:t>
      </w:r>
      <w:r w:rsidDel="00000000" w:rsidR="00000000" w:rsidRPr="00000000">
        <w:rPr>
          <w:rtl w:val="0"/>
        </w:rPr>
      </w:r>
    </w:p>
    <w:p w:rsidR="00000000" w:rsidDel="00000000" w:rsidP="00000000" w:rsidRDefault="00000000" w:rsidRPr="00000000" w14:paraId="0000014C">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interface X{</w:t>
      </w:r>
    </w:p>
    <w:p w:rsidR="00000000" w:rsidDel="00000000" w:rsidP="00000000" w:rsidRDefault="00000000" w:rsidRPr="00000000" w14:paraId="0000014E">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f();</w:t>
      </w:r>
    </w:p>
    <w:p w:rsidR="00000000" w:rsidDel="00000000" w:rsidP="00000000" w:rsidRDefault="00000000" w:rsidRPr="00000000" w14:paraId="0000014F">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0">
      <w:pPr>
        <w:spacing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w:t>
      </w:r>
    </w:p>
    <w:p w:rsidR="00000000" w:rsidDel="00000000" w:rsidP="00000000" w:rsidRDefault="00000000" w:rsidRPr="00000000" w14:paraId="00000152">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 </w:t>
      </w:r>
    </w:p>
    <w:p w:rsidR="00000000" w:rsidDel="00000000" w:rsidP="00000000" w:rsidRDefault="00000000" w:rsidRPr="00000000" w14:paraId="00000153">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m(X x){                </w:t>
      </w:r>
    </w:p>
    <w:p w:rsidR="00000000" w:rsidDel="00000000" w:rsidP="00000000" w:rsidRDefault="00000000" w:rsidRPr="00000000" w14:paraId="00000154">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155">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x.f() ;</w:t>
      </w:r>
    </w:p>
    <w:p w:rsidR="00000000" w:rsidDel="00000000" w:rsidP="00000000" w:rsidRDefault="00000000" w:rsidRPr="00000000" w14:paraId="00000156">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7">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p>
    <w:p w:rsidR="00000000" w:rsidDel="00000000" w:rsidP="00000000" w:rsidRDefault="00000000" w:rsidRPr="00000000" w14:paraId="00000158">
      <w:pPr>
        <w:spacing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9">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maClasse  implements X{</w:t>
      </w:r>
    </w:p>
    <w:p w:rsidR="00000000" w:rsidDel="00000000" w:rsidP="00000000" w:rsidRDefault="00000000" w:rsidRPr="00000000" w14:paraId="0000015A">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15B">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f(){</w:t>
      </w:r>
    </w:p>
    <w:p w:rsidR="00000000" w:rsidDel="00000000" w:rsidP="00000000" w:rsidRDefault="00000000" w:rsidRPr="00000000" w14:paraId="0000015C">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15D">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E">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F">
      <w:pPr>
        <w:spacing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c = new C() ;</w:t>
      </w:r>
    </w:p>
    <w:p w:rsidR="00000000" w:rsidDel="00000000" w:rsidP="00000000" w:rsidRDefault="00000000" w:rsidRPr="00000000" w14:paraId="00000161">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maClasse mc = new MaClasse() ;</w:t>
      </w:r>
    </w:p>
    <w:p w:rsidR="00000000" w:rsidDel="00000000" w:rsidP="00000000" w:rsidRDefault="00000000" w:rsidRPr="00000000" w14:paraId="00000162">
      <w:pPr>
        <w:spacing w:line="240" w:lineRule="auto"/>
        <w:ind w:left="144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c.m(mc)  // la méthode m va appeler la méthode f </w:t>
      </w:r>
    </w:p>
    <w:p w:rsidR="00000000" w:rsidDel="00000000" w:rsidP="00000000" w:rsidRDefault="00000000" w:rsidRPr="00000000" w14:paraId="00000163">
      <w:pPr>
        <w:spacing w:line="240" w:lineRule="auto"/>
        <w:ind w:left="144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définie dans maClasse</w:t>
      </w:r>
    </w:p>
    <w:p w:rsidR="00000000" w:rsidDel="00000000" w:rsidP="00000000" w:rsidRDefault="00000000" w:rsidRPr="00000000" w14:paraId="00000164">
      <w:pPr>
        <w:keepNext w:val="1"/>
        <w:spacing w:after="60" w:before="240" w:line="240" w:lineRule="auto"/>
        <w:rPr>
          <w:rFonts w:ascii="Helvetica Neue" w:cs="Helvetica Neue" w:eastAsia="Helvetica Neue" w:hAnsi="Helvetica Neue"/>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1"/>
        <w:spacing w:after="60" w:before="240" w:line="240" w:lineRule="auto"/>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b w:val="1"/>
          <w:bCs w:val="1"/>
          <w:sz w:val="32"/>
          <w:szCs w:val="32"/>
          <w:u w:val="single"/>
          <w:rtl w:val="0"/>
        </w:rPr>
        <w:t xml:space="preserve">Utiliser </w:t>
      </w:r>
      <w:r w:rsidDel="00000000" w:rsidR="00000000" w:rsidRPr="00000000">
        <w:rPr>
          <w:rFonts w:ascii="Helvetica Neue" w:cs="Helvetica Neue" w:eastAsia="Helvetica Neue" w:hAnsi="Helvetica Neue"/>
          <w:sz w:val="32"/>
          <w:szCs w:val="32"/>
          <w:rtl w:val="0"/>
        </w:rPr>
        <w:t xml:space="preserve">une interface existante</w:t>
      </w:r>
    </w:p>
    <w:p w:rsidR="00000000" w:rsidDel="00000000" w:rsidP="00000000" w:rsidRDefault="00000000" w:rsidRPr="00000000" w14:paraId="00000166">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Il existe des classes en Java implémentant des algorithmes de tri : par ex la classe </w:t>
      </w:r>
      <w:r w:rsidDel="00000000" w:rsidR="00000000" w:rsidRPr="00000000">
        <w:rPr>
          <w:rFonts w:ascii="Calibri" w:cs="Calibri" w:eastAsia="Calibri" w:hAnsi="Calibri"/>
          <w:b w:val="1"/>
          <w:bCs w:val="1"/>
          <w:sz w:val="24"/>
          <w:szCs w:val="24"/>
          <w:rtl w:val="0"/>
        </w:rPr>
        <w:t xml:space="preserve">Arrays</w:t>
      </w:r>
      <w:r w:rsidDel="00000000" w:rsidR="00000000" w:rsidRPr="00000000">
        <w:rPr>
          <w:rtl w:val="0"/>
        </w:rPr>
      </w:r>
    </w:p>
    <w:p w:rsidR="00000000" w:rsidDel="00000000" w:rsidP="00000000" w:rsidRDefault="00000000" w:rsidRPr="00000000" w14:paraId="00000167">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import</w:t>
      </w:r>
      <w:r w:rsidDel="00000000" w:rsidR="00000000" w:rsidRPr="00000000">
        <w:rPr>
          <w:rFonts w:ascii="Courier New" w:cs="Courier New" w:eastAsia="Courier New" w:hAnsi="Courier New"/>
          <w:color w:val="17365d"/>
          <w:rtl w:val="0"/>
        </w:rPr>
        <w:t xml:space="preserve"> java.util.Arrays;</w:t>
      </w:r>
    </w:p>
    <w:p w:rsidR="00000000" w:rsidDel="00000000" w:rsidP="00000000" w:rsidRDefault="00000000" w:rsidRPr="00000000" w14:paraId="00000168">
      <w:pPr>
        <w:spacing w:line="240" w:lineRule="auto"/>
        <w:rPr>
          <w:rFonts w:ascii="Courier New" w:cs="Courier New" w:eastAsia="Courier New" w:hAnsi="Courier New"/>
          <w:b w:val="1"/>
          <w:bCs w:val="1"/>
          <w:color w:val="7f0055"/>
        </w:rPr>
      </w:pPr>
      <w:r w:rsidDel="00000000" w:rsidR="00000000" w:rsidRPr="00000000">
        <w:rPr>
          <w:rtl w:val="0"/>
        </w:rPr>
      </w:r>
    </w:p>
    <w:p w:rsidR="00000000" w:rsidDel="00000000" w:rsidP="00000000" w:rsidRDefault="00000000" w:rsidRPr="00000000" w14:paraId="0000016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TestArrays {</w:t>
      </w:r>
    </w:p>
    <w:p w:rsidR="00000000" w:rsidDel="00000000" w:rsidP="00000000" w:rsidRDefault="00000000" w:rsidRPr="00000000" w14:paraId="0000016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static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afficher (</w:t>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t []) {</w:t>
      </w:r>
    </w:p>
    <w:p w:rsidR="00000000" w:rsidDel="00000000" w:rsidP="00000000" w:rsidRDefault="00000000" w:rsidRPr="00000000" w14:paraId="0000016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p>
    <w:p w:rsidR="00000000" w:rsidDel="00000000" w:rsidP="00000000" w:rsidRDefault="00000000" w:rsidRPr="00000000" w14:paraId="0000016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for</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i=0; i &lt; t.</w:t>
      </w:r>
      <w:r w:rsidDel="00000000" w:rsidR="00000000" w:rsidRPr="00000000">
        <w:rPr>
          <w:rFonts w:ascii="Courier New" w:cs="Courier New" w:eastAsia="Courier New" w:hAnsi="Courier New"/>
          <w:color w:val="0000c0"/>
          <w:rtl w:val="0"/>
        </w:rPr>
        <w:t xml:space="preserve">length</w:t>
      </w:r>
      <w:r w:rsidDel="00000000" w:rsidR="00000000" w:rsidRPr="00000000">
        <w:rPr>
          <w:rFonts w:ascii="Courier New" w:cs="Courier New" w:eastAsia="Courier New" w:hAnsi="Courier New"/>
          <w:color w:val="17365d"/>
          <w:rtl w:val="0"/>
        </w:rPr>
        <w:t xml:space="preserve">; i++)</w:t>
      </w:r>
    </w:p>
    <w:p w:rsidR="00000000" w:rsidDel="00000000" w:rsidP="00000000" w:rsidRDefault="00000000" w:rsidRPr="00000000" w14:paraId="0000016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 (t[i] + </w:t>
      </w:r>
      <w:r w:rsidDel="00000000" w:rsidR="00000000" w:rsidRPr="00000000">
        <w:rPr>
          <w:rFonts w:ascii="Courier New" w:cs="Courier New" w:eastAsia="Courier New" w:hAnsi="Courier New"/>
          <w:color w:val="2a00ff"/>
          <w:rtl w:val="0"/>
        </w:rPr>
        <w:t xml:space="preserve">"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6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16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static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main (String args []) {</w:t>
      </w:r>
    </w:p>
    <w:p w:rsidR="00000000" w:rsidDel="00000000" w:rsidP="00000000" w:rsidRDefault="00000000" w:rsidRPr="00000000" w14:paraId="0000017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t [] = {3, 6, 1, -10, 5};</w:t>
      </w:r>
    </w:p>
    <w:p w:rsidR="00000000" w:rsidDel="00000000" w:rsidP="00000000" w:rsidRDefault="00000000" w:rsidRPr="00000000" w14:paraId="00000171">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i w:val="1"/>
          <w:iCs w:val="1"/>
          <w:color w:val="17365d"/>
          <w:rtl w:val="0"/>
        </w:rPr>
        <w:t xml:space="preserve">afficher</w:t>
      </w:r>
      <w:r w:rsidDel="00000000" w:rsidR="00000000" w:rsidRPr="00000000">
        <w:rPr>
          <w:rFonts w:ascii="Courier New" w:cs="Courier New" w:eastAsia="Courier New" w:hAnsi="Courier New"/>
          <w:color w:val="17365d"/>
          <w:rtl w:val="0"/>
        </w:rPr>
        <w:t xml:space="preserve"> (t);</w:t>
      </w:r>
    </w:p>
    <w:p w:rsidR="00000000" w:rsidDel="00000000" w:rsidP="00000000" w:rsidRDefault="00000000" w:rsidRPr="00000000" w14:paraId="00000172">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Arrays.</w:t>
      </w:r>
      <w:r w:rsidDel="00000000" w:rsidR="00000000" w:rsidRPr="00000000">
        <w:rPr>
          <w:rFonts w:ascii="Courier New" w:cs="Courier New" w:eastAsia="Courier New" w:hAnsi="Courier New"/>
          <w:b w:val="1"/>
          <w:bCs w:val="1"/>
          <w:i w:val="1"/>
          <w:iCs w:val="1"/>
          <w:color w:val="17365d"/>
          <w:rtl w:val="0"/>
        </w:rPr>
        <w:t xml:space="preserve">sort</w:t>
      </w:r>
      <w:r w:rsidDel="00000000" w:rsidR="00000000" w:rsidRPr="00000000">
        <w:rPr>
          <w:rFonts w:ascii="Courier New" w:cs="Courier New" w:eastAsia="Courier New" w:hAnsi="Courier New"/>
          <w:b w:val="1"/>
          <w:bCs w:val="1"/>
          <w:color w:val="17365d"/>
          <w:rtl w:val="0"/>
        </w:rPr>
        <w:t xml:space="preserve"> (t);</w:t>
      </w:r>
    </w:p>
    <w:p w:rsidR="00000000" w:rsidDel="00000000" w:rsidP="00000000" w:rsidRDefault="00000000" w:rsidRPr="00000000" w14:paraId="0000017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i w:val="1"/>
          <w:iCs w:val="1"/>
          <w:color w:val="17365d"/>
          <w:rtl w:val="0"/>
        </w:rPr>
        <w:t xml:space="preserve">afficher</w:t>
      </w:r>
      <w:r w:rsidDel="00000000" w:rsidR="00000000" w:rsidRPr="00000000">
        <w:rPr>
          <w:rFonts w:ascii="Courier New" w:cs="Courier New" w:eastAsia="Courier New" w:hAnsi="Courier New"/>
          <w:color w:val="17365d"/>
          <w:rtl w:val="0"/>
        </w:rPr>
        <w:t xml:space="preserve"> (t);</w:t>
      </w:r>
    </w:p>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Résultat : </w:t>
      </w:r>
    </w:p>
    <w:p w:rsidR="00000000" w:rsidDel="00000000" w:rsidP="00000000" w:rsidRDefault="00000000" w:rsidRPr="00000000" w14:paraId="00000175">
      <w:pPr>
        <w:spacing w:line="240" w:lineRule="auto"/>
        <w:ind w:left="720" w:firstLine="0"/>
        <w:rPr>
          <w:rFonts w:ascii="Courier New" w:cs="Courier New" w:eastAsia="Courier New" w:hAnsi="Courier New"/>
          <w:b w:val="1"/>
          <w:bCs w:val="1"/>
          <w:color w:val="17365d"/>
          <w:sz w:val="36"/>
          <w:szCs w:val="36"/>
        </w:rPr>
      </w:pPr>
      <w:r w:rsidDel="00000000" w:rsidR="00000000" w:rsidRPr="00000000">
        <w:rPr>
          <w:rFonts w:ascii="Courier New" w:cs="Courier New" w:eastAsia="Courier New" w:hAnsi="Courier New"/>
          <w:b w:val="1"/>
          <w:bCs w:val="1"/>
          <w:color w:val="17365d"/>
          <w:rtl w:val="0"/>
        </w:rPr>
        <w:t xml:space="preserve">3 6 1 -10 5 </w:t>
      </w:r>
      <w:r w:rsidDel="00000000" w:rsidR="00000000" w:rsidRPr="00000000">
        <w:rPr>
          <w:rtl w:val="0"/>
        </w:rPr>
      </w:r>
    </w:p>
    <w:p w:rsidR="00000000" w:rsidDel="00000000" w:rsidP="00000000" w:rsidRDefault="00000000" w:rsidRPr="00000000" w14:paraId="00000176">
      <w:pPr>
        <w:spacing w:line="240" w:lineRule="auto"/>
        <w:ind w:left="720" w:firstLine="0"/>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 xml:space="preserve">-10 1 3 5 6 </w:t>
      </w:r>
    </w:p>
    <w:p w:rsidR="00000000" w:rsidDel="00000000" w:rsidP="00000000" w:rsidRDefault="00000000" w:rsidRPr="00000000" w14:paraId="00000177">
      <w:pPr>
        <w:spacing w:line="240" w:lineRule="auto"/>
        <w:rPr>
          <w:rFonts w:ascii="Courier New" w:cs="Courier New" w:eastAsia="Courier New" w:hAnsi="Courier New"/>
          <w:color w:val="17365d"/>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serait bien que vous puissiez utiliser ces algorithmes avec vos propres classes : </w:t>
        <w:br w:type="textWrapping"/>
        <w:t xml:space="preserve">par exemple la classe Personne.</w:t>
      </w:r>
    </w:p>
    <w:p w:rsidR="00000000" w:rsidDel="00000000" w:rsidP="00000000" w:rsidRDefault="00000000" w:rsidRPr="00000000" w14:paraId="000001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compilateur doit être sûr de pouvoir comparer deux objets. </w:t>
        <w:br w:type="textWrapping"/>
        <w:t xml:space="preserve">La classe des objets que vous voulez pouvoir trier doit implémenter l’interface </w:t>
      </w:r>
      <w:r w:rsidDel="00000000" w:rsidR="00000000" w:rsidRPr="00000000">
        <w:rPr>
          <w:rFonts w:ascii="Calibri" w:cs="Calibri" w:eastAsia="Calibri" w:hAnsi="Calibri"/>
          <w:i w:val="1"/>
          <w:iCs w:val="1"/>
          <w:sz w:val="24"/>
          <w:szCs w:val="24"/>
          <w:rtl w:val="0"/>
        </w:rPr>
        <w:t xml:space="preserve">Comparable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seule méthode de cette interface est </w:t>
      </w:r>
      <w:r w:rsidDel="00000000" w:rsidR="00000000" w:rsidRPr="00000000">
        <w:rPr>
          <w:rFonts w:ascii="Calibri" w:cs="Calibri" w:eastAsia="Calibri" w:hAnsi="Calibri"/>
          <w:i w:val="1"/>
          <w:iCs w:val="1"/>
          <w:sz w:val="24"/>
          <w:szCs w:val="24"/>
          <w:rtl w:val="0"/>
        </w:rPr>
        <w:t xml:space="preserve">compareTo (Object autre)</w:t>
      </w:r>
      <w:r w:rsidDel="00000000" w:rsidR="00000000" w:rsidRPr="00000000">
        <w:rPr>
          <w:rFonts w:ascii="Calibri" w:cs="Calibri" w:eastAsia="Calibri" w:hAnsi="Calibri"/>
          <w:sz w:val="24"/>
          <w:szCs w:val="24"/>
          <w:rtl w:val="0"/>
        </w:rPr>
        <w:t xml:space="preserve"> qui renvoie un entier positif si l'objet est supérieur à l'autre, 0 s'ils sont égaux, et négatif sinon.</w:t>
      </w:r>
    </w:p>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114300" distR="114300">
            <wp:extent cx="5980430" cy="3363595"/>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80430" cy="336359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240" w:lineRule="auto"/>
        <w:rPr>
          <w:rFonts w:ascii="Courier New" w:cs="Courier New" w:eastAsia="Courier New" w:hAnsi="Courier New"/>
          <w:b w:val="1"/>
          <w:bCs w:val="1"/>
          <w:color w:val="7f0055"/>
          <w:sz w:val="20"/>
          <w:szCs w:val="20"/>
        </w:rPr>
      </w:pPr>
      <w:r w:rsidDel="00000000" w:rsidR="00000000" w:rsidRPr="00000000">
        <w:rPr>
          <w:rtl w:val="0"/>
        </w:rPr>
      </w:r>
    </w:p>
    <w:p w:rsidR="00000000" w:rsidDel="00000000" w:rsidP="00000000" w:rsidRDefault="00000000" w:rsidRPr="00000000" w14:paraId="0000018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import</w:t>
      </w:r>
      <w:r w:rsidDel="00000000" w:rsidR="00000000" w:rsidRPr="00000000">
        <w:rPr>
          <w:rFonts w:ascii="Courier New" w:cs="Courier New" w:eastAsia="Courier New" w:hAnsi="Courier New"/>
          <w:color w:val="17365d"/>
          <w:rtl w:val="0"/>
        </w:rPr>
        <w:t xml:space="preserve"> java.util.*;</w:t>
      </w:r>
    </w:p>
    <w:p w:rsidR="00000000" w:rsidDel="00000000" w:rsidP="00000000" w:rsidRDefault="00000000" w:rsidRPr="00000000" w14:paraId="00000181">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8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class</w:t>
      </w:r>
      <w:r w:rsidDel="00000000" w:rsidR="00000000" w:rsidRPr="00000000">
        <w:rPr>
          <w:rFonts w:ascii="Courier New" w:cs="Courier New" w:eastAsia="Courier New" w:hAnsi="Courier New"/>
          <w:color w:val="17365d"/>
          <w:rtl w:val="0"/>
        </w:rPr>
        <w:t xml:space="preserve"> Personne </w:t>
      </w:r>
      <w:r w:rsidDel="00000000" w:rsidR="00000000" w:rsidRPr="00000000">
        <w:rPr>
          <w:b w:val="1"/>
          <w:bCs w:val="1"/>
          <w:highlight w:val="yellow"/>
          <w:rtl w:val="0"/>
        </w:rPr>
        <w:t xml:space="preserve">………………………………..…………………………………</w:t>
      </w:r>
      <w:r w:rsidDel="00000000" w:rsidR="00000000" w:rsidRPr="00000000">
        <w:rPr>
          <w:rFonts w:ascii="Courier New" w:cs="Courier New" w:eastAsia="Courier New" w:hAnsi="Courier New"/>
          <w:b w:val="1"/>
          <w:bCs w:val="1"/>
          <w:highlight w:val="yellow"/>
          <w:rtl w:val="0"/>
        </w:rPr>
        <w:t xml:space="preserve">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8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private String </w:t>
      </w:r>
      <w:r w:rsidDel="00000000" w:rsidR="00000000" w:rsidRPr="00000000">
        <w:rPr>
          <w:rFonts w:ascii="Courier New" w:cs="Courier New" w:eastAsia="Courier New" w:hAnsi="Courier New"/>
          <w:color w:val="0000c0"/>
          <w:rtl w:val="0"/>
        </w:rPr>
        <w:t xml:space="preserve">prenom</w:t>
      </w:r>
      <w:r w:rsidDel="00000000" w:rsidR="00000000" w:rsidRPr="00000000">
        <w:rPr>
          <w:rFonts w:ascii="Courier New" w:cs="Courier New" w:eastAsia="Courier New" w:hAnsi="Courier New"/>
          <w:color w:val="17365d"/>
          <w:rtl w:val="0"/>
        </w:rPr>
        <w:t xml:space="preserve"> ; </w:t>
      </w:r>
    </w:p>
    <w:p w:rsidR="00000000" w:rsidDel="00000000" w:rsidP="00000000" w:rsidRDefault="00000000" w:rsidRPr="00000000" w14:paraId="00000184">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private String </w:t>
      </w:r>
      <w:r w:rsidDel="00000000" w:rsidR="00000000" w:rsidRPr="00000000">
        <w:rPr>
          <w:rFonts w:ascii="Courier New" w:cs="Courier New" w:eastAsia="Courier New" w:hAnsi="Courier New"/>
          <w:color w:val="0000c0"/>
          <w:rtl w:val="0"/>
        </w:rPr>
        <w:t xml:space="preserve">nom</w:t>
      </w:r>
      <w:r w:rsidDel="00000000" w:rsidR="00000000" w:rsidRPr="00000000">
        <w:rPr>
          <w:rFonts w:ascii="Courier New" w:cs="Courier New" w:eastAsia="Courier New" w:hAnsi="Courier New"/>
          <w:color w:val="17365d"/>
          <w:rtl w:val="0"/>
        </w:rPr>
        <w:t xml:space="preserve"> ; </w:t>
      </w:r>
    </w:p>
    <w:p w:rsidR="00000000" w:rsidDel="00000000" w:rsidP="00000000" w:rsidRDefault="00000000" w:rsidRPr="00000000" w14:paraId="0000018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private </w:t>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0000c0"/>
          <w:rtl w:val="0"/>
        </w:rPr>
        <w:t xml:space="preserve">anneeNaissance</w:t>
      </w:r>
      <w:r w:rsidDel="00000000" w:rsidR="00000000" w:rsidRPr="00000000">
        <w:rPr>
          <w:rFonts w:ascii="Courier New" w:cs="Courier New" w:eastAsia="Courier New" w:hAnsi="Courier New"/>
          <w:color w:val="17365d"/>
          <w:rtl w:val="0"/>
        </w:rPr>
        <w:t xml:space="preserve"> ;</w:t>
      </w:r>
    </w:p>
    <w:p w:rsidR="00000000" w:rsidDel="00000000" w:rsidP="00000000" w:rsidRDefault="00000000" w:rsidRPr="00000000" w14:paraId="00000186">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87">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3f7f5f"/>
          <w:rtl w:val="0"/>
        </w:rPr>
        <w:t xml:space="preserve">// Tester </w:t>
      </w:r>
      <w:r w:rsidDel="00000000" w:rsidR="00000000" w:rsidRPr="00000000">
        <w:rPr>
          <w:rFonts w:ascii="Courier New" w:cs="Courier New" w:eastAsia="Courier New" w:hAnsi="Courier New"/>
          <w:color w:val="3f7f5f"/>
          <w:u w:val="single"/>
          <w:rtl w:val="0"/>
        </w:rPr>
        <w:t xml:space="preserve">cette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classe</w:t>
      </w:r>
      <w:r w:rsidDel="00000000" w:rsidR="00000000" w:rsidRPr="00000000">
        <w:rPr>
          <w:rFonts w:ascii="Courier New" w:cs="Courier New" w:eastAsia="Courier New" w:hAnsi="Courier New"/>
          <w:color w:val="3f7f5f"/>
          <w:rtl w:val="0"/>
        </w:rPr>
        <w:t xml:space="preserve"> </w:t>
      </w:r>
      <w:r w:rsidDel="00000000" w:rsidR="00000000" w:rsidRPr="00000000">
        <w:rPr>
          <w:rtl w:val="0"/>
        </w:rPr>
      </w:r>
    </w:p>
    <w:p w:rsidR="00000000" w:rsidDel="00000000" w:rsidP="00000000" w:rsidRDefault="00000000" w:rsidRPr="00000000" w14:paraId="0000018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static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main (String args []) {</w:t>
      </w:r>
    </w:p>
    <w:p w:rsidR="00000000" w:rsidDel="00000000" w:rsidP="00000000" w:rsidRDefault="00000000" w:rsidRPr="00000000" w14:paraId="0000018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Personne p0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Personne (</w:t>
      </w:r>
      <w:r w:rsidDel="00000000" w:rsidR="00000000" w:rsidRPr="00000000">
        <w:rPr>
          <w:rFonts w:ascii="Courier New" w:cs="Courier New" w:eastAsia="Courier New" w:hAnsi="Courier New"/>
          <w:color w:val="2a00ff"/>
          <w:rtl w:val="0"/>
        </w:rPr>
        <w:t xml:space="preserve">"Durand"</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2a00ff"/>
          <w:rtl w:val="0"/>
        </w:rPr>
        <w:t xml:space="preserve">"Albert"</w:t>
      </w:r>
      <w:r w:rsidDel="00000000" w:rsidR="00000000" w:rsidRPr="00000000">
        <w:rPr>
          <w:rFonts w:ascii="Courier New" w:cs="Courier New" w:eastAsia="Courier New" w:hAnsi="Courier New"/>
          <w:color w:val="17365d"/>
          <w:rtl w:val="0"/>
        </w:rPr>
        <w:t xml:space="preserve">, 1978);</w:t>
      </w:r>
    </w:p>
    <w:p w:rsidR="00000000" w:rsidDel="00000000" w:rsidP="00000000" w:rsidRDefault="00000000" w:rsidRPr="00000000" w14:paraId="0000018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Personne p1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Personne (</w:t>
      </w:r>
      <w:r w:rsidDel="00000000" w:rsidR="00000000" w:rsidRPr="00000000">
        <w:rPr>
          <w:rFonts w:ascii="Courier New" w:cs="Courier New" w:eastAsia="Courier New" w:hAnsi="Courier New"/>
          <w:color w:val="2a00ff"/>
          <w:rtl w:val="0"/>
        </w:rPr>
        <w:t xml:space="preserve">"Acap"</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2a00ff"/>
          <w:rtl w:val="0"/>
        </w:rPr>
        <w:t xml:space="preserve">"Paul"</w:t>
      </w:r>
      <w:r w:rsidDel="00000000" w:rsidR="00000000" w:rsidRPr="00000000">
        <w:rPr>
          <w:rFonts w:ascii="Courier New" w:cs="Courier New" w:eastAsia="Courier New" w:hAnsi="Courier New"/>
          <w:color w:val="17365d"/>
          <w:rtl w:val="0"/>
        </w:rPr>
        <w:t xml:space="preserve">, 1975);</w:t>
      </w:r>
    </w:p>
    <w:p w:rsidR="00000000" w:rsidDel="00000000" w:rsidP="00000000" w:rsidRDefault="00000000" w:rsidRPr="00000000" w14:paraId="0000018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Personne p2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Personne (</w:t>
      </w:r>
      <w:r w:rsidDel="00000000" w:rsidR="00000000" w:rsidRPr="00000000">
        <w:rPr>
          <w:rFonts w:ascii="Courier New" w:cs="Courier New" w:eastAsia="Courier New" w:hAnsi="Courier New"/>
          <w:color w:val="2a00ff"/>
          <w:rtl w:val="0"/>
        </w:rPr>
        <w:t xml:space="preserve">"Durand"</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2a00ff"/>
          <w:rtl w:val="0"/>
        </w:rPr>
        <w:t xml:space="preserve">"Albert"</w:t>
      </w:r>
      <w:r w:rsidDel="00000000" w:rsidR="00000000" w:rsidRPr="00000000">
        <w:rPr>
          <w:rFonts w:ascii="Courier New" w:cs="Courier New" w:eastAsia="Courier New" w:hAnsi="Courier New"/>
          <w:color w:val="17365d"/>
          <w:rtl w:val="0"/>
        </w:rPr>
        <w:t xml:space="preserve">, 1973);</w:t>
      </w:r>
    </w:p>
    <w:p w:rsidR="00000000" w:rsidDel="00000000" w:rsidP="00000000" w:rsidRDefault="00000000" w:rsidRPr="00000000" w14:paraId="0000018C">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8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Personne tp [] = </w:t>
      </w:r>
      <w:r w:rsidDel="00000000" w:rsidR="00000000" w:rsidRPr="00000000">
        <w:rPr>
          <w:rFonts w:ascii="Courier New" w:cs="Courier New" w:eastAsia="Courier New" w:hAnsi="Courier New"/>
          <w:b w:val="1"/>
          <w:bCs w:val="1"/>
          <w:color w:val="7f0055"/>
          <w:rtl w:val="0"/>
        </w:rPr>
        <w:t xml:space="preserve">new</w:t>
      </w:r>
      <w:r w:rsidDel="00000000" w:rsidR="00000000" w:rsidRPr="00000000">
        <w:rPr>
          <w:rFonts w:ascii="Courier New" w:cs="Courier New" w:eastAsia="Courier New" w:hAnsi="Courier New"/>
          <w:color w:val="17365d"/>
          <w:rtl w:val="0"/>
        </w:rPr>
        <w:t xml:space="preserve"> Personne [3];</w:t>
      </w:r>
    </w:p>
    <w:p w:rsidR="00000000" w:rsidDel="00000000" w:rsidP="00000000" w:rsidRDefault="00000000" w:rsidRPr="00000000" w14:paraId="0000018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tp [0] = p0 ;</w:t>
      </w:r>
    </w:p>
    <w:p w:rsidR="00000000" w:rsidDel="00000000" w:rsidP="00000000" w:rsidRDefault="00000000" w:rsidRPr="00000000" w14:paraId="0000018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tp [1] = p1 ;</w:t>
      </w:r>
    </w:p>
    <w:p w:rsidR="00000000" w:rsidDel="00000000" w:rsidP="00000000" w:rsidRDefault="00000000" w:rsidRPr="00000000" w14:paraId="0000019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tp [2] = p2 ;</w:t>
      </w:r>
    </w:p>
    <w:p w:rsidR="00000000" w:rsidDel="00000000" w:rsidP="00000000" w:rsidRDefault="00000000" w:rsidRPr="00000000" w14:paraId="00000191">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9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r w:rsidDel="00000000" w:rsidR="00000000" w:rsidRPr="00000000">
        <w:rPr>
          <w:rFonts w:ascii="Courier New" w:cs="Courier New" w:eastAsia="Courier New" w:hAnsi="Courier New"/>
          <w:color w:val="2a00ff"/>
          <w:rtl w:val="0"/>
        </w:rPr>
        <w:t xml:space="preserve">"AVANT LE TRI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9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i w:val="1"/>
          <w:iCs w:val="1"/>
          <w:color w:val="17365d"/>
          <w:rtl w:val="0"/>
        </w:rPr>
        <w:t xml:space="preserve">afficher</w:t>
      </w:r>
      <w:r w:rsidDel="00000000" w:rsidR="00000000" w:rsidRPr="00000000">
        <w:rPr>
          <w:rFonts w:ascii="Courier New" w:cs="Courier New" w:eastAsia="Courier New" w:hAnsi="Courier New"/>
          <w:color w:val="17365d"/>
          <w:rtl w:val="0"/>
        </w:rPr>
        <w:t xml:space="preserve"> (tp); </w:t>
      </w:r>
    </w:p>
    <w:p w:rsidR="00000000" w:rsidDel="00000000" w:rsidP="00000000" w:rsidRDefault="00000000" w:rsidRPr="00000000" w14:paraId="00000194">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9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r w:rsidDel="00000000" w:rsidR="00000000" w:rsidRPr="00000000">
        <w:rPr>
          <w:rFonts w:ascii="Courier New" w:cs="Courier New" w:eastAsia="Courier New" w:hAnsi="Courier New"/>
          <w:color w:val="2a00ff"/>
          <w:rtl w:val="0"/>
        </w:rPr>
        <w:t xml:space="preserve">"TRI EN COURS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96">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Arrays.sort (tp) ;</w:t>
      </w:r>
    </w:p>
    <w:p w:rsidR="00000000" w:rsidDel="00000000" w:rsidP="00000000" w:rsidRDefault="00000000" w:rsidRPr="00000000" w14:paraId="00000197">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9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r w:rsidDel="00000000" w:rsidR="00000000" w:rsidRPr="00000000">
        <w:rPr>
          <w:rFonts w:ascii="Courier New" w:cs="Courier New" w:eastAsia="Courier New" w:hAnsi="Courier New"/>
          <w:color w:val="2a00ff"/>
          <w:rtl w:val="0"/>
        </w:rPr>
        <w:t xml:space="preserve">"APRES LE TRI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9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i w:val="1"/>
          <w:iCs w:val="1"/>
          <w:color w:val="17365d"/>
          <w:rtl w:val="0"/>
        </w:rPr>
        <w:t xml:space="preserve">afficher</w:t>
      </w:r>
      <w:r w:rsidDel="00000000" w:rsidR="00000000" w:rsidRPr="00000000">
        <w:rPr>
          <w:rFonts w:ascii="Courier New" w:cs="Courier New" w:eastAsia="Courier New" w:hAnsi="Courier New"/>
          <w:color w:val="17365d"/>
          <w:rtl w:val="0"/>
        </w:rPr>
        <w:t xml:space="preserve"> (tp); </w:t>
      </w:r>
    </w:p>
    <w:p w:rsidR="00000000" w:rsidDel="00000000" w:rsidP="00000000" w:rsidRDefault="00000000" w:rsidRPr="00000000" w14:paraId="0000019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9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Constructeur</w:t>
      </w:r>
      <w:r w:rsidDel="00000000" w:rsidR="00000000" w:rsidRPr="00000000">
        <w:rPr>
          <w:rtl w:val="0"/>
        </w:rPr>
      </w:r>
    </w:p>
    <w:p w:rsidR="00000000" w:rsidDel="00000000" w:rsidP="00000000" w:rsidRDefault="00000000" w:rsidRPr="00000000" w14:paraId="0000019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Personne (String nom, String prenom, </w:t>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anneeNaissance) {</w:t>
      </w:r>
    </w:p>
    <w:p w:rsidR="00000000" w:rsidDel="00000000" w:rsidP="00000000" w:rsidRDefault="00000000" w:rsidRPr="00000000" w14:paraId="0000019D">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this</w:t>
      </w:r>
      <w:r w:rsidDel="00000000" w:rsidR="00000000" w:rsidRPr="00000000">
        <w:rPr>
          <w:rFonts w:ascii="Courier New" w:cs="Courier New" w:eastAsia="Courier New" w:hAnsi="Courier New"/>
          <w:color w:val="17365d"/>
          <w:rtl w:val="0"/>
        </w:rPr>
        <w:t xml:space="preserve">.</w:t>
      </w:r>
      <w:r w:rsidDel="00000000" w:rsidR="00000000" w:rsidRPr="00000000">
        <w:rPr>
          <w:rFonts w:ascii="Courier New" w:cs="Courier New" w:eastAsia="Courier New" w:hAnsi="Courier New"/>
          <w:color w:val="0000c0"/>
          <w:rtl w:val="0"/>
        </w:rPr>
        <w:t xml:space="preserve">nom</w:t>
      </w:r>
      <w:r w:rsidDel="00000000" w:rsidR="00000000" w:rsidRPr="00000000">
        <w:rPr>
          <w:rFonts w:ascii="Courier New" w:cs="Courier New" w:eastAsia="Courier New" w:hAnsi="Courier New"/>
          <w:color w:val="17365d"/>
          <w:rtl w:val="0"/>
        </w:rPr>
        <w:t xml:space="preserve"> = nom ; </w:t>
      </w:r>
    </w:p>
    <w:p w:rsidR="00000000" w:rsidDel="00000000" w:rsidP="00000000" w:rsidRDefault="00000000" w:rsidRPr="00000000" w14:paraId="0000019E">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this</w:t>
      </w:r>
      <w:r w:rsidDel="00000000" w:rsidR="00000000" w:rsidRPr="00000000">
        <w:rPr>
          <w:rFonts w:ascii="Courier New" w:cs="Courier New" w:eastAsia="Courier New" w:hAnsi="Courier New"/>
          <w:color w:val="17365d"/>
          <w:rtl w:val="0"/>
        </w:rPr>
        <w:t xml:space="preserve">.</w:t>
      </w:r>
      <w:r w:rsidDel="00000000" w:rsidR="00000000" w:rsidRPr="00000000">
        <w:rPr>
          <w:rFonts w:ascii="Courier New" w:cs="Courier New" w:eastAsia="Courier New" w:hAnsi="Courier New"/>
          <w:color w:val="0000c0"/>
          <w:rtl w:val="0"/>
        </w:rPr>
        <w:t xml:space="preserve">prenom</w:t>
      </w:r>
      <w:r w:rsidDel="00000000" w:rsidR="00000000" w:rsidRPr="00000000">
        <w:rPr>
          <w:rFonts w:ascii="Courier New" w:cs="Courier New" w:eastAsia="Courier New" w:hAnsi="Courier New"/>
          <w:color w:val="17365d"/>
          <w:rtl w:val="0"/>
        </w:rPr>
        <w:t xml:space="preserve"> = prenom ; </w:t>
      </w:r>
    </w:p>
    <w:p w:rsidR="00000000" w:rsidDel="00000000" w:rsidP="00000000" w:rsidRDefault="00000000" w:rsidRPr="00000000" w14:paraId="0000019F">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this</w:t>
      </w:r>
      <w:r w:rsidDel="00000000" w:rsidR="00000000" w:rsidRPr="00000000">
        <w:rPr>
          <w:rFonts w:ascii="Courier New" w:cs="Courier New" w:eastAsia="Courier New" w:hAnsi="Courier New"/>
          <w:color w:val="17365d"/>
          <w:rtl w:val="0"/>
        </w:rPr>
        <w:t xml:space="preserve">.</w:t>
      </w:r>
      <w:r w:rsidDel="00000000" w:rsidR="00000000" w:rsidRPr="00000000">
        <w:rPr>
          <w:rFonts w:ascii="Courier New" w:cs="Courier New" w:eastAsia="Courier New" w:hAnsi="Courier New"/>
          <w:color w:val="0000c0"/>
          <w:rtl w:val="0"/>
        </w:rPr>
        <w:t xml:space="preserve">anneeNaissance</w:t>
      </w:r>
      <w:r w:rsidDel="00000000" w:rsidR="00000000" w:rsidRPr="00000000">
        <w:rPr>
          <w:rFonts w:ascii="Courier New" w:cs="Courier New" w:eastAsia="Courier New" w:hAnsi="Courier New"/>
          <w:color w:val="17365d"/>
          <w:rtl w:val="0"/>
        </w:rPr>
        <w:t xml:space="preserve"> = anneeNaissance ; </w:t>
        <w:tab/>
        <w:tab/>
      </w:r>
    </w:p>
    <w:p w:rsidR="00000000" w:rsidDel="00000000" w:rsidP="00000000" w:rsidRDefault="00000000" w:rsidRPr="00000000" w14:paraId="000001A0">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1A1">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p>
    <w:p w:rsidR="00000000" w:rsidDel="00000000" w:rsidP="00000000" w:rsidRDefault="00000000" w:rsidRPr="00000000" w14:paraId="000001A2">
      <w:pPr>
        <w:spacing w:line="240" w:lineRule="auto"/>
        <w:rPr>
          <w:rFonts w:ascii="Courier New" w:cs="Courier New" w:eastAsia="Courier New" w:hAnsi="Courier New"/>
          <w:highlight w:val="yellow"/>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3f7f5f"/>
          <w:highlight w:val="yellow"/>
          <w:rtl w:val="0"/>
        </w:rPr>
        <w:t xml:space="preserve">// </w:t>
      </w:r>
      <w:r w:rsidDel="00000000" w:rsidR="00000000" w:rsidRPr="00000000">
        <w:rPr>
          <w:rFonts w:ascii="Courier New" w:cs="Courier New" w:eastAsia="Courier New" w:hAnsi="Courier New"/>
          <w:b w:val="1"/>
          <w:bCs w:val="1"/>
          <w:color w:val="3f7f5f"/>
          <w:highlight w:val="yellow"/>
          <w:u w:val="single"/>
          <w:rtl w:val="0"/>
        </w:rPr>
        <w:t xml:space="preserve">Pouvoir</w:t>
      </w:r>
      <w:r w:rsidDel="00000000" w:rsidR="00000000" w:rsidRPr="00000000">
        <w:rPr>
          <w:rFonts w:ascii="Courier New" w:cs="Courier New" w:eastAsia="Courier New" w:hAnsi="Courier New"/>
          <w:b w:val="1"/>
          <w:bCs w:val="1"/>
          <w:color w:val="3f7f5f"/>
          <w:highlight w:val="yellow"/>
          <w:rtl w:val="0"/>
        </w:rPr>
        <w:t xml:space="preserve"> comparer </w:t>
      </w:r>
      <w:r w:rsidDel="00000000" w:rsidR="00000000" w:rsidRPr="00000000">
        <w:rPr>
          <w:rFonts w:ascii="Courier New" w:cs="Courier New" w:eastAsia="Courier New" w:hAnsi="Courier New"/>
          <w:b w:val="1"/>
          <w:bCs w:val="1"/>
          <w:color w:val="3f7f5f"/>
          <w:highlight w:val="yellow"/>
          <w:u w:val="single"/>
          <w:rtl w:val="0"/>
        </w:rPr>
        <w:t xml:space="preserve">deux</w:t>
      </w:r>
      <w:r w:rsidDel="00000000" w:rsidR="00000000" w:rsidRPr="00000000">
        <w:rPr>
          <w:rFonts w:ascii="Courier New" w:cs="Courier New" w:eastAsia="Courier New" w:hAnsi="Courier New"/>
          <w:b w:val="1"/>
          <w:bCs w:val="1"/>
          <w:color w:val="3f7f5f"/>
          <w:highlight w:val="yellow"/>
          <w:rtl w:val="0"/>
        </w:rPr>
        <w:t xml:space="preserve"> </w:t>
      </w:r>
      <w:r w:rsidDel="00000000" w:rsidR="00000000" w:rsidRPr="00000000">
        <w:rPr>
          <w:rFonts w:ascii="Courier New" w:cs="Courier New" w:eastAsia="Courier New" w:hAnsi="Courier New"/>
          <w:b w:val="1"/>
          <w:bCs w:val="1"/>
          <w:color w:val="3f7f5f"/>
          <w:highlight w:val="yellow"/>
          <w:u w:val="single"/>
          <w:rtl w:val="0"/>
        </w:rPr>
        <w:t xml:space="preserve">personnes (ON CHOISIT SELON LEUR ANNEE DE NAISSANCE)</w:t>
      </w:r>
      <w:r w:rsidDel="00000000" w:rsidR="00000000" w:rsidRPr="00000000">
        <w:rPr>
          <w:rtl w:val="0"/>
        </w:rPr>
      </w:r>
    </w:p>
    <w:p w:rsidR="00000000" w:rsidDel="00000000" w:rsidP="00000000" w:rsidRDefault="00000000" w:rsidRPr="00000000" w14:paraId="000001A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b w:val="1"/>
          <w:bCs w:val="1"/>
          <w:highlight w:val="yellow"/>
          <w:rtl w:val="0"/>
        </w:rPr>
        <w:tab/>
      </w:r>
      <w:r w:rsidDel="00000000" w:rsidR="00000000" w:rsidRPr="00000000">
        <w:rPr>
          <w:rtl w:val="0"/>
        </w:rPr>
      </w:r>
    </w:p>
    <w:p w:rsidR="00000000" w:rsidDel="00000000" w:rsidP="00000000" w:rsidRDefault="00000000" w:rsidRPr="00000000" w14:paraId="000001A4">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17365d"/>
          <w:rtl w:val="0"/>
        </w:rPr>
        <w:t xml:space="preserve">// Pouvoir comparer deux personnes </w:t>
      </w:r>
    </w:p>
    <w:p w:rsidR="00000000" w:rsidDel="00000000" w:rsidP="00000000" w:rsidRDefault="00000000" w:rsidRPr="00000000" w14:paraId="000001A5">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 xml:space="preserve">// (ON CHOISIT SELON LEUR ANNEE NAISSANCE)</w:t>
      </w:r>
    </w:p>
    <w:p w:rsidR="00000000" w:rsidDel="00000000" w:rsidP="00000000" w:rsidRDefault="00000000" w:rsidRPr="00000000" w14:paraId="000001A6">
      <w:pPr>
        <w:spacing w:line="240" w:lineRule="auto"/>
        <w:rPr>
          <w:rFonts w:ascii="Courier New" w:cs="Courier New" w:eastAsia="Courier New" w:hAnsi="Courier New"/>
          <w:b w:val="1"/>
          <w:bCs w:val="1"/>
          <w:color w:val="17365d"/>
          <w:sz w:val="26"/>
          <w:szCs w:val="26"/>
        </w:rPr>
      </w:pPr>
      <w:r w:rsidDel="00000000" w:rsidR="00000000" w:rsidRPr="00000000">
        <w:rPr>
          <w:rFonts w:ascii="Courier New" w:cs="Courier New" w:eastAsia="Courier New" w:hAnsi="Courier New"/>
          <w:b w:val="1"/>
          <w:bCs w:val="1"/>
          <w:color w:val="17365d"/>
          <w:sz w:val="26"/>
          <w:szCs w:val="26"/>
          <w:rtl w:val="0"/>
        </w:rPr>
        <w:tab/>
        <w:t xml:space="preserve">public int compareTo (Object o) {</w:t>
      </w:r>
    </w:p>
    <w:p w:rsidR="00000000" w:rsidDel="00000000" w:rsidP="00000000" w:rsidRDefault="00000000" w:rsidRPr="00000000" w14:paraId="000001A7">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r>
      <w:r w:rsidDel="00000000" w:rsidR="00000000" w:rsidRPr="00000000">
        <w:rPr>
          <w:rFonts w:ascii="Calibri" w:cs="Calibri" w:eastAsia="Calibri" w:hAnsi="Calibri"/>
          <w:b w:val="1"/>
          <w:bCs w:val="1"/>
          <w:highlight w:val="yellow"/>
          <w:rtl w:val="0"/>
        </w:rPr>
        <w:t xml:space="preserve">Personne p2 = </w:t>
      </w:r>
      <w:r w:rsidDel="00000000" w:rsidR="00000000" w:rsidRPr="00000000">
        <w:rPr>
          <w:highlight w:val="yellow"/>
          <w:rtl w:val="0"/>
        </w:rPr>
        <w:t xml:space="preserve">…(Personne)……</w:t>
      </w:r>
      <w:r w:rsidDel="00000000" w:rsidR="00000000" w:rsidRPr="00000000">
        <w:rPr>
          <w:rFonts w:ascii="Calibri" w:cs="Calibri" w:eastAsia="Calibri" w:hAnsi="Calibri"/>
          <w:b w:val="1"/>
          <w:bCs w:val="1"/>
          <w:highlight w:val="yellow"/>
          <w:rtl w:val="0"/>
        </w:rPr>
        <w:t xml:space="preserve"> o ; </w:t>
      </w:r>
      <w:r w:rsidDel="00000000" w:rsidR="00000000" w:rsidRPr="00000000">
        <w:rPr>
          <w:rFonts w:ascii="Courier New" w:cs="Courier New" w:eastAsia="Courier New" w:hAnsi="Courier New"/>
          <w:b w:val="1"/>
          <w:bCs w:val="1"/>
          <w:color w:val="17365d"/>
          <w:rtl w:val="0"/>
        </w:rPr>
        <w:t xml:space="preserve"> // Downcasting</w:t>
      </w:r>
    </w:p>
    <w:p w:rsidR="00000000" w:rsidDel="00000000" w:rsidP="00000000" w:rsidRDefault="00000000" w:rsidRPr="00000000" w14:paraId="000001A8">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if (anneeNaissance == p2.anneeNaissance) {</w:t>
      </w:r>
    </w:p>
    <w:p w:rsidR="00000000" w:rsidDel="00000000" w:rsidP="00000000" w:rsidRDefault="00000000" w:rsidRPr="00000000" w14:paraId="000001A9">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ab/>
        <w:t xml:space="preserve">return 0 ;</w:t>
      </w:r>
    </w:p>
    <w:p w:rsidR="00000000" w:rsidDel="00000000" w:rsidP="00000000" w:rsidRDefault="00000000" w:rsidRPr="00000000" w14:paraId="000001AA">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w:t>
      </w:r>
    </w:p>
    <w:p w:rsidR="00000000" w:rsidDel="00000000" w:rsidP="00000000" w:rsidRDefault="00000000" w:rsidRPr="00000000" w14:paraId="000001AB">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else if (anneeNaissance &lt; p2.anneeNaissance)</w:t>
      </w:r>
    </w:p>
    <w:p w:rsidR="00000000" w:rsidDel="00000000" w:rsidP="00000000" w:rsidRDefault="00000000" w:rsidRPr="00000000" w14:paraId="000001AC">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ab/>
        <w:t xml:space="preserve">return -1 ; </w:t>
      </w:r>
    </w:p>
    <w:p w:rsidR="00000000" w:rsidDel="00000000" w:rsidP="00000000" w:rsidRDefault="00000000" w:rsidRPr="00000000" w14:paraId="000001AD">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r>
    </w:p>
    <w:p w:rsidR="00000000" w:rsidDel="00000000" w:rsidP="00000000" w:rsidRDefault="00000000" w:rsidRPr="00000000" w14:paraId="000001AE">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 Autres cas</w:t>
      </w:r>
    </w:p>
    <w:p w:rsidR="00000000" w:rsidDel="00000000" w:rsidP="00000000" w:rsidRDefault="00000000" w:rsidRPr="00000000" w14:paraId="000001AF">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ab/>
        <w:t xml:space="preserve">return 1 ; </w:t>
      </w:r>
    </w:p>
    <w:p w:rsidR="00000000" w:rsidDel="00000000" w:rsidP="00000000" w:rsidRDefault="00000000" w:rsidRPr="00000000" w14:paraId="000001B0">
      <w:pPr>
        <w:spacing w:line="240" w:lineRule="auto"/>
        <w:rPr>
          <w:rFonts w:ascii="Courier New" w:cs="Courier New" w:eastAsia="Courier New" w:hAnsi="Courier New"/>
          <w:b w:val="1"/>
          <w:bCs w:val="1"/>
          <w:color w:val="17365d"/>
        </w:rPr>
      </w:pPr>
      <w:r w:rsidDel="00000000" w:rsidR="00000000" w:rsidRPr="00000000">
        <w:rPr>
          <w:rFonts w:ascii="Courier New" w:cs="Courier New" w:eastAsia="Courier New" w:hAnsi="Courier New"/>
          <w:b w:val="1"/>
          <w:bCs w:val="1"/>
          <w:color w:val="17365d"/>
          <w:rtl w:val="0"/>
        </w:rPr>
        <w:tab/>
        <w:t xml:space="preserve">}</w:t>
      </w:r>
    </w:p>
    <w:p w:rsidR="00000000" w:rsidDel="00000000" w:rsidP="00000000" w:rsidRDefault="00000000" w:rsidRPr="00000000" w14:paraId="000001B1">
      <w:pPr>
        <w:spacing w:line="240" w:lineRule="auto"/>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B2">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Retourner</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une</w:t>
      </w:r>
      <w:r w:rsidDel="00000000" w:rsidR="00000000" w:rsidRPr="00000000">
        <w:rPr>
          <w:rFonts w:ascii="Courier New" w:cs="Courier New" w:eastAsia="Courier New" w:hAnsi="Courier New"/>
          <w:color w:val="3f7f5f"/>
          <w:rtl w:val="0"/>
        </w:rPr>
        <w:t xml:space="preserve"> version </w:t>
      </w:r>
      <w:r w:rsidDel="00000000" w:rsidR="00000000" w:rsidRPr="00000000">
        <w:rPr>
          <w:rFonts w:ascii="Courier New" w:cs="Courier New" w:eastAsia="Courier New" w:hAnsi="Courier New"/>
          <w:color w:val="3f7f5f"/>
          <w:u w:val="single"/>
          <w:rtl w:val="0"/>
        </w:rPr>
        <w:t xml:space="preserve">chaine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de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caracteres</w:t>
      </w:r>
      <w:r w:rsidDel="00000000" w:rsidR="00000000" w:rsidRPr="00000000">
        <w:rPr>
          <w:rtl w:val="0"/>
        </w:rPr>
      </w:r>
    </w:p>
    <w:p w:rsidR="00000000" w:rsidDel="00000000" w:rsidP="00000000" w:rsidRDefault="00000000" w:rsidRPr="00000000" w14:paraId="000001B3">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public</w:t>
      </w:r>
      <w:r w:rsidDel="00000000" w:rsidR="00000000" w:rsidRPr="00000000">
        <w:rPr>
          <w:rFonts w:ascii="Courier New" w:cs="Courier New" w:eastAsia="Courier New" w:hAnsi="Courier New"/>
          <w:color w:val="17365d"/>
          <w:rtl w:val="0"/>
        </w:rPr>
        <w:t xml:space="preserve"> String toString () {</w:t>
      </w:r>
    </w:p>
    <w:p w:rsidR="00000000" w:rsidDel="00000000" w:rsidP="00000000" w:rsidRDefault="00000000" w:rsidRPr="00000000" w14:paraId="000001B4">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return</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color w:val="0000c0"/>
          <w:rtl w:val="0"/>
        </w:rPr>
        <w:t xml:space="preserve">nom</w:t>
      </w:r>
      <w:r w:rsidDel="00000000" w:rsidR="00000000" w:rsidRPr="00000000">
        <w:rPr>
          <w:rFonts w:ascii="Courier New" w:cs="Courier New" w:eastAsia="Courier New" w:hAnsi="Courier New"/>
          <w:color w:val="17365d"/>
          <w:rtl w:val="0"/>
        </w:rPr>
        <w:t xml:space="preserve">.toUpperCase() + </w:t>
      </w:r>
      <w:r w:rsidDel="00000000" w:rsidR="00000000" w:rsidRPr="00000000">
        <w:rPr>
          <w:rFonts w:ascii="Courier New" w:cs="Courier New" w:eastAsia="Courier New" w:hAnsi="Courier New"/>
          <w:color w:val="2a00ff"/>
          <w:rtl w:val="0"/>
        </w:rPr>
        <w:t xml:space="preserve">" "</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color w:val="0000c0"/>
          <w:rtl w:val="0"/>
        </w:rPr>
        <w:t xml:space="preserve">prenom</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color w:val="2a00ff"/>
          <w:rtl w:val="0"/>
        </w:rPr>
        <w:t xml:space="preserve">" ("</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color w:val="0000c0"/>
          <w:rtl w:val="0"/>
        </w:rPr>
        <w:t xml:space="preserve">anneeNaissance</w:t>
      </w:r>
      <w:r w:rsidDel="00000000" w:rsidR="00000000" w:rsidRPr="00000000">
        <w:rPr>
          <w:rFonts w:ascii="Courier New" w:cs="Courier New" w:eastAsia="Courier New" w:hAnsi="Courier New"/>
          <w:color w:val="17365d"/>
          <w:rtl w:val="0"/>
        </w:rPr>
        <w:t xml:space="preserve"> + </w:t>
      </w:r>
      <w:r w:rsidDel="00000000" w:rsidR="00000000" w:rsidRPr="00000000">
        <w:rPr>
          <w:rFonts w:ascii="Courier New" w:cs="Courier New" w:eastAsia="Courier New" w:hAnsi="Courier New"/>
          <w:color w:val="2a00ff"/>
          <w:rtl w:val="0"/>
        </w:rPr>
        <w:t xml:space="preserve">")"</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B5">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1B6">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p>
    <w:p w:rsidR="00000000" w:rsidDel="00000000" w:rsidP="00000000" w:rsidRDefault="00000000" w:rsidRPr="00000000" w14:paraId="000001B7">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Afficher</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un</w:t>
      </w:r>
      <w:r w:rsidDel="00000000" w:rsidR="00000000" w:rsidRPr="00000000">
        <w:rPr>
          <w:rFonts w:ascii="Courier New" w:cs="Courier New" w:eastAsia="Courier New" w:hAnsi="Courier New"/>
          <w:color w:val="3f7f5f"/>
          <w:rtl w:val="0"/>
        </w:rPr>
        <w:t xml:space="preserve"> tableau </w:t>
      </w:r>
      <w:r w:rsidDel="00000000" w:rsidR="00000000" w:rsidRPr="00000000">
        <w:rPr>
          <w:rFonts w:ascii="Courier New" w:cs="Courier New" w:eastAsia="Courier New" w:hAnsi="Courier New"/>
          <w:color w:val="3f7f5f"/>
          <w:u w:val="single"/>
          <w:rtl w:val="0"/>
        </w:rPr>
        <w:t xml:space="preserve">de</w:t>
      </w:r>
      <w:r w:rsidDel="00000000" w:rsidR="00000000" w:rsidRPr="00000000">
        <w:rPr>
          <w:rFonts w:ascii="Courier New" w:cs="Courier New" w:eastAsia="Courier New" w:hAnsi="Courier New"/>
          <w:color w:val="3f7f5f"/>
          <w:rtl w:val="0"/>
        </w:rPr>
        <w:t xml:space="preserve"> </w:t>
      </w:r>
      <w:r w:rsidDel="00000000" w:rsidR="00000000" w:rsidRPr="00000000">
        <w:rPr>
          <w:rFonts w:ascii="Courier New" w:cs="Courier New" w:eastAsia="Courier New" w:hAnsi="Courier New"/>
          <w:color w:val="3f7f5f"/>
          <w:u w:val="single"/>
          <w:rtl w:val="0"/>
        </w:rPr>
        <w:t xml:space="preserve">personnes</w:t>
      </w:r>
      <w:r w:rsidDel="00000000" w:rsidR="00000000" w:rsidRPr="00000000">
        <w:rPr>
          <w:rtl w:val="0"/>
        </w:rPr>
      </w:r>
    </w:p>
    <w:p w:rsidR="00000000" w:rsidDel="00000000" w:rsidP="00000000" w:rsidRDefault="00000000" w:rsidRPr="00000000" w14:paraId="000001B8">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r>
      <w:r w:rsidDel="00000000" w:rsidR="00000000" w:rsidRPr="00000000">
        <w:rPr>
          <w:rFonts w:ascii="Courier New" w:cs="Courier New" w:eastAsia="Courier New" w:hAnsi="Courier New"/>
          <w:b w:val="1"/>
          <w:bCs w:val="1"/>
          <w:color w:val="7f0055"/>
          <w:rtl w:val="0"/>
        </w:rPr>
        <w:t xml:space="preserve">static</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void</w:t>
      </w:r>
      <w:r w:rsidDel="00000000" w:rsidR="00000000" w:rsidRPr="00000000">
        <w:rPr>
          <w:rFonts w:ascii="Courier New" w:cs="Courier New" w:eastAsia="Courier New" w:hAnsi="Courier New"/>
          <w:color w:val="17365d"/>
          <w:rtl w:val="0"/>
        </w:rPr>
        <w:t xml:space="preserve"> afficher (Personne t[]) {</w:t>
      </w:r>
    </w:p>
    <w:p w:rsidR="00000000" w:rsidDel="00000000" w:rsidP="00000000" w:rsidRDefault="00000000" w:rsidRPr="00000000" w14:paraId="000001B9">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w:t>
      </w:r>
    </w:p>
    <w:p w:rsidR="00000000" w:rsidDel="00000000" w:rsidP="00000000" w:rsidRDefault="00000000" w:rsidRPr="00000000" w14:paraId="000001BA">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r>
      <w:r w:rsidDel="00000000" w:rsidR="00000000" w:rsidRPr="00000000">
        <w:rPr>
          <w:rFonts w:ascii="Courier New" w:cs="Courier New" w:eastAsia="Courier New" w:hAnsi="Courier New"/>
          <w:b w:val="1"/>
          <w:bCs w:val="1"/>
          <w:color w:val="7f0055"/>
          <w:rtl w:val="0"/>
        </w:rPr>
        <w:t xml:space="preserve">for</w:t>
      </w:r>
      <w:r w:rsidDel="00000000" w:rsidR="00000000" w:rsidRPr="00000000">
        <w:rPr>
          <w:rFonts w:ascii="Courier New" w:cs="Courier New" w:eastAsia="Courier New" w:hAnsi="Courier New"/>
          <w:color w:val="17365d"/>
          <w:rtl w:val="0"/>
        </w:rPr>
        <w:t xml:space="preserve"> (</w:t>
      </w:r>
      <w:r w:rsidDel="00000000" w:rsidR="00000000" w:rsidRPr="00000000">
        <w:rPr>
          <w:rFonts w:ascii="Courier New" w:cs="Courier New" w:eastAsia="Courier New" w:hAnsi="Courier New"/>
          <w:b w:val="1"/>
          <w:bCs w:val="1"/>
          <w:color w:val="7f0055"/>
          <w:rtl w:val="0"/>
        </w:rPr>
        <w:t xml:space="preserve">int</w:t>
      </w:r>
      <w:r w:rsidDel="00000000" w:rsidR="00000000" w:rsidRPr="00000000">
        <w:rPr>
          <w:rFonts w:ascii="Courier New" w:cs="Courier New" w:eastAsia="Courier New" w:hAnsi="Courier New"/>
          <w:color w:val="17365d"/>
          <w:rtl w:val="0"/>
        </w:rPr>
        <w:t xml:space="preserve"> i=0; i &lt; t.</w:t>
      </w:r>
      <w:r w:rsidDel="00000000" w:rsidR="00000000" w:rsidRPr="00000000">
        <w:rPr>
          <w:rFonts w:ascii="Courier New" w:cs="Courier New" w:eastAsia="Courier New" w:hAnsi="Courier New"/>
          <w:color w:val="0000c0"/>
          <w:rtl w:val="0"/>
        </w:rPr>
        <w:t xml:space="preserve">length</w:t>
      </w:r>
      <w:r w:rsidDel="00000000" w:rsidR="00000000" w:rsidRPr="00000000">
        <w:rPr>
          <w:rFonts w:ascii="Courier New" w:cs="Courier New" w:eastAsia="Courier New" w:hAnsi="Courier New"/>
          <w:color w:val="17365d"/>
          <w:rtl w:val="0"/>
        </w:rPr>
        <w:t xml:space="preserve">; i++)</w:t>
      </w:r>
    </w:p>
    <w:p w:rsidR="00000000" w:rsidDel="00000000" w:rsidP="00000000" w:rsidRDefault="00000000" w:rsidRPr="00000000" w14:paraId="000001BB">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ab/>
        <w:tab/>
        <w:t xml:space="preserve">System.</w:t>
      </w:r>
      <w:r w:rsidDel="00000000" w:rsidR="00000000" w:rsidRPr="00000000">
        <w:rPr>
          <w:rFonts w:ascii="Courier New" w:cs="Courier New" w:eastAsia="Courier New" w:hAnsi="Courier New"/>
          <w:i w:val="1"/>
          <w:iCs w:val="1"/>
          <w:color w:val="0000c0"/>
          <w:rtl w:val="0"/>
        </w:rPr>
        <w:t xml:space="preserve">out</w:t>
      </w:r>
      <w:r w:rsidDel="00000000" w:rsidR="00000000" w:rsidRPr="00000000">
        <w:rPr>
          <w:rFonts w:ascii="Courier New" w:cs="Courier New" w:eastAsia="Courier New" w:hAnsi="Courier New"/>
          <w:color w:val="17365d"/>
          <w:rtl w:val="0"/>
        </w:rPr>
        <w:t xml:space="preserve">.println (t[i] + </w:t>
      </w:r>
      <w:r w:rsidDel="00000000" w:rsidR="00000000" w:rsidRPr="00000000">
        <w:rPr>
          <w:rFonts w:ascii="Courier New" w:cs="Courier New" w:eastAsia="Courier New" w:hAnsi="Courier New"/>
          <w:color w:val="2a00ff"/>
          <w:rtl w:val="0"/>
        </w:rPr>
        <w:t xml:space="preserve">" "</w:t>
      </w:r>
      <w:r w:rsidDel="00000000" w:rsidR="00000000" w:rsidRPr="00000000">
        <w:rPr>
          <w:rFonts w:ascii="Courier New" w:cs="Courier New" w:eastAsia="Courier New" w:hAnsi="Courier New"/>
          <w:color w:val="17365d"/>
          <w:rtl w:val="0"/>
        </w:rPr>
        <w:t xml:space="preserve">);</w:t>
      </w:r>
    </w:p>
    <w:p w:rsidR="00000000" w:rsidDel="00000000" w:rsidP="00000000" w:rsidRDefault="00000000" w:rsidRPr="00000000" w14:paraId="000001BC">
      <w:pPr>
        <w:spacing w:line="240" w:lineRule="auto"/>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ab/>
        <w:t xml:space="preserve">}</w:t>
      </w:r>
    </w:p>
    <w:p w:rsidR="00000000" w:rsidDel="00000000" w:rsidP="00000000" w:rsidRDefault="00000000" w:rsidRPr="00000000" w14:paraId="000001B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BE">
      <w:pPr>
        <w:numPr>
          <w:ilvl w:val="0"/>
          <w:numId w:val="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Résultat : </w:t>
      </w:r>
      <w:r w:rsidDel="00000000" w:rsidR="00000000" w:rsidRPr="00000000">
        <w:rPr>
          <w:rtl w:val="0"/>
        </w:rPr>
      </w:r>
    </w:p>
    <w:p w:rsidR="00000000" w:rsidDel="00000000" w:rsidP="00000000" w:rsidRDefault="00000000" w:rsidRPr="00000000" w14:paraId="000001BF">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AVANT LE TRI :</w:t>
      </w:r>
    </w:p>
    <w:p w:rsidR="00000000" w:rsidDel="00000000" w:rsidP="00000000" w:rsidRDefault="00000000" w:rsidRPr="00000000" w14:paraId="000001C0">
      <w:pPr>
        <w:spacing w:line="240" w:lineRule="auto"/>
        <w:ind w:left="720" w:firstLine="0"/>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C1">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DURAND Albert (1978) </w:t>
      </w:r>
    </w:p>
    <w:p w:rsidR="00000000" w:rsidDel="00000000" w:rsidP="00000000" w:rsidRDefault="00000000" w:rsidRPr="00000000" w14:paraId="000001C2">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ACAP Paul (1975) </w:t>
      </w:r>
    </w:p>
    <w:p w:rsidR="00000000" w:rsidDel="00000000" w:rsidP="00000000" w:rsidRDefault="00000000" w:rsidRPr="00000000" w14:paraId="000001C3">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DURAND Albert (1973) </w:t>
      </w:r>
    </w:p>
    <w:p w:rsidR="00000000" w:rsidDel="00000000" w:rsidP="00000000" w:rsidRDefault="00000000" w:rsidRPr="00000000" w14:paraId="000001C4">
      <w:pPr>
        <w:spacing w:line="240" w:lineRule="auto"/>
        <w:ind w:left="720" w:firstLine="0"/>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C5">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TRI EN COURS ...</w:t>
      </w:r>
    </w:p>
    <w:p w:rsidR="00000000" w:rsidDel="00000000" w:rsidP="00000000" w:rsidRDefault="00000000" w:rsidRPr="00000000" w14:paraId="000001C6">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APRES LE TRI :</w:t>
      </w:r>
    </w:p>
    <w:p w:rsidR="00000000" w:rsidDel="00000000" w:rsidP="00000000" w:rsidRDefault="00000000" w:rsidRPr="00000000" w14:paraId="000001C7">
      <w:pPr>
        <w:spacing w:line="240" w:lineRule="auto"/>
        <w:ind w:left="720" w:firstLine="0"/>
        <w:rPr>
          <w:rFonts w:ascii="Courier New" w:cs="Courier New" w:eastAsia="Courier New" w:hAnsi="Courier New"/>
          <w:color w:val="17365d"/>
        </w:rPr>
      </w:pPr>
      <w:r w:rsidDel="00000000" w:rsidR="00000000" w:rsidRPr="00000000">
        <w:rPr>
          <w:rtl w:val="0"/>
        </w:rPr>
      </w:r>
    </w:p>
    <w:p w:rsidR="00000000" w:rsidDel="00000000" w:rsidP="00000000" w:rsidRDefault="00000000" w:rsidRPr="00000000" w14:paraId="000001C8">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DURAND Albert (1973) </w:t>
      </w:r>
    </w:p>
    <w:p w:rsidR="00000000" w:rsidDel="00000000" w:rsidP="00000000" w:rsidRDefault="00000000" w:rsidRPr="00000000" w14:paraId="000001C9">
      <w:pPr>
        <w:spacing w:line="240" w:lineRule="auto"/>
        <w:ind w:left="720" w:firstLine="0"/>
        <w:rPr>
          <w:rFonts w:ascii="Courier New" w:cs="Courier New" w:eastAsia="Courier New" w:hAnsi="Courier New"/>
          <w:color w:val="17365d"/>
        </w:rPr>
      </w:pPr>
      <w:r w:rsidDel="00000000" w:rsidR="00000000" w:rsidRPr="00000000">
        <w:rPr>
          <w:rFonts w:ascii="Courier New" w:cs="Courier New" w:eastAsia="Courier New" w:hAnsi="Courier New"/>
          <w:color w:val="17365d"/>
          <w:rtl w:val="0"/>
        </w:rPr>
        <w:t xml:space="preserve">ACAP Paul (1975) </w:t>
      </w:r>
    </w:p>
    <w:p w:rsidR="00000000" w:rsidDel="00000000" w:rsidP="00000000" w:rsidRDefault="00000000" w:rsidRPr="00000000" w14:paraId="000001CA">
      <w:pPr>
        <w:spacing w:line="240" w:lineRule="auto"/>
        <w:ind w:left="720" w:firstLine="0"/>
        <w:rPr>
          <w:rFonts w:ascii="Courier New" w:cs="Courier New" w:eastAsia="Courier New" w:hAnsi="Courier New"/>
          <w:color w:val="17365d"/>
          <w:sz w:val="20"/>
          <w:szCs w:val="20"/>
        </w:rPr>
      </w:pPr>
      <w:r w:rsidDel="00000000" w:rsidR="00000000" w:rsidRPr="00000000">
        <w:rPr>
          <w:rFonts w:ascii="Courier New" w:cs="Courier New" w:eastAsia="Courier New" w:hAnsi="Courier New"/>
          <w:color w:val="17365d"/>
          <w:rtl w:val="0"/>
        </w:rPr>
        <w:t xml:space="preserve">DURAND Albert (1978) </w:t>
      </w: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Changer le critère de comparaison : trier sur le nom</w:t>
      </w: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(indice : aller voir la javadoc de String ! =&gt; </w:t>
      </w:r>
      <w:r w:rsidDel="00000000" w:rsidR="00000000" w:rsidRPr="00000000">
        <w:rPr>
          <w:rFonts w:ascii="Calibri" w:cs="Calibri" w:eastAsia="Calibri" w:hAnsi="Calibri"/>
          <w:b w:val="1"/>
          <w:bCs w:val="1"/>
          <w:sz w:val="24"/>
          <w:szCs w:val="24"/>
          <w:highlight w:val="yellow"/>
          <w:rtl w:val="0"/>
        </w:rPr>
        <w:t xml:space="preserve">String </w:t>
      </w:r>
      <w:r w:rsidDel="00000000" w:rsidR="00000000" w:rsidRPr="00000000">
        <w:rPr>
          <w:highlight w:val="yellow"/>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E">
      <w:pPr>
        <w:spacing w:line="240" w:lineRule="auto"/>
        <w:rPr>
          <w:rFonts w:ascii="Courier New" w:cs="Courier New" w:eastAsia="Courier New" w:hAnsi="Courier New"/>
          <w:b w:val="1"/>
          <w:bCs w:val="1"/>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ourier New" w:cs="Courier New" w:eastAsia="Courier New" w:hAnsi="Courier New"/>
          <w:b w:val="1"/>
          <w:bCs w:val="1"/>
          <w:sz w:val="24"/>
          <w:szCs w:val="24"/>
          <w:rtl w:val="0"/>
        </w:rPr>
        <w:t xml:space="preserve">// Pouvoir comparer deux personnes </w:t>
      </w:r>
    </w:p>
    <w:p w:rsidR="00000000" w:rsidDel="00000000" w:rsidP="00000000" w:rsidRDefault="00000000" w:rsidRPr="00000000" w14:paraId="000001CF">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 (ON CHOISIT SELON LEUR ANNEE NAISSANCE)</w:t>
      </w:r>
    </w:p>
    <w:p w:rsidR="00000000" w:rsidDel="00000000" w:rsidP="00000000" w:rsidRDefault="00000000" w:rsidRPr="00000000" w14:paraId="000001D0">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public int compareTo (Object o) {</w:t>
      </w:r>
    </w:p>
    <w:p w:rsidR="00000000" w:rsidDel="00000000" w:rsidP="00000000" w:rsidRDefault="00000000" w:rsidRPr="00000000" w14:paraId="000001D1">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Personne p2 = ((Personne) o);</w:t>
      </w:r>
    </w:p>
    <w:p w:rsidR="00000000" w:rsidDel="00000000" w:rsidP="00000000" w:rsidRDefault="00000000" w:rsidRPr="00000000" w14:paraId="000001D2">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return </w:t>
      </w:r>
      <w:r w:rsidDel="00000000" w:rsidR="00000000" w:rsidRPr="00000000">
        <w:rPr>
          <w:highlight w:val="yellow"/>
          <w:rtl w:val="0"/>
        </w:rPr>
        <w:t xml:space="preserve">……………………………………</w:t>
      </w: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D3">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w:t>
      </w:r>
    </w:p>
    <w:p w:rsidR="00000000" w:rsidDel="00000000" w:rsidP="00000000" w:rsidRDefault="00000000" w:rsidRPr="00000000" w14:paraId="000001D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ne peut pas indiquer 2 méthodes compareTo (une pour l’année et une pour le nom de famille) : il faut  définir une seule méthode qui teste par exemple un attribut de la classe pour savoir si elle doit comparer année de naissance ou nom de famille</w:t>
      </w:r>
    </w:p>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Est-ce que Personne pourrait aussi hériter d'une classe ? </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Quelle méthode est polymorphe ? </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quoi oblige le compilateur si l’on met “implements Comparable” à la classe Personne ?  </w:t>
      </w:r>
    </w:p>
    <w:p w:rsidR="00000000" w:rsidDel="00000000" w:rsidP="00000000" w:rsidRDefault="00000000" w:rsidRPr="00000000" w14:paraId="000001DC">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highlight w:val="yellow"/>
          <w:rtl w:val="0"/>
        </w:rPr>
        <w:t xml:space="preserve">…………implémenter une méthode de nom : …………………………………………………………………</w:t>
      </w: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Qu’est-ce qui ne fonctionne pas si on n’indique pas implements COMPARABLE ?  </w:t>
      </w:r>
    </w:p>
    <w:p w:rsidR="00000000" w:rsidDel="00000000" w:rsidP="00000000" w:rsidRDefault="00000000" w:rsidRPr="00000000" w14:paraId="000001DF">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 xml:space="preserve">Erreur d’exécution : </w:t>
      </w:r>
    </w:p>
    <w:p w:rsidR="00000000" w:rsidDel="00000000" w:rsidP="00000000" w:rsidRDefault="00000000" w:rsidRPr="00000000" w14:paraId="000001E0">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 xml:space="preserve">Exception in thread "main" java.lang.ClassCastException: Personne cannot be cast to java.lang.Comparable</w:t>
      </w:r>
    </w:p>
    <w:p w:rsidR="00000000" w:rsidDel="00000000" w:rsidP="00000000" w:rsidRDefault="00000000" w:rsidRPr="00000000" w14:paraId="000001E1">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t xml:space="preserve">at java.util.ComparableTimSort.countRunAndMakeAscending(Unknown Source)</w:t>
      </w:r>
    </w:p>
    <w:p w:rsidR="00000000" w:rsidDel="00000000" w:rsidP="00000000" w:rsidRDefault="00000000" w:rsidRPr="00000000" w14:paraId="000001E2">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t xml:space="preserve">at java.util.ComparableTimSort.sort(Unknown Source)</w:t>
      </w:r>
    </w:p>
    <w:p w:rsidR="00000000" w:rsidDel="00000000" w:rsidP="00000000" w:rsidRDefault="00000000" w:rsidRPr="00000000" w14:paraId="000001E3">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t xml:space="preserve">at java.util.ComparableTimSort.sort(Unknown Source)</w:t>
      </w:r>
    </w:p>
    <w:p w:rsidR="00000000" w:rsidDel="00000000" w:rsidP="00000000" w:rsidRDefault="00000000" w:rsidRPr="00000000" w14:paraId="000001E4">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t xml:space="preserve">at java.util.Arrays.</w:t>
      </w:r>
      <w:r w:rsidDel="00000000" w:rsidR="00000000" w:rsidRPr="00000000">
        <w:rPr>
          <w:rFonts w:ascii="Calibri" w:cs="Calibri" w:eastAsia="Calibri" w:hAnsi="Calibri"/>
          <w:b w:val="1"/>
          <w:bCs w:val="1"/>
          <w:sz w:val="28"/>
          <w:szCs w:val="28"/>
          <w:highlight w:val="yellow"/>
          <w:u w:val="single"/>
          <w:rtl w:val="0"/>
        </w:rPr>
        <w:t xml:space="preserve">sort</w:t>
      </w:r>
      <w:r w:rsidDel="00000000" w:rsidR="00000000" w:rsidRPr="00000000">
        <w:rPr>
          <w:rFonts w:ascii="Calibri" w:cs="Calibri" w:eastAsia="Calibri" w:hAnsi="Calibri"/>
          <w:b w:val="1"/>
          <w:bCs w:val="1"/>
          <w:sz w:val="28"/>
          <w:szCs w:val="28"/>
          <w:highlight w:val="yellow"/>
          <w:rtl w:val="0"/>
        </w:rPr>
        <w:t xml:space="preserve">(Unknown Source)</w:t>
      </w:r>
    </w:p>
    <w:p w:rsidR="00000000" w:rsidDel="00000000" w:rsidP="00000000" w:rsidRDefault="00000000" w:rsidRPr="00000000" w14:paraId="000001E5">
      <w:pPr>
        <w:spacing w:line="240" w:lineRule="auto"/>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t xml:space="preserve">at Personne.main(Personne.java:40)</w:t>
      </w:r>
    </w:p>
    <w:p w:rsidR="00000000" w:rsidDel="00000000" w:rsidP="00000000" w:rsidRDefault="00000000" w:rsidRPr="00000000" w14:paraId="000001E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highlight w:val="yellow"/>
          <w:rtl w:val="0"/>
        </w:rPr>
        <w:t xml:space="preserve">=&gt; C’est lors de l’appel à la méthode sort(tp) que l’interpréteur essaye de caster Personne en Comparable et s’aperçoit alors que ce n’est pas possible car Personne n’implémente pas Comparable</w:t>
      </w: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Quelle méthode est appelée lors du tri dans la méthode Arrays.sort() ? </w:t>
      </w:r>
    </w:p>
    <w:p w:rsidR="00000000" w:rsidDel="00000000" w:rsidP="00000000" w:rsidRDefault="00000000" w:rsidRPr="00000000" w14:paraId="000001E9">
      <w:pPr>
        <w:spacing w:line="240" w:lineRule="auto"/>
        <w:rPr>
          <w:highlight w:val="yellow"/>
        </w:rPr>
      </w:pP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r>
    </w:p>
    <w:p w:rsidR="00000000" w:rsidDel="00000000" w:rsidP="00000000" w:rsidRDefault="00000000" w:rsidRPr="00000000" w14:paraId="000001EA">
      <w:pPr>
        <w:pStyle w:val="Heading1"/>
        <w:rPr/>
      </w:pPr>
      <w:bookmarkStart w:colFirst="0" w:colLast="0" w:name="_heading=h.1hmsyys"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rPr/>
      </w:pPr>
      <w:bookmarkStart w:colFirst="0" w:colLast="0" w:name="_heading=h.41mghml" w:id="33"/>
      <w:bookmarkEnd w:id="33"/>
      <w:r w:rsidDel="00000000" w:rsidR="00000000" w:rsidRPr="00000000">
        <w:rPr>
          <w:rtl w:val="0"/>
        </w:rPr>
        <w:t xml:space="preserve">Pour aller plus loin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sz w:val="26"/>
          <w:szCs w:val="26"/>
        </w:rPr>
      </w:pPr>
      <w:r w:rsidDel="00000000" w:rsidR="00000000" w:rsidRPr="00000000">
        <w:rPr>
          <w:b w:val="1"/>
          <w:bCs w:val="1"/>
          <w:sz w:val="26"/>
          <w:szCs w:val="26"/>
          <w:rtl w:val="0"/>
        </w:rPr>
        <w:t xml:space="preserve">=&gt; lire les .pdf sur le drive dans ce dossier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INTERFACES ET POLYMORPHISME</w:t>
      </w:r>
    </w:p>
    <w:p w:rsidR="00000000" w:rsidDel="00000000" w:rsidP="00000000" w:rsidRDefault="00000000" w:rsidRPr="00000000" w14:paraId="000001F0">
      <w:pPr>
        <w:numPr>
          <w:ilvl w:val="0"/>
          <w:numId w:val="1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Cf .PDF interfaces-polymorphisme-extrait-livre-DELECHAMP-LAUGIE</w:t>
      </w:r>
    </w:p>
    <w:p w:rsidR="00000000" w:rsidDel="00000000" w:rsidP="00000000" w:rsidRDefault="00000000" w:rsidRPr="00000000" w14:paraId="000001F1">
      <w:pPr>
        <w:spacing w:line="240" w:lineRule="auto"/>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https://drive.google.com/file/d/0B0eSWckcr0ijeXh3RU9YUS00UENFYlJnOXRieTBWb09TSzdF/view?usp=sharing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PATRON DE CONCEPTION “STRATEGIE”</w:t>
      </w:r>
    </w:p>
    <w:p w:rsidR="00000000" w:rsidDel="00000000" w:rsidP="00000000" w:rsidRDefault="00000000" w:rsidRPr="00000000" w14:paraId="000001F4">
      <w:pPr>
        <w:numPr>
          <w:ilvl w:val="0"/>
          <w:numId w:val="5"/>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Très bon exemple montrant comment le développeur peut éviter d’avoir à déplacer la définition d’une méthode d’une classe à l’autre durant un processus de conception itérative</w:t>
      </w:r>
    </w:p>
    <w:p w:rsidR="00000000" w:rsidDel="00000000" w:rsidP="00000000" w:rsidRDefault="00000000" w:rsidRPr="00000000" w14:paraId="000001F5">
      <w:pPr>
        <w:spacing w:line="240" w:lineRule="auto"/>
        <w:rPr>
          <w:rFonts w:ascii="Calibri" w:cs="Calibri" w:eastAsia="Calibri" w:hAnsi="Calibri"/>
          <w:sz w:val="24"/>
          <w:szCs w:val="24"/>
        </w:rPr>
      </w:pPr>
      <w:hyperlink r:id="rId15">
        <w:r w:rsidDel="00000000" w:rsidR="00000000" w:rsidRPr="00000000">
          <w:rPr>
            <w:rFonts w:ascii="Calibri" w:cs="Calibri" w:eastAsia="Calibri" w:hAnsi="Calibri"/>
            <w:color w:val="1155cc"/>
            <w:sz w:val="24"/>
            <w:szCs w:val="24"/>
            <w:u w:val="single"/>
            <w:rtl w:val="0"/>
          </w:rPr>
          <w:t xml:space="preserve">https://drive.google.com/file/d/1Q-HYcW_2KHGLpTmB5e1tl6w4VjTF-S_i/view?usp=sharing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Définition du pattern “stratégie”</w:t>
      </w:r>
    </w:p>
    <w:p w:rsidR="00000000" w:rsidDel="00000000" w:rsidP="00000000" w:rsidRDefault="00000000" w:rsidRPr="00000000" w14:paraId="000001F9">
      <w:pPr>
        <w:spacing w:line="240" w:lineRule="auto"/>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https://fr.m.wikipedia.org/wiki/Strat%C3%A9gie_(patron_de_conception)</w:t>
        </w:r>
      </w:hyperlink>
      <w:r w:rsidDel="00000000" w:rsidR="00000000" w:rsidRPr="00000000">
        <w:rPr>
          <w:rtl w:val="0"/>
        </w:rPr>
      </w:r>
    </w:p>
    <w:p w:rsidR="00000000" w:rsidDel="00000000" w:rsidP="00000000" w:rsidRDefault="00000000" w:rsidRPr="00000000" w14:paraId="000001F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w:t>
      </w:r>
      <w:hyperlink r:id="rId17">
        <w:r w:rsidDel="00000000" w:rsidR="00000000" w:rsidRPr="00000000">
          <w:rPr>
            <w:rFonts w:ascii="Calibri" w:cs="Calibri" w:eastAsia="Calibri" w:hAnsi="Calibri"/>
            <w:color w:val="1155cc"/>
            <w:sz w:val="24"/>
            <w:szCs w:val="24"/>
            <w:u w:val="single"/>
            <w:rtl w:val="0"/>
          </w:rPr>
          <w:t xml:space="preserve">génie logiciel</w:t>
        </w:r>
      </w:hyperlink>
      <w:r w:rsidDel="00000000" w:rsidR="00000000" w:rsidRPr="00000000">
        <w:rPr>
          <w:rFonts w:ascii="Calibri" w:cs="Calibri" w:eastAsia="Calibri" w:hAnsi="Calibri"/>
          <w:sz w:val="24"/>
          <w:szCs w:val="24"/>
          <w:rtl w:val="0"/>
        </w:rPr>
        <w:t xml:space="preserve">, le patron stratégie est un </w:t>
      </w:r>
      <w:hyperlink r:id="rId18">
        <w:r w:rsidDel="00000000" w:rsidR="00000000" w:rsidRPr="00000000">
          <w:rPr>
            <w:rFonts w:ascii="Calibri" w:cs="Calibri" w:eastAsia="Calibri" w:hAnsi="Calibri"/>
            <w:color w:val="1155cc"/>
            <w:sz w:val="24"/>
            <w:szCs w:val="24"/>
            <w:u w:val="single"/>
            <w:rtl w:val="0"/>
          </w:rPr>
          <w:t xml:space="preserve">patron de conception</w:t>
        </w:r>
      </w:hyperlink>
      <w:r w:rsidDel="00000000" w:rsidR="00000000" w:rsidRPr="00000000">
        <w:rPr>
          <w:rFonts w:ascii="Calibri" w:cs="Calibri" w:eastAsia="Calibri" w:hAnsi="Calibri"/>
          <w:sz w:val="24"/>
          <w:szCs w:val="24"/>
          <w:rtl w:val="0"/>
        </w:rPr>
        <w:t xml:space="preserve"> (design pattern) de type comportemental grâce auquel des algorithmes peuvent être sélectionnés à la volée au cours du temps d'exécution selon certaines conditions.</w:t>
      </w:r>
    </w:p>
    <w:p w:rsidR="00000000" w:rsidDel="00000000" w:rsidP="00000000" w:rsidRDefault="00000000" w:rsidRPr="00000000" w14:paraId="000001FC">
      <w:pPr>
        <w:spacing w:line="240" w:lineRule="auto"/>
        <w:rPr/>
      </w:pPr>
      <w:r w:rsidDel="00000000" w:rsidR="00000000" w:rsidRPr="00000000">
        <w:rPr>
          <w:rFonts w:ascii="Calibri" w:cs="Calibri" w:eastAsia="Calibri" w:hAnsi="Calibri"/>
          <w:sz w:val="24"/>
          <w:szCs w:val="24"/>
          <w:rtl w:val="0"/>
        </w:rPr>
        <w:t xml:space="preserve">Le patron de conception stratégie est utile pour des situations où il est nécessaire de permuter dynamiquement les algorithmes utilisés dans une application. Le patron stratégie est prévu pour fournir le moyen de définir une famille d'algorithmes, encapsuler chacun d'eux en tant qu'objet, et les rendre interchangeables. Ce patron laisse les algorithmes changer indépendamment des clients qui les emploient.</w:t>
      </w:r>
      <w:r w:rsidDel="00000000" w:rsidR="00000000" w:rsidRPr="00000000">
        <w:rPr>
          <w:rtl w:val="0"/>
        </w:rPr>
      </w:r>
    </w:p>
    <w:p w:rsidR="00000000" w:rsidDel="00000000" w:rsidP="00000000" w:rsidRDefault="00000000" w:rsidRPr="00000000" w14:paraId="000001FD">
      <w:pPr>
        <w:numPr>
          <w:ilvl w:val="0"/>
          <w:numId w:val="20"/>
        </w:numPr>
        <w:spacing w:after="60" w:before="240" w:line="240" w:lineRule="auto"/>
        <w:ind w:left="720" w:hanging="360"/>
        <w:rPr>
          <w:u w:val="none"/>
        </w:rPr>
      </w:pPr>
      <w:r w:rsidDel="00000000" w:rsidR="00000000" w:rsidRPr="00000000">
        <w:rPr>
          <w:rtl w:val="0"/>
        </w:rPr>
        <w:t xml:space="preserve">Video </w:t>
      </w:r>
      <w:hyperlink r:id="rId19">
        <w:r w:rsidDel="00000000" w:rsidR="00000000" w:rsidRPr="00000000">
          <w:rPr>
            <w:rFonts w:ascii="Cambria" w:cs="Cambria" w:eastAsia="Cambria" w:hAnsi="Cambria"/>
            <w:color w:val="1155cc"/>
            <w:u w:val="single"/>
            <w:rtl w:val="0"/>
          </w:rPr>
          <w:t xml:space="preserve">https://www.youtube.com/watch?v=fX1xNMBTMfg</w:t>
        </w:r>
      </w:hyperlink>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1FE">
      <w:pPr>
        <w:keepNext w:val="1"/>
        <w:spacing w:after="60" w:before="240" w:line="240" w:lineRule="auto"/>
        <w:jc w:val="center"/>
        <w:rPr/>
      </w:pPr>
      <w:r w:rsidDel="00000000" w:rsidR="00000000" w:rsidRPr="00000000">
        <w:rPr>
          <w:rFonts w:ascii="Cambria" w:cs="Cambria" w:eastAsia="Cambria" w:hAnsi="Cambria"/>
        </w:rPr>
        <w:drawing>
          <wp:inline distB="114300" distT="114300" distL="114300" distR="114300">
            <wp:extent cx="2781045" cy="1947222"/>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781045" cy="194722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numPr>
          <w:ilvl w:val="0"/>
          <w:numId w:val="10"/>
        </w:numPr>
        <w:ind w:left="720" w:hanging="360"/>
        <w:rPr>
          <w:u w:val="none"/>
        </w:rPr>
      </w:pPr>
      <w:r w:rsidDel="00000000" w:rsidR="00000000" w:rsidRPr="00000000">
        <w:rPr>
          <w:rtl w:val="0"/>
        </w:rPr>
        <w:t xml:space="preserve">Diagramme de classes avec Visual Paradigm </w:t>
      </w:r>
      <w:hyperlink r:id="rId21">
        <w:r w:rsidDel="00000000" w:rsidR="00000000" w:rsidRPr="00000000">
          <w:rPr>
            <w:color w:val="1155cc"/>
            <w:u w:val="single"/>
            <w:rtl w:val="0"/>
          </w:rPr>
          <w:t xml:space="preserve">https://uml.gitbook.io/learning-uml-with-visual-paradigm/class-diagram-tutorial</w:t>
        </w:r>
      </w:hyperlink>
      <w:r w:rsidDel="00000000" w:rsidR="00000000" w:rsidRPr="00000000">
        <w:rPr>
          <w:rtl w:val="0"/>
        </w:rPr>
      </w:r>
    </w:p>
    <w:p w:rsidR="00000000" w:rsidDel="00000000" w:rsidP="00000000" w:rsidRDefault="00000000" w:rsidRPr="00000000" w14:paraId="00000200">
      <w:pPr>
        <w:numPr>
          <w:ilvl w:val="0"/>
          <w:numId w:val="10"/>
        </w:numPr>
        <w:ind w:left="720" w:hanging="360"/>
        <w:rPr>
          <w:u w:val="none"/>
        </w:rPr>
      </w:pPr>
      <w:r w:rsidDel="00000000" w:rsidR="00000000" w:rsidRPr="00000000">
        <w:rPr>
          <w:rtl w:val="0"/>
        </w:rPr>
        <w:t xml:space="preserve">Interfaces in JAVA a deeper look</w:t>
      </w:r>
      <w:r w:rsidDel="00000000" w:rsidR="00000000" w:rsidRPr="00000000">
        <w:rPr>
          <w:rtl w:val="0"/>
        </w:rPr>
      </w:r>
    </w:p>
    <w:p w:rsidR="00000000" w:rsidDel="00000000" w:rsidP="00000000" w:rsidRDefault="00000000" w:rsidRPr="00000000" w14:paraId="00000201">
      <w:pPr>
        <w:ind w:left="720" w:firstLine="0"/>
        <w:rPr/>
      </w:pPr>
      <w:hyperlink r:id="rId22">
        <w:r w:rsidDel="00000000" w:rsidR="00000000" w:rsidRPr="00000000">
          <w:rPr>
            <w:color w:val="1155cc"/>
            <w:u w:val="single"/>
            <w:rtl w:val="0"/>
          </w:rPr>
          <w:t xml:space="preserve">https://jatharthan.medium.com/interfaces-in-java-a-deeper-look-f8f8f013a3d5</w:t>
        </w:r>
      </w:hyperlink>
      <w:r w:rsidDel="00000000" w:rsidR="00000000" w:rsidRPr="00000000">
        <w:rPr>
          <w:rtl w:val="0"/>
        </w:rPr>
        <w:t xml:space="preserve"> </w:t>
      </w:r>
    </w:p>
    <w:p w:rsidR="00000000" w:rsidDel="00000000" w:rsidP="00000000" w:rsidRDefault="00000000" w:rsidRPr="00000000" w14:paraId="00000202">
      <w:pPr>
        <w:numPr>
          <w:ilvl w:val="0"/>
          <w:numId w:val="10"/>
        </w:numPr>
        <w:ind w:left="720" w:hanging="360"/>
        <w:rPr>
          <w:u w:val="none"/>
        </w:rPr>
      </w:pPr>
      <w:r w:rsidDel="00000000" w:rsidR="00000000" w:rsidRPr="00000000">
        <w:rPr>
          <w:rtl w:val="0"/>
        </w:rPr>
        <w:t xml:space="preserve">Révisions (avec beaucoup de schémas)</w:t>
        <w:br w:type="textWrapping"/>
        <w:t xml:space="preserve">VERY BASIC OBJECT ORIENTED CONCEPTS</w:t>
      </w:r>
      <w:hyperlink r:id="rId23">
        <w:r w:rsidDel="00000000" w:rsidR="00000000" w:rsidRPr="00000000">
          <w:rPr>
            <w:color w:val="1155cc"/>
            <w:u w:val="single"/>
            <w:rtl w:val="0"/>
          </w:rPr>
          <w:t xml:space="preserve">https://reachmnadeem.wordpress.com/2014/05/15/very-basic-object-oriented-concepts/</w:t>
        </w:r>
      </w:hyperlink>
      <w:r w:rsidDel="00000000" w:rsidR="00000000" w:rsidRPr="00000000">
        <w:rPr>
          <w:rtl w:val="0"/>
        </w:rPr>
        <w:t xml:space="preserve"> </w:t>
      </w:r>
      <w:r w:rsidDel="00000000" w:rsidR="00000000" w:rsidRPr="00000000">
        <w:rPr>
          <w:rtl w:val="0"/>
        </w:rPr>
      </w:r>
    </w:p>
    <w:sectPr>
      <w:headerReference r:id="rId24" w:type="default"/>
      <w:footerReference r:id="rId25"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alibri"/>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1"/>
      <w:spacing w:after="60" w:before="240" w:line="240" w:lineRule="auto"/>
      <w:jc w:val="center"/>
      <w:rPr>
        <w:rFonts w:ascii="Cambria" w:cs="Cambria" w:eastAsia="Cambria" w:hAnsi="Cambria"/>
        <w:sz w:val="20"/>
        <w:szCs w:val="20"/>
      </w:rPr>
    </w:pPr>
    <w:r w:rsidDel="00000000" w:rsidR="00000000" w:rsidRPr="00000000">
      <w:rPr>
        <w:rFonts w:ascii="Cambria" w:cs="Cambria" w:eastAsia="Cambria" w:hAnsi="Cambria"/>
        <w:rtl w:val="0"/>
      </w:rPr>
      <w:t xml:space="preserve">IUT d’Orsay - BUT Informatique - </w:t>
    </w:r>
    <w:r w:rsidDel="00000000" w:rsidR="00000000" w:rsidRPr="00000000">
      <w:rPr>
        <w:rFonts w:ascii="Cambria" w:cs="Cambria" w:eastAsia="Cambria" w:hAnsi="Cambria"/>
        <w:sz w:val="20"/>
        <w:szCs w:val="20"/>
        <w:rtl w:val="0"/>
      </w:rPr>
      <w:t xml:space="preserve">Jean-Claude MARTIN – </w:t>
    </w:r>
    <w:hyperlink r:id="rId1">
      <w:r w:rsidDel="00000000" w:rsidR="00000000" w:rsidRPr="00000000">
        <w:rPr>
          <w:rFonts w:ascii="Cambria" w:cs="Cambria" w:eastAsia="Cambria" w:hAnsi="Cambria"/>
          <w:color w:val="1155cc"/>
          <w:sz w:val="20"/>
          <w:szCs w:val="20"/>
          <w:u w:val="single"/>
          <w:rtl w:val="0"/>
        </w:rPr>
        <w:t xml:space="preserve">jean-claude.martin@universite-paris-saclay.fr</w:t>
      </w:r>
    </w:hyperlink>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204">
    <w:pPr>
      <w:spacing w:line="276" w:lineRule="auto"/>
      <w:rPr>
        <w:rFonts w:ascii="Cambria" w:cs="Cambria" w:eastAsia="Cambria" w:hAnsi="Cambr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jatharthan.medium.com/interfaces-in-java-a-deeper-look-f8f8f013a3d5" TargetMode="External"/><Relationship Id="rId21" Type="http://schemas.openxmlformats.org/officeDocument/2006/relationships/hyperlink" Target="https://uml.gitbook.io/learning-uml-with-visual-paradigm/class-diagram-tutorial" TargetMode="External"/><Relationship Id="rId24" Type="http://schemas.openxmlformats.org/officeDocument/2006/relationships/header" Target="header1.xml"/><Relationship Id="rId23" Type="http://schemas.openxmlformats.org/officeDocument/2006/relationships/hyperlink" Target="https://reachmnadeem.wordpress.com/2014/05/15/very-basic-object-oriented-concep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forums.visual-paradigm.com/t/how-to-define-an-interface/14714/2" TargetMode="External"/><Relationship Id="rId11" Type="http://schemas.openxmlformats.org/officeDocument/2006/relationships/image" Target="media/image5.jp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jpg"/><Relationship Id="rId15" Type="http://schemas.openxmlformats.org/officeDocument/2006/relationships/hyperlink" Target="https://drive.google.com/file/d/1Q-HYcW_2KHGLpTmB5e1tl6w4VjTF-S_i/view?usp=sharing" TargetMode="External"/><Relationship Id="rId14" Type="http://schemas.openxmlformats.org/officeDocument/2006/relationships/hyperlink" Target="https://drive.google.com/file/d/0B0eSWckcr0ijeXh3RU9YUS00UENFYlJnOXRieTBWb09TSzdF/view?usp=sharing" TargetMode="External"/><Relationship Id="rId17" Type="http://schemas.openxmlformats.org/officeDocument/2006/relationships/hyperlink" Target="https://fr.m.wikipedia.org/wiki/G%C3%A9nie_logiciel" TargetMode="External"/><Relationship Id="rId16" Type="http://schemas.openxmlformats.org/officeDocument/2006/relationships/hyperlink" Target="https://fr.m.wikipedia.org/wiki/Strat%C3%A9gie_(patron_de_conception)" TargetMode="External"/><Relationship Id="rId19" Type="http://schemas.openxmlformats.org/officeDocument/2006/relationships/hyperlink" Target="https://www.youtube.com/watch?v=fX1xNMBTMfg" TargetMode="External"/><Relationship Id="rId18" Type="http://schemas.openxmlformats.org/officeDocument/2006/relationships/hyperlink" Target="https://fr.m.wikipedia.org/wiki/Patron_de_concep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jean-claude.martin@universite-paris-saclay.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36VcJeBe/wed2vYnaoJtwSrqPw==">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