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01793" w14:textId="5C043610" w:rsidR="00C0640F" w:rsidRPr="00C0640F" w:rsidRDefault="00C0640F" w:rsidP="00C0640F">
      <w:pPr>
        <w:spacing w:before="100" w:beforeAutospacing="1" w:after="100" w:afterAutospacing="1"/>
        <w:rPr>
          <w:rFonts w:ascii="Microsoft YaHei" w:eastAsia="Microsoft YaHei" w:hAnsi="Microsoft YaHei" w:cs="Times New Roman"/>
          <w:color w:val="000000"/>
          <w:kern w:val="0"/>
          <w14:ligatures w14:val="none"/>
        </w:rPr>
      </w:pPr>
      <w:r w:rsidRPr="00C0640F">
        <w:rPr>
          <w:rFonts w:ascii="Microsoft YaHei" w:eastAsia="Microsoft YaHei" w:hAnsi="Microsoft YaHei" w:cs="Times New Roman"/>
          <w:color w:val="000000"/>
          <w:kern w:val="0"/>
          <w14:ligatures w14:val="none"/>
        </w:rPr>
        <w:fldChar w:fldCharType="begin"/>
      </w:r>
      <w:r w:rsidRPr="00C0640F">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Containers/UBF8T346G9.ms/WebArchiveCopyPasteTempFiles/com.microsoft.Word/SKTedtech_360.png" \* MERGEFORMATINET </w:instrText>
      </w:r>
      <w:r w:rsidRPr="00C0640F">
        <w:rPr>
          <w:rFonts w:ascii="Microsoft YaHei" w:eastAsia="Microsoft YaHei" w:hAnsi="Microsoft YaHei" w:cs="Times New Roman"/>
          <w:color w:val="000000"/>
          <w:kern w:val="0"/>
          <w14:ligatures w14:val="none"/>
        </w:rPr>
        <w:fldChar w:fldCharType="separate"/>
      </w:r>
      <w:r w:rsidRPr="00C0640F">
        <w:rPr>
          <w:rFonts w:ascii="Microsoft YaHei" w:eastAsia="Microsoft YaHei" w:hAnsi="Microsoft YaHei" w:cs="Times New Roman"/>
          <w:noProof/>
          <w:color w:val="000000"/>
          <w:kern w:val="0"/>
          <w14:ligatures w14:val="none"/>
        </w:rPr>
        <w:drawing>
          <wp:inline distT="0" distB="0" distL="0" distR="0" wp14:anchorId="39704845" wp14:editId="1E657692">
            <wp:extent cx="1903730" cy="809625"/>
            <wp:effectExtent l="0" t="0" r="1270" b="0"/>
            <wp:docPr id="831733295" name="Picture 20"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33295" name="Picture 20" descr="A blue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3730" cy="809625"/>
                    </a:xfrm>
                    <a:prstGeom prst="rect">
                      <a:avLst/>
                    </a:prstGeom>
                    <a:noFill/>
                    <a:ln>
                      <a:noFill/>
                    </a:ln>
                  </pic:spPr>
                </pic:pic>
              </a:graphicData>
            </a:graphic>
          </wp:inline>
        </w:drawing>
      </w:r>
      <w:r w:rsidRPr="00C0640F">
        <w:rPr>
          <w:rFonts w:ascii="Microsoft YaHei" w:eastAsia="Microsoft YaHei" w:hAnsi="Microsoft YaHei" w:cs="Times New Roman"/>
          <w:color w:val="000000"/>
          <w:kern w:val="0"/>
          <w14:ligatures w14:val="none"/>
        </w:rPr>
        <w:fldChar w:fldCharType="end"/>
      </w:r>
    </w:p>
    <w:p w14:paraId="35B52A56" w14:textId="77777777" w:rsidR="00C0640F" w:rsidRPr="00C0640F" w:rsidRDefault="00C0640F" w:rsidP="00C0640F">
      <w:pPr>
        <w:spacing w:before="100" w:beforeAutospacing="1" w:after="100" w:afterAutospacing="1"/>
        <w:outlineLvl w:val="0"/>
        <w:rPr>
          <w:rFonts w:ascii="Microsoft YaHei" w:eastAsia="Microsoft YaHei" w:hAnsi="Microsoft YaHei" w:cs="Times New Roman" w:hint="eastAsia"/>
          <w:b/>
          <w:bCs/>
          <w:color w:val="000000"/>
          <w:kern w:val="36"/>
          <w:sz w:val="36"/>
          <w:szCs w:val="36"/>
          <w14:ligatures w14:val="none"/>
        </w:rPr>
      </w:pPr>
      <w:r w:rsidRPr="00C0640F">
        <w:rPr>
          <w:rFonts w:ascii="Microsoft YaHei" w:eastAsia="Microsoft YaHei" w:hAnsi="Microsoft YaHei" w:cs="Times New Roman" w:hint="eastAsia"/>
          <w:b/>
          <w:bCs/>
          <w:color w:val="000000"/>
          <w:kern w:val="36"/>
          <w:sz w:val="36"/>
          <w:szCs w:val="36"/>
          <w14:ligatures w14:val="none"/>
        </w:rPr>
        <w:t>Hands-on lab: Generating SQL queries with AI</w:t>
      </w:r>
    </w:p>
    <w:p w14:paraId="0225E71C" w14:textId="77777777" w:rsidR="00C0640F" w:rsidRPr="00C0640F" w:rsidRDefault="00C0640F" w:rsidP="00C0640F">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C0640F">
        <w:rPr>
          <w:rFonts w:ascii="Microsoft YaHei" w:eastAsia="Microsoft YaHei" w:hAnsi="Microsoft YaHei" w:cs="Times New Roman" w:hint="eastAsia"/>
          <w:b/>
          <w:bCs/>
          <w:color w:val="000000"/>
          <w:kern w:val="0"/>
          <w:sz w:val="36"/>
          <w:szCs w:val="36"/>
          <w14:ligatures w14:val="none"/>
        </w:rPr>
        <w:t>Estimated time: 30 minutes</w:t>
      </w:r>
    </w:p>
    <w:p w14:paraId="031FC3B0" w14:textId="77777777" w:rsidR="00C0640F" w:rsidRPr="00C0640F" w:rsidRDefault="00C0640F" w:rsidP="00C0640F">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C0640F">
        <w:rPr>
          <w:rFonts w:ascii="Microsoft YaHei" w:eastAsia="Microsoft YaHei" w:hAnsi="Microsoft YaHei" w:cs="Times New Roman" w:hint="eastAsia"/>
          <w:b/>
          <w:bCs/>
          <w:color w:val="000000"/>
          <w:kern w:val="0"/>
          <w:sz w:val="36"/>
          <w:szCs w:val="36"/>
          <w14:ligatures w14:val="none"/>
        </w:rPr>
        <w:t>Learning objectives</w:t>
      </w:r>
    </w:p>
    <w:p w14:paraId="74A2F859"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After completing this lab, you will be able to:</w:t>
      </w:r>
    </w:p>
    <w:p w14:paraId="2B1E7520" w14:textId="77777777" w:rsidR="00C0640F" w:rsidRPr="00C0640F" w:rsidRDefault="00C0640F" w:rsidP="00C0640F">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Leverage generative AI models to create efficient queries for your data set.</w:t>
      </w:r>
    </w:p>
    <w:p w14:paraId="4A801621" w14:textId="77777777" w:rsidR="00C0640F" w:rsidRPr="00C0640F" w:rsidRDefault="00C0640F" w:rsidP="00C0640F">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Improve the accuracy and performance of data retrieval and analysis tasks.</w:t>
      </w:r>
    </w:p>
    <w:p w14:paraId="2EDDD119" w14:textId="77777777" w:rsidR="00C0640F" w:rsidRPr="00C0640F" w:rsidRDefault="00C0640F" w:rsidP="00C0640F">
      <w:pPr>
        <w:spacing w:before="100" w:beforeAutospacing="1" w:after="100" w:afterAutospacing="1"/>
        <w:outlineLvl w:val="2"/>
        <w:rPr>
          <w:rFonts w:ascii="Microsoft YaHei" w:eastAsia="Microsoft YaHei" w:hAnsi="Microsoft YaHei" w:cs="Times New Roman" w:hint="eastAsia"/>
          <w:b/>
          <w:bCs/>
          <w:color w:val="000000"/>
          <w:kern w:val="0"/>
          <w:sz w:val="27"/>
          <w:szCs w:val="27"/>
          <w14:ligatures w14:val="none"/>
        </w:rPr>
      </w:pPr>
      <w:r w:rsidRPr="00C0640F">
        <w:rPr>
          <w:rFonts w:ascii="Microsoft YaHei" w:eastAsia="Microsoft YaHei" w:hAnsi="Microsoft YaHei" w:cs="Times New Roman" w:hint="eastAsia"/>
          <w:b/>
          <w:bCs/>
          <w:color w:val="000000"/>
          <w:kern w:val="0"/>
          <w:sz w:val="27"/>
          <w:szCs w:val="27"/>
          <w14:ligatures w14:val="none"/>
        </w:rPr>
        <w:t>Welcome to the lab on Generating SQL queries with AI!</w:t>
      </w:r>
    </w:p>
    <w:p w14:paraId="0EAB6F25" w14:textId="77777777" w:rsidR="00C0640F" w:rsidRPr="00C0640F" w:rsidRDefault="00C0640F" w:rsidP="00C0640F">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C0640F">
        <w:rPr>
          <w:rFonts w:ascii="Microsoft YaHei" w:eastAsia="Microsoft YaHei" w:hAnsi="Microsoft YaHei" w:cs="Times New Roman" w:hint="eastAsia"/>
          <w:b/>
          <w:bCs/>
          <w:color w:val="000000"/>
          <w:kern w:val="0"/>
          <w:sz w:val="36"/>
          <w:szCs w:val="36"/>
          <w14:ligatures w14:val="none"/>
        </w:rPr>
        <w:t>Introduction</w:t>
      </w:r>
    </w:p>
    <w:p w14:paraId="61D3A7B8"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BI analysts juggle with large volumes of data, writing intricate queries to access processed data from database tables according to specific requirements. These activities are time-consuming and require meticulous attention to detail for efficient data retrieval and analysis. However, consider a BI analyst who leverages generative AI tools and agents to streamline the creation of optimized queries. This allows them to focus on more strategic tasks, such as interpreting data insights and supporting decision-making processes.</w:t>
      </w:r>
    </w:p>
    <w:p w14:paraId="0FD6306A"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Processed data stored in a database table can be accessed using queries tailored to your requirements. Since queries are a crucial part of a data professional's workflow, mastering the skill of writing efficient queries is essential.</w:t>
      </w:r>
    </w:p>
    <w:p w14:paraId="270BFB92"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lastRenderedPageBreak/>
        <w:t>In this lab, you will learn how to leverage generative AI platforms to create optimized queries for your data, provided you supply the model with sufficient context.</w:t>
      </w:r>
    </w:p>
    <w:p w14:paraId="11BED833"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b/>
          <w:bCs/>
          <w:color w:val="000000"/>
          <w:kern w:val="0"/>
          <w14:ligatures w14:val="none"/>
        </w:rPr>
        <w:t>Note: The prompts given in this lab are for samples only. You can write prompts based on your requirements to generate responses. However, you may get a different response even if you use prompts from this lab.</w:t>
      </w:r>
    </w:p>
    <w:p w14:paraId="6178CCEE" w14:textId="77777777" w:rsidR="00C0640F" w:rsidRPr="00C0640F" w:rsidRDefault="00C0640F" w:rsidP="00C0640F">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C0640F">
        <w:rPr>
          <w:rFonts w:ascii="Microsoft YaHei" w:eastAsia="Microsoft YaHei" w:hAnsi="Microsoft YaHei" w:cs="Times New Roman" w:hint="eastAsia"/>
          <w:b/>
          <w:bCs/>
          <w:color w:val="000000"/>
          <w:kern w:val="0"/>
          <w:sz w:val="36"/>
          <w:szCs w:val="36"/>
          <w14:ligatures w14:val="none"/>
        </w:rPr>
        <w:t>Exercise 1: Leverage ChatGPT to create efficient queries for your data set</w:t>
      </w:r>
    </w:p>
    <w:p w14:paraId="725AAD56"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In this exercise, you'll leverage OpenAI's AI-powered assistant, ChatGPT. ChatGPT is a powerful language model designed to assist both consumers and businesses. It understands and processes text, audio, video, and images. ChatGPT helps professionals streamline their tasks, and BI analysts are no exception.</w:t>
      </w:r>
    </w:p>
    <w:p w14:paraId="1BB8A525"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By using ChatGPT, BI analysts can simplify their workflow, create optimized queries, analyze data efficiently, and focus more on strategic decision making and insights.</w:t>
      </w:r>
    </w:p>
    <w:p w14:paraId="15A43B4F"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In this lab, you will leverage ChatGPT to create efficient SQL queries tailored to your specific data analysis needs. You will start by providing a detailed description of your data set, including attributes such as age, gender, and chest pain type, to give ChatGPT the necessary context. Using this context, ChatGPT will then generate SQL queries for various data analysis tasks. For example, you can prompt ChatGPT to create queries for obtaining age distribution, performing gender analysis, determining the frequency of chest pain types, and investigating the distribution of heart disease within different age groups. This process will enable you to efficiently generate and execute SQL queries, enhancing your ability to analyze and interpret data as a BI analyst.</w:t>
      </w:r>
    </w:p>
    <w:p w14:paraId="58840862" w14:textId="77777777" w:rsidR="00C0640F" w:rsidRPr="00C0640F" w:rsidRDefault="00C0640F" w:rsidP="00C0640F">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C0640F">
        <w:rPr>
          <w:rFonts w:ascii="Microsoft YaHei" w:eastAsia="Microsoft YaHei" w:hAnsi="Microsoft YaHei" w:cs="Times New Roman" w:hint="eastAsia"/>
          <w:b/>
          <w:bCs/>
          <w:color w:val="000000"/>
          <w:kern w:val="0"/>
          <w:sz w:val="36"/>
          <w:szCs w:val="36"/>
          <w14:ligatures w14:val="none"/>
        </w:rPr>
        <w:lastRenderedPageBreak/>
        <w:t>Step 1: Provide the required data set to ChatGPT</w:t>
      </w:r>
    </w:p>
    <w:p w14:paraId="5C428AC4"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In this step, you will provide the model with a description of your data set to generate efficient and readily usable queries tailored to your requirements for fetching the data.</w:t>
      </w:r>
    </w:p>
    <w:p w14:paraId="7FD26202"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For this lab, you will use the </w:t>
      </w:r>
      <w:hyperlink r:id="rId6" w:tgtFrame="_blank" w:history="1">
        <w:r w:rsidRPr="00C0640F">
          <w:rPr>
            <w:rFonts w:ascii="Microsoft YaHei" w:eastAsia="Microsoft YaHei" w:hAnsi="Microsoft YaHei" w:cs="Times New Roman" w:hint="eastAsia"/>
            <w:color w:val="0000FF"/>
            <w:kern w:val="0"/>
            <w:u w:val="single"/>
            <w14:ligatures w14:val="none"/>
          </w:rPr>
          <w:t>Heart Disease data set</w:t>
        </w:r>
      </w:hyperlink>
      <w:r w:rsidRPr="00C0640F">
        <w:rPr>
          <w:rFonts w:ascii="Microsoft YaHei" w:eastAsia="Microsoft YaHei" w:hAnsi="Microsoft YaHei" w:cs="Times New Roman" w:hint="eastAsia"/>
          <w:color w:val="000000"/>
          <w:kern w:val="0"/>
          <w14:ligatures w14:val="none"/>
        </w:rPr>
        <w:t> from the UCI ML library, available publicly under the </w:t>
      </w:r>
      <w:hyperlink r:id="rId7" w:tgtFrame="_blank" w:history="1">
        <w:r w:rsidRPr="00C0640F">
          <w:rPr>
            <w:rFonts w:ascii="Microsoft YaHei" w:eastAsia="Microsoft YaHei" w:hAnsi="Microsoft YaHei" w:cs="Times New Roman" w:hint="eastAsia"/>
            <w:color w:val="0000FF"/>
            <w:kern w:val="0"/>
            <w:u w:val="single"/>
            <w14:ligatures w14:val="none"/>
          </w:rPr>
          <w:t>CCA 4.0 International</w:t>
        </w:r>
      </w:hyperlink>
      <w:r w:rsidRPr="00C0640F">
        <w:rPr>
          <w:rFonts w:ascii="Microsoft YaHei" w:eastAsia="Microsoft YaHei" w:hAnsi="Microsoft YaHei" w:cs="Times New Roman" w:hint="eastAsia"/>
          <w:color w:val="000000"/>
          <w:kern w:val="0"/>
          <w14:ligatures w14:val="none"/>
        </w:rPr>
        <w:t> license.</w:t>
      </w:r>
    </w:p>
    <w:p w14:paraId="4506DAA4"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Note: You can download the data set and run the generated queries using any SQL querying system.</w:t>
      </w:r>
    </w:p>
    <w:p w14:paraId="32FE9F6B" w14:textId="77777777" w:rsidR="00C0640F" w:rsidRPr="00C0640F" w:rsidRDefault="00C0640F" w:rsidP="00C0640F">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You can access the ChatGPT platform using the link </w:t>
      </w:r>
      <w:hyperlink r:id="rId8" w:tgtFrame="_blank" w:history="1">
        <w:r w:rsidRPr="00C0640F">
          <w:rPr>
            <w:rFonts w:ascii="Microsoft YaHei" w:eastAsia="Microsoft YaHei" w:hAnsi="Microsoft YaHei" w:cs="Times New Roman" w:hint="eastAsia"/>
            <w:color w:val="0000FF"/>
            <w:kern w:val="0"/>
            <w:u w:val="single"/>
            <w14:ligatures w14:val="none"/>
          </w:rPr>
          <w:t>https://chatgpt.com/</w:t>
        </w:r>
      </w:hyperlink>
      <w:r w:rsidRPr="00C0640F">
        <w:rPr>
          <w:rFonts w:ascii="Microsoft YaHei" w:eastAsia="Microsoft YaHei" w:hAnsi="Microsoft YaHei" w:cs="Times New Roman" w:hint="eastAsia"/>
          <w:color w:val="000000"/>
          <w:kern w:val="0"/>
          <w14:ligatures w14:val="none"/>
        </w:rPr>
        <w:t xml:space="preserve">; right-click to open in a new </w:t>
      </w:r>
      <w:proofErr w:type="gramStart"/>
      <w:r w:rsidRPr="00C0640F">
        <w:rPr>
          <w:rFonts w:ascii="Microsoft YaHei" w:eastAsia="Microsoft YaHei" w:hAnsi="Microsoft YaHei" w:cs="Times New Roman" w:hint="eastAsia"/>
          <w:color w:val="000000"/>
          <w:kern w:val="0"/>
          <w14:ligatures w14:val="none"/>
        </w:rPr>
        <w:t>tab, and</w:t>
      </w:r>
      <w:proofErr w:type="gramEnd"/>
      <w:r w:rsidRPr="00C0640F">
        <w:rPr>
          <w:rFonts w:ascii="Microsoft YaHei" w:eastAsia="Microsoft YaHei" w:hAnsi="Microsoft YaHei" w:cs="Times New Roman" w:hint="eastAsia"/>
          <w:color w:val="000000"/>
          <w:kern w:val="0"/>
          <w14:ligatures w14:val="none"/>
        </w:rPr>
        <w:t xml:space="preserve"> log in to ChatGPT. If you are a first-time user, set up OpenAI's ChatGPT account to sign up.</w:t>
      </w:r>
    </w:p>
    <w:p w14:paraId="6D369D8A" w14:textId="77777777" w:rsidR="00C0640F" w:rsidRPr="00C0640F" w:rsidRDefault="00C0640F" w:rsidP="00C0640F">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Paste the following text in the input box to provide ChatGPT with the appropriate context for the data.</w:t>
      </w:r>
    </w:p>
    <w:p w14:paraId="6346B6E2"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 xml:space="preserve">In this lab, we will use the </w:t>
      </w:r>
      <w:proofErr w:type="gramStart"/>
      <w:r w:rsidRPr="00C0640F">
        <w:rPr>
          <w:rFonts w:ascii="Microsoft YaHei" w:eastAsia="Microsoft YaHei" w:hAnsi="Microsoft YaHei" w:cs="Times New Roman" w:hint="eastAsia"/>
          <w:color w:val="000000"/>
          <w:kern w:val="0"/>
          <w14:ligatures w14:val="none"/>
        </w:rPr>
        <w:t>Heart Disease</w:t>
      </w:r>
      <w:proofErr w:type="gramEnd"/>
      <w:r w:rsidRPr="00C0640F">
        <w:rPr>
          <w:rFonts w:ascii="Microsoft YaHei" w:eastAsia="Microsoft YaHei" w:hAnsi="Microsoft YaHei" w:cs="Times New Roman" w:hint="eastAsia"/>
          <w:color w:val="000000"/>
          <w:kern w:val="0"/>
          <w14:ligatures w14:val="none"/>
        </w:rPr>
        <w:t xml:space="preserve"> data set from the UCI Machine Learning Repository. This dataset includes various features such as age, gender, chest pain type, cholesterol levels, and more. The primary goal is to classify the presence of heart disease.</w:t>
      </w:r>
    </w:p>
    <w:p w14:paraId="2AE2F0C4"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age - age in years</w:t>
      </w:r>
    </w:p>
    <w:p w14:paraId="5F3B61EC"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gender - gender (1 = male; 0 = female)</w:t>
      </w:r>
    </w:p>
    <w:p w14:paraId="042888F5"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cp - chest pain type</w:t>
      </w:r>
    </w:p>
    <w:p w14:paraId="221AD9E6"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1: typical angina</w:t>
      </w:r>
    </w:p>
    <w:p w14:paraId="7B261D8D"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p>
    <w:p w14:paraId="004891A1"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2: atypical angina</w:t>
      </w:r>
    </w:p>
    <w:p w14:paraId="7B077413"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p>
    <w:p w14:paraId="67FCEBA5"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3: nonanginal pain</w:t>
      </w:r>
    </w:p>
    <w:p w14:paraId="6CE912FF"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p>
    <w:p w14:paraId="448ABCB8" w14:textId="7777777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left="720"/>
        <w:rPr>
          <w:rFonts w:ascii="Monaco" w:eastAsia="Times New Roman" w:hAnsi="Monaco" w:cs="Courier New" w:hint="eastAsia"/>
          <w:color w:val="333333"/>
          <w:kern w:val="0"/>
          <w:sz w:val="20"/>
          <w:szCs w:val="20"/>
          <w14:ligatures w14:val="none"/>
        </w:rPr>
      </w:pPr>
      <w:r w:rsidRPr="00C0640F">
        <w:rPr>
          <w:rFonts w:ascii="Monaco" w:eastAsia="Times New Roman" w:hAnsi="Monaco" w:cs="Courier New"/>
          <w:color w:val="333333"/>
          <w:kern w:val="0"/>
          <w:bdr w:val="none" w:sz="0" w:space="0" w:color="auto" w:frame="1"/>
          <w14:ligatures w14:val="none"/>
        </w:rPr>
        <w:lastRenderedPageBreak/>
        <w:t xml:space="preserve">     --Value 4: asymptomatic</w:t>
      </w:r>
    </w:p>
    <w:p w14:paraId="1976B0E5" w14:textId="206D05F0"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left="720"/>
        <w:rPr>
          <w:rFonts w:ascii="Monaco" w:eastAsia="Times New Roman" w:hAnsi="Monaco" w:cs="Courier New"/>
          <w:color w:val="333333"/>
          <w:kern w:val="0"/>
          <w:sz w:val="20"/>
          <w:szCs w:val="20"/>
          <w14:ligatures w14:val="none"/>
        </w:rPr>
      </w:pPr>
      <w:r w:rsidRPr="00C0640F">
        <w:rPr>
          <w:rFonts w:ascii="Monaco" w:eastAsia="Times New Roman" w:hAnsi="Monaco" w:cs="Courier New"/>
          <w:color w:val="333333"/>
          <w:kern w:val="0"/>
          <w:sz w:val="20"/>
          <w:szCs w:val="20"/>
          <w14:ligatures w14:val="none"/>
        </w:rPr>
        <w:fldChar w:fldCharType="begin"/>
      </w:r>
      <w:r w:rsidRPr="00C0640F">
        <w:rPr>
          <w:rFonts w:ascii="Monaco" w:eastAsia="Times New Roman" w:hAnsi="Monaco" w:cs="Courier New"/>
          <w:color w:val="333333"/>
          <w:kern w:val="0"/>
          <w:sz w:val="20"/>
          <w:szCs w:val="20"/>
          <w14:ligatures w14:val="none"/>
        </w:rPr>
        <w:instrText xml:space="preserve"> INCLUDEPICTURE "/Users/yvesbourgeois/Library/Group Containers/UBF8T346G9.ms/WebArchiveCopyPasteTempFiles/com.microsoft.Word/3a8dd30c-9309-4bcb-b62b-20a917e8f9b8" \* MERGEFORMATINET </w:instrText>
      </w:r>
      <w:r w:rsidRPr="00C0640F">
        <w:rPr>
          <w:rFonts w:ascii="Monaco" w:eastAsia="Times New Roman" w:hAnsi="Monaco" w:cs="Courier New"/>
          <w:color w:val="333333"/>
          <w:kern w:val="0"/>
          <w:sz w:val="20"/>
          <w:szCs w:val="20"/>
          <w14:ligatures w14:val="none"/>
        </w:rPr>
        <w:fldChar w:fldCharType="separate"/>
      </w:r>
      <w:r w:rsidRPr="00C0640F">
        <w:rPr>
          <w:rFonts w:ascii="Monaco" w:eastAsia="Times New Roman" w:hAnsi="Monaco" w:cs="Courier New"/>
          <w:noProof/>
          <w:color w:val="333333"/>
          <w:kern w:val="0"/>
          <w:sz w:val="20"/>
          <w:szCs w:val="20"/>
          <w14:ligatures w14:val="none"/>
        </w:rPr>
        <w:drawing>
          <wp:inline distT="0" distB="0" distL="0" distR="0" wp14:anchorId="23916113" wp14:editId="0657122A">
            <wp:extent cx="4152265" cy="4924425"/>
            <wp:effectExtent l="0" t="0" r="635" b="3175"/>
            <wp:docPr id="511651866" name="Picture 19" descr="A black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51866" name="Picture 19" descr="A black and white rectang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265" cy="4924425"/>
                    </a:xfrm>
                    <a:prstGeom prst="rect">
                      <a:avLst/>
                    </a:prstGeom>
                    <a:noFill/>
                    <a:ln>
                      <a:noFill/>
                    </a:ln>
                  </pic:spPr>
                </pic:pic>
              </a:graphicData>
            </a:graphic>
          </wp:inline>
        </w:drawing>
      </w:r>
      <w:r w:rsidRPr="00C0640F">
        <w:rPr>
          <w:rFonts w:ascii="Monaco" w:eastAsia="Times New Roman" w:hAnsi="Monaco" w:cs="Courier New"/>
          <w:color w:val="333333"/>
          <w:kern w:val="0"/>
          <w:sz w:val="20"/>
          <w:szCs w:val="20"/>
          <w14:ligatures w14:val="none"/>
        </w:rPr>
        <w:fldChar w:fldCharType="end"/>
      </w:r>
    </w:p>
    <w:p w14:paraId="796CF0B1"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trestbps</w:t>
      </w:r>
      <w:proofErr w:type="spellEnd"/>
      <w:r w:rsidRPr="00C0640F">
        <w:rPr>
          <w:rFonts w:ascii="Microsoft YaHei" w:eastAsia="Microsoft YaHei" w:hAnsi="Microsoft YaHei" w:cs="Times New Roman" w:hint="eastAsia"/>
          <w:color w:val="000000"/>
          <w:kern w:val="0"/>
          <w14:ligatures w14:val="none"/>
        </w:rPr>
        <w:t xml:space="preserve"> - resting blood pressure (in mm Hg on admission to the hospital)</w:t>
      </w:r>
    </w:p>
    <w:p w14:paraId="635ABCA5"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chol</w:t>
      </w:r>
      <w:proofErr w:type="spellEnd"/>
      <w:r w:rsidRPr="00C0640F">
        <w:rPr>
          <w:rFonts w:ascii="Microsoft YaHei" w:eastAsia="Microsoft YaHei" w:hAnsi="Microsoft YaHei" w:cs="Times New Roman" w:hint="eastAsia"/>
          <w:color w:val="000000"/>
          <w:kern w:val="0"/>
          <w14:ligatures w14:val="none"/>
        </w:rPr>
        <w:t xml:space="preserve"> - serum cholesterol in mg/dl</w:t>
      </w:r>
    </w:p>
    <w:p w14:paraId="2B03FA02"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fbs</w:t>
      </w:r>
      <w:proofErr w:type="spellEnd"/>
      <w:r w:rsidRPr="00C0640F">
        <w:rPr>
          <w:rFonts w:ascii="Microsoft YaHei" w:eastAsia="Microsoft YaHei" w:hAnsi="Microsoft YaHei" w:cs="Times New Roman" w:hint="eastAsia"/>
          <w:color w:val="000000"/>
          <w:kern w:val="0"/>
          <w14:ligatures w14:val="none"/>
        </w:rPr>
        <w:t xml:space="preserve"> - (fasting blood sugar &gt; 120 mg/dl) (1 = true; 0 = false)</w:t>
      </w:r>
    </w:p>
    <w:p w14:paraId="529AE010"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restecg</w:t>
      </w:r>
      <w:proofErr w:type="spellEnd"/>
      <w:r w:rsidRPr="00C0640F">
        <w:rPr>
          <w:rFonts w:ascii="Microsoft YaHei" w:eastAsia="Microsoft YaHei" w:hAnsi="Microsoft YaHei" w:cs="Times New Roman" w:hint="eastAsia"/>
          <w:color w:val="000000"/>
          <w:kern w:val="0"/>
          <w14:ligatures w14:val="none"/>
        </w:rPr>
        <w:t xml:space="preserve"> - resting electrocardiographic results</w:t>
      </w:r>
    </w:p>
    <w:p w14:paraId="1A92AEA4"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0: normal</w:t>
      </w:r>
    </w:p>
    <w:p w14:paraId="0842817A"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p>
    <w:p w14:paraId="7A6DEC20"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1: having ST-T wave abnormality (T wave inversions and/or ST elevation or depression of &gt; 0.05 mV)</w:t>
      </w:r>
    </w:p>
    <w:p w14:paraId="66087A6A"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p>
    <w:p w14:paraId="6E4D18D6" w14:textId="7777777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left="720"/>
        <w:rPr>
          <w:rFonts w:ascii="Monaco" w:eastAsia="Times New Roman" w:hAnsi="Monaco" w:cs="Courier New" w:hint="eastAsia"/>
          <w:color w:val="333333"/>
          <w:kern w:val="0"/>
          <w:sz w:val="20"/>
          <w:szCs w:val="20"/>
          <w14:ligatures w14:val="none"/>
        </w:rPr>
      </w:pPr>
      <w:r w:rsidRPr="00C0640F">
        <w:rPr>
          <w:rFonts w:ascii="Monaco" w:eastAsia="Times New Roman" w:hAnsi="Monaco" w:cs="Courier New"/>
          <w:color w:val="333333"/>
          <w:kern w:val="0"/>
          <w:bdr w:val="none" w:sz="0" w:space="0" w:color="auto" w:frame="1"/>
          <w14:ligatures w14:val="none"/>
        </w:rPr>
        <w:lastRenderedPageBreak/>
        <w:t xml:space="preserve">     --Value 2: showing probable or definite left ventricular hypertrophy by Estes’ criteria</w:t>
      </w:r>
    </w:p>
    <w:p w14:paraId="1EBEABE7" w14:textId="65EEA35D"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left="720"/>
        <w:rPr>
          <w:rFonts w:ascii="Monaco" w:eastAsia="Times New Roman" w:hAnsi="Monaco" w:cs="Courier New"/>
          <w:color w:val="333333"/>
          <w:kern w:val="0"/>
          <w:sz w:val="20"/>
          <w:szCs w:val="20"/>
          <w14:ligatures w14:val="none"/>
        </w:rPr>
      </w:pPr>
      <w:r w:rsidRPr="00C0640F">
        <w:rPr>
          <w:rFonts w:ascii="Monaco" w:eastAsia="Times New Roman" w:hAnsi="Monaco" w:cs="Courier New"/>
          <w:color w:val="333333"/>
          <w:kern w:val="0"/>
          <w:sz w:val="20"/>
          <w:szCs w:val="20"/>
          <w14:ligatures w14:val="none"/>
        </w:rPr>
        <w:fldChar w:fldCharType="begin"/>
      </w:r>
      <w:r w:rsidRPr="00C0640F">
        <w:rPr>
          <w:rFonts w:ascii="Monaco" w:eastAsia="Times New Roman" w:hAnsi="Monaco" w:cs="Courier New"/>
          <w:color w:val="333333"/>
          <w:kern w:val="0"/>
          <w:sz w:val="20"/>
          <w:szCs w:val="20"/>
          <w14:ligatures w14:val="none"/>
        </w:rPr>
        <w:instrText xml:space="preserve"> INCLUDEPICTURE "/Users/yvesbourgeois/Library/Group Containers/UBF8T346G9.ms/WebArchiveCopyPasteTempFiles/com.microsoft.Word/3a8dd30c-9309-4bcb-b62b-20a917e8f9b8" \* MERGEFORMATINET </w:instrText>
      </w:r>
      <w:r w:rsidRPr="00C0640F">
        <w:rPr>
          <w:rFonts w:ascii="Monaco" w:eastAsia="Times New Roman" w:hAnsi="Monaco" w:cs="Courier New"/>
          <w:color w:val="333333"/>
          <w:kern w:val="0"/>
          <w:sz w:val="20"/>
          <w:szCs w:val="20"/>
          <w14:ligatures w14:val="none"/>
        </w:rPr>
        <w:fldChar w:fldCharType="separate"/>
      </w:r>
      <w:r w:rsidRPr="00C0640F">
        <w:rPr>
          <w:rFonts w:ascii="Monaco" w:eastAsia="Times New Roman" w:hAnsi="Monaco" w:cs="Courier New"/>
          <w:noProof/>
          <w:color w:val="333333"/>
          <w:kern w:val="0"/>
          <w:sz w:val="20"/>
          <w:szCs w:val="20"/>
          <w14:ligatures w14:val="none"/>
        </w:rPr>
        <w:drawing>
          <wp:inline distT="0" distB="0" distL="0" distR="0" wp14:anchorId="1B45DFDC" wp14:editId="556081D7">
            <wp:extent cx="4152265" cy="4924425"/>
            <wp:effectExtent l="0" t="0" r="635" b="3175"/>
            <wp:docPr id="1903348605" name="Picture 18" descr="A black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48605" name="Picture 18" descr="A black and white rectang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265" cy="4924425"/>
                    </a:xfrm>
                    <a:prstGeom prst="rect">
                      <a:avLst/>
                    </a:prstGeom>
                    <a:noFill/>
                    <a:ln>
                      <a:noFill/>
                    </a:ln>
                  </pic:spPr>
                </pic:pic>
              </a:graphicData>
            </a:graphic>
          </wp:inline>
        </w:drawing>
      </w:r>
      <w:r w:rsidRPr="00C0640F">
        <w:rPr>
          <w:rFonts w:ascii="Monaco" w:eastAsia="Times New Roman" w:hAnsi="Monaco" w:cs="Courier New"/>
          <w:color w:val="333333"/>
          <w:kern w:val="0"/>
          <w:sz w:val="20"/>
          <w:szCs w:val="20"/>
          <w14:ligatures w14:val="none"/>
        </w:rPr>
        <w:fldChar w:fldCharType="end"/>
      </w:r>
    </w:p>
    <w:p w14:paraId="13D56E73"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thalach</w:t>
      </w:r>
      <w:proofErr w:type="spellEnd"/>
      <w:r w:rsidRPr="00C0640F">
        <w:rPr>
          <w:rFonts w:ascii="Microsoft YaHei" w:eastAsia="Microsoft YaHei" w:hAnsi="Microsoft YaHei" w:cs="Times New Roman" w:hint="eastAsia"/>
          <w:color w:val="000000"/>
          <w:kern w:val="0"/>
          <w14:ligatures w14:val="none"/>
        </w:rPr>
        <w:t xml:space="preserve"> - maximum heart rate achieved</w:t>
      </w:r>
    </w:p>
    <w:p w14:paraId="7DFAE7B9"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exang</w:t>
      </w:r>
      <w:proofErr w:type="spellEnd"/>
      <w:r w:rsidRPr="00C0640F">
        <w:rPr>
          <w:rFonts w:ascii="Microsoft YaHei" w:eastAsia="Microsoft YaHei" w:hAnsi="Microsoft YaHei" w:cs="Times New Roman" w:hint="eastAsia"/>
          <w:color w:val="000000"/>
          <w:kern w:val="0"/>
          <w14:ligatures w14:val="none"/>
        </w:rPr>
        <w:t xml:space="preserve"> - exercise induced angina (1 = yes; 0 = no)</w:t>
      </w:r>
    </w:p>
    <w:p w14:paraId="1D989C05"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oldpeak</w:t>
      </w:r>
      <w:proofErr w:type="spellEnd"/>
      <w:r w:rsidRPr="00C0640F">
        <w:rPr>
          <w:rFonts w:ascii="Microsoft YaHei" w:eastAsia="Microsoft YaHei" w:hAnsi="Microsoft YaHei" w:cs="Times New Roman" w:hint="eastAsia"/>
          <w:color w:val="000000"/>
          <w:kern w:val="0"/>
          <w14:ligatures w14:val="none"/>
        </w:rPr>
        <w:t xml:space="preserve"> - ST depression induced by exercise relative to rest</w:t>
      </w:r>
    </w:p>
    <w:p w14:paraId="02A63061"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slope - the slope of the peak exercise ST segment</w:t>
      </w:r>
    </w:p>
    <w:p w14:paraId="3C9AB46F"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1: upsloping</w:t>
      </w:r>
    </w:p>
    <w:p w14:paraId="1608CCD6"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p>
    <w:p w14:paraId="6AA6F54C"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2: flat</w:t>
      </w:r>
    </w:p>
    <w:p w14:paraId="221D505C"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p>
    <w:p w14:paraId="59A0948A" w14:textId="7777777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left="720"/>
        <w:rPr>
          <w:rFonts w:ascii="Monaco" w:eastAsia="Times New Roman" w:hAnsi="Monaco" w:cs="Courier New" w:hint="eastAsia"/>
          <w:color w:val="333333"/>
          <w:kern w:val="0"/>
          <w:sz w:val="20"/>
          <w:szCs w:val="20"/>
          <w14:ligatures w14:val="none"/>
        </w:rPr>
      </w:pPr>
      <w:r w:rsidRPr="00C0640F">
        <w:rPr>
          <w:rFonts w:ascii="Monaco" w:eastAsia="Times New Roman" w:hAnsi="Monaco" w:cs="Courier New"/>
          <w:color w:val="333333"/>
          <w:kern w:val="0"/>
          <w:bdr w:val="none" w:sz="0" w:space="0" w:color="auto" w:frame="1"/>
          <w14:ligatures w14:val="none"/>
        </w:rPr>
        <w:t xml:space="preserve">    --Value 3: </w:t>
      </w:r>
      <w:proofErr w:type="spellStart"/>
      <w:r w:rsidRPr="00C0640F">
        <w:rPr>
          <w:rFonts w:ascii="Monaco" w:eastAsia="Times New Roman" w:hAnsi="Monaco" w:cs="Courier New"/>
          <w:color w:val="333333"/>
          <w:kern w:val="0"/>
          <w:bdr w:val="none" w:sz="0" w:space="0" w:color="auto" w:frame="1"/>
          <w14:ligatures w14:val="none"/>
        </w:rPr>
        <w:t>downsloping</w:t>
      </w:r>
      <w:proofErr w:type="spellEnd"/>
    </w:p>
    <w:p w14:paraId="006F580A" w14:textId="59D3FB3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left="720"/>
        <w:rPr>
          <w:rFonts w:ascii="Monaco" w:eastAsia="Times New Roman" w:hAnsi="Monaco" w:cs="Courier New"/>
          <w:color w:val="333333"/>
          <w:kern w:val="0"/>
          <w:sz w:val="20"/>
          <w:szCs w:val="20"/>
          <w14:ligatures w14:val="none"/>
        </w:rPr>
      </w:pPr>
      <w:r w:rsidRPr="00C0640F">
        <w:rPr>
          <w:rFonts w:ascii="Monaco" w:eastAsia="Times New Roman" w:hAnsi="Monaco" w:cs="Courier New"/>
          <w:color w:val="333333"/>
          <w:kern w:val="0"/>
          <w:sz w:val="20"/>
          <w:szCs w:val="20"/>
          <w14:ligatures w14:val="none"/>
        </w:rPr>
        <w:lastRenderedPageBreak/>
        <w:fldChar w:fldCharType="begin"/>
      </w:r>
      <w:r w:rsidRPr="00C0640F">
        <w:rPr>
          <w:rFonts w:ascii="Monaco" w:eastAsia="Times New Roman" w:hAnsi="Monaco" w:cs="Courier New"/>
          <w:color w:val="333333"/>
          <w:kern w:val="0"/>
          <w:sz w:val="20"/>
          <w:szCs w:val="20"/>
          <w14:ligatures w14:val="none"/>
        </w:rPr>
        <w:instrText xml:space="preserve"> INCLUDEPICTURE "/Users/yvesbourgeois/Library/Group Containers/UBF8T346G9.ms/WebArchiveCopyPasteTempFiles/com.microsoft.Word/3a8dd30c-9309-4bcb-b62b-20a917e8f9b8" \* MERGEFORMATINET </w:instrText>
      </w:r>
      <w:r w:rsidRPr="00C0640F">
        <w:rPr>
          <w:rFonts w:ascii="Monaco" w:eastAsia="Times New Roman" w:hAnsi="Monaco" w:cs="Courier New"/>
          <w:color w:val="333333"/>
          <w:kern w:val="0"/>
          <w:sz w:val="20"/>
          <w:szCs w:val="20"/>
          <w14:ligatures w14:val="none"/>
        </w:rPr>
        <w:fldChar w:fldCharType="separate"/>
      </w:r>
      <w:r w:rsidRPr="00C0640F">
        <w:rPr>
          <w:rFonts w:ascii="Monaco" w:eastAsia="Times New Roman" w:hAnsi="Monaco" w:cs="Courier New"/>
          <w:noProof/>
          <w:color w:val="333333"/>
          <w:kern w:val="0"/>
          <w:sz w:val="20"/>
          <w:szCs w:val="20"/>
          <w14:ligatures w14:val="none"/>
        </w:rPr>
        <w:drawing>
          <wp:inline distT="0" distB="0" distL="0" distR="0" wp14:anchorId="62A9B91C" wp14:editId="7261F1DD">
            <wp:extent cx="4152265" cy="4924425"/>
            <wp:effectExtent l="0" t="0" r="635" b="3175"/>
            <wp:docPr id="443166899" name="Picture 17" descr="A black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66899" name="Picture 17" descr="A black and white rectang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265" cy="4924425"/>
                    </a:xfrm>
                    <a:prstGeom prst="rect">
                      <a:avLst/>
                    </a:prstGeom>
                    <a:noFill/>
                    <a:ln>
                      <a:noFill/>
                    </a:ln>
                  </pic:spPr>
                </pic:pic>
              </a:graphicData>
            </a:graphic>
          </wp:inline>
        </w:drawing>
      </w:r>
      <w:r w:rsidRPr="00C0640F">
        <w:rPr>
          <w:rFonts w:ascii="Monaco" w:eastAsia="Times New Roman" w:hAnsi="Monaco" w:cs="Courier New"/>
          <w:color w:val="333333"/>
          <w:kern w:val="0"/>
          <w:sz w:val="20"/>
          <w:szCs w:val="20"/>
          <w14:ligatures w14:val="none"/>
        </w:rPr>
        <w:fldChar w:fldCharType="end"/>
      </w:r>
    </w:p>
    <w:p w14:paraId="4A912C4F"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color w:val="000000"/>
          <w:kern w:val="0"/>
          <w14:ligatures w14:val="none"/>
        </w:rPr>
      </w:pPr>
      <w:r w:rsidRPr="00C0640F">
        <w:rPr>
          <w:rFonts w:ascii="Microsoft YaHei" w:eastAsia="Microsoft YaHei" w:hAnsi="Microsoft YaHei" w:cs="Times New Roman" w:hint="eastAsia"/>
          <w:color w:val="000000"/>
          <w:kern w:val="0"/>
          <w14:ligatures w14:val="none"/>
        </w:rPr>
        <w:t>ca - number of major vessels (0-3) colored by fluoroscopy</w:t>
      </w:r>
    </w:p>
    <w:p w14:paraId="3E5DA0C7"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thal</w:t>
      </w:r>
      <w:proofErr w:type="spellEnd"/>
      <w:r w:rsidRPr="00C0640F">
        <w:rPr>
          <w:rFonts w:ascii="Microsoft YaHei" w:eastAsia="Microsoft YaHei" w:hAnsi="Microsoft YaHei" w:cs="Times New Roman" w:hint="eastAsia"/>
          <w:color w:val="000000"/>
          <w:kern w:val="0"/>
          <w14:ligatures w14:val="none"/>
        </w:rPr>
        <w:t xml:space="preserve"> - 3 = normal; 6 = fixed defect; 7 = reversible defect</w:t>
      </w:r>
    </w:p>
    <w:p w14:paraId="28EDBB93" w14:textId="77777777" w:rsidR="00C0640F" w:rsidRPr="00C0640F" w:rsidRDefault="00C0640F" w:rsidP="00C0640F">
      <w:pPr>
        <w:numPr>
          <w:ilvl w:val="0"/>
          <w:numId w:val="3"/>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num (the predicted attribute) - diagnosis of heart disease (angiographic disease status)</w:t>
      </w:r>
    </w:p>
    <w:p w14:paraId="4341C29B"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0: &lt; 50% diameter narrowing</w:t>
      </w:r>
    </w:p>
    <w:p w14:paraId="4CD383BB" w14:textId="77777777" w:rsidR="00C0640F" w:rsidRPr="00C0640F" w:rsidRDefault="00C0640F" w:rsidP="00C0640F">
      <w:pPr>
        <w:numPr>
          <w:ilvl w:val="0"/>
          <w:numId w:val="3"/>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p>
    <w:p w14:paraId="69718B73" w14:textId="7777777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left="720"/>
        <w:rPr>
          <w:rFonts w:ascii="Monaco" w:eastAsia="Times New Roman" w:hAnsi="Monaco" w:cs="Courier New" w:hint="eastAsia"/>
          <w:color w:val="333333"/>
          <w:kern w:val="0"/>
          <w:sz w:val="20"/>
          <w:szCs w:val="20"/>
          <w14:ligatures w14:val="none"/>
        </w:rPr>
      </w:pPr>
      <w:r w:rsidRPr="00C0640F">
        <w:rPr>
          <w:rFonts w:ascii="Monaco" w:eastAsia="Times New Roman" w:hAnsi="Monaco" w:cs="Courier New"/>
          <w:color w:val="333333"/>
          <w:kern w:val="0"/>
          <w:bdr w:val="none" w:sz="0" w:space="0" w:color="auto" w:frame="1"/>
          <w14:ligatures w14:val="none"/>
        </w:rPr>
        <w:t xml:space="preserve">    --Value 1: &gt; 50% diameter narrowing</w:t>
      </w:r>
    </w:p>
    <w:p w14:paraId="43FFB7E8" w14:textId="7C5117A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left="720"/>
        <w:rPr>
          <w:rFonts w:ascii="Monaco" w:eastAsia="Times New Roman" w:hAnsi="Monaco" w:cs="Courier New"/>
          <w:color w:val="333333"/>
          <w:kern w:val="0"/>
          <w:sz w:val="20"/>
          <w:szCs w:val="20"/>
          <w14:ligatures w14:val="none"/>
        </w:rPr>
      </w:pPr>
      <w:r w:rsidRPr="00C0640F">
        <w:rPr>
          <w:rFonts w:ascii="Monaco" w:eastAsia="Times New Roman" w:hAnsi="Monaco" w:cs="Courier New"/>
          <w:color w:val="333333"/>
          <w:kern w:val="0"/>
          <w:sz w:val="20"/>
          <w:szCs w:val="20"/>
          <w14:ligatures w14:val="none"/>
        </w:rPr>
        <w:lastRenderedPageBreak/>
        <w:fldChar w:fldCharType="begin"/>
      </w:r>
      <w:r w:rsidRPr="00C0640F">
        <w:rPr>
          <w:rFonts w:ascii="Monaco" w:eastAsia="Times New Roman" w:hAnsi="Monaco" w:cs="Courier New"/>
          <w:color w:val="333333"/>
          <w:kern w:val="0"/>
          <w:sz w:val="20"/>
          <w:szCs w:val="20"/>
          <w14:ligatures w14:val="none"/>
        </w:rPr>
        <w:instrText xml:space="preserve"> INCLUDEPICTURE "/Users/yvesbourgeois/Library/Group Containers/UBF8T346G9.ms/WebArchiveCopyPasteTempFiles/com.microsoft.Word/3a8dd30c-9309-4bcb-b62b-20a917e8f9b8" \* MERGEFORMATINET </w:instrText>
      </w:r>
      <w:r w:rsidRPr="00C0640F">
        <w:rPr>
          <w:rFonts w:ascii="Monaco" w:eastAsia="Times New Roman" w:hAnsi="Monaco" w:cs="Courier New"/>
          <w:color w:val="333333"/>
          <w:kern w:val="0"/>
          <w:sz w:val="20"/>
          <w:szCs w:val="20"/>
          <w14:ligatures w14:val="none"/>
        </w:rPr>
        <w:fldChar w:fldCharType="separate"/>
      </w:r>
      <w:r w:rsidRPr="00C0640F">
        <w:rPr>
          <w:rFonts w:ascii="Monaco" w:eastAsia="Times New Roman" w:hAnsi="Monaco" w:cs="Courier New"/>
          <w:noProof/>
          <w:color w:val="333333"/>
          <w:kern w:val="0"/>
          <w:sz w:val="20"/>
          <w:szCs w:val="20"/>
          <w14:ligatures w14:val="none"/>
        </w:rPr>
        <w:drawing>
          <wp:inline distT="0" distB="0" distL="0" distR="0" wp14:anchorId="242F5E3C" wp14:editId="3288A68B">
            <wp:extent cx="4152265" cy="4924425"/>
            <wp:effectExtent l="0" t="0" r="635" b="3175"/>
            <wp:docPr id="1121955907" name="Picture 16" descr="A black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55907" name="Picture 16" descr="A black and white rectang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265" cy="4924425"/>
                    </a:xfrm>
                    <a:prstGeom prst="rect">
                      <a:avLst/>
                    </a:prstGeom>
                    <a:noFill/>
                    <a:ln>
                      <a:noFill/>
                    </a:ln>
                  </pic:spPr>
                </pic:pic>
              </a:graphicData>
            </a:graphic>
          </wp:inline>
        </w:drawing>
      </w:r>
      <w:r w:rsidRPr="00C0640F">
        <w:rPr>
          <w:rFonts w:ascii="Monaco" w:eastAsia="Times New Roman" w:hAnsi="Monaco" w:cs="Courier New"/>
          <w:color w:val="333333"/>
          <w:kern w:val="0"/>
          <w:sz w:val="20"/>
          <w:szCs w:val="20"/>
          <w14:ligatures w14:val="none"/>
        </w:rPr>
        <w:fldChar w:fldCharType="end"/>
      </w:r>
    </w:p>
    <w:p w14:paraId="443F2628" w14:textId="77777777" w:rsidR="00C0640F" w:rsidRPr="00C0640F" w:rsidRDefault="00C0640F" w:rsidP="00C0640F">
      <w:pPr>
        <w:spacing w:before="100" w:beforeAutospacing="1" w:after="100" w:afterAutospacing="1"/>
        <w:rPr>
          <w:rFonts w:ascii="Microsoft YaHei" w:eastAsia="Microsoft YaHei" w:hAnsi="Microsoft YaHei" w:cs="Times New Roman"/>
          <w:color w:val="000000"/>
          <w:kern w:val="0"/>
          <w14:ligatures w14:val="none"/>
        </w:rPr>
      </w:pPr>
      <w:r w:rsidRPr="00C0640F">
        <w:rPr>
          <w:rFonts w:ascii="Microsoft YaHei" w:eastAsia="Microsoft YaHei" w:hAnsi="Microsoft YaHei" w:cs="Times New Roman" w:hint="eastAsia"/>
          <w:color w:val="000000"/>
          <w:kern w:val="0"/>
          <w14:ligatures w14:val="none"/>
        </w:rPr>
        <w:t xml:space="preserve">In this lab, we will use the </w:t>
      </w:r>
      <w:proofErr w:type="gramStart"/>
      <w:r w:rsidRPr="00C0640F">
        <w:rPr>
          <w:rFonts w:ascii="Microsoft YaHei" w:eastAsia="Microsoft YaHei" w:hAnsi="Microsoft YaHei" w:cs="Times New Roman" w:hint="eastAsia"/>
          <w:color w:val="000000"/>
          <w:kern w:val="0"/>
          <w14:ligatures w14:val="none"/>
        </w:rPr>
        <w:t>Heart Disease</w:t>
      </w:r>
      <w:proofErr w:type="gramEnd"/>
      <w:r w:rsidRPr="00C0640F">
        <w:rPr>
          <w:rFonts w:ascii="Microsoft YaHei" w:eastAsia="Microsoft YaHei" w:hAnsi="Microsoft YaHei" w:cs="Times New Roman" w:hint="eastAsia"/>
          <w:color w:val="000000"/>
          <w:kern w:val="0"/>
          <w14:ligatures w14:val="none"/>
        </w:rPr>
        <w:t xml:space="preserve"> data set from the UCI Machine Learning Repository. This dataset includes various features such as age, gender, chest pain type, cholesterol levels, and more. The primary goal is to classify the presence of heart disease.</w:t>
      </w:r>
    </w:p>
    <w:p w14:paraId="45A7B56E" w14:textId="77777777" w:rsidR="00C0640F" w:rsidRPr="00C0640F" w:rsidRDefault="00C0640F" w:rsidP="00C0640F">
      <w:pPr>
        <w:numPr>
          <w:ilvl w:val="0"/>
          <w:numId w:val="4"/>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age - age in years</w:t>
      </w:r>
    </w:p>
    <w:p w14:paraId="4DE82230" w14:textId="77777777" w:rsidR="00C0640F" w:rsidRPr="00C0640F" w:rsidRDefault="00C0640F" w:rsidP="00C0640F">
      <w:pPr>
        <w:numPr>
          <w:ilvl w:val="0"/>
          <w:numId w:val="4"/>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gender - gender (1 = male; 0 = female)</w:t>
      </w:r>
    </w:p>
    <w:p w14:paraId="5D74747C" w14:textId="77777777" w:rsidR="00C0640F" w:rsidRPr="00C0640F" w:rsidRDefault="00C0640F" w:rsidP="00C0640F">
      <w:pPr>
        <w:numPr>
          <w:ilvl w:val="0"/>
          <w:numId w:val="4"/>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cp - chest pain type</w:t>
      </w:r>
    </w:p>
    <w:p w14:paraId="57A5AC36" w14:textId="77777777" w:rsidR="00C0640F" w:rsidRPr="00C0640F" w:rsidRDefault="00C0640F" w:rsidP="00C0640F">
      <w:pPr>
        <w:numPr>
          <w:ilvl w:val="0"/>
          <w:numId w:val="4"/>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1: typical angina</w:t>
      </w:r>
    </w:p>
    <w:p w14:paraId="09CC746E" w14:textId="77777777" w:rsidR="00C0640F" w:rsidRPr="00C0640F" w:rsidRDefault="00C0640F" w:rsidP="00C0640F">
      <w:pPr>
        <w:numPr>
          <w:ilvl w:val="0"/>
          <w:numId w:val="4"/>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2: atypical angina</w:t>
      </w:r>
    </w:p>
    <w:p w14:paraId="039B4727" w14:textId="77777777" w:rsidR="00C0640F" w:rsidRPr="00C0640F" w:rsidRDefault="00C0640F" w:rsidP="00C0640F">
      <w:pPr>
        <w:numPr>
          <w:ilvl w:val="0"/>
          <w:numId w:val="4"/>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3: nonanginal pain</w:t>
      </w:r>
    </w:p>
    <w:p w14:paraId="77055691" w14:textId="77777777" w:rsidR="00C0640F" w:rsidRPr="00C0640F" w:rsidRDefault="00C0640F" w:rsidP="00C0640F">
      <w:pPr>
        <w:numPr>
          <w:ilvl w:val="0"/>
          <w:numId w:val="4"/>
        </w:numP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87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lastRenderedPageBreak/>
        <w:t xml:space="preserve">    --Value 4: asymptomatic</w:t>
      </w:r>
    </w:p>
    <w:p w14:paraId="22D6E9BF" w14:textId="593CD8D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left="720"/>
        <w:rPr>
          <w:rFonts w:ascii="Monaco" w:eastAsia="Times New Roman" w:hAnsi="Monaco" w:cs="Courier New" w:hint="eastAsia"/>
          <w:color w:val="333333"/>
          <w:kern w:val="0"/>
          <w:sz w:val="20"/>
          <w:szCs w:val="20"/>
          <w14:ligatures w14:val="none"/>
        </w:rPr>
      </w:pPr>
      <w:r w:rsidRPr="00C0640F">
        <w:rPr>
          <w:rFonts w:ascii="Monaco" w:eastAsia="Times New Roman" w:hAnsi="Monaco" w:cs="Courier New"/>
          <w:color w:val="333333"/>
          <w:kern w:val="0"/>
          <w:sz w:val="20"/>
          <w:szCs w:val="20"/>
          <w14:ligatures w14:val="none"/>
        </w:rPr>
        <w:fldChar w:fldCharType="begin"/>
      </w:r>
      <w:r w:rsidRPr="00C0640F">
        <w:rPr>
          <w:rFonts w:ascii="Monaco" w:eastAsia="Times New Roman" w:hAnsi="Monaco" w:cs="Courier New"/>
          <w:color w:val="333333"/>
          <w:kern w:val="0"/>
          <w:sz w:val="20"/>
          <w:szCs w:val="20"/>
          <w14:ligatures w14:val="none"/>
        </w:rPr>
        <w:instrText xml:space="preserve"> INCLUDEPICTURE "/Users/yvesbourgeois/Library/Group Containers/UBF8T346G9.ms/WebArchiveCopyPasteTempFiles/com.microsoft.Word/3a8dd30c-9309-4bcb-b62b-20a917e8f9b8" \* MERGEFORMATINET </w:instrText>
      </w:r>
      <w:r w:rsidRPr="00C0640F">
        <w:rPr>
          <w:rFonts w:ascii="Monaco" w:eastAsia="Times New Roman" w:hAnsi="Monaco" w:cs="Courier New"/>
          <w:color w:val="333333"/>
          <w:kern w:val="0"/>
          <w:sz w:val="20"/>
          <w:szCs w:val="20"/>
          <w14:ligatures w14:val="none"/>
        </w:rPr>
        <w:fldChar w:fldCharType="separate"/>
      </w:r>
      <w:r w:rsidRPr="00C0640F">
        <w:rPr>
          <w:rFonts w:ascii="Monaco" w:eastAsia="Times New Roman" w:hAnsi="Monaco" w:cs="Courier New"/>
          <w:noProof/>
          <w:color w:val="333333"/>
          <w:kern w:val="0"/>
          <w:sz w:val="20"/>
          <w:szCs w:val="20"/>
          <w14:ligatures w14:val="none"/>
        </w:rPr>
        <w:drawing>
          <wp:inline distT="0" distB="0" distL="0" distR="0" wp14:anchorId="483EEF53" wp14:editId="3F69F4B1">
            <wp:extent cx="4152265" cy="4924425"/>
            <wp:effectExtent l="0" t="0" r="635" b="3175"/>
            <wp:docPr id="1810730437" name="Picture 15" descr="A black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30437" name="Picture 15" descr="A black and white rectang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265" cy="4924425"/>
                    </a:xfrm>
                    <a:prstGeom prst="rect">
                      <a:avLst/>
                    </a:prstGeom>
                    <a:noFill/>
                    <a:ln>
                      <a:noFill/>
                    </a:ln>
                  </pic:spPr>
                </pic:pic>
              </a:graphicData>
            </a:graphic>
          </wp:inline>
        </w:drawing>
      </w:r>
      <w:r w:rsidRPr="00C0640F">
        <w:rPr>
          <w:rFonts w:ascii="Monaco" w:eastAsia="Times New Roman" w:hAnsi="Monaco" w:cs="Courier New"/>
          <w:color w:val="333333"/>
          <w:kern w:val="0"/>
          <w:sz w:val="20"/>
          <w:szCs w:val="20"/>
          <w14:ligatures w14:val="none"/>
        </w:rPr>
        <w:fldChar w:fldCharType="end"/>
      </w:r>
    </w:p>
    <w:p w14:paraId="29D1FB9C" w14:textId="77777777" w:rsidR="00C0640F" w:rsidRPr="00C0640F" w:rsidRDefault="00C0640F" w:rsidP="00C0640F">
      <w:pPr>
        <w:numPr>
          <w:ilvl w:val="0"/>
          <w:numId w:val="4"/>
        </w:numPr>
        <w:spacing w:before="100" w:beforeAutospacing="1" w:after="100" w:afterAutospacing="1"/>
        <w:rPr>
          <w:rFonts w:ascii="Microsoft YaHei" w:eastAsia="Microsoft YaHei" w:hAnsi="Microsoft YaHei" w:cs="Times New Roman"/>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trestbps</w:t>
      </w:r>
      <w:proofErr w:type="spellEnd"/>
      <w:r w:rsidRPr="00C0640F">
        <w:rPr>
          <w:rFonts w:ascii="Microsoft YaHei" w:eastAsia="Microsoft YaHei" w:hAnsi="Microsoft YaHei" w:cs="Times New Roman" w:hint="eastAsia"/>
          <w:color w:val="000000"/>
          <w:kern w:val="0"/>
          <w14:ligatures w14:val="none"/>
        </w:rPr>
        <w:t xml:space="preserve"> - resting blood pressure (in mm Hg on admission to the hospital)</w:t>
      </w:r>
    </w:p>
    <w:p w14:paraId="77AE647D" w14:textId="77777777" w:rsidR="00C0640F" w:rsidRPr="00C0640F" w:rsidRDefault="00C0640F" w:rsidP="00C0640F">
      <w:pPr>
        <w:numPr>
          <w:ilvl w:val="0"/>
          <w:numId w:val="4"/>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chol</w:t>
      </w:r>
      <w:proofErr w:type="spellEnd"/>
      <w:r w:rsidRPr="00C0640F">
        <w:rPr>
          <w:rFonts w:ascii="Microsoft YaHei" w:eastAsia="Microsoft YaHei" w:hAnsi="Microsoft YaHei" w:cs="Times New Roman" w:hint="eastAsia"/>
          <w:color w:val="000000"/>
          <w:kern w:val="0"/>
          <w14:ligatures w14:val="none"/>
        </w:rPr>
        <w:t xml:space="preserve"> - serum cholesterol in mg/dl</w:t>
      </w:r>
    </w:p>
    <w:p w14:paraId="785200EC" w14:textId="77777777" w:rsidR="00C0640F" w:rsidRPr="00C0640F" w:rsidRDefault="00C0640F" w:rsidP="00C0640F">
      <w:pPr>
        <w:numPr>
          <w:ilvl w:val="0"/>
          <w:numId w:val="4"/>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fbs</w:t>
      </w:r>
      <w:proofErr w:type="spellEnd"/>
      <w:r w:rsidRPr="00C0640F">
        <w:rPr>
          <w:rFonts w:ascii="Microsoft YaHei" w:eastAsia="Microsoft YaHei" w:hAnsi="Microsoft YaHei" w:cs="Times New Roman" w:hint="eastAsia"/>
          <w:color w:val="000000"/>
          <w:kern w:val="0"/>
          <w14:ligatures w14:val="none"/>
        </w:rPr>
        <w:t xml:space="preserve"> - (fasting blood sugar &gt; 120 mg/dl) (1 = true; 0 = false)</w:t>
      </w:r>
    </w:p>
    <w:p w14:paraId="7CFA6520" w14:textId="77777777" w:rsidR="00C0640F" w:rsidRPr="00C0640F" w:rsidRDefault="00C0640F" w:rsidP="00C0640F">
      <w:pPr>
        <w:numPr>
          <w:ilvl w:val="0"/>
          <w:numId w:val="4"/>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restecg</w:t>
      </w:r>
      <w:proofErr w:type="spellEnd"/>
      <w:r w:rsidRPr="00C0640F">
        <w:rPr>
          <w:rFonts w:ascii="Microsoft YaHei" w:eastAsia="Microsoft YaHei" w:hAnsi="Microsoft YaHei" w:cs="Times New Roman" w:hint="eastAsia"/>
          <w:color w:val="000000"/>
          <w:kern w:val="0"/>
          <w14:ligatures w14:val="none"/>
        </w:rPr>
        <w:t xml:space="preserve"> - resting electrocardiographic results</w:t>
      </w:r>
    </w:p>
    <w:p w14:paraId="2D068585" w14:textId="7777777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15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0: normal</w:t>
      </w:r>
    </w:p>
    <w:p w14:paraId="6E3D13C2" w14:textId="7777777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15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1: having ST-T wave abnormality (T wave inversions and/or ST elevation or depression of &gt; 0.05 mV)</w:t>
      </w:r>
    </w:p>
    <w:p w14:paraId="382BEE84" w14:textId="7777777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rPr>
          <w:rFonts w:ascii="Monaco" w:eastAsia="Times New Roman" w:hAnsi="Monaco" w:cs="Courier New" w:hint="eastAsia"/>
          <w:color w:val="333333"/>
          <w:kern w:val="0"/>
          <w:sz w:val="20"/>
          <w:szCs w:val="20"/>
          <w14:ligatures w14:val="none"/>
        </w:rPr>
      </w:pPr>
      <w:r w:rsidRPr="00C0640F">
        <w:rPr>
          <w:rFonts w:ascii="Monaco" w:eastAsia="Times New Roman" w:hAnsi="Monaco" w:cs="Courier New"/>
          <w:color w:val="333333"/>
          <w:kern w:val="0"/>
          <w:bdr w:val="none" w:sz="0" w:space="0" w:color="auto" w:frame="1"/>
          <w14:ligatures w14:val="none"/>
        </w:rPr>
        <w:t xml:space="preserve">        --Value 2: showing probable or definite left ventricular hypertrophy by Estes’ criteria</w:t>
      </w:r>
    </w:p>
    <w:p w14:paraId="086A0D28" w14:textId="62CDAACE"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rPr>
          <w:rFonts w:ascii="Monaco" w:eastAsia="Times New Roman" w:hAnsi="Monaco" w:cs="Courier New"/>
          <w:color w:val="333333"/>
          <w:kern w:val="0"/>
          <w:sz w:val="20"/>
          <w:szCs w:val="20"/>
          <w14:ligatures w14:val="none"/>
        </w:rPr>
      </w:pPr>
      <w:r w:rsidRPr="00C0640F">
        <w:rPr>
          <w:rFonts w:ascii="Monaco" w:eastAsia="Times New Roman" w:hAnsi="Monaco" w:cs="Courier New"/>
          <w:color w:val="333333"/>
          <w:kern w:val="0"/>
          <w:sz w:val="20"/>
          <w:szCs w:val="20"/>
          <w14:ligatures w14:val="none"/>
        </w:rPr>
        <w:lastRenderedPageBreak/>
        <w:fldChar w:fldCharType="begin"/>
      </w:r>
      <w:r w:rsidRPr="00C0640F">
        <w:rPr>
          <w:rFonts w:ascii="Monaco" w:eastAsia="Times New Roman" w:hAnsi="Monaco" w:cs="Courier New"/>
          <w:color w:val="333333"/>
          <w:kern w:val="0"/>
          <w:sz w:val="20"/>
          <w:szCs w:val="20"/>
          <w14:ligatures w14:val="none"/>
        </w:rPr>
        <w:instrText xml:space="preserve"> INCLUDEPICTURE "/Users/yvesbourgeois/Library/Group Containers/UBF8T346G9.ms/WebArchiveCopyPasteTempFiles/com.microsoft.Word/3a8dd30c-9309-4bcb-b62b-20a917e8f9b8" \* MERGEFORMATINET </w:instrText>
      </w:r>
      <w:r w:rsidRPr="00C0640F">
        <w:rPr>
          <w:rFonts w:ascii="Monaco" w:eastAsia="Times New Roman" w:hAnsi="Monaco" w:cs="Courier New"/>
          <w:color w:val="333333"/>
          <w:kern w:val="0"/>
          <w:sz w:val="20"/>
          <w:szCs w:val="20"/>
          <w14:ligatures w14:val="none"/>
        </w:rPr>
        <w:fldChar w:fldCharType="separate"/>
      </w:r>
      <w:r w:rsidRPr="00C0640F">
        <w:rPr>
          <w:rFonts w:ascii="Monaco" w:eastAsia="Times New Roman" w:hAnsi="Monaco" w:cs="Courier New"/>
          <w:noProof/>
          <w:color w:val="333333"/>
          <w:kern w:val="0"/>
          <w:sz w:val="20"/>
          <w:szCs w:val="20"/>
          <w14:ligatures w14:val="none"/>
        </w:rPr>
        <w:drawing>
          <wp:inline distT="0" distB="0" distL="0" distR="0" wp14:anchorId="31702097" wp14:editId="5EDD0E1B">
            <wp:extent cx="4152265" cy="4924425"/>
            <wp:effectExtent l="0" t="0" r="635" b="3175"/>
            <wp:docPr id="2046752082" name="Picture 14" descr="A black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52082" name="Picture 14" descr="A black and white rectang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265" cy="4924425"/>
                    </a:xfrm>
                    <a:prstGeom prst="rect">
                      <a:avLst/>
                    </a:prstGeom>
                    <a:noFill/>
                    <a:ln>
                      <a:noFill/>
                    </a:ln>
                  </pic:spPr>
                </pic:pic>
              </a:graphicData>
            </a:graphic>
          </wp:inline>
        </w:drawing>
      </w:r>
      <w:r w:rsidRPr="00C0640F">
        <w:rPr>
          <w:rFonts w:ascii="Monaco" w:eastAsia="Times New Roman" w:hAnsi="Monaco" w:cs="Courier New"/>
          <w:color w:val="333333"/>
          <w:kern w:val="0"/>
          <w:sz w:val="20"/>
          <w:szCs w:val="20"/>
          <w14:ligatures w14:val="none"/>
        </w:rPr>
        <w:fldChar w:fldCharType="end"/>
      </w:r>
    </w:p>
    <w:p w14:paraId="67876AC8" w14:textId="77777777" w:rsidR="00C0640F" w:rsidRPr="00C0640F" w:rsidRDefault="00C0640F" w:rsidP="00C0640F">
      <w:pPr>
        <w:numPr>
          <w:ilvl w:val="0"/>
          <w:numId w:val="5"/>
        </w:numPr>
        <w:spacing w:before="100" w:beforeAutospacing="1" w:after="100" w:afterAutospacing="1"/>
        <w:rPr>
          <w:rFonts w:ascii="Microsoft YaHei" w:eastAsia="Microsoft YaHei" w:hAnsi="Microsoft YaHei" w:cs="Times New Roman"/>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thalach</w:t>
      </w:r>
      <w:proofErr w:type="spellEnd"/>
      <w:r w:rsidRPr="00C0640F">
        <w:rPr>
          <w:rFonts w:ascii="Microsoft YaHei" w:eastAsia="Microsoft YaHei" w:hAnsi="Microsoft YaHei" w:cs="Times New Roman" w:hint="eastAsia"/>
          <w:color w:val="000000"/>
          <w:kern w:val="0"/>
          <w14:ligatures w14:val="none"/>
        </w:rPr>
        <w:t xml:space="preserve"> - maximum heart rate achieved</w:t>
      </w:r>
    </w:p>
    <w:p w14:paraId="51185DC9" w14:textId="77777777" w:rsidR="00C0640F" w:rsidRPr="00C0640F" w:rsidRDefault="00C0640F" w:rsidP="00C0640F">
      <w:pPr>
        <w:numPr>
          <w:ilvl w:val="0"/>
          <w:numId w:val="5"/>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exang</w:t>
      </w:r>
      <w:proofErr w:type="spellEnd"/>
      <w:r w:rsidRPr="00C0640F">
        <w:rPr>
          <w:rFonts w:ascii="Microsoft YaHei" w:eastAsia="Microsoft YaHei" w:hAnsi="Microsoft YaHei" w:cs="Times New Roman" w:hint="eastAsia"/>
          <w:color w:val="000000"/>
          <w:kern w:val="0"/>
          <w14:ligatures w14:val="none"/>
        </w:rPr>
        <w:t xml:space="preserve"> - exercise induced angina (1 = yes; 0 = no)</w:t>
      </w:r>
    </w:p>
    <w:p w14:paraId="2ED2CDC6" w14:textId="77777777" w:rsidR="00C0640F" w:rsidRPr="00C0640F" w:rsidRDefault="00C0640F" w:rsidP="00C0640F">
      <w:pPr>
        <w:numPr>
          <w:ilvl w:val="0"/>
          <w:numId w:val="5"/>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oldpeak</w:t>
      </w:r>
      <w:proofErr w:type="spellEnd"/>
      <w:r w:rsidRPr="00C0640F">
        <w:rPr>
          <w:rFonts w:ascii="Microsoft YaHei" w:eastAsia="Microsoft YaHei" w:hAnsi="Microsoft YaHei" w:cs="Times New Roman" w:hint="eastAsia"/>
          <w:color w:val="000000"/>
          <w:kern w:val="0"/>
          <w14:ligatures w14:val="none"/>
        </w:rPr>
        <w:t xml:space="preserve"> - ST depression induced by exercise relative to rest</w:t>
      </w:r>
    </w:p>
    <w:p w14:paraId="682CF207" w14:textId="77777777" w:rsidR="00C0640F" w:rsidRPr="00C0640F" w:rsidRDefault="00C0640F" w:rsidP="00C0640F">
      <w:pPr>
        <w:numPr>
          <w:ilvl w:val="0"/>
          <w:numId w:val="5"/>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slope - the slope of the peak exercise ST segment</w:t>
      </w:r>
    </w:p>
    <w:p w14:paraId="1F4DF33A" w14:textId="7777777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15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1: upsloping</w:t>
      </w:r>
    </w:p>
    <w:p w14:paraId="0C78B524" w14:textId="7777777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15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2: flat</w:t>
      </w:r>
    </w:p>
    <w:p w14:paraId="0DC9DAFB" w14:textId="7777777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rPr>
          <w:rFonts w:ascii="Monaco" w:eastAsia="Times New Roman" w:hAnsi="Monaco" w:cs="Courier New" w:hint="eastAsia"/>
          <w:color w:val="333333"/>
          <w:kern w:val="0"/>
          <w:sz w:val="20"/>
          <w:szCs w:val="20"/>
          <w14:ligatures w14:val="none"/>
        </w:rPr>
      </w:pPr>
      <w:r w:rsidRPr="00C0640F">
        <w:rPr>
          <w:rFonts w:ascii="Monaco" w:eastAsia="Times New Roman" w:hAnsi="Monaco" w:cs="Courier New"/>
          <w:color w:val="333333"/>
          <w:kern w:val="0"/>
          <w:bdr w:val="none" w:sz="0" w:space="0" w:color="auto" w:frame="1"/>
          <w14:ligatures w14:val="none"/>
        </w:rPr>
        <w:t xml:space="preserve">        --Value 3: </w:t>
      </w:r>
      <w:proofErr w:type="spellStart"/>
      <w:r w:rsidRPr="00C0640F">
        <w:rPr>
          <w:rFonts w:ascii="Monaco" w:eastAsia="Times New Roman" w:hAnsi="Monaco" w:cs="Courier New"/>
          <w:color w:val="333333"/>
          <w:kern w:val="0"/>
          <w:bdr w:val="none" w:sz="0" w:space="0" w:color="auto" w:frame="1"/>
          <w14:ligatures w14:val="none"/>
        </w:rPr>
        <w:t>downsloping</w:t>
      </w:r>
      <w:proofErr w:type="spellEnd"/>
      <w:r w:rsidRPr="00C0640F">
        <w:rPr>
          <w:rFonts w:ascii="Monaco" w:eastAsia="Times New Roman" w:hAnsi="Monaco" w:cs="Courier New"/>
          <w:color w:val="333333"/>
          <w:kern w:val="0"/>
          <w:bdr w:val="none" w:sz="0" w:space="0" w:color="auto" w:frame="1"/>
          <w14:ligatures w14:val="none"/>
        </w:rPr>
        <w:t xml:space="preserve">  </w:t>
      </w:r>
    </w:p>
    <w:p w14:paraId="13E28BCE" w14:textId="329CB912"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rPr>
          <w:rFonts w:ascii="Monaco" w:eastAsia="Times New Roman" w:hAnsi="Monaco" w:cs="Courier New"/>
          <w:color w:val="333333"/>
          <w:kern w:val="0"/>
          <w:sz w:val="20"/>
          <w:szCs w:val="20"/>
          <w14:ligatures w14:val="none"/>
        </w:rPr>
      </w:pPr>
      <w:r w:rsidRPr="00C0640F">
        <w:rPr>
          <w:rFonts w:ascii="Monaco" w:eastAsia="Times New Roman" w:hAnsi="Monaco" w:cs="Courier New"/>
          <w:color w:val="333333"/>
          <w:kern w:val="0"/>
          <w:sz w:val="20"/>
          <w:szCs w:val="20"/>
          <w14:ligatures w14:val="none"/>
        </w:rPr>
        <w:lastRenderedPageBreak/>
        <w:fldChar w:fldCharType="begin"/>
      </w:r>
      <w:r w:rsidRPr="00C0640F">
        <w:rPr>
          <w:rFonts w:ascii="Monaco" w:eastAsia="Times New Roman" w:hAnsi="Monaco" w:cs="Courier New"/>
          <w:color w:val="333333"/>
          <w:kern w:val="0"/>
          <w:sz w:val="20"/>
          <w:szCs w:val="20"/>
          <w14:ligatures w14:val="none"/>
        </w:rPr>
        <w:instrText xml:space="preserve"> INCLUDEPICTURE "/Users/yvesbourgeois/Library/Group Containers/UBF8T346G9.ms/WebArchiveCopyPasteTempFiles/com.microsoft.Word/3a8dd30c-9309-4bcb-b62b-20a917e8f9b8" \* MERGEFORMATINET </w:instrText>
      </w:r>
      <w:r w:rsidRPr="00C0640F">
        <w:rPr>
          <w:rFonts w:ascii="Monaco" w:eastAsia="Times New Roman" w:hAnsi="Monaco" w:cs="Courier New"/>
          <w:color w:val="333333"/>
          <w:kern w:val="0"/>
          <w:sz w:val="20"/>
          <w:szCs w:val="20"/>
          <w14:ligatures w14:val="none"/>
        </w:rPr>
        <w:fldChar w:fldCharType="separate"/>
      </w:r>
      <w:r w:rsidRPr="00C0640F">
        <w:rPr>
          <w:rFonts w:ascii="Monaco" w:eastAsia="Times New Roman" w:hAnsi="Monaco" w:cs="Courier New"/>
          <w:noProof/>
          <w:color w:val="333333"/>
          <w:kern w:val="0"/>
          <w:sz w:val="20"/>
          <w:szCs w:val="20"/>
          <w14:ligatures w14:val="none"/>
        </w:rPr>
        <w:drawing>
          <wp:inline distT="0" distB="0" distL="0" distR="0" wp14:anchorId="359F07BD" wp14:editId="6172F98C">
            <wp:extent cx="4152265" cy="4924425"/>
            <wp:effectExtent l="0" t="0" r="635" b="3175"/>
            <wp:docPr id="1749331512" name="Picture 13" descr="A black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31512" name="Picture 13" descr="A black and white rectang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265" cy="4924425"/>
                    </a:xfrm>
                    <a:prstGeom prst="rect">
                      <a:avLst/>
                    </a:prstGeom>
                    <a:noFill/>
                    <a:ln>
                      <a:noFill/>
                    </a:ln>
                  </pic:spPr>
                </pic:pic>
              </a:graphicData>
            </a:graphic>
          </wp:inline>
        </w:drawing>
      </w:r>
      <w:r w:rsidRPr="00C0640F">
        <w:rPr>
          <w:rFonts w:ascii="Monaco" w:eastAsia="Times New Roman" w:hAnsi="Monaco" w:cs="Courier New"/>
          <w:color w:val="333333"/>
          <w:kern w:val="0"/>
          <w:sz w:val="20"/>
          <w:szCs w:val="20"/>
          <w14:ligatures w14:val="none"/>
        </w:rPr>
        <w:fldChar w:fldCharType="end"/>
      </w:r>
    </w:p>
    <w:p w14:paraId="751A0F49" w14:textId="77777777" w:rsidR="00C0640F" w:rsidRPr="00C0640F" w:rsidRDefault="00C0640F" w:rsidP="00C0640F">
      <w:pPr>
        <w:numPr>
          <w:ilvl w:val="0"/>
          <w:numId w:val="6"/>
        </w:numPr>
        <w:spacing w:before="100" w:beforeAutospacing="1" w:after="100" w:afterAutospacing="1"/>
        <w:rPr>
          <w:rFonts w:ascii="Microsoft YaHei" w:eastAsia="Microsoft YaHei" w:hAnsi="Microsoft YaHei" w:cs="Times New Roman"/>
          <w:color w:val="000000"/>
          <w:kern w:val="0"/>
          <w14:ligatures w14:val="none"/>
        </w:rPr>
      </w:pPr>
      <w:r w:rsidRPr="00C0640F">
        <w:rPr>
          <w:rFonts w:ascii="Microsoft YaHei" w:eastAsia="Microsoft YaHei" w:hAnsi="Microsoft YaHei" w:cs="Times New Roman" w:hint="eastAsia"/>
          <w:color w:val="000000"/>
          <w:kern w:val="0"/>
          <w14:ligatures w14:val="none"/>
        </w:rPr>
        <w:t>ca - number of major vessels (0-3) colored by fluoroscopy</w:t>
      </w:r>
    </w:p>
    <w:p w14:paraId="03C95F3B" w14:textId="77777777" w:rsidR="00C0640F" w:rsidRPr="00C0640F" w:rsidRDefault="00C0640F" w:rsidP="00C0640F">
      <w:pPr>
        <w:numPr>
          <w:ilvl w:val="0"/>
          <w:numId w:val="6"/>
        </w:numPr>
        <w:spacing w:before="100" w:beforeAutospacing="1" w:after="100" w:afterAutospacing="1"/>
        <w:rPr>
          <w:rFonts w:ascii="Microsoft YaHei" w:eastAsia="Microsoft YaHei" w:hAnsi="Microsoft YaHei" w:cs="Times New Roman" w:hint="eastAsia"/>
          <w:color w:val="000000"/>
          <w:kern w:val="0"/>
          <w14:ligatures w14:val="none"/>
        </w:rPr>
      </w:pPr>
      <w:proofErr w:type="spellStart"/>
      <w:r w:rsidRPr="00C0640F">
        <w:rPr>
          <w:rFonts w:ascii="Microsoft YaHei" w:eastAsia="Microsoft YaHei" w:hAnsi="Microsoft YaHei" w:cs="Times New Roman" w:hint="eastAsia"/>
          <w:color w:val="000000"/>
          <w:kern w:val="0"/>
          <w14:ligatures w14:val="none"/>
        </w:rPr>
        <w:t>thal</w:t>
      </w:r>
      <w:proofErr w:type="spellEnd"/>
      <w:r w:rsidRPr="00C0640F">
        <w:rPr>
          <w:rFonts w:ascii="Microsoft YaHei" w:eastAsia="Microsoft YaHei" w:hAnsi="Microsoft YaHei" w:cs="Times New Roman" w:hint="eastAsia"/>
          <w:color w:val="000000"/>
          <w:kern w:val="0"/>
          <w14:ligatures w14:val="none"/>
        </w:rPr>
        <w:t xml:space="preserve"> - 3 = normal; 6 = fixed defect; 7 = reversible defect</w:t>
      </w:r>
    </w:p>
    <w:p w14:paraId="5F5709B6" w14:textId="77777777" w:rsidR="00C0640F" w:rsidRPr="00C0640F" w:rsidRDefault="00C0640F" w:rsidP="00C0640F">
      <w:pPr>
        <w:numPr>
          <w:ilvl w:val="0"/>
          <w:numId w:val="6"/>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num (the predicted attribute) - diagnosis of heart disease (angiographic disease status)</w:t>
      </w:r>
    </w:p>
    <w:p w14:paraId="291C7C8F" w14:textId="7777777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line="300" w:lineRule="atLeast"/>
        <w:ind w:left="150" w:right="150"/>
        <w:rPr>
          <w:rFonts w:ascii="Monaco" w:eastAsia="Times New Roman" w:hAnsi="Monaco" w:cs="Courier New"/>
          <w:color w:val="333333"/>
          <w:kern w:val="0"/>
          <w:bdr w:val="none" w:sz="0" w:space="0" w:color="auto" w:frame="1"/>
          <w14:ligatures w14:val="none"/>
        </w:rPr>
      </w:pPr>
      <w:r w:rsidRPr="00C0640F">
        <w:rPr>
          <w:rFonts w:ascii="Monaco" w:eastAsia="Times New Roman" w:hAnsi="Monaco" w:cs="Courier New"/>
          <w:color w:val="333333"/>
          <w:kern w:val="0"/>
          <w:bdr w:val="none" w:sz="0" w:space="0" w:color="auto" w:frame="1"/>
          <w14:ligatures w14:val="none"/>
        </w:rPr>
        <w:t xml:space="preserve">       --Value 0: &lt; 50% diameter narrowing</w:t>
      </w:r>
    </w:p>
    <w:p w14:paraId="44E353F0" w14:textId="77777777"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rPr>
          <w:rFonts w:ascii="Monaco" w:eastAsia="Times New Roman" w:hAnsi="Monaco" w:cs="Courier New" w:hint="eastAsia"/>
          <w:color w:val="333333"/>
          <w:kern w:val="0"/>
          <w:sz w:val="20"/>
          <w:szCs w:val="20"/>
          <w14:ligatures w14:val="none"/>
        </w:rPr>
      </w:pPr>
      <w:r w:rsidRPr="00C0640F">
        <w:rPr>
          <w:rFonts w:ascii="Monaco" w:eastAsia="Times New Roman" w:hAnsi="Monaco" w:cs="Courier New"/>
          <w:color w:val="333333"/>
          <w:kern w:val="0"/>
          <w:bdr w:val="none" w:sz="0" w:space="0" w:color="auto" w:frame="1"/>
          <w14:ligatures w14:val="none"/>
        </w:rPr>
        <w:t xml:space="preserve">       --Value 1: &gt; 50% diameter narrowing</w:t>
      </w:r>
    </w:p>
    <w:p w14:paraId="6017FDCB" w14:textId="6B4FA8B2" w:rsidR="00C0640F" w:rsidRPr="00C0640F" w:rsidRDefault="00C0640F" w:rsidP="00C0640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rPr>
          <w:rFonts w:ascii="Monaco" w:eastAsia="Times New Roman" w:hAnsi="Monaco" w:cs="Courier New"/>
          <w:color w:val="333333"/>
          <w:kern w:val="0"/>
          <w:sz w:val="20"/>
          <w:szCs w:val="20"/>
          <w14:ligatures w14:val="none"/>
        </w:rPr>
      </w:pPr>
      <w:r w:rsidRPr="00C0640F">
        <w:rPr>
          <w:rFonts w:ascii="Monaco" w:eastAsia="Times New Roman" w:hAnsi="Monaco" w:cs="Courier New"/>
          <w:color w:val="333333"/>
          <w:kern w:val="0"/>
          <w:sz w:val="20"/>
          <w:szCs w:val="20"/>
          <w14:ligatures w14:val="none"/>
        </w:rPr>
        <w:lastRenderedPageBreak/>
        <w:fldChar w:fldCharType="begin"/>
      </w:r>
      <w:r w:rsidRPr="00C0640F">
        <w:rPr>
          <w:rFonts w:ascii="Monaco" w:eastAsia="Times New Roman" w:hAnsi="Monaco" w:cs="Courier New"/>
          <w:color w:val="333333"/>
          <w:kern w:val="0"/>
          <w:sz w:val="20"/>
          <w:szCs w:val="20"/>
          <w14:ligatures w14:val="none"/>
        </w:rPr>
        <w:instrText xml:space="preserve"> INCLUDEPICTURE "/Users/yvesbourgeois/Library/Group Containers/UBF8T346G9.ms/WebArchiveCopyPasteTempFiles/com.microsoft.Word/3a8dd30c-9309-4bcb-b62b-20a917e8f9b8" \* MERGEFORMATINET </w:instrText>
      </w:r>
      <w:r w:rsidRPr="00C0640F">
        <w:rPr>
          <w:rFonts w:ascii="Monaco" w:eastAsia="Times New Roman" w:hAnsi="Monaco" w:cs="Courier New"/>
          <w:color w:val="333333"/>
          <w:kern w:val="0"/>
          <w:sz w:val="20"/>
          <w:szCs w:val="20"/>
          <w14:ligatures w14:val="none"/>
        </w:rPr>
        <w:fldChar w:fldCharType="separate"/>
      </w:r>
      <w:r w:rsidRPr="00C0640F">
        <w:rPr>
          <w:rFonts w:ascii="Monaco" w:eastAsia="Times New Roman" w:hAnsi="Monaco" w:cs="Courier New"/>
          <w:noProof/>
          <w:color w:val="333333"/>
          <w:kern w:val="0"/>
          <w:sz w:val="20"/>
          <w:szCs w:val="20"/>
          <w14:ligatures w14:val="none"/>
        </w:rPr>
        <w:drawing>
          <wp:inline distT="0" distB="0" distL="0" distR="0" wp14:anchorId="30F8B10E" wp14:editId="12DC649A">
            <wp:extent cx="4152265" cy="4924425"/>
            <wp:effectExtent l="0" t="0" r="635" b="3175"/>
            <wp:docPr id="311415822" name="Picture 12" descr="A black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15822" name="Picture 12" descr="A black and white rectang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265" cy="4924425"/>
                    </a:xfrm>
                    <a:prstGeom prst="rect">
                      <a:avLst/>
                    </a:prstGeom>
                    <a:noFill/>
                    <a:ln>
                      <a:noFill/>
                    </a:ln>
                  </pic:spPr>
                </pic:pic>
              </a:graphicData>
            </a:graphic>
          </wp:inline>
        </w:drawing>
      </w:r>
      <w:r w:rsidRPr="00C0640F">
        <w:rPr>
          <w:rFonts w:ascii="Monaco" w:eastAsia="Times New Roman" w:hAnsi="Monaco" w:cs="Courier New"/>
          <w:color w:val="333333"/>
          <w:kern w:val="0"/>
          <w:sz w:val="20"/>
          <w:szCs w:val="20"/>
          <w14:ligatures w14:val="none"/>
        </w:rPr>
        <w:fldChar w:fldCharType="end"/>
      </w:r>
    </w:p>
    <w:p w14:paraId="13704C42" w14:textId="37C8E5DB" w:rsidR="00C0640F" w:rsidRPr="00C0640F" w:rsidRDefault="00C0640F" w:rsidP="00C0640F">
      <w:pPr>
        <w:spacing w:before="100" w:beforeAutospacing="1" w:after="100" w:afterAutospacing="1"/>
        <w:rPr>
          <w:rFonts w:ascii="Microsoft YaHei" w:eastAsia="Microsoft YaHei" w:hAnsi="Microsoft YaHei" w:cs="Times New Roman"/>
          <w:color w:val="000000"/>
          <w:kern w:val="0"/>
          <w14:ligatures w14:val="none"/>
        </w:rPr>
      </w:pPr>
      <w:r w:rsidRPr="00C0640F">
        <w:rPr>
          <w:rFonts w:ascii="Microsoft YaHei" w:eastAsia="Microsoft YaHei" w:hAnsi="Microsoft YaHei" w:cs="Times New Roman"/>
          <w:color w:val="000000"/>
          <w:kern w:val="0"/>
          <w14:ligatures w14:val="none"/>
        </w:rPr>
        <w:lastRenderedPageBreak/>
        <w:fldChar w:fldCharType="begin"/>
      </w:r>
      <w:r w:rsidRPr="00C0640F">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Containers/UBF8T346G9.ms/WebArchiveCopyPasteTempFiles/com.microsoft.Word/Image%202.png" \* MERGEFORMATINET </w:instrText>
      </w:r>
      <w:r w:rsidRPr="00C0640F">
        <w:rPr>
          <w:rFonts w:ascii="Microsoft YaHei" w:eastAsia="Microsoft YaHei" w:hAnsi="Microsoft YaHei" w:cs="Times New Roman"/>
          <w:color w:val="000000"/>
          <w:kern w:val="0"/>
          <w14:ligatures w14:val="none"/>
        </w:rPr>
        <w:fldChar w:fldCharType="separate"/>
      </w:r>
      <w:r w:rsidRPr="00C0640F">
        <w:rPr>
          <w:rFonts w:ascii="Microsoft YaHei" w:eastAsia="Microsoft YaHei" w:hAnsi="Microsoft YaHei" w:cs="Times New Roman"/>
          <w:noProof/>
          <w:color w:val="000000"/>
          <w:kern w:val="0"/>
          <w14:ligatures w14:val="none"/>
        </w:rPr>
        <w:drawing>
          <wp:inline distT="0" distB="0" distL="0" distR="0" wp14:anchorId="4FAD464B" wp14:editId="2C0C1B46">
            <wp:extent cx="5943600" cy="3637915"/>
            <wp:effectExtent l="0" t="0" r="0" b="0"/>
            <wp:docPr id="124764978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49783" name="Picture 1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37915"/>
                    </a:xfrm>
                    <a:prstGeom prst="rect">
                      <a:avLst/>
                    </a:prstGeom>
                    <a:noFill/>
                    <a:ln>
                      <a:noFill/>
                    </a:ln>
                  </pic:spPr>
                </pic:pic>
              </a:graphicData>
            </a:graphic>
          </wp:inline>
        </w:drawing>
      </w:r>
      <w:r w:rsidRPr="00C0640F">
        <w:rPr>
          <w:rFonts w:ascii="Microsoft YaHei" w:eastAsia="Microsoft YaHei" w:hAnsi="Microsoft YaHei" w:cs="Times New Roman"/>
          <w:color w:val="000000"/>
          <w:kern w:val="0"/>
          <w14:ligatures w14:val="none"/>
        </w:rPr>
        <w:fldChar w:fldCharType="end"/>
      </w:r>
    </w:p>
    <w:p w14:paraId="562A4EF3" w14:textId="77777777" w:rsidR="00C0640F" w:rsidRPr="00C0640F" w:rsidRDefault="00C0640F" w:rsidP="00C0640F">
      <w:pPr>
        <w:numPr>
          <w:ilvl w:val="0"/>
          <w:numId w:val="7"/>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Select </w:t>
      </w:r>
      <w:r w:rsidRPr="00C0640F">
        <w:rPr>
          <w:rFonts w:ascii="Microsoft YaHei" w:eastAsia="Microsoft YaHei" w:hAnsi="Microsoft YaHei" w:cs="Times New Roman" w:hint="eastAsia"/>
          <w:b/>
          <w:bCs/>
          <w:color w:val="000000"/>
          <w:kern w:val="0"/>
          <w14:ligatures w14:val="none"/>
        </w:rPr>
        <w:t>Enter</w:t>
      </w:r>
      <w:r w:rsidRPr="00C0640F">
        <w:rPr>
          <w:rFonts w:ascii="Microsoft YaHei" w:eastAsia="Microsoft YaHei" w:hAnsi="Microsoft YaHei" w:cs="Times New Roman" w:hint="eastAsia"/>
          <w:color w:val="000000"/>
          <w:kern w:val="0"/>
          <w14:ligatures w14:val="none"/>
        </w:rPr>
        <w:t> on your keyboard or the </w:t>
      </w:r>
      <w:r w:rsidRPr="00C0640F">
        <w:rPr>
          <w:rFonts w:ascii="Microsoft YaHei" w:eastAsia="Microsoft YaHei" w:hAnsi="Microsoft YaHei" w:cs="Times New Roman" w:hint="eastAsia"/>
          <w:b/>
          <w:bCs/>
          <w:color w:val="000000"/>
          <w:kern w:val="0"/>
          <w14:ligatures w14:val="none"/>
        </w:rPr>
        <w:t>top arrow sign</w:t>
      </w:r>
      <w:r w:rsidRPr="00C0640F">
        <w:rPr>
          <w:rFonts w:ascii="Microsoft YaHei" w:eastAsia="Microsoft YaHei" w:hAnsi="Microsoft YaHei" w:cs="Times New Roman" w:hint="eastAsia"/>
          <w:color w:val="000000"/>
          <w:kern w:val="0"/>
          <w14:ligatures w14:val="none"/>
        </w:rPr>
        <w:t> on the screen to provide the input.</w:t>
      </w:r>
    </w:p>
    <w:p w14:paraId="3023AB5A" w14:textId="5511D89A" w:rsidR="00C0640F" w:rsidRPr="00C0640F" w:rsidRDefault="00C0640F" w:rsidP="00C0640F">
      <w:pPr>
        <w:spacing w:before="100" w:beforeAutospacing="1" w:after="100" w:afterAutospacing="1"/>
        <w:ind w:left="720"/>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color w:val="000000"/>
          <w:kern w:val="0"/>
          <w14:ligatures w14:val="none"/>
        </w:rPr>
        <w:fldChar w:fldCharType="begin"/>
      </w:r>
      <w:r w:rsidRPr="00C0640F">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Containers/UBF8T346G9.ms/WebArchiveCopyPasteTempFiles/com.microsoft.Word/Image%201.png" \* MERGEFORMATINET </w:instrText>
      </w:r>
      <w:r w:rsidRPr="00C0640F">
        <w:rPr>
          <w:rFonts w:ascii="Microsoft YaHei" w:eastAsia="Microsoft YaHei" w:hAnsi="Microsoft YaHei" w:cs="Times New Roman"/>
          <w:color w:val="000000"/>
          <w:kern w:val="0"/>
          <w14:ligatures w14:val="none"/>
        </w:rPr>
        <w:fldChar w:fldCharType="separate"/>
      </w:r>
      <w:r w:rsidRPr="00C0640F">
        <w:rPr>
          <w:rFonts w:ascii="Microsoft YaHei" w:eastAsia="Microsoft YaHei" w:hAnsi="Microsoft YaHei" w:cs="Times New Roman"/>
          <w:noProof/>
          <w:color w:val="000000"/>
          <w:kern w:val="0"/>
          <w14:ligatures w14:val="none"/>
        </w:rPr>
        <w:drawing>
          <wp:inline distT="0" distB="0" distL="0" distR="0" wp14:anchorId="456E8DC7" wp14:editId="368B7071">
            <wp:extent cx="5943600" cy="3646805"/>
            <wp:effectExtent l="0" t="0" r="0" b="0"/>
            <wp:docPr id="12862873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8737" name="Picture 10"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46805"/>
                    </a:xfrm>
                    <a:prstGeom prst="rect">
                      <a:avLst/>
                    </a:prstGeom>
                    <a:noFill/>
                    <a:ln>
                      <a:noFill/>
                    </a:ln>
                  </pic:spPr>
                </pic:pic>
              </a:graphicData>
            </a:graphic>
          </wp:inline>
        </w:drawing>
      </w:r>
      <w:r w:rsidRPr="00C0640F">
        <w:rPr>
          <w:rFonts w:ascii="Microsoft YaHei" w:eastAsia="Microsoft YaHei" w:hAnsi="Microsoft YaHei" w:cs="Times New Roman"/>
          <w:color w:val="000000"/>
          <w:kern w:val="0"/>
          <w14:ligatures w14:val="none"/>
        </w:rPr>
        <w:fldChar w:fldCharType="end"/>
      </w:r>
    </w:p>
    <w:p w14:paraId="637164D3" w14:textId="77777777" w:rsidR="00C0640F" w:rsidRPr="00C0640F" w:rsidRDefault="00C0640F" w:rsidP="00C0640F">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C0640F">
        <w:rPr>
          <w:rFonts w:ascii="Microsoft YaHei" w:eastAsia="Microsoft YaHei" w:hAnsi="Microsoft YaHei" w:cs="Times New Roman" w:hint="eastAsia"/>
          <w:b/>
          <w:bCs/>
          <w:color w:val="000000"/>
          <w:kern w:val="0"/>
          <w:sz w:val="36"/>
          <w:szCs w:val="36"/>
          <w14:ligatures w14:val="none"/>
        </w:rPr>
        <w:lastRenderedPageBreak/>
        <w:t>Step 2: Write prompts to create SQL queries</w:t>
      </w:r>
    </w:p>
    <w:p w14:paraId="1035D749"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Once you have set the context, ChatGPT will have enough background to generate SQL queries for your prompts. Consider the following prompts, asking ChatGPT to generate SQL queries for different tasks:</w:t>
      </w:r>
    </w:p>
    <w:p w14:paraId="7C90BCD2" w14:textId="7777777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Obtain age distribution</w:t>
      </w:r>
    </w:p>
    <w:tbl>
      <w:tblPr>
        <w:tblW w:w="0" w:type="auto"/>
        <w:tblCellSpacing w:w="0" w:type="dxa"/>
        <w:tblInd w:w="720"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8624"/>
      </w:tblGrid>
      <w:tr w:rsidR="00C0640F" w:rsidRPr="00C0640F" w14:paraId="5AC2F892" w14:textId="77777777" w:rsidTr="00C0640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A8B20F" w14:textId="77777777" w:rsidR="00C0640F" w:rsidRPr="00C0640F" w:rsidRDefault="00C0640F" w:rsidP="00C0640F">
            <w:pPr>
              <w:spacing w:before="100" w:beforeAutospacing="1" w:after="100" w:afterAutospacing="1"/>
              <w:rPr>
                <w:rFonts w:ascii="Times New Roman" w:eastAsia="Times New Roman" w:hAnsi="Times New Roman" w:cs="Times New Roman" w:hint="eastAsia"/>
                <w:kern w:val="0"/>
                <w14:ligatures w14:val="none"/>
              </w:rPr>
            </w:pPr>
            <w:r w:rsidRPr="00C0640F">
              <w:rPr>
                <w:rFonts w:ascii="Times New Roman" w:eastAsia="Times New Roman" w:hAnsi="Times New Roman" w:cs="Times New Roman"/>
                <w:kern w:val="0"/>
                <w14:ligatures w14:val="none"/>
              </w:rPr>
              <w:t>Write an SQL query to find the minimum, maximum, and average age of patients in the data set.</w:t>
            </w:r>
          </w:p>
          <w:p w14:paraId="7DC3C755" w14:textId="77777777" w:rsidR="00C0640F" w:rsidRPr="00C0640F" w:rsidRDefault="00C0640F" w:rsidP="00C0640F">
            <w:pPr>
              <w:spacing w:before="100" w:beforeAutospacing="1" w:after="100" w:afterAutospacing="1"/>
              <w:rPr>
                <w:rFonts w:ascii="Times New Roman" w:eastAsia="Times New Roman" w:hAnsi="Times New Roman" w:cs="Times New Roman"/>
                <w:kern w:val="0"/>
                <w14:ligatures w14:val="none"/>
              </w:rPr>
            </w:pPr>
            <w:r w:rsidRPr="00C0640F">
              <w:rPr>
                <w:rFonts w:ascii="Times New Roman" w:eastAsia="Times New Roman" w:hAnsi="Times New Roman" w:cs="Times New Roman"/>
                <w:b/>
                <w:bCs/>
                <w:kern w:val="0"/>
                <w14:ligatures w14:val="none"/>
              </w:rPr>
              <w:t>Copy Prompt </w:t>
            </w:r>
          </w:p>
        </w:tc>
      </w:tr>
    </w:tbl>
    <w:p w14:paraId="04C6DA13" w14:textId="7777777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color w:val="000000"/>
          <w:kern w:val="0"/>
          <w14:ligatures w14:val="none"/>
        </w:rPr>
      </w:pPr>
      <w:r w:rsidRPr="00C0640F">
        <w:rPr>
          <w:rFonts w:ascii="Microsoft YaHei" w:eastAsia="Microsoft YaHei" w:hAnsi="Microsoft YaHei" w:cs="Times New Roman" w:hint="eastAsia"/>
          <w:color w:val="000000"/>
          <w:kern w:val="0"/>
          <w14:ligatures w14:val="none"/>
        </w:rPr>
        <w:t>Select </w:t>
      </w:r>
      <w:r w:rsidRPr="00C0640F">
        <w:rPr>
          <w:rFonts w:ascii="Microsoft YaHei" w:eastAsia="Microsoft YaHei" w:hAnsi="Microsoft YaHei" w:cs="Times New Roman" w:hint="eastAsia"/>
          <w:b/>
          <w:bCs/>
          <w:color w:val="000000"/>
          <w:kern w:val="0"/>
          <w14:ligatures w14:val="none"/>
        </w:rPr>
        <w:t>Enter</w:t>
      </w:r>
      <w:r w:rsidRPr="00C0640F">
        <w:rPr>
          <w:rFonts w:ascii="Microsoft YaHei" w:eastAsia="Microsoft YaHei" w:hAnsi="Microsoft YaHei" w:cs="Times New Roman" w:hint="eastAsia"/>
          <w:color w:val="000000"/>
          <w:kern w:val="0"/>
          <w14:ligatures w14:val="none"/>
        </w:rPr>
        <w:t> on your keyboard or the </w:t>
      </w:r>
      <w:r w:rsidRPr="00C0640F">
        <w:rPr>
          <w:rFonts w:ascii="Microsoft YaHei" w:eastAsia="Microsoft YaHei" w:hAnsi="Microsoft YaHei" w:cs="Times New Roman" w:hint="eastAsia"/>
          <w:b/>
          <w:bCs/>
          <w:color w:val="000000"/>
          <w:kern w:val="0"/>
          <w14:ligatures w14:val="none"/>
        </w:rPr>
        <w:t>top arrow sign</w:t>
      </w:r>
      <w:r w:rsidRPr="00C0640F">
        <w:rPr>
          <w:rFonts w:ascii="Microsoft YaHei" w:eastAsia="Microsoft YaHei" w:hAnsi="Microsoft YaHei" w:cs="Times New Roman" w:hint="eastAsia"/>
          <w:color w:val="000000"/>
          <w:kern w:val="0"/>
          <w14:ligatures w14:val="none"/>
        </w:rPr>
        <w:t> on the screen to obtain the response.</w:t>
      </w:r>
    </w:p>
    <w:p w14:paraId="5BA8C6FE" w14:textId="71ACADDA"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color w:val="000000"/>
          <w:kern w:val="0"/>
          <w14:ligatures w14:val="none"/>
        </w:rPr>
        <w:fldChar w:fldCharType="begin"/>
      </w:r>
      <w:r w:rsidRPr="00C0640F">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Containers/UBF8T346G9.ms/WebArchiveCopyPasteTempFiles/com.microsoft.Word/Image%203.png" \* MERGEFORMATINET </w:instrText>
      </w:r>
      <w:r w:rsidRPr="00C0640F">
        <w:rPr>
          <w:rFonts w:ascii="Microsoft YaHei" w:eastAsia="Microsoft YaHei" w:hAnsi="Microsoft YaHei" w:cs="Times New Roman"/>
          <w:color w:val="000000"/>
          <w:kern w:val="0"/>
          <w14:ligatures w14:val="none"/>
        </w:rPr>
        <w:fldChar w:fldCharType="separate"/>
      </w:r>
      <w:r w:rsidRPr="00C0640F">
        <w:rPr>
          <w:rFonts w:ascii="Microsoft YaHei" w:eastAsia="Microsoft YaHei" w:hAnsi="Microsoft YaHei" w:cs="Times New Roman"/>
          <w:noProof/>
          <w:color w:val="000000"/>
          <w:kern w:val="0"/>
          <w14:ligatures w14:val="none"/>
        </w:rPr>
        <w:drawing>
          <wp:inline distT="0" distB="0" distL="0" distR="0" wp14:anchorId="3D41DFAA" wp14:editId="1A4A7C33">
            <wp:extent cx="5943600" cy="3409950"/>
            <wp:effectExtent l="0" t="0" r="0" b="6350"/>
            <wp:docPr id="177809811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98118" name="Picture 9"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r w:rsidRPr="00C0640F">
        <w:rPr>
          <w:rFonts w:ascii="Microsoft YaHei" w:eastAsia="Microsoft YaHei" w:hAnsi="Microsoft YaHei" w:cs="Times New Roman"/>
          <w:color w:val="000000"/>
          <w:kern w:val="0"/>
          <w14:ligatures w14:val="none"/>
        </w:rPr>
        <w:fldChar w:fldCharType="end"/>
      </w:r>
    </w:p>
    <w:p w14:paraId="74E6F209" w14:textId="7777777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You can see the following SQL query generated in response.</w:t>
      </w:r>
    </w:p>
    <w:p w14:paraId="5AE03575" w14:textId="3855BDDD"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color w:val="000000"/>
          <w:kern w:val="0"/>
          <w14:ligatures w14:val="none"/>
        </w:rPr>
        <w:lastRenderedPageBreak/>
        <w:fldChar w:fldCharType="begin"/>
      </w:r>
      <w:r w:rsidRPr="00C0640F">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Containers/UBF8T346G9.ms/WebArchiveCopyPasteTempFiles/com.microsoft.Word/Image%204.png" \* MERGEFORMATINET </w:instrText>
      </w:r>
      <w:r w:rsidRPr="00C0640F">
        <w:rPr>
          <w:rFonts w:ascii="Microsoft YaHei" w:eastAsia="Microsoft YaHei" w:hAnsi="Microsoft YaHei" w:cs="Times New Roman"/>
          <w:color w:val="000000"/>
          <w:kern w:val="0"/>
          <w14:ligatures w14:val="none"/>
        </w:rPr>
        <w:fldChar w:fldCharType="separate"/>
      </w:r>
      <w:r w:rsidRPr="00C0640F">
        <w:rPr>
          <w:rFonts w:ascii="Microsoft YaHei" w:eastAsia="Microsoft YaHei" w:hAnsi="Microsoft YaHei" w:cs="Times New Roman"/>
          <w:noProof/>
          <w:color w:val="000000"/>
          <w:kern w:val="0"/>
          <w14:ligatures w14:val="none"/>
        </w:rPr>
        <w:drawing>
          <wp:inline distT="0" distB="0" distL="0" distR="0" wp14:anchorId="232E4477" wp14:editId="4B41844E">
            <wp:extent cx="5943600" cy="3046095"/>
            <wp:effectExtent l="0" t="0" r="0" b="1905"/>
            <wp:docPr id="111441216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12168" name="Picture 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r w:rsidRPr="00C0640F">
        <w:rPr>
          <w:rFonts w:ascii="Microsoft YaHei" w:eastAsia="Microsoft YaHei" w:hAnsi="Microsoft YaHei" w:cs="Times New Roman"/>
          <w:color w:val="000000"/>
          <w:kern w:val="0"/>
          <w14:ligatures w14:val="none"/>
        </w:rPr>
        <w:fldChar w:fldCharType="end"/>
      </w:r>
    </w:p>
    <w:p w14:paraId="666FC2D0" w14:textId="7777777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Perform gender analysis</w:t>
      </w:r>
    </w:p>
    <w:tbl>
      <w:tblPr>
        <w:tblW w:w="0" w:type="auto"/>
        <w:tblCellSpacing w:w="0" w:type="dxa"/>
        <w:tblInd w:w="720"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8528"/>
      </w:tblGrid>
      <w:tr w:rsidR="00C0640F" w:rsidRPr="00C0640F" w14:paraId="38B3C17B" w14:textId="77777777" w:rsidTr="00C0640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918252" w14:textId="77777777" w:rsidR="00C0640F" w:rsidRPr="00C0640F" w:rsidRDefault="00C0640F" w:rsidP="00C0640F">
            <w:pPr>
              <w:spacing w:before="100" w:beforeAutospacing="1" w:after="100" w:afterAutospacing="1"/>
              <w:rPr>
                <w:rFonts w:ascii="Times New Roman" w:eastAsia="Times New Roman" w:hAnsi="Times New Roman" w:cs="Times New Roman" w:hint="eastAsia"/>
                <w:kern w:val="0"/>
                <w14:ligatures w14:val="none"/>
              </w:rPr>
            </w:pPr>
            <w:r w:rsidRPr="00C0640F">
              <w:rPr>
                <w:rFonts w:ascii="Times New Roman" w:eastAsia="Times New Roman" w:hAnsi="Times New Roman" w:cs="Times New Roman"/>
                <w:kern w:val="0"/>
                <w14:ligatures w14:val="none"/>
              </w:rPr>
              <w:t>Write an SQL query to count the number of male and female patients in the data set.</w:t>
            </w:r>
          </w:p>
          <w:p w14:paraId="31417F0C" w14:textId="77777777" w:rsidR="00C0640F" w:rsidRPr="00C0640F" w:rsidRDefault="00C0640F" w:rsidP="00C0640F">
            <w:pPr>
              <w:spacing w:before="100" w:beforeAutospacing="1" w:after="100" w:afterAutospacing="1"/>
              <w:rPr>
                <w:rFonts w:ascii="Times New Roman" w:eastAsia="Times New Roman" w:hAnsi="Times New Roman" w:cs="Times New Roman"/>
                <w:kern w:val="0"/>
                <w14:ligatures w14:val="none"/>
              </w:rPr>
            </w:pPr>
            <w:r w:rsidRPr="00C0640F">
              <w:rPr>
                <w:rFonts w:ascii="Times New Roman" w:eastAsia="Times New Roman" w:hAnsi="Times New Roman" w:cs="Times New Roman"/>
                <w:b/>
                <w:bCs/>
                <w:kern w:val="0"/>
                <w14:ligatures w14:val="none"/>
              </w:rPr>
              <w:t>Copy Prompt </w:t>
            </w:r>
          </w:p>
        </w:tc>
      </w:tr>
    </w:tbl>
    <w:p w14:paraId="63126885" w14:textId="7777777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color w:val="000000"/>
          <w:kern w:val="0"/>
          <w14:ligatures w14:val="none"/>
        </w:rPr>
      </w:pPr>
      <w:r w:rsidRPr="00C0640F">
        <w:rPr>
          <w:rFonts w:ascii="Microsoft YaHei" w:eastAsia="Microsoft YaHei" w:hAnsi="Microsoft YaHei" w:cs="Times New Roman" w:hint="eastAsia"/>
          <w:color w:val="000000"/>
          <w:kern w:val="0"/>
          <w14:ligatures w14:val="none"/>
        </w:rPr>
        <w:t>Select </w:t>
      </w:r>
      <w:r w:rsidRPr="00C0640F">
        <w:rPr>
          <w:rFonts w:ascii="Microsoft YaHei" w:eastAsia="Microsoft YaHei" w:hAnsi="Microsoft YaHei" w:cs="Times New Roman" w:hint="eastAsia"/>
          <w:b/>
          <w:bCs/>
          <w:color w:val="000000"/>
          <w:kern w:val="0"/>
          <w14:ligatures w14:val="none"/>
        </w:rPr>
        <w:t>Enter</w:t>
      </w:r>
      <w:r w:rsidRPr="00C0640F">
        <w:rPr>
          <w:rFonts w:ascii="Microsoft YaHei" w:eastAsia="Microsoft YaHei" w:hAnsi="Microsoft YaHei" w:cs="Times New Roman" w:hint="eastAsia"/>
          <w:color w:val="000000"/>
          <w:kern w:val="0"/>
          <w14:ligatures w14:val="none"/>
        </w:rPr>
        <w:t> on your keyboard or the </w:t>
      </w:r>
      <w:r w:rsidRPr="00C0640F">
        <w:rPr>
          <w:rFonts w:ascii="Microsoft YaHei" w:eastAsia="Microsoft YaHei" w:hAnsi="Microsoft YaHei" w:cs="Times New Roman" w:hint="eastAsia"/>
          <w:b/>
          <w:bCs/>
          <w:color w:val="000000"/>
          <w:kern w:val="0"/>
          <w14:ligatures w14:val="none"/>
        </w:rPr>
        <w:t>top arrow sign</w:t>
      </w:r>
      <w:r w:rsidRPr="00C0640F">
        <w:rPr>
          <w:rFonts w:ascii="Microsoft YaHei" w:eastAsia="Microsoft YaHei" w:hAnsi="Microsoft YaHei" w:cs="Times New Roman" w:hint="eastAsia"/>
          <w:color w:val="000000"/>
          <w:kern w:val="0"/>
          <w14:ligatures w14:val="none"/>
        </w:rPr>
        <w:t> on the screen to obtain the response.</w:t>
      </w:r>
    </w:p>
    <w:p w14:paraId="5440922D" w14:textId="3684883B"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color w:val="000000"/>
          <w:kern w:val="0"/>
          <w14:ligatures w14:val="none"/>
        </w:rPr>
        <w:lastRenderedPageBreak/>
        <w:fldChar w:fldCharType="begin"/>
      </w:r>
      <w:r w:rsidRPr="00C0640F">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Containers/UBF8T346G9.ms/WebArchiveCopyPasteTempFiles/com.microsoft.Word/Image%205.png" \* MERGEFORMATINET </w:instrText>
      </w:r>
      <w:r w:rsidRPr="00C0640F">
        <w:rPr>
          <w:rFonts w:ascii="Microsoft YaHei" w:eastAsia="Microsoft YaHei" w:hAnsi="Microsoft YaHei" w:cs="Times New Roman"/>
          <w:color w:val="000000"/>
          <w:kern w:val="0"/>
          <w14:ligatures w14:val="none"/>
        </w:rPr>
        <w:fldChar w:fldCharType="separate"/>
      </w:r>
      <w:r w:rsidRPr="00C0640F">
        <w:rPr>
          <w:rFonts w:ascii="Microsoft YaHei" w:eastAsia="Microsoft YaHei" w:hAnsi="Microsoft YaHei" w:cs="Times New Roman"/>
          <w:noProof/>
          <w:color w:val="000000"/>
          <w:kern w:val="0"/>
          <w14:ligatures w14:val="none"/>
        </w:rPr>
        <w:drawing>
          <wp:inline distT="0" distB="0" distL="0" distR="0" wp14:anchorId="41055C8D" wp14:editId="742DC0CD">
            <wp:extent cx="5943600" cy="3580765"/>
            <wp:effectExtent l="0" t="0" r="0" b="635"/>
            <wp:docPr id="18010140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14050" name="Picture 7"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80765"/>
                    </a:xfrm>
                    <a:prstGeom prst="rect">
                      <a:avLst/>
                    </a:prstGeom>
                    <a:noFill/>
                    <a:ln>
                      <a:noFill/>
                    </a:ln>
                  </pic:spPr>
                </pic:pic>
              </a:graphicData>
            </a:graphic>
          </wp:inline>
        </w:drawing>
      </w:r>
      <w:r w:rsidRPr="00C0640F">
        <w:rPr>
          <w:rFonts w:ascii="Microsoft YaHei" w:eastAsia="Microsoft YaHei" w:hAnsi="Microsoft YaHei" w:cs="Times New Roman"/>
          <w:color w:val="000000"/>
          <w:kern w:val="0"/>
          <w14:ligatures w14:val="none"/>
        </w:rPr>
        <w:fldChar w:fldCharType="end"/>
      </w:r>
    </w:p>
    <w:p w14:paraId="4C34BCB6" w14:textId="7777777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You can see the following SQL query generated in response.</w:t>
      </w:r>
    </w:p>
    <w:p w14:paraId="1E386F55" w14:textId="5AAA58EE"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color w:val="000000"/>
          <w:kern w:val="0"/>
          <w14:ligatures w14:val="none"/>
        </w:rPr>
        <w:fldChar w:fldCharType="begin"/>
      </w:r>
      <w:r w:rsidRPr="00C0640F">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Containers/UBF8T346G9.ms/WebArchiveCopyPasteTempFiles/com.microsoft.Word/Image%206.png" \* MERGEFORMATINET </w:instrText>
      </w:r>
      <w:r w:rsidRPr="00C0640F">
        <w:rPr>
          <w:rFonts w:ascii="Microsoft YaHei" w:eastAsia="Microsoft YaHei" w:hAnsi="Microsoft YaHei" w:cs="Times New Roman"/>
          <w:color w:val="000000"/>
          <w:kern w:val="0"/>
          <w14:ligatures w14:val="none"/>
        </w:rPr>
        <w:fldChar w:fldCharType="separate"/>
      </w:r>
      <w:r w:rsidRPr="00C0640F">
        <w:rPr>
          <w:rFonts w:ascii="Microsoft YaHei" w:eastAsia="Microsoft YaHei" w:hAnsi="Microsoft YaHei" w:cs="Times New Roman"/>
          <w:noProof/>
          <w:color w:val="000000"/>
          <w:kern w:val="0"/>
          <w14:ligatures w14:val="none"/>
        </w:rPr>
        <w:drawing>
          <wp:inline distT="0" distB="0" distL="0" distR="0" wp14:anchorId="05BC6677" wp14:editId="0750222E">
            <wp:extent cx="5943600" cy="3089910"/>
            <wp:effectExtent l="0" t="0" r="0" b="0"/>
            <wp:docPr id="178341321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13214" name="Picture 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89910"/>
                    </a:xfrm>
                    <a:prstGeom prst="rect">
                      <a:avLst/>
                    </a:prstGeom>
                    <a:noFill/>
                    <a:ln>
                      <a:noFill/>
                    </a:ln>
                  </pic:spPr>
                </pic:pic>
              </a:graphicData>
            </a:graphic>
          </wp:inline>
        </w:drawing>
      </w:r>
      <w:r w:rsidRPr="00C0640F">
        <w:rPr>
          <w:rFonts w:ascii="Microsoft YaHei" w:eastAsia="Microsoft YaHei" w:hAnsi="Microsoft YaHei" w:cs="Times New Roman"/>
          <w:color w:val="000000"/>
          <w:kern w:val="0"/>
          <w14:ligatures w14:val="none"/>
        </w:rPr>
        <w:fldChar w:fldCharType="end"/>
      </w:r>
    </w:p>
    <w:p w14:paraId="7613C1DA" w14:textId="7777777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Obtain the frequency of chest pain types</w:t>
      </w:r>
    </w:p>
    <w:tbl>
      <w:tblPr>
        <w:tblW w:w="0" w:type="auto"/>
        <w:tblCellSpacing w:w="0" w:type="dxa"/>
        <w:tblInd w:w="720"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8624"/>
      </w:tblGrid>
      <w:tr w:rsidR="00C0640F" w:rsidRPr="00C0640F" w14:paraId="1B39E066" w14:textId="77777777" w:rsidTr="00C0640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00CE50" w14:textId="77777777" w:rsidR="00C0640F" w:rsidRPr="00C0640F" w:rsidRDefault="00C0640F" w:rsidP="00C0640F">
            <w:pPr>
              <w:spacing w:before="100" w:beforeAutospacing="1" w:after="100" w:afterAutospacing="1"/>
              <w:rPr>
                <w:rFonts w:ascii="Times New Roman" w:eastAsia="Times New Roman" w:hAnsi="Times New Roman" w:cs="Times New Roman" w:hint="eastAsia"/>
                <w:kern w:val="0"/>
                <w14:ligatures w14:val="none"/>
              </w:rPr>
            </w:pPr>
            <w:r w:rsidRPr="00C0640F">
              <w:rPr>
                <w:rFonts w:ascii="Times New Roman" w:eastAsia="Times New Roman" w:hAnsi="Times New Roman" w:cs="Times New Roman"/>
                <w:kern w:val="0"/>
                <w14:ligatures w14:val="none"/>
              </w:rPr>
              <w:t>Write an SQL query to determine the frequency of each type of chest pain (typical angina, atypical angina, nonanginal pain, asymptomatic) among patients.</w:t>
            </w:r>
          </w:p>
          <w:p w14:paraId="0CF7D883" w14:textId="77777777" w:rsidR="00C0640F" w:rsidRPr="00C0640F" w:rsidRDefault="00C0640F" w:rsidP="00C0640F">
            <w:pPr>
              <w:spacing w:before="100" w:beforeAutospacing="1" w:after="100" w:afterAutospacing="1"/>
              <w:rPr>
                <w:rFonts w:ascii="Times New Roman" w:eastAsia="Times New Roman" w:hAnsi="Times New Roman" w:cs="Times New Roman"/>
                <w:kern w:val="0"/>
                <w14:ligatures w14:val="none"/>
              </w:rPr>
            </w:pPr>
            <w:r w:rsidRPr="00C0640F">
              <w:rPr>
                <w:rFonts w:ascii="Times New Roman" w:eastAsia="Times New Roman" w:hAnsi="Times New Roman" w:cs="Times New Roman"/>
                <w:b/>
                <w:bCs/>
                <w:kern w:val="0"/>
                <w14:ligatures w14:val="none"/>
              </w:rPr>
              <w:lastRenderedPageBreak/>
              <w:t>Copy Prompt </w:t>
            </w:r>
          </w:p>
        </w:tc>
      </w:tr>
    </w:tbl>
    <w:p w14:paraId="1662757C" w14:textId="7777777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color w:val="000000"/>
          <w:kern w:val="0"/>
          <w14:ligatures w14:val="none"/>
        </w:rPr>
      </w:pPr>
      <w:r w:rsidRPr="00C0640F">
        <w:rPr>
          <w:rFonts w:ascii="Microsoft YaHei" w:eastAsia="Microsoft YaHei" w:hAnsi="Microsoft YaHei" w:cs="Times New Roman" w:hint="eastAsia"/>
          <w:color w:val="000000"/>
          <w:kern w:val="0"/>
          <w14:ligatures w14:val="none"/>
        </w:rPr>
        <w:lastRenderedPageBreak/>
        <w:t>Select </w:t>
      </w:r>
      <w:r w:rsidRPr="00C0640F">
        <w:rPr>
          <w:rFonts w:ascii="Microsoft YaHei" w:eastAsia="Microsoft YaHei" w:hAnsi="Microsoft YaHei" w:cs="Times New Roman" w:hint="eastAsia"/>
          <w:b/>
          <w:bCs/>
          <w:color w:val="000000"/>
          <w:kern w:val="0"/>
          <w14:ligatures w14:val="none"/>
        </w:rPr>
        <w:t>Enter</w:t>
      </w:r>
      <w:r w:rsidRPr="00C0640F">
        <w:rPr>
          <w:rFonts w:ascii="Microsoft YaHei" w:eastAsia="Microsoft YaHei" w:hAnsi="Microsoft YaHei" w:cs="Times New Roman" w:hint="eastAsia"/>
          <w:color w:val="000000"/>
          <w:kern w:val="0"/>
          <w14:ligatures w14:val="none"/>
        </w:rPr>
        <w:t> on your keyboard or the </w:t>
      </w:r>
      <w:r w:rsidRPr="00C0640F">
        <w:rPr>
          <w:rFonts w:ascii="Microsoft YaHei" w:eastAsia="Microsoft YaHei" w:hAnsi="Microsoft YaHei" w:cs="Times New Roman" w:hint="eastAsia"/>
          <w:b/>
          <w:bCs/>
          <w:color w:val="000000"/>
          <w:kern w:val="0"/>
          <w14:ligatures w14:val="none"/>
        </w:rPr>
        <w:t>top arrow sign</w:t>
      </w:r>
      <w:r w:rsidRPr="00C0640F">
        <w:rPr>
          <w:rFonts w:ascii="Microsoft YaHei" w:eastAsia="Microsoft YaHei" w:hAnsi="Microsoft YaHei" w:cs="Times New Roman" w:hint="eastAsia"/>
          <w:color w:val="000000"/>
          <w:kern w:val="0"/>
          <w14:ligatures w14:val="none"/>
        </w:rPr>
        <w:t> on the screen to obtain the response.</w:t>
      </w:r>
    </w:p>
    <w:p w14:paraId="5A41D403" w14:textId="03E52D9F"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color w:val="000000"/>
          <w:kern w:val="0"/>
          <w14:ligatures w14:val="none"/>
        </w:rPr>
        <w:fldChar w:fldCharType="begin"/>
      </w:r>
      <w:r w:rsidRPr="00C0640F">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Containers/UBF8T346G9.ms/WebArchiveCopyPasteTempFiles/com.microsoft.Word/Image%207.png" \* MERGEFORMATINET </w:instrText>
      </w:r>
      <w:r w:rsidRPr="00C0640F">
        <w:rPr>
          <w:rFonts w:ascii="Microsoft YaHei" w:eastAsia="Microsoft YaHei" w:hAnsi="Microsoft YaHei" w:cs="Times New Roman"/>
          <w:color w:val="000000"/>
          <w:kern w:val="0"/>
          <w14:ligatures w14:val="none"/>
        </w:rPr>
        <w:fldChar w:fldCharType="separate"/>
      </w:r>
      <w:r w:rsidRPr="00C0640F">
        <w:rPr>
          <w:rFonts w:ascii="Microsoft YaHei" w:eastAsia="Microsoft YaHei" w:hAnsi="Microsoft YaHei" w:cs="Times New Roman"/>
          <w:noProof/>
          <w:color w:val="000000"/>
          <w:kern w:val="0"/>
          <w14:ligatures w14:val="none"/>
        </w:rPr>
        <w:drawing>
          <wp:inline distT="0" distB="0" distL="0" distR="0" wp14:anchorId="27B3A385" wp14:editId="35861704">
            <wp:extent cx="5943600" cy="3616325"/>
            <wp:effectExtent l="0" t="0" r="0" b="3175"/>
            <wp:docPr id="147192300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23004" name="Picture 5"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616325"/>
                    </a:xfrm>
                    <a:prstGeom prst="rect">
                      <a:avLst/>
                    </a:prstGeom>
                    <a:noFill/>
                    <a:ln>
                      <a:noFill/>
                    </a:ln>
                  </pic:spPr>
                </pic:pic>
              </a:graphicData>
            </a:graphic>
          </wp:inline>
        </w:drawing>
      </w:r>
      <w:r w:rsidRPr="00C0640F">
        <w:rPr>
          <w:rFonts w:ascii="Microsoft YaHei" w:eastAsia="Microsoft YaHei" w:hAnsi="Microsoft YaHei" w:cs="Times New Roman"/>
          <w:color w:val="000000"/>
          <w:kern w:val="0"/>
          <w14:ligatures w14:val="none"/>
        </w:rPr>
        <w:fldChar w:fldCharType="end"/>
      </w:r>
    </w:p>
    <w:p w14:paraId="2A6F593F" w14:textId="7777777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You can see the following SQL query generated in response.</w:t>
      </w:r>
    </w:p>
    <w:p w14:paraId="0CBF9DC8" w14:textId="1F49152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color w:val="000000"/>
          <w:kern w:val="0"/>
          <w14:ligatures w14:val="none"/>
        </w:rPr>
        <w:lastRenderedPageBreak/>
        <w:fldChar w:fldCharType="begin"/>
      </w:r>
      <w:r w:rsidRPr="00C0640F">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Containers/UBF8T346G9.ms/WebArchiveCopyPasteTempFiles/com.microsoft.Word/Image%208.png" \* MERGEFORMATINET </w:instrText>
      </w:r>
      <w:r w:rsidRPr="00C0640F">
        <w:rPr>
          <w:rFonts w:ascii="Microsoft YaHei" w:eastAsia="Microsoft YaHei" w:hAnsi="Microsoft YaHei" w:cs="Times New Roman"/>
          <w:color w:val="000000"/>
          <w:kern w:val="0"/>
          <w14:ligatures w14:val="none"/>
        </w:rPr>
        <w:fldChar w:fldCharType="separate"/>
      </w:r>
      <w:r w:rsidRPr="00C0640F">
        <w:rPr>
          <w:rFonts w:ascii="Microsoft YaHei" w:eastAsia="Microsoft YaHei" w:hAnsi="Microsoft YaHei" w:cs="Times New Roman"/>
          <w:noProof/>
          <w:color w:val="000000"/>
          <w:kern w:val="0"/>
          <w14:ligatures w14:val="none"/>
        </w:rPr>
        <w:drawing>
          <wp:inline distT="0" distB="0" distL="0" distR="0" wp14:anchorId="3194F950" wp14:editId="1F45676C">
            <wp:extent cx="5943600" cy="3252470"/>
            <wp:effectExtent l="0" t="0" r="0" b="0"/>
            <wp:docPr id="192938780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87801" name="Picture 4"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52470"/>
                    </a:xfrm>
                    <a:prstGeom prst="rect">
                      <a:avLst/>
                    </a:prstGeom>
                    <a:noFill/>
                    <a:ln>
                      <a:noFill/>
                    </a:ln>
                  </pic:spPr>
                </pic:pic>
              </a:graphicData>
            </a:graphic>
          </wp:inline>
        </w:drawing>
      </w:r>
      <w:r w:rsidRPr="00C0640F">
        <w:rPr>
          <w:rFonts w:ascii="Microsoft YaHei" w:eastAsia="Microsoft YaHei" w:hAnsi="Microsoft YaHei" w:cs="Times New Roman"/>
          <w:color w:val="000000"/>
          <w:kern w:val="0"/>
          <w14:ligatures w14:val="none"/>
        </w:rPr>
        <w:fldChar w:fldCharType="end"/>
      </w:r>
    </w:p>
    <w:p w14:paraId="2E14B79B" w14:textId="7777777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To investigate target variables within different age groups</w:t>
      </w:r>
    </w:p>
    <w:tbl>
      <w:tblPr>
        <w:tblW w:w="0" w:type="auto"/>
        <w:tblCellSpacing w:w="0" w:type="dxa"/>
        <w:tblInd w:w="720"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8624"/>
      </w:tblGrid>
      <w:tr w:rsidR="00C0640F" w:rsidRPr="00C0640F" w14:paraId="39F3ABF5" w14:textId="77777777" w:rsidTr="00C0640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BD486C1" w14:textId="77777777" w:rsidR="00C0640F" w:rsidRPr="00C0640F" w:rsidRDefault="00C0640F" w:rsidP="00C0640F">
            <w:pPr>
              <w:spacing w:before="100" w:beforeAutospacing="1" w:after="100" w:afterAutospacing="1"/>
              <w:rPr>
                <w:rFonts w:ascii="Times New Roman" w:eastAsia="Times New Roman" w:hAnsi="Times New Roman" w:cs="Times New Roman" w:hint="eastAsia"/>
                <w:kern w:val="0"/>
                <w14:ligatures w14:val="none"/>
              </w:rPr>
            </w:pPr>
            <w:r w:rsidRPr="00C0640F">
              <w:rPr>
                <w:rFonts w:ascii="Times New Roman" w:eastAsia="Times New Roman" w:hAnsi="Times New Roman" w:cs="Times New Roman"/>
                <w:kern w:val="0"/>
                <w14:ligatures w14:val="none"/>
              </w:rPr>
              <w:t>Write an SQL query to investigate the distribution of the target variable (presence or absence of heart disease) within different age groups (e.g., 20-30, 30-40, etc.).</w:t>
            </w:r>
          </w:p>
          <w:p w14:paraId="534284F6" w14:textId="77777777" w:rsidR="00C0640F" w:rsidRPr="00C0640F" w:rsidRDefault="00C0640F" w:rsidP="00C0640F">
            <w:pPr>
              <w:spacing w:before="100" w:beforeAutospacing="1" w:after="100" w:afterAutospacing="1"/>
              <w:rPr>
                <w:rFonts w:ascii="Times New Roman" w:eastAsia="Times New Roman" w:hAnsi="Times New Roman" w:cs="Times New Roman"/>
                <w:kern w:val="0"/>
                <w14:ligatures w14:val="none"/>
              </w:rPr>
            </w:pPr>
            <w:r w:rsidRPr="00C0640F">
              <w:rPr>
                <w:rFonts w:ascii="Times New Roman" w:eastAsia="Times New Roman" w:hAnsi="Times New Roman" w:cs="Times New Roman"/>
                <w:b/>
                <w:bCs/>
                <w:kern w:val="0"/>
                <w14:ligatures w14:val="none"/>
              </w:rPr>
              <w:t>Copy Prompt </w:t>
            </w:r>
          </w:p>
        </w:tc>
      </w:tr>
    </w:tbl>
    <w:p w14:paraId="5418A0A2" w14:textId="7777777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color w:val="000000"/>
          <w:kern w:val="0"/>
          <w14:ligatures w14:val="none"/>
        </w:rPr>
      </w:pPr>
      <w:r w:rsidRPr="00C0640F">
        <w:rPr>
          <w:rFonts w:ascii="Microsoft YaHei" w:eastAsia="Microsoft YaHei" w:hAnsi="Microsoft YaHei" w:cs="Times New Roman" w:hint="eastAsia"/>
          <w:color w:val="000000"/>
          <w:kern w:val="0"/>
          <w14:ligatures w14:val="none"/>
        </w:rPr>
        <w:t>Select </w:t>
      </w:r>
      <w:r w:rsidRPr="00C0640F">
        <w:rPr>
          <w:rFonts w:ascii="Microsoft YaHei" w:eastAsia="Microsoft YaHei" w:hAnsi="Microsoft YaHei" w:cs="Times New Roman" w:hint="eastAsia"/>
          <w:b/>
          <w:bCs/>
          <w:color w:val="000000"/>
          <w:kern w:val="0"/>
          <w14:ligatures w14:val="none"/>
        </w:rPr>
        <w:t>Enter</w:t>
      </w:r>
      <w:r w:rsidRPr="00C0640F">
        <w:rPr>
          <w:rFonts w:ascii="Microsoft YaHei" w:eastAsia="Microsoft YaHei" w:hAnsi="Microsoft YaHei" w:cs="Times New Roman" w:hint="eastAsia"/>
          <w:color w:val="000000"/>
          <w:kern w:val="0"/>
          <w14:ligatures w14:val="none"/>
        </w:rPr>
        <w:t> on your keyboard or the </w:t>
      </w:r>
      <w:r w:rsidRPr="00C0640F">
        <w:rPr>
          <w:rFonts w:ascii="Microsoft YaHei" w:eastAsia="Microsoft YaHei" w:hAnsi="Microsoft YaHei" w:cs="Times New Roman" w:hint="eastAsia"/>
          <w:b/>
          <w:bCs/>
          <w:color w:val="000000"/>
          <w:kern w:val="0"/>
          <w14:ligatures w14:val="none"/>
        </w:rPr>
        <w:t>top arrow sign</w:t>
      </w:r>
      <w:r w:rsidRPr="00C0640F">
        <w:rPr>
          <w:rFonts w:ascii="Microsoft YaHei" w:eastAsia="Microsoft YaHei" w:hAnsi="Microsoft YaHei" w:cs="Times New Roman" w:hint="eastAsia"/>
          <w:color w:val="000000"/>
          <w:kern w:val="0"/>
          <w14:ligatures w14:val="none"/>
        </w:rPr>
        <w:t> on the screen to obtain the response.</w:t>
      </w:r>
    </w:p>
    <w:p w14:paraId="4FD73D65" w14:textId="27AAA143"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color w:val="000000"/>
          <w:kern w:val="0"/>
          <w14:ligatures w14:val="none"/>
        </w:rPr>
        <w:lastRenderedPageBreak/>
        <w:fldChar w:fldCharType="begin"/>
      </w:r>
      <w:r w:rsidRPr="00C0640F">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Containers/UBF8T346G9.ms/WebArchiveCopyPasteTempFiles/com.microsoft.Word/Image%209.png" \* MERGEFORMATINET </w:instrText>
      </w:r>
      <w:r w:rsidRPr="00C0640F">
        <w:rPr>
          <w:rFonts w:ascii="Microsoft YaHei" w:eastAsia="Microsoft YaHei" w:hAnsi="Microsoft YaHei" w:cs="Times New Roman"/>
          <w:color w:val="000000"/>
          <w:kern w:val="0"/>
          <w14:ligatures w14:val="none"/>
        </w:rPr>
        <w:fldChar w:fldCharType="separate"/>
      </w:r>
      <w:r w:rsidRPr="00C0640F">
        <w:rPr>
          <w:rFonts w:ascii="Microsoft YaHei" w:eastAsia="Microsoft YaHei" w:hAnsi="Microsoft YaHei" w:cs="Times New Roman"/>
          <w:noProof/>
          <w:color w:val="000000"/>
          <w:kern w:val="0"/>
          <w14:ligatures w14:val="none"/>
        </w:rPr>
        <w:drawing>
          <wp:inline distT="0" distB="0" distL="0" distR="0" wp14:anchorId="3B2D3D4B" wp14:editId="1AC292CA">
            <wp:extent cx="5943600" cy="3668395"/>
            <wp:effectExtent l="0" t="0" r="0" b="1905"/>
            <wp:docPr id="50385574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55741" name="Picture 3"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668395"/>
                    </a:xfrm>
                    <a:prstGeom prst="rect">
                      <a:avLst/>
                    </a:prstGeom>
                    <a:noFill/>
                    <a:ln>
                      <a:noFill/>
                    </a:ln>
                  </pic:spPr>
                </pic:pic>
              </a:graphicData>
            </a:graphic>
          </wp:inline>
        </w:drawing>
      </w:r>
      <w:r w:rsidRPr="00C0640F">
        <w:rPr>
          <w:rFonts w:ascii="Microsoft YaHei" w:eastAsia="Microsoft YaHei" w:hAnsi="Microsoft YaHei" w:cs="Times New Roman"/>
          <w:color w:val="000000"/>
          <w:kern w:val="0"/>
          <w14:ligatures w14:val="none"/>
        </w:rPr>
        <w:fldChar w:fldCharType="end"/>
      </w:r>
    </w:p>
    <w:p w14:paraId="0F5B1DAB" w14:textId="77777777"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You can see the following SQL query generated in response.</w:t>
      </w:r>
    </w:p>
    <w:p w14:paraId="358DD1A9" w14:textId="3E8EF784"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color w:val="000000"/>
          <w:kern w:val="0"/>
          <w14:ligatures w14:val="none"/>
        </w:rPr>
        <w:fldChar w:fldCharType="begin"/>
      </w:r>
      <w:r w:rsidRPr="00C0640F">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Containers/UBF8T346G9.ms/WebArchiveCopyPasteTempFiles/com.microsoft.Word/Image%2010.png" \* MERGEFORMATINET </w:instrText>
      </w:r>
      <w:r w:rsidRPr="00C0640F">
        <w:rPr>
          <w:rFonts w:ascii="Microsoft YaHei" w:eastAsia="Microsoft YaHei" w:hAnsi="Microsoft YaHei" w:cs="Times New Roman"/>
          <w:color w:val="000000"/>
          <w:kern w:val="0"/>
          <w14:ligatures w14:val="none"/>
        </w:rPr>
        <w:fldChar w:fldCharType="separate"/>
      </w:r>
      <w:r w:rsidRPr="00C0640F">
        <w:rPr>
          <w:rFonts w:ascii="Microsoft YaHei" w:eastAsia="Microsoft YaHei" w:hAnsi="Microsoft YaHei" w:cs="Times New Roman"/>
          <w:noProof/>
          <w:color w:val="000000"/>
          <w:kern w:val="0"/>
          <w14:ligatures w14:val="none"/>
        </w:rPr>
        <w:drawing>
          <wp:inline distT="0" distB="0" distL="0" distR="0" wp14:anchorId="519527CF" wp14:editId="633C3F75">
            <wp:extent cx="5943600" cy="3602990"/>
            <wp:effectExtent l="0" t="0" r="0" b="3810"/>
            <wp:docPr id="103246984"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6984" name="Picture 2" descr="A screenshot of a cha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02990"/>
                    </a:xfrm>
                    <a:prstGeom prst="rect">
                      <a:avLst/>
                    </a:prstGeom>
                    <a:noFill/>
                    <a:ln>
                      <a:noFill/>
                    </a:ln>
                  </pic:spPr>
                </pic:pic>
              </a:graphicData>
            </a:graphic>
          </wp:inline>
        </w:drawing>
      </w:r>
      <w:r w:rsidRPr="00C0640F">
        <w:rPr>
          <w:rFonts w:ascii="Microsoft YaHei" w:eastAsia="Microsoft YaHei" w:hAnsi="Microsoft YaHei" w:cs="Times New Roman"/>
          <w:color w:val="000000"/>
          <w:kern w:val="0"/>
          <w14:ligatures w14:val="none"/>
        </w:rPr>
        <w:fldChar w:fldCharType="end"/>
      </w:r>
    </w:p>
    <w:p w14:paraId="1CB0FE23" w14:textId="20DA94CC" w:rsidR="00C0640F" w:rsidRPr="00C0640F" w:rsidRDefault="00C0640F" w:rsidP="00C0640F">
      <w:pPr>
        <w:numPr>
          <w:ilvl w:val="0"/>
          <w:numId w:val="8"/>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color w:val="000000"/>
          <w:kern w:val="0"/>
          <w14:ligatures w14:val="none"/>
        </w:rPr>
        <w:lastRenderedPageBreak/>
        <w:fldChar w:fldCharType="begin"/>
      </w:r>
      <w:r w:rsidRPr="00C0640F">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Containers/UBF8T346G9.ms/WebArchiveCopyPasteTempFiles/com.microsoft.Word/Image%2011.png" \* MERGEFORMATINET </w:instrText>
      </w:r>
      <w:r w:rsidRPr="00C0640F">
        <w:rPr>
          <w:rFonts w:ascii="Microsoft YaHei" w:eastAsia="Microsoft YaHei" w:hAnsi="Microsoft YaHei" w:cs="Times New Roman"/>
          <w:color w:val="000000"/>
          <w:kern w:val="0"/>
          <w14:ligatures w14:val="none"/>
        </w:rPr>
        <w:fldChar w:fldCharType="separate"/>
      </w:r>
      <w:r w:rsidRPr="00C0640F">
        <w:rPr>
          <w:rFonts w:ascii="Microsoft YaHei" w:eastAsia="Microsoft YaHei" w:hAnsi="Microsoft YaHei" w:cs="Times New Roman"/>
          <w:noProof/>
          <w:color w:val="000000"/>
          <w:kern w:val="0"/>
          <w14:ligatures w14:val="none"/>
        </w:rPr>
        <w:drawing>
          <wp:inline distT="0" distB="0" distL="0" distR="0" wp14:anchorId="62250790" wp14:editId="195B5C20">
            <wp:extent cx="5943600" cy="3681730"/>
            <wp:effectExtent l="0" t="0" r="0" b="1270"/>
            <wp:docPr id="391294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9454" name="Picture 1" descr="A screenshot of a computer pr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81730"/>
                    </a:xfrm>
                    <a:prstGeom prst="rect">
                      <a:avLst/>
                    </a:prstGeom>
                    <a:noFill/>
                    <a:ln>
                      <a:noFill/>
                    </a:ln>
                  </pic:spPr>
                </pic:pic>
              </a:graphicData>
            </a:graphic>
          </wp:inline>
        </w:drawing>
      </w:r>
      <w:r w:rsidRPr="00C0640F">
        <w:rPr>
          <w:rFonts w:ascii="Microsoft YaHei" w:eastAsia="Microsoft YaHei" w:hAnsi="Microsoft YaHei" w:cs="Times New Roman"/>
          <w:color w:val="000000"/>
          <w:kern w:val="0"/>
          <w14:ligatures w14:val="none"/>
        </w:rPr>
        <w:fldChar w:fldCharType="end"/>
      </w:r>
    </w:p>
    <w:p w14:paraId="4D1251F7" w14:textId="77777777" w:rsidR="00C0640F" w:rsidRPr="00C0640F" w:rsidRDefault="00C0640F" w:rsidP="00C0640F">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C0640F">
        <w:rPr>
          <w:rFonts w:ascii="Microsoft YaHei" w:eastAsia="Microsoft YaHei" w:hAnsi="Microsoft YaHei" w:cs="Times New Roman" w:hint="eastAsia"/>
          <w:b/>
          <w:bCs/>
          <w:color w:val="000000"/>
          <w:kern w:val="0"/>
          <w:sz w:val="36"/>
          <w:szCs w:val="36"/>
          <w14:ligatures w14:val="none"/>
        </w:rPr>
        <w:t>Try yourself</w:t>
      </w:r>
    </w:p>
    <w:p w14:paraId="52DF54FC"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Write clear and descriptive prompts to leverage the full potential of ChatGPT.</w:t>
      </w:r>
    </w:p>
    <w:p w14:paraId="5CCC22BC"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Try to generate queries for the data set for the following prompts:</w:t>
      </w:r>
    </w:p>
    <w:p w14:paraId="1E5D6250" w14:textId="77777777" w:rsidR="00C0640F" w:rsidRPr="00C0640F" w:rsidRDefault="00C0640F" w:rsidP="00C0640F">
      <w:pPr>
        <w:numPr>
          <w:ilvl w:val="0"/>
          <w:numId w:val="9"/>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b/>
          <w:bCs/>
          <w:color w:val="000000"/>
          <w:kern w:val="0"/>
          <w14:ligatures w14:val="none"/>
        </w:rPr>
        <w:t>Cholesterol range:</w:t>
      </w:r>
    </w:p>
    <w:p w14:paraId="7F914CA2" w14:textId="77777777" w:rsidR="00C0640F" w:rsidRPr="00C0640F" w:rsidRDefault="00C0640F" w:rsidP="00C0640F">
      <w:pPr>
        <w:spacing w:before="100" w:beforeAutospacing="1" w:after="100" w:afterAutospacing="1"/>
        <w:ind w:left="720"/>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Find the range of cholesterol levels among patients (minimum, maximum).</w:t>
      </w:r>
    </w:p>
    <w:p w14:paraId="0435DE30" w14:textId="77777777" w:rsidR="00C0640F" w:rsidRPr="00C0640F" w:rsidRDefault="00C0640F" w:rsidP="00C0640F">
      <w:pPr>
        <w:numPr>
          <w:ilvl w:val="0"/>
          <w:numId w:val="9"/>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b/>
          <w:bCs/>
          <w:color w:val="000000"/>
          <w:kern w:val="0"/>
          <w14:ligatures w14:val="none"/>
        </w:rPr>
        <w:t>Age range and gender Analysis:</w:t>
      </w:r>
    </w:p>
    <w:p w14:paraId="21998A2B" w14:textId="77777777" w:rsidR="00C0640F" w:rsidRPr="00C0640F" w:rsidRDefault="00C0640F" w:rsidP="00C0640F">
      <w:pPr>
        <w:spacing w:before="100" w:beforeAutospacing="1" w:after="100" w:afterAutospacing="1"/>
        <w:ind w:left="720"/>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Determine the age range (youngest and oldest) for male and female patients separately.</w:t>
      </w:r>
    </w:p>
    <w:p w14:paraId="1A5645FA" w14:textId="77777777" w:rsidR="00C0640F" w:rsidRPr="00C0640F" w:rsidRDefault="00C0640F" w:rsidP="00C0640F">
      <w:pPr>
        <w:numPr>
          <w:ilvl w:val="0"/>
          <w:numId w:val="9"/>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b/>
          <w:bCs/>
          <w:color w:val="000000"/>
          <w:kern w:val="0"/>
          <w14:ligatures w14:val="none"/>
        </w:rPr>
        <w:t>Maximum heart rate by age group:</w:t>
      </w:r>
    </w:p>
    <w:p w14:paraId="7AC73DB1" w14:textId="77777777" w:rsidR="00C0640F" w:rsidRPr="00C0640F" w:rsidRDefault="00C0640F" w:rsidP="00C0640F">
      <w:pPr>
        <w:spacing w:before="100" w:beforeAutospacing="1" w:after="100" w:afterAutospacing="1"/>
        <w:ind w:left="720"/>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lastRenderedPageBreak/>
        <w:t>Find the maximum heart rate achieved during exercise for different age groups (e.g., 30-40, 40-50, etc.).</w:t>
      </w:r>
    </w:p>
    <w:p w14:paraId="4896A025" w14:textId="77777777" w:rsidR="00C0640F" w:rsidRPr="00C0640F" w:rsidRDefault="00C0640F" w:rsidP="00C0640F">
      <w:pPr>
        <w:numPr>
          <w:ilvl w:val="0"/>
          <w:numId w:val="9"/>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b/>
          <w:bCs/>
          <w:color w:val="000000"/>
          <w:kern w:val="0"/>
          <w14:ligatures w14:val="none"/>
        </w:rPr>
        <w:t>Percentage of patients with high blood sugar:</w:t>
      </w:r>
    </w:p>
    <w:p w14:paraId="558A740C" w14:textId="77777777" w:rsidR="00C0640F" w:rsidRPr="00C0640F" w:rsidRDefault="00C0640F" w:rsidP="00C0640F">
      <w:pPr>
        <w:spacing w:before="100" w:beforeAutospacing="1" w:after="100" w:afterAutospacing="1"/>
        <w:ind w:left="720"/>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Calculate the percentage of patients with fasting blood sugar greater than 120 mg/dl.</w:t>
      </w:r>
    </w:p>
    <w:p w14:paraId="3B92CA93" w14:textId="77777777" w:rsidR="00C0640F" w:rsidRPr="00C0640F" w:rsidRDefault="00C0640F" w:rsidP="00C0640F">
      <w:pPr>
        <w:numPr>
          <w:ilvl w:val="0"/>
          <w:numId w:val="9"/>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b/>
          <w:bCs/>
          <w:color w:val="000000"/>
          <w:kern w:val="0"/>
          <w14:ligatures w14:val="none"/>
        </w:rPr>
        <w:t>Ratio of patients with resting electrocardiographic abnormality:</w:t>
      </w:r>
    </w:p>
    <w:p w14:paraId="0972378E" w14:textId="77777777" w:rsidR="00C0640F" w:rsidRPr="00C0640F" w:rsidRDefault="00C0640F" w:rsidP="00C0640F">
      <w:pPr>
        <w:spacing w:before="100" w:beforeAutospacing="1" w:after="100" w:afterAutospacing="1"/>
        <w:ind w:left="720"/>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Find the ratio of patients with abnormal resting electrocardiographic results to those with normal results.</w:t>
      </w:r>
    </w:p>
    <w:p w14:paraId="7DCA075E" w14:textId="77777777" w:rsidR="00C0640F" w:rsidRPr="00C0640F" w:rsidRDefault="00C0640F" w:rsidP="00C0640F">
      <w:pPr>
        <w:numPr>
          <w:ilvl w:val="0"/>
          <w:numId w:val="9"/>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b/>
          <w:bCs/>
          <w:color w:val="000000"/>
          <w:kern w:val="0"/>
          <w14:ligatures w14:val="none"/>
        </w:rPr>
        <w:t>Number of patients with reversible thalassemia:</w:t>
      </w:r>
    </w:p>
    <w:p w14:paraId="4A89979C" w14:textId="77777777" w:rsidR="00C0640F" w:rsidRPr="00C0640F" w:rsidRDefault="00C0640F" w:rsidP="00C0640F">
      <w:pPr>
        <w:spacing w:before="100" w:beforeAutospacing="1" w:after="100" w:afterAutospacing="1"/>
        <w:ind w:left="720"/>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Count the number of patients with reversible thalassemia detected by thallium stress testing.</w:t>
      </w:r>
    </w:p>
    <w:p w14:paraId="1B8A1C42" w14:textId="77777777" w:rsidR="00C0640F" w:rsidRPr="00C0640F" w:rsidRDefault="00C0640F" w:rsidP="00C0640F">
      <w:pPr>
        <w:numPr>
          <w:ilvl w:val="0"/>
          <w:numId w:val="9"/>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b/>
          <w:bCs/>
          <w:color w:val="000000"/>
          <w:kern w:val="0"/>
          <w14:ligatures w14:val="none"/>
        </w:rPr>
        <w:t>Average age of patients with chest pain:</w:t>
      </w:r>
    </w:p>
    <w:p w14:paraId="1C6AC8A0" w14:textId="77777777" w:rsidR="00C0640F" w:rsidRPr="00C0640F" w:rsidRDefault="00C0640F" w:rsidP="00C0640F">
      <w:pPr>
        <w:spacing w:before="100" w:beforeAutospacing="1" w:after="100" w:afterAutospacing="1"/>
        <w:ind w:left="720"/>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Calculate the average age of patients who experienced chest pain during diagnosis.</w:t>
      </w:r>
    </w:p>
    <w:p w14:paraId="479F61E4" w14:textId="77777777" w:rsidR="00C0640F" w:rsidRPr="00C0640F" w:rsidRDefault="00C0640F" w:rsidP="00C0640F">
      <w:pPr>
        <w:numPr>
          <w:ilvl w:val="0"/>
          <w:numId w:val="9"/>
        </w:num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b/>
          <w:bCs/>
          <w:color w:val="000000"/>
          <w:kern w:val="0"/>
          <w14:ligatures w14:val="none"/>
        </w:rPr>
        <w:t>Distribution of patients by the number of major vessels:</w:t>
      </w:r>
    </w:p>
    <w:p w14:paraId="487B3168" w14:textId="77777777" w:rsidR="00C0640F" w:rsidRPr="00C0640F" w:rsidRDefault="00C0640F" w:rsidP="00C0640F">
      <w:pPr>
        <w:spacing w:before="100" w:beforeAutospacing="1" w:after="100" w:afterAutospacing="1"/>
        <w:ind w:left="720"/>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Investigate the distribution of patients based on the number.</w:t>
      </w:r>
    </w:p>
    <w:p w14:paraId="39234ADB" w14:textId="77777777" w:rsidR="00C0640F" w:rsidRPr="00C0640F" w:rsidRDefault="00C0640F" w:rsidP="00C0640F">
      <w:pPr>
        <w:spacing w:before="100" w:beforeAutospacing="1" w:after="100" w:afterAutospacing="1"/>
        <w:outlineLvl w:val="0"/>
        <w:rPr>
          <w:rFonts w:ascii="Microsoft YaHei" w:eastAsia="Microsoft YaHei" w:hAnsi="Microsoft YaHei" w:cs="Times New Roman" w:hint="eastAsia"/>
          <w:b/>
          <w:bCs/>
          <w:color w:val="000000"/>
          <w:kern w:val="36"/>
          <w:sz w:val="48"/>
          <w:szCs w:val="48"/>
          <w14:ligatures w14:val="none"/>
        </w:rPr>
      </w:pPr>
      <w:r w:rsidRPr="00C0640F">
        <w:rPr>
          <w:rFonts w:ascii="Microsoft YaHei" w:eastAsia="Microsoft YaHei" w:hAnsi="Microsoft YaHei" w:cs="Times New Roman" w:hint="eastAsia"/>
          <w:b/>
          <w:bCs/>
          <w:color w:val="000000"/>
          <w:kern w:val="36"/>
          <w:sz w:val="48"/>
          <w:szCs w:val="48"/>
          <w14:ligatures w14:val="none"/>
        </w:rPr>
        <w:t>Summary</w:t>
      </w:r>
    </w:p>
    <w:p w14:paraId="19FB98DD"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Congratulations on completing the hands-on lab Generating SQL Queries with AI.</w:t>
      </w:r>
    </w:p>
    <w:p w14:paraId="64241FF0" w14:textId="77777777" w:rsidR="00C0640F" w:rsidRPr="00C0640F" w:rsidRDefault="00C0640F" w:rsidP="00C0640F">
      <w:pPr>
        <w:spacing w:before="100" w:beforeAutospacing="1" w:after="100" w:afterAutospacing="1"/>
        <w:rPr>
          <w:rFonts w:ascii="Microsoft YaHei" w:eastAsia="Microsoft YaHei" w:hAnsi="Microsoft YaHei" w:cs="Times New Roman" w:hint="eastAsia"/>
          <w:color w:val="000000"/>
          <w:kern w:val="0"/>
          <w14:ligatures w14:val="none"/>
        </w:rPr>
      </w:pPr>
      <w:r w:rsidRPr="00C0640F">
        <w:rPr>
          <w:rFonts w:ascii="Microsoft YaHei" w:eastAsia="Microsoft YaHei" w:hAnsi="Microsoft YaHei" w:cs="Times New Roman" w:hint="eastAsia"/>
          <w:color w:val="000000"/>
          <w:kern w:val="0"/>
          <w14:ligatures w14:val="none"/>
        </w:rPr>
        <w:t xml:space="preserve">In this lab, you've leveraged ChatGPT, an AI chatbot, to create personalized SQL queries for efficiently extracting insights from large data sets. ChatGPT assists BI </w:t>
      </w:r>
      <w:r w:rsidRPr="00C0640F">
        <w:rPr>
          <w:rFonts w:ascii="Microsoft YaHei" w:eastAsia="Microsoft YaHei" w:hAnsi="Microsoft YaHei" w:cs="Times New Roman" w:hint="eastAsia"/>
          <w:color w:val="000000"/>
          <w:kern w:val="0"/>
          <w14:ligatures w14:val="none"/>
        </w:rPr>
        <w:lastRenderedPageBreak/>
        <w:t>analysts in generating SQL queries for various business intelligence tasks, enhancing their ability to retrieve data quickly and accurately.</w:t>
      </w:r>
    </w:p>
    <w:p w14:paraId="5F82C85E"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Monaco">
    <w:panose1 w:val="020005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A0"/>
    <w:multiLevelType w:val="multilevel"/>
    <w:tmpl w:val="2AF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2398B"/>
    <w:multiLevelType w:val="multilevel"/>
    <w:tmpl w:val="B650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B6523A"/>
    <w:multiLevelType w:val="multilevel"/>
    <w:tmpl w:val="7940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500125"/>
    <w:multiLevelType w:val="multilevel"/>
    <w:tmpl w:val="1750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9A268D"/>
    <w:multiLevelType w:val="multilevel"/>
    <w:tmpl w:val="3BD6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E43117"/>
    <w:multiLevelType w:val="multilevel"/>
    <w:tmpl w:val="E132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E4CC9"/>
    <w:multiLevelType w:val="multilevel"/>
    <w:tmpl w:val="DA686C2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D31843"/>
    <w:multiLevelType w:val="multilevel"/>
    <w:tmpl w:val="F3EC6F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5B4493"/>
    <w:multiLevelType w:val="multilevel"/>
    <w:tmpl w:val="DA6840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862946">
    <w:abstractNumId w:val="0"/>
  </w:num>
  <w:num w:numId="2" w16cid:durableId="980695050">
    <w:abstractNumId w:val="3"/>
  </w:num>
  <w:num w:numId="3" w16cid:durableId="1502430668">
    <w:abstractNumId w:val="2"/>
  </w:num>
  <w:num w:numId="4" w16cid:durableId="787239509">
    <w:abstractNumId w:val="4"/>
  </w:num>
  <w:num w:numId="5" w16cid:durableId="1477912516">
    <w:abstractNumId w:val="7"/>
  </w:num>
  <w:num w:numId="6" w16cid:durableId="1186138412">
    <w:abstractNumId w:val="6"/>
  </w:num>
  <w:num w:numId="7" w16cid:durableId="179703638">
    <w:abstractNumId w:val="8"/>
  </w:num>
  <w:num w:numId="8" w16cid:durableId="1055008216">
    <w:abstractNumId w:val="1"/>
  </w:num>
  <w:num w:numId="9" w16cid:durableId="762267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40F"/>
    <w:rsid w:val="00260C82"/>
    <w:rsid w:val="002E007E"/>
    <w:rsid w:val="003808E6"/>
    <w:rsid w:val="004B2793"/>
    <w:rsid w:val="005B6D11"/>
    <w:rsid w:val="006B3604"/>
    <w:rsid w:val="006D4891"/>
    <w:rsid w:val="00A70B3C"/>
    <w:rsid w:val="00B8291A"/>
    <w:rsid w:val="00C0640F"/>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A833A3"/>
  <w15:chartTrackingRefBased/>
  <w15:docId w15:val="{26437AB9-DAE3-E248-A451-12A20A420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6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6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4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4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4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4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6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6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40F"/>
    <w:rPr>
      <w:rFonts w:eastAsiaTheme="majorEastAsia" w:cstheme="majorBidi"/>
      <w:color w:val="272727" w:themeColor="text1" w:themeTint="D8"/>
    </w:rPr>
  </w:style>
  <w:style w:type="paragraph" w:styleId="Title">
    <w:name w:val="Title"/>
    <w:basedOn w:val="Normal"/>
    <w:next w:val="Normal"/>
    <w:link w:val="TitleChar"/>
    <w:uiPriority w:val="10"/>
    <w:qFormat/>
    <w:rsid w:val="00C064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4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4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640F"/>
    <w:rPr>
      <w:i/>
      <w:iCs/>
      <w:color w:val="404040" w:themeColor="text1" w:themeTint="BF"/>
    </w:rPr>
  </w:style>
  <w:style w:type="paragraph" w:styleId="ListParagraph">
    <w:name w:val="List Paragraph"/>
    <w:basedOn w:val="Normal"/>
    <w:uiPriority w:val="34"/>
    <w:qFormat/>
    <w:rsid w:val="00C0640F"/>
    <w:pPr>
      <w:ind w:left="720"/>
      <w:contextualSpacing/>
    </w:pPr>
  </w:style>
  <w:style w:type="character" w:styleId="IntenseEmphasis">
    <w:name w:val="Intense Emphasis"/>
    <w:basedOn w:val="DefaultParagraphFont"/>
    <w:uiPriority w:val="21"/>
    <w:qFormat/>
    <w:rsid w:val="00C0640F"/>
    <w:rPr>
      <w:i/>
      <w:iCs/>
      <w:color w:val="0F4761" w:themeColor="accent1" w:themeShade="BF"/>
    </w:rPr>
  </w:style>
  <w:style w:type="paragraph" w:styleId="IntenseQuote">
    <w:name w:val="Intense Quote"/>
    <w:basedOn w:val="Normal"/>
    <w:next w:val="Normal"/>
    <w:link w:val="IntenseQuoteChar"/>
    <w:uiPriority w:val="30"/>
    <w:qFormat/>
    <w:rsid w:val="00C06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40F"/>
    <w:rPr>
      <w:i/>
      <w:iCs/>
      <w:color w:val="0F4761" w:themeColor="accent1" w:themeShade="BF"/>
    </w:rPr>
  </w:style>
  <w:style w:type="character" w:styleId="IntenseReference">
    <w:name w:val="Intense Reference"/>
    <w:basedOn w:val="DefaultParagraphFont"/>
    <w:uiPriority w:val="32"/>
    <w:qFormat/>
    <w:rsid w:val="00C0640F"/>
    <w:rPr>
      <w:b/>
      <w:bCs/>
      <w:smallCaps/>
      <w:color w:val="0F4761" w:themeColor="accent1" w:themeShade="BF"/>
      <w:spacing w:val="5"/>
    </w:rPr>
  </w:style>
  <w:style w:type="paragraph" w:styleId="NormalWeb">
    <w:name w:val="Normal (Web)"/>
    <w:basedOn w:val="Normal"/>
    <w:uiPriority w:val="99"/>
    <w:semiHidden/>
    <w:unhideWhenUsed/>
    <w:rsid w:val="00C0640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640F"/>
    <w:rPr>
      <w:b/>
      <w:bCs/>
    </w:rPr>
  </w:style>
  <w:style w:type="character" w:customStyle="1" w:styleId="apple-converted-space">
    <w:name w:val="apple-converted-space"/>
    <w:basedOn w:val="DefaultParagraphFont"/>
    <w:rsid w:val="00C0640F"/>
  </w:style>
  <w:style w:type="character" w:styleId="Hyperlink">
    <w:name w:val="Hyperlink"/>
    <w:basedOn w:val="DefaultParagraphFont"/>
    <w:uiPriority w:val="99"/>
    <w:semiHidden/>
    <w:unhideWhenUsed/>
    <w:rsid w:val="00C0640F"/>
    <w:rPr>
      <w:color w:val="0000FF"/>
      <w:u w:val="single"/>
    </w:rPr>
  </w:style>
  <w:style w:type="paragraph" w:styleId="HTMLPreformatted">
    <w:name w:val="HTML Preformatted"/>
    <w:basedOn w:val="Normal"/>
    <w:link w:val="HTMLPreformattedChar"/>
    <w:uiPriority w:val="99"/>
    <w:semiHidden/>
    <w:unhideWhenUsed/>
    <w:rsid w:val="00C06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0640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064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640469">
      <w:bodyDiv w:val="1"/>
      <w:marLeft w:val="0"/>
      <w:marRight w:val="0"/>
      <w:marTop w:val="0"/>
      <w:marBottom w:val="0"/>
      <w:divBdr>
        <w:top w:val="none" w:sz="0" w:space="0" w:color="auto"/>
        <w:left w:val="none" w:sz="0" w:space="0" w:color="auto"/>
        <w:bottom w:val="none" w:sz="0" w:space="0" w:color="auto"/>
        <w:right w:val="none" w:sz="0" w:space="0" w:color="auto"/>
      </w:divBdr>
      <w:divsChild>
        <w:div w:id="1619525945">
          <w:marLeft w:val="0"/>
          <w:marRight w:val="0"/>
          <w:marTop w:val="0"/>
          <w:marBottom w:val="0"/>
          <w:divBdr>
            <w:top w:val="none" w:sz="0" w:space="0" w:color="auto"/>
            <w:left w:val="none" w:sz="0" w:space="0" w:color="auto"/>
            <w:bottom w:val="none" w:sz="0" w:space="0" w:color="auto"/>
            <w:right w:val="none" w:sz="0" w:space="0" w:color="auto"/>
          </w:divBdr>
        </w:div>
        <w:div w:id="1985159667">
          <w:marLeft w:val="0"/>
          <w:marRight w:val="0"/>
          <w:marTop w:val="0"/>
          <w:marBottom w:val="0"/>
          <w:divBdr>
            <w:top w:val="none" w:sz="0" w:space="0" w:color="auto"/>
            <w:left w:val="none" w:sz="0" w:space="0" w:color="auto"/>
            <w:bottom w:val="none" w:sz="0" w:space="0" w:color="auto"/>
            <w:right w:val="none" w:sz="0" w:space="0" w:color="auto"/>
          </w:divBdr>
        </w:div>
        <w:div w:id="1802263133">
          <w:marLeft w:val="0"/>
          <w:marRight w:val="0"/>
          <w:marTop w:val="0"/>
          <w:marBottom w:val="0"/>
          <w:divBdr>
            <w:top w:val="none" w:sz="0" w:space="0" w:color="auto"/>
            <w:left w:val="none" w:sz="0" w:space="0" w:color="auto"/>
            <w:bottom w:val="none" w:sz="0" w:space="0" w:color="auto"/>
            <w:right w:val="none" w:sz="0" w:space="0" w:color="auto"/>
          </w:divBdr>
        </w:div>
        <w:div w:id="1433352762">
          <w:marLeft w:val="0"/>
          <w:marRight w:val="0"/>
          <w:marTop w:val="0"/>
          <w:marBottom w:val="0"/>
          <w:divBdr>
            <w:top w:val="none" w:sz="0" w:space="0" w:color="auto"/>
            <w:left w:val="none" w:sz="0" w:space="0" w:color="auto"/>
            <w:bottom w:val="none" w:sz="0" w:space="0" w:color="auto"/>
            <w:right w:val="none" w:sz="0" w:space="0" w:color="auto"/>
          </w:divBdr>
        </w:div>
        <w:div w:id="1104111682">
          <w:marLeft w:val="0"/>
          <w:marRight w:val="0"/>
          <w:marTop w:val="0"/>
          <w:marBottom w:val="0"/>
          <w:divBdr>
            <w:top w:val="none" w:sz="0" w:space="0" w:color="auto"/>
            <w:left w:val="none" w:sz="0" w:space="0" w:color="auto"/>
            <w:bottom w:val="none" w:sz="0" w:space="0" w:color="auto"/>
            <w:right w:val="none" w:sz="0" w:space="0" w:color="auto"/>
          </w:divBdr>
        </w:div>
        <w:div w:id="1162770550">
          <w:marLeft w:val="0"/>
          <w:marRight w:val="0"/>
          <w:marTop w:val="0"/>
          <w:marBottom w:val="0"/>
          <w:divBdr>
            <w:top w:val="none" w:sz="0" w:space="0" w:color="auto"/>
            <w:left w:val="none" w:sz="0" w:space="0" w:color="auto"/>
            <w:bottom w:val="none" w:sz="0" w:space="0" w:color="auto"/>
            <w:right w:val="none" w:sz="0" w:space="0" w:color="auto"/>
          </w:divBdr>
        </w:div>
        <w:div w:id="1068963911">
          <w:marLeft w:val="0"/>
          <w:marRight w:val="0"/>
          <w:marTop w:val="0"/>
          <w:marBottom w:val="0"/>
          <w:divBdr>
            <w:top w:val="none" w:sz="0" w:space="0" w:color="auto"/>
            <w:left w:val="none" w:sz="0" w:space="0" w:color="auto"/>
            <w:bottom w:val="none" w:sz="0" w:space="0" w:color="auto"/>
            <w:right w:val="none" w:sz="0" w:space="0" w:color="auto"/>
          </w:divBdr>
        </w:div>
        <w:div w:id="435101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archive.ics.uci.edu/dataset/45/heart+disease"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2201</Words>
  <Characters>11272</Characters>
  <Application>Microsoft Office Word</Application>
  <DocSecurity>0</DocSecurity>
  <Lines>239</Lines>
  <Paragraphs>31</Paragraphs>
  <ScaleCrop>false</ScaleCrop>
  <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2025-02-06T20:51:00Z</dcterms:created>
  <dcterms:modified xsi:type="dcterms:W3CDTF">2025-02-06T20:52:00Z</dcterms:modified>
</cp:coreProperties>
</file>