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B003" w14:textId="4042A9FC" w:rsidR="006605FF" w:rsidRPr="00BD0FA4" w:rsidRDefault="006605FF">
      <w:pPr>
        <w:rPr>
          <w:rFonts w:asciiTheme="majorHAnsi" w:hAnsiTheme="majorHAnsi"/>
          <w:b/>
          <w:bCs/>
          <w:sz w:val="32"/>
          <w:szCs w:val="32"/>
        </w:rPr>
      </w:pPr>
      <w:r w:rsidRPr="00BD0FA4">
        <w:rPr>
          <w:rFonts w:asciiTheme="majorHAnsi" w:hAnsiTheme="majorHAnsi"/>
          <w:b/>
          <w:bCs/>
          <w:sz w:val="32"/>
          <w:szCs w:val="32"/>
        </w:rPr>
        <w:t>PFP</w:t>
      </w:r>
    </w:p>
    <w:p w14:paraId="379B6D7B" w14:textId="3578C4A2" w:rsidR="00343BDA" w:rsidRDefault="00343BDA" w:rsidP="00BD0FA4">
      <w:pPr>
        <w:ind w:left="720"/>
      </w:pPr>
      <w:r w:rsidRPr="00BD0FA4">
        <w:rPr>
          <w:b/>
          <w:bCs/>
          <w:u w:val="single"/>
        </w:rPr>
        <w:t>Spec</w:t>
      </w:r>
      <w:r>
        <w:t xml:space="preserve"> – BJCNDL864-100ST</w:t>
      </w:r>
      <w:r>
        <w:tab/>
      </w:r>
      <w:r>
        <w:tab/>
      </w:r>
      <w:r w:rsidRPr="00BD0FA4">
        <w:rPr>
          <w:b/>
          <w:bCs/>
          <w:u w:val="single"/>
        </w:rPr>
        <w:t>Naming</w:t>
      </w:r>
      <w:r>
        <w:t xml:space="preserve"> – </w:t>
      </w:r>
      <w:proofErr w:type="gramStart"/>
      <w:r w:rsidRPr="006605FF">
        <w:rPr>
          <w:b/>
          <w:bCs/>
        </w:rPr>
        <w:t>F</w:t>
      </w:r>
      <w:r>
        <w:t>(</w:t>
      </w:r>
      <w:proofErr w:type="gramEnd"/>
      <w:r>
        <w:t xml:space="preserve">S or R) {address} </w:t>
      </w:r>
      <w:r>
        <w:rPr>
          <w:b/>
          <w:bCs/>
        </w:rPr>
        <w:t>PFP</w:t>
      </w:r>
    </w:p>
    <w:p w14:paraId="7547731B" w14:textId="71A2FD6D" w:rsidR="00343BDA" w:rsidRDefault="00343BDA" w:rsidP="00BD0FA4">
      <w:pPr>
        <w:ind w:left="720"/>
      </w:pPr>
      <w:r>
        <w:tab/>
        <w:t>BJCNDL576-100ST</w:t>
      </w:r>
      <w:r>
        <w:tab/>
      </w:r>
      <w:r>
        <w:tab/>
      </w:r>
      <w:r>
        <w:tab/>
        <w:t xml:space="preserve">F – front, S – side, R – rear </w:t>
      </w:r>
    </w:p>
    <w:p w14:paraId="427EBB74" w14:textId="36573581" w:rsidR="00343BDA" w:rsidRDefault="00343BDA" w:rsidP="00BD0FA4">
      <w:pPr>
        <w:ind w:left="720"/>
      </w:pPr>
      <w:r>
        <w:tab/>
        <w:t>BJCNDM432-100ST</w:t>
      </w:r>
    </w:p>
    <w:p w14:paraId="54B63905" w14:textId="3651F466" w:rsidR="00343BDA" w:rsidRDefault="00343BDA" w:rsidP="00BD0FA4">
      <w:pPr>
        <w:ind w:left="720"/>
      </w:pPr>
      <w:r>
        <w:tab/>
        <w:t>BJCNDS288-100ST</w:t>
      </w:r>
    </w:p>
    <w:p w14:paraId="400ABE8C" w14:textId="216649AE" w:rsidR="00343BDA" w:rsidRDefault="00343BDA" w:rsidP="00BD0FA4">
      <w:pPr>
        <w:ind w:left="720"/>
      </w:pPr>
      <w:r w:rsidRPr="00343BDA">
        <w:drawing>
          <wp:inline distT="0" distB="0" distL="0" distR="0" wp14:anchorId="6C255EDE" wp14:editId="2C294001">
            <wp:extent cx="4056918" cy="1951032"/>
            <wp:effectExtent l="0" t="0" r="0" b="5080"/>
            <wp:docPr id="1713372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7208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7022" r="6453" b="1473"/>
                    <a:stretch/>
                  </pic:blipFill>
                  <pic:spPr bwMode="auto">
                    <a:xfrm>
                      <a:off x="0" y="0"/>
                      <a:ext cx="4169850" cy="200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5F6C5" w14:textId="77777777" w:rsidR="00343BDA" w:rsidRDefault="00343BDA" w:rsidP="00BD0FA4">
      <w:pPr>
        <w:ind w:left="720"/>
      </w:pPr>
    </w:p>
    <w:p w14:paraId="5CF4C6BA" w14:textId="77777777" w:rsidR="00343BDA" w:rsidRDefault="00343BDA"/>
    <w:p w14:paraId="32922EC5" w14:textId="21B94E12" w:rsidR="00D437DA" w:rsidRDefault="00951B0A">
      <w:r w:rsidRPr="00BD0FA4">
        <w:rPr>
          <w:rFonts w:asciiTheme="majorHAnsi" w:hAnsiTheme="majorHAnsi"/>
          <w:b/>
          <w:bCs/>
          <w:sz w:val="32"/>
          <w:szCs w:val="32"/>
        </w:rPr>
        <w:t>Handholes</w:t>
      </w:r>
      <w:r w:rsidRPr="00BD0FA4">
        <w:rPr>
          <w:rFonts w:asciiTheme="majorHAnsi" w:hAnsiTheme="majorHAnsi"/>
        </w:rPr>
        <w:t xml:space="preserve"> </w:t>
      </w:r>
      <w:r>
        <w:t>(UUB)</w:t>
      </w:r>
    </w:p>
    <w:p w14:paraId="3605609D" w14:textId="3FAC2261" w:rsidR="00951B0A" w:rsidRDefault="006605FF" w:rsidP="00BD0FA4">
      <w:pPr>
        <w:ind w:left="720"/>
      </w:pPr>
      <w:r w:rsidRPr="00BD0FA4">
        <w:rPr>
          <w:b/>
          <w:bCs/>
          <w:u w:val="single"/>
        </w:rPr>
        <w:t>Spec</w:t>
      </w:r>
      <w:r>
        <w:t xml:space="preserve"> –</w:t>
      </w:r>
      <w:r>
        <w:t xml:space="preserve"> HH</w:t>
      </w:r>
      <w:r w:rsidR="00951B0A">
        <w:t>17x30x24</w:t>
      </w:r>
      <w:r>
        <w:tab/>
      </w:r>
      <w:r>
        <w:tab/>
      </w:r>
      <w:r w:rsidRPr="00BD0FA4">
        <w:rPr>
          <w:b/>
          <w:bCs/>
          <w:u w:val="single"/>
        </w:rPr>
        <w:t>Naming</w:t>
      </w:r>
      <w:r w:rsidRPr="00BD0FA4">
        <w:rPr>
          <w:b/>
          <w:bCs/>
        </w:rPr>
        <w:t xml:space="preserve"> </w:t>
      </w:r>
      <w:r>
        <w:t xml:space="preserve">– </w:t>
      </w:r>
      <w:proofErr w:type="gramStart"/>
      <w:r w:rsidRPr="006605FF">
        <w:rPr>
          <w:b/>
          <w:bCs/>
        </w:rPr>
        <w:t>F</w:t>
      </w:r>
      <w:r>
        <w:t>(</w:t>
      </w:r>
      <w:proofErr w:type="gramEnd"/>
      <w:r>
        <w:t xml:space="preserve">S or R) {address} </w:t>
      </w:r>
      <w:r w:rsidRPr="006605FF">
        <w:rPr>
          <w:b/>
          <w:bCs/>
        </w:rPr>
        <w:t>HH</w:t>
      </w:r>
      <w:r>
        <w:t xml:space="preserve"> - </w:t>
      </w:r>
    </w:p>
    <w:p w14:paraId="55CD0FC5" w14:textId="52942EB6" w:rsidR="00951B0A" w:rsidRDefault="00951B0A" w:rsidP="00BD0FA4">
      <w:pPr>
        <w:ind w:left="720"/>
      </w:pPr>
      <w:r>
        <w:tab/>
        <w:t>HH30x48</w:t>
      </w:r>
    </w:p>
    <w:p w14:paraId="2A0DD245" w14:textId="759F0B11" w:rsidR="00951B0A" w:rsidRDefault="00343BDA" w:rsidP="00BD0FA4">
      <w:pPr>
        <w:ind w:left="720"/>
      </w:pPr>
      <w:r w:rsidRPr="00343BDA">
        <w:drawing>
          <wp:inline distT="0" distB="0" distL="0" distR="0" wp14:anchorId="71788AED" wp14:editId="2AA923A1">
            <wp:extent cx="3966974" cy="1170173"/>
            <wp:effectExtent l="0" t="0" r="0" b="0"/>
            <wp:docPr id="1745752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528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706" cy="12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857F" w14:textId="77777777" w:rsidR="00951B0A" w:rsidRDefault="00951B0A" w:rsidP="00BD0FA4">
      <w:pPr>
        <w:ind w:left="720"/>
      </w:pPr>
    </w:p>
    <w:p w14:paraId="56B96522" w14:textId="77777777" w:rsidR="00343BDA" w:rsidRDefault="00951B0A" w:rsidP="00BD0FA4">
      <w:pPr>
        <w:ind w:left="720"/>
      </w:pPr>
      <w:r w:rsidRPr="00BD0FA4">
        <w:rPr>
          <w:b/>
          <w:bCs/>
          <w:u w:val="single"/>
        </w:rPr>
        <w:t>Spec</w:t>
      </w:r>
      <w:r>
        <w:t xml:space="preserve"> – HH10x15x</w:t>
      </w:r>
      <w:proofErr w:type="gramStart"/>
      <w:r>
        <w:t>12</w:t>
      </w:r>
      <w:r w:rsidR="00343BDA">
        <w:t xml:space="preserve">  aka</w:t>
      </w:r>
      <w:proofErr w:type="gramEnd"/>
      <w:r w:rsidR="00343BDA">
        <w:t xml:space="preserve"> Flowerpot</w:t>
      </w:r>
    </w:p>
    <w:p w14:paraId="0E81B5DC" w14:textId="266DA0AA" w:rsidR="00951B0A" w:rsidRDefault="00343BDA" w:rsidP="00BD0FA4">
      <w:pPr>
        <w:ind w:left="2880" w:firstLine="720"/>
      </w:pPr>
      <w:r w:rsidRPr="00BD0FA4">
        <w:rPr>
          <w:b/>
          <w:bCs/>
          <w:u w:val="single"/>
        </w:rPr>
        <w:t>Naming</w:t>
      </w:r>
      <w:r>
        <w:t xml:space="preserve"> – FP {house address and abbreviated street}</w:t>
      </w:r>
    </w:p>
    <w:p w14:paraId="51FE2809" w14:textId="41DB0AE4" w:rsidR="00343BDA" w:rsidRDefault="00343BDA" w:rsidP="00BD0FA4">
      <w:pPr>
        <w:ind w:left="2160" w:firstLine="720"/>
      </w:pPr>
      <w:r w:rsidRPr="00343BDA">
        <w:drawing>
          <wp:inline distT="0" distB="0" distL="0" distR="0" wp14:anchorId="0B3DA83F" wp14:editId="31633E86">
            <wp:extent cx="1346200" cy="484816"/>
            <wp:effectExtent l="0" t="0" r="0" b="0"/>
            <wp:docPr id="965392314" name="Picture 1" descr="A black and white text with a square and a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92314" name="Picture 1" descr="A black and white text with a square and a dot&#10;&#10;Description automatically generated"/>
                    <pic:cNvPicPr/>
                  </pic:nvPicPr>
                  <pic:blipFill rotWithShape="1">
                    <a:blip r:embed="rId6"/>
                    <a:srcRect b="42160"/>
                    <a:stretch/>
                  </pic:blipFill>
                  <pic:spPr bwMode="auto">
                    <a:xfrm>
                      <a:off x="0" y="0"/>
                      <a:ext cx="1346200" cy="48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9D80D" w14:textId="77777777" w:rsidR="00343BDA" w:rsidRDefault="00343BDA" w:rsidP="00BD0FA4">
      <w:pPr>
        <w:ind w:left="720"/>
      </w:pPr>
    </w:p>
    <w:p w14:paraId="4FCE0230" w14:textId="7D2CDE8A" w:rsidR="00343BDA" w:rsidRDefault="00343BDA" w:rsidP="00343BDA">
      <w:r w:rsidRPr="00BD0FA4">
        <w:rPr>
          <w:rFonts w:asciiTheme="majorHAnsi" w:hAnsiTheme="majorHAnsi"/>
          <w:b/>
          <w:bCs/>
          <w:sz w:val="32"/>
          <w:szCs w:val="32"/>
        </w:rPr>
        <w:t>Conduits</w:t>
      </w:r>
    </w:p>
    <w:p w14:paraId="7CBDE1DA" w14:textId="0D62FEC1" w:rsidR="00343BDA" w:rsidRDefault="00343BDA" w:rsidP="00BD0FA4">
      <w:pPr>
        <w:ind w:left="720"/>
      </w:pPr>
      <w:r w:rsidRPr="00BD0FA4">
        <w:rPr>
          <w:b/>
          <w:bCs/>
          <w:u w:val="single"/>
        </w:rPr>
        <w:t>Spec</w:t>
      </w:r>
      <w:r w:rsidR="00722D8F">
        <w:t xml:space="preserve"> – 2” SDR-11 Smooth-Wall </w:t>
      </w:r>
      <w:proofErr w:type="gramStart"/>
      <w:r w:rsidR="00722D8F">
        <w:t xml:space="preserve">Orange  </w:t>
      </w:r>
      <w:r w:rsidR="00BD0FA4">
        <w:tab/>
      </w:r>
      <w:proofErr w:type="gramEnd"/>
      <w:r w:rsidR="00722D8F" w:rsidRPr="00BD0FA4">
        <w:rPr>
          <w:b/>
          <w:bCs/>
          <w:u w:val="single"/>
        </w:rPr>
        <w:t>Name</w:t>
      </w:r>
      <w:r w:rsidR="00722D8F">
        <w:t xml:space="preserve"> – 2.0” CONDUIT</w:t>
      </w:r>
    </w:p>
    <w:p w14:paraId="3F3B8421" w14:textId="29D3EEBC" w:rsidR="00722D8F" w:rsidRDefault="00BD0FA4" w:rsidP="00BD0FA4">
      <w:pPr>
        <w:ind w:left="5040" w:hanging="4320"/>
        <w:rPr>
          <w:i/>
          <w:iCs/>
        </w:rPr>
      </w:pPr>
      <w:r w:rsidRPr="00BD0FA4">
        <w:rPr>
          <w:b/>
          <w:bCs/>
          <w:u w:val="single"/>
        </w:rPr>
        <w:t>Spec</w:t>
      </w:r>
      <w:r>
        <w:t xml:space="preserve"> –</w:t>
      </w:r>
      <w:r>
        <w:t xml:space="preserve"> </w:t>
      </w:r>
      <w:r w:rsidR="00722D8F">
        <w:t xml:space="preserve">IDUCT 1.25 W </w:t>
      </w:r>
      <w:proofErr w:type="gramStart"/>
      <w:r w:rsidR="00722D8F">
        <w:t xml:space="preserve">TAPE  </w:t>
      </w:r>
      <w:r>
        <w:tab/>
      </w:r>
      <w:proofErr w:type="gramEnd"/>
      <w:r w:rsidR="00722D8F" w:rsidRPr="00BD0FA4">
        <w:rPr>
          <w:b/>
          <w:bCs/>
          <w:u w:val="single"/>
        </w:rPr>
        <w:t>Name</w:t>
      </w:r>
      <w:r w:rsidR="00722D8F">
        <w:t xml:space="preserve"> – 1.25” CONDUIT </w:t>
      </w:r>
      <w:r w:rsidR="00722D8F" w:rsidRPr="00722D8F">
        <w:rPr>
          <w:i/>
          <w:iCs/>
        </w:rPr>
        <w:t xml:space="preserve">(I personally </w:t>
      </w:r>
      <w:proofErr w:type="spellStart"/>
      <w:r w:rsidR="00722D8F" w:rsidRPr="00722D8F">
        <w:rPr>
          <w:i/>
          <w:iCs/>
        </w:rPr>
        <w:t>also</w:t>
      </w:r>
      <w:proofErr w:type="spellEnd"/>
      <w:r w:rsidR="00722D8F" w:rsidRPr="00722D8F">
        <w:rPr>
          <w:i/>
          <w:iCs/>
        </w:rPr>
        <w:t xml:space="preserve"> use 1.25” DROP DUCT for drops to differentiate between the 2 but not sure its necessary)</w:t>
      </w:r>
    </w:p>
    <w:p w14:paraId="44768793" w14:textId="77777777" w:rsidR="004E7872" w:rsidRDefault="004E7872" w:rsidP="00343BDA">
      <w:pPr>
        <w:rPr>
          <w:rFonts w:asciiTheme="majorHAnsi" w:hAnsiTheme="majorHAnsi"/>
          <w:b/>
          <w:bCs/>
          <w:sz w:val="32"/>
          <w:szCs w:val="32"/>
        </w:rPr>
      </w:pPr>
    </w:p>
    <w:p w14:paraId="1F673DC2" w14:textId="77777777" w:rsidR="004E7872" w:rsidRDefault="004E7872" w:rsidP="00343BDA">
      <w:pPr>
        <w:rPr>
          <w:rFonts w:asciiTheme="majorHAnsi" w:hAnsiTheme="majorHAnsi"/>
          <w:b/>
          <w:bCs/>
          <w:sz w:val="32"/>
          <w:szCs w:val="32"/>
        </w:rPr>
      </w:pPr>
    </w:p>
    <w:p w14:paraId="69F8E41A" w14:textId="123BE906" w:rsidR="00722D8F" w:rsidRPr="00BD0FA4" w:rsidRDefault="00722D8F" w:rsidP="00343BDA">
      <w:pPr>
        <w:rPr>
          <w:rFonts w:asciiTheme="majorHAnsi" w:hAnsiTheme="majorHAnsi"/>
          <w:b/>
          <w:bCs/>
          <w:sz w:val="32"/>
          <w:szCs w:val="32"/>
        </w:rPr>
      </w:pPr>
      <w:r w:rsidRPr="00BD0FA4">
        <w:rPr>
          <w:rFonts w:asciiTheme="majorHAnsi" w:hAnsiTheme="majorHAnsi"/>
          <w:b/>
          <w:bCs/>
          <w:sz w:val="32"/>
          <w:szCs w:val="32"/>
        </w:rPr>
        <w:lastRenderedPageBreak/>
        <w:t>Terminals</w:t>
      </w:r>
    </w:p>
    <w:p w14:paraId="013B7690" w14:textId="085D4EE2" w:rsidR="00722D8F" w:rsidRDefault="00722D8F" w:rsidP="00BD0FA4">
      <w:pPr>
        <w:ind w:left="720"/>
      </w:pPr>
      <w:r>
        <w:t>Spec – EVOLV6###RAW</w:t>
      </w:r>
      <w:r>
        <w:tab/>
      </w:r>
      <w:r>
        <w:tab/>
        <w:t xml:space="preserve">Naming - </w:t>
      </w:r>
      <w:proofErr w:type="gramStart"/>
      <w:r w:rsidRPr="006605FF">
        <w:rPr>
          <w:b/>
          <w:bCs/>
        </w:rPr>
        <w:t>F</w:t>
      </w:r>
      <w:r>
        <w:t>(</w:t>
      </w:r>
      <w:proofErr w:type="gramEnd"/>
      <w:r>
        <w:t>S or R) {address}</w:t>
      </w:r>
      <w:r>
        <w:t xml:space="preserve"> – matching UUB</w:t>
      </w:r>
    </w:p>
    <w:p w14:paraId="7AE2D47F" w14:textId="7B8A3C62" w:rsidR="00722D8F" w:rsidRDefault="00722D8F" w:rsidP="00BD0FA4">
      <w:pPr>
        <w:ind w:left="720"/>
      </w:pPr>
      <w:r>
        <w:tab/>
        <w:t>EVOLV12###RAW</w:t>
      </w:r>
    </w:p>
    <w:p w14:paraId="1FE0BEE6" w14:textId="5B5BFDE4" w:rsidR="00722D8F" w:rsidRDefault="00722D8F" w:rsidP="00BD0FA4">
      <w:pPr>
        <w:ind w:left="720"/>
      </w:pPr>
      <w:r>
        <w:tab/>
        <w:t>EVOLV425RAW (temporary use to avoid errors – not orderable)</w:t>
      </w:r>
    </w:p>
    <w:p w14:paraId="0AB3C735" w14:textId="07C356A5" w:rsidR="00722D8F" w:rsidRDefault="00722D8F" w:rsidP="00BD0FA4">
      <w:pPr>
        <w:ind w:left="1440"/>
      </w:pPr>
      <w:r w:rsidRPr="00722D8F">
        <w:drawing>
          <wp:inline distT="0" distB="0" distL="0" distR="0" wp14:anchorId="6BDFA9B1" wp14:editId="1AF8ED6B">
            <wp:extent cx="3135718" cy="1474726"/>
            <wp:effectExtent l="0" t="0" r="1270" b="0"/>
            <wp:docPr id="513897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971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214" cy="15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9CFD" w14:textId="77777777" w:rsidR="00722D8F" w:rsidRDefault="00722D8F" w:rsidP="00BD0FA4">
      <w:pPr>
        <w:ind w:left="720"/>
      </w:pPr>
    </w:p>
    <w:p w14:paraId="31AB0C9F" w14:textId="73B6616A" w:rsidR="00722D8F" w:rsidRPr="00BD0FA4" w:rsidRDefault="00722D8F" w:rsidP="00343BDA">
      <w:pPr>
        <w:rPr>
          <w:rFonts w:asciiTheme="majorHAnsi" w:hAnsiTheme="majorHAnsi"/>
          <w:b/>
          <w:bCs/>
          <w:sz w:val="32"/>
          <w:szCs w:val="32"/>
        </w:rPr>
      </w:pPr>
      <w:r w:rsidRPr="00BD0FA4">
        <w:rPr>
          <w:rFonts w:asciiTheme="majorHAnsi" w:hAnsiTheme="majorHAnsi"/>
          <w:b/>
          <w:bCs/>
          <w:sz w:val="32"/>
          <w:szCs w:val="32"/>
        </w:rPr>
        <w:t>Fiber Cable</w:t>
      </w:r>
    </w:p>
    <w:p w14:paraId="1BC52918" w14:textId="5FCB2E1E" w:rsidR="00722D8F" w:rsidRDefault="00722D8F" w:rsidP="00BD0FA4">
      <w:pPr>
        <w:ind w:left="720"/>
      </w:pPr>
      <w:r>
        <w:t xml:space="preserve">Spec </w:t>
      </w:r>
      <w:r w:rsidR="004415B6">
        <w:t>–</w:t>
      </w:r>
      <w:r>
        <w:t xml:space="preserve"> </w:t>
      </w:r>
      <w:r w:rsidR="004415B6">
        <w:t>5B92MT-024</w:t>
      </w:r>
      <w:r w:rsidR="004415B6">
        <w:tab/>
      </w:r>
      <w:r w:rsidR="004415B6">
        <w:tab/>
      </w:r>
      <w:r w:rsidR="004415B6">
        <w:tab/>
        <w:t>Naming - PONXXXX</w:t>
      </w:r>
    </w:p>
    <w:p w14:paraId="42D9A00D" w14:textId="2A759A3A" w:rsidR="004415B6" w:rsidRDefault="004415B6" w:rsidP="00BD0FA4">
      <w:pPr>
        <w:ind w:left="720"/>
      </w:pPr>
      <w:r>
        <w:tab/>
      </w:r>
      <w:r>
        <w:t>5B92MT-048</w:t>
      </w:r>
    </w:p>
    <w:p w14:paraId="2511AF57" w14:textId="2751E37C" w:rsidR="004415B6" w:rsidRDefault="004415B6" w:rsidP="00BD0FA4">
      <w:pPr>
        <w:ind w:left="720"/>
      </w:pPr>
      <w:r>
        <w:tab/>
        <w:t>5B92MT-072</w:t>
      </w:r>
    </w:p>
    <w:p w14:paraId="4E044757" w14:textId="0D1B6632" w:rsidR="004415B6" w:rsidRDefault="004415B6" w:rsidP="00BD0FA4">
      <w:pPr>
        <w:ind w:left="720"/>
      </w:pPr>
      <w:r>
        <w:tab/>
        <w:t>5B92MT-144</w:t>
      </w:r>
      <w:r w:rsidR="006047DF">
        <w:tab/>
      </w:r>
      <w:r w:rsidR="006047DF">
        <w:tab/>
      </w:r>
      <w:r w:rsidR="006047DF">
        <w:tab/>
      </w:r>
      <w:r w:rsidR="006047DF" w:rsidRPr="006047DF">
        <w:drawing>
          <wp:anchor distT="0" distB="0" distL="114300" distR="114300" simplePos="0" relativeHeight="251658240" behindDoc="0" locked="0" layoutInCell="1" allowOverlap="1" wp14:anchorId="6F2C34EC" wp14:editId="088A4145">
            <wp:simplePos x="0" y="0"/>
            <wp:positionH relativeFrom="column">
              <wp:posOffset>2743200</wp:posOffset>
            </wp:positionH>
            <wp:positionV relativeFrom="paragraph">
              <wp:posOffset>2540</wp:posOffset>
            </wp:positionV>
            <wp:extent cx="2214880" cy="447675"/>
            <wp:effectExtent l="0" t="0" r="0" b="0"/>
            <wp:wrapNone/>
            <wp:docPr id="12976155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15589" name="Picture 1" descr="A close up of a 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18C9A" w14:textId="4BB541F3" w:rsidR="004415B6" w:rsidRDefault="004415B6" w:rsidP="00BD0FA4">
      <w:pPr>
        <w:ind w:left="720"/>
      </w:pPr>
      <w:r>
        <w:tab/>
      </w:r>
      <w:r>
        <w:t>5B92MT-</w:t>
      </w:r>
      <w:r>
        <w:t>216</w:t>
      </w:r>
    </w:p>
    <w:p w14:paraId="7A25B8A6" w14:textId="7FC3EF8B" w:rsidR="004415B6" w:rsidRDefault="004415B6" w:rsidP="00BD0FA4">
      <w:pPr>
        <w:ind w:left="720"/>
      </w:pPr>
      <w:r>
        <w:tab/>
        <w:t>5B92MR-288</w:t>
      </w:r>
    </w:p>
    <w:p w14:paraId="40A9BB22" w14:textId="44F8FA89" w:rsidR="004415B6" w:rsidRDefault="004415B6" w:rsidP="00BD0FA4">
      <w:pPr>
        <w:ind w:left="720"/>
      </w:pPr>
      <w:r>
        <w:tab/>
        <w:t>5B92MR-432</w:t>
      </w:r>
    </w:p>
    <w:p w14:paraId="0CD4F3A7" w14:textId="3EA67990" w:rsidR="004415B6" w:rsidRDefault="004415B6" w:rsidP="00BD0FA4">
      <w:pPr>
        <w:ind w:left="720"/>
      </w:pPr>
      <w:r>
        <w:tab/>
        <w:t>5B92MR-864</w:t>
      </w:r>
    </w:p>
    <w:p w14:paraId="72123F6A" w14:textId="471C72A9" w:rsidR="004415B6" w:rsidRDefault="004415B6" w:rsidP="00BD0FA4">
      <w:pPr>
        <w:ind w:left="720"/>
      </w:pPr>
      <w:r>
        <w:tab/>
        <w:t>5B922R-1728</w:t>
      </w:r>
    </w:p>
    <w:p w14:paraId="6800C19E" w14:textId="77777777" w:rsidR="004415B6" w:rsidRDefault="004415B6" w:rsidP="00BD0FA4">
      <w:pPr>
        <w:ind w:left="720"/>
      </w:pPr>
    </w:p>
    <w:p w14:paraId="4F261369" w14:textId="5B7D5636" w:rsidR="006047DF" w:rsidRDefault="006047DF" w:rsidP="00BD0FA4">
      <w:pPr>
        <w:ind w:left="720"/>
      </w:pPr>
      <w:r>
        <w:t>Spec – 6F Tail</w:t>
      </w:r>
      <w:r>
        <w:tab/>
      </w:r>
      <w:r>
        <w:tab/>
      </w:r>
      <w:r>
        <w:tab/>
        <w:t xml:space="preserve">Naming – </w:t>
      </w:r>
      <w:r w:rsidRPr="004E7872">
        <w:rPr>
          <w:b/>
          <w:bCs/>
        </w:rPr>
        <w:t>FST-TAIL</w:t>
      </w:r>
      <w:r>
        <w:t xml:space="preserve"> {terminal name}</w:t>
      </w:r>
    </w:p>
    <w:p w14:paraId="5B15D953" w14:textId="0B037E50" w:rsidR="006047DF" w:rsidRDefault="006047DF" w:rsidP="00BD0FA4">
      <w:pPr>
        <w:ind w:left="720"/>
      </w:pPr>
      <w:r>
        <w:tab/>
        <w:t>12F Tail</w:t>
      </w:r>
    </w:p>
    <w:p w14:paraId="20E95DDC" w14:textId="7EDEFA32" w:rsidR="006047DF" w:rsidRDefault="00BD0FA4" w:rsidP="004E7872">
      <w:pPr>
        <w:ind w:left="2160"/>
      </w:pPr>
      <w:r w:rsidRPr="00BD0FA4">
        <w:drawing>
          <wp:inline distT="0" distB="0" distL="0" distR="0" wp14:anchorId="4B314833" wp14:editId="66B1774D">
            <wp:extent cx="2484059" cy="1065692"/>
            <wp:effectExtent l="0" t="0" r="5715" b="1270"/>
            <wp:docPr id="60105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55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4069" cy="10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4ABB" w14:textId="1A6A1782" w:rsidR="006047DF" w:rsidRDefault="006047DF" w:rsidP="00BD0FA4">
      <w:pPr>
        <w:ind w:left="720"/>
      </w:pPr>
    </w:p>
    <w:p w14:paraId="77E4D9B0" w14:textId="0E8855EE" w:rsidR="006047DF" w:rsidRDefault="006047DF" w:rsidP="00343BDA">
      <w:r>
        <w:t>*** added task – placing fiber within conduit</w:t>
      </w:r>
    </w:p>
    <w:p w14:paraId="258FBC0D" w14:textId="1E644627" w:rsidR="006047DF" w:rsidRDefault="006047DF" w:rsidP="00343BDA">
      <w:r>
        <w:t>Before (wrong) –</w:t>
      </w:r>
    </w:p>
    <w:p w14:paraId="36F856B6" w14:textId="5E9F1A5D" w:rsidR="006047DF" w:rsidRDefault="006047DF" w:rsidP="00343BDA">
      <w:r>
        <w:t xml:space="preserve"> </w:t>
      </w:r>
      <w:r w:rsidRPr="006047DF">
        <w:drawing>
          <wp:inline distT="0" distB="0" distL="0" distR="0" wp14:anchorId="5B20DED8" wp14:editId="2241B6D6">
            <wp:extent cx="2540681" cy="1592903"/>
            <wp:effectExtent l="0" t="0" r="0" b="0"/>
            <wp:docPr id="10736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9908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3321" cy="161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7DF">
        <w:drawing>
          <wp:inline distT="0" distB="0" distL="0" distR="0" wp14:anchorId="18C34272" wp14:editId="020C36AE">
            <wp:extent cx="2295206" cy="1495586"/>
            <wp:effectExtent l="0" t="0" r="3810" b="3175"/>
            <wp:docPr id="529196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963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446" cy="15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2B19" w14:textId="77777777" w:rsidR="006047DF" w:rsidRDefault="006047DF" w:rsidP="00343BDA"/>
    <w:p w14:paraId="6ABCEE3A" w14:textId="1F92E342" w:rsidR="006047DF" w:rsidRDefault="006047DF" w:rsidP="00343BDA">
      <w:r>
        <w:t xml:space="preserve">After (right) – </w:t>
      </w:r>
    </w:p>
    <w:p w14:paraId="32B86B42" w14:textId="391DDAE6" w:rsidR="006047DF" w:rsidRPr="00722D8F" w:rsidRDefault="006047DF" w:rsidP="00343BDA">
      <w:r w:rsidRPr="006047DF">
        <w:drawing>
          <wp:inline distT="0" distB="0" distL="0" distR="0" wp14:anchorId="0F5B9678" wp14:editId="731D8B8A">
            <wp:extent cx="2479313" cy="1729269"/>
            <wp:effectExtent l="0" t="0" r="0" b="0"/>
            <wp:docPr id="1855546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465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685" cy="174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FA4" w:rsidRPr="00BD0FA4">
        <w:drawing>
          <wp:inline distT="0" distB="0" distL="0" distR="0" wp14:anchorId="49637408" wp14:editId="43B38BD6">
            <wp:extent cx="2479040" cy="1698601"/>
            <wp:effectExtent l="0" t="0" r="0" b="3810"/>
            <wp:docPr id="1899164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645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0746" cy="171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7DF" w:rsidRPr="00722D8F" w:rsidSect="00A1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0A"/>
    <w:rsid w:val="00192FEF"/>
    <w:rsid w:val="001D6ABD"/>
    <w:rsid w:val="00343BDA"/>
    <w:rsid w:val="004415B6"/>
    <w:rsid w:val="004E7872"/>
    <w:rsid w:val="006047DF"/>
    <w:rsid w:val="006605FF"/>
    <w:rsid w:val="00722D8F"/>
    <w:rsid w:val="00951B0A"/>
    <w:rsid w:val="00A1768E"/>
    <w:rsid w:val="00B1163B"/>
    <w:rsid w:val="00BD0FA4"/>
    <w:rsid w:val="00C34C67"/>
    <w:rsid w:val="00D437DA"/>
    <w:rsid w:val="00DB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547"/>
  <w15:chartTrackingRefBased/>
  <w15:docId w15:val="{11C8529D-D8A1-664E-BC63-5646F0E9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B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B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B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B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B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B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B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Turk</dc:creator>
  <cp:keywords/>
  <dc:description/>
  <cp:lastModifiedBy>Cheryl Turk</cp:lastModifiedBy>
  <cp:revision>1</cp:revision>
  <dcterms:created xsi:type="dcterms:W3CDTF">2024-06-14T16:47:00Z</dcterms:created>
  <dcterms:modified xsi:type="dcterms:W3CDTF">2024-06-14T18:04:00Z</dcterms:modified>
</cp:coreProperties>
</file>