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rPr>
          <w:b w:val="1"/>
          <w:bCs w:val="1"/>
          <w:sz w:val="34"/>
          <w:szCs w:val="34"/>
        </w:rPr>
      </w:pPr>
      <w:bookmarkStart w:colFirst="0" w:colLast="0" w:name="_r0lx7mvh7g0p" w:id="0"/>
      <w:bookmarkEnd w:id="0"/>
      <w:r w:rsidDel="00000000" w:rsidR="00000000" w:rsidRPr="00000000">
        <w:rPr>
          <w:b w:val="1"/>
          <w:bCs w:val="1"/>
          <w:sz w:val="34"/>
          <w:szCs w:val="34"/>
          <w:highlight w:val="yellow"/>
          <w:rtl w:val="0"/>
        </w:rPr>
        <w:t xml:space="preserve">BLOC1 (texte) - Bien définir ses besoins et construire un dossier locataire solide qui puisse mettre en confiance le bailleur</w:t>
      </w:r>
      <w:r w:rsidDel="00000000" w:rsidR="00000000" w:rsidRPr="00000000">
        <w:rPr>
          <w:rtl w:val="0"/>
        </w:rPr>
      </w:r>
    </w:p>
    <w:p w:rsidR="00000000" w:rsidDel="00000000" w:rsidP="00000000" w:rsidRDefault="00000000" w:rsidRPr="00000000" w14:paraId="00000002">
      <w:pPr>
        <w:pStyle w:val="Heading2"/>
        <w:keepNext w:val="0"/>
        <w:keepLines w:val="0"/>
        <w:spacing w:after="80" w:line="276" w:lineRule="auto"/>
        <w:rPr>
          <w:b w:val="1"/>
          <w:bCs w:val="1"/>
          <w:sz w:val="34"/>
          <w:szCs w:val="34"/>
        </w:rPr>
      </w:pPr>
      <w:bookmarkStart w:colFirst="0" w:colLast="0" w:name="_ck2tsd78xd6f" w:id="1"/>
      <w:bookmarkEnd w:id="1"/>
      <w:r w:rsidDel="00000000" w:rsidR="00000000" w:rsidRPr="00000000">
        <w:rPr>
          <w:b w:val="1"/>
          <w:bCs w:val="1"/>
          <w:sz w:val="34"/>
          <w:szCs w:val="34"/>
          <w:rtl w:val="0"/>
        </w:rPr>
        <w:t xml:space="preserve">Un accompagnement dès la définition du besoin</w:t>
      </w:r>
    </w:p>
    <w:p w:rsidR="00000000" w:rsidDel="00000000" w:rsidP="00000000" w:rsidRDefault="00000000" w:rsidRPr="00000000" w14:paraId="00000003">
      <w:pPr>
        <w:spacing w:after="240" w:before="240" w:line="276" w:lineRule="auto"/>
        <w:rPr/>
      </w:pPr>
      <w:r w:rsidDel="00000000" w:rsidR="00000000" w:rsidRPr="00000000">
        <w:rPr>
          <w:rtl w:val="0"/>
        </w:rPr>
        <w:t xml:space="preserve">Chaque recherche débute par un </w:t>
      </w:r>
      <w:r w:rsidDel="00000000" w:rsidR="00000000" w:rsidRPr="00000000">
        <w:rPr>
          <w:b w:val="1"/>
          <w:bCs w:val="1"/>
          <w:rtl w:val="0"/>
        </w:rPr>
        <w:t xml:space="preserve">rendez-vous préalable</w:t>
      </w:r>
      <w:r w:rsidDel="00000000" w:rsidR="00000000" w:rsidRPr="00000000">
        <w:rPr>
          <w:rtl w:val="0"/>
        </w:rPr>
        <w:t xml:space="preserve">, au cours duquel nous définissons précisément les critères du logement.</w:t>
      </w:r>
    </w:p>
    <w:p w:rsidR="00000000" w:rsidDel="00000000" w:rsidP="00000000" w:rsidRDefault="00000000" w:rsidRPr="00000000" w14:paraId="00000004">
      <w:pPr>
        <w:spacing w:after="240" w:before="240" w:line="276" w:lineRule="auto"/>
        <w:rPr/>
      </w:pPr>
      <w:r w:rsidDel="00000000" w:rsidR="00000000" w:rsidRPr="00000000">
        <w:rPr>
          <w:rtl w:val="0"/>
        </w:rPr>
        <w:t xml:space="preserve">Nous prenons en compte le budget, la localisation, le type de logement (studio, appartement, résidence étudiante) ainsi que les préférences de l’élève et de sa famille.</w:t>
      </w:r>
    </w:p>
    <w:p w:rsidR="00000000" w:rsidDel="00000000" w:rsidP="00000000" w:rsidRDefault="00000000" w:rsidRPr="00000000" w14:paraId="00000005">
      <w:pPr>
        <w:spacing w:after="240" w:before="240" w:line="276" w:lineRule="auto"/>
        <w:rPr/>
      </w:pPr>
      <w:r w:rsidDel="00000000" w:rsidR="00000000" w:rsidRPr="00000000">
        <w:rPr>
          <w:rtl w:val="0"/>
        </w:rPr>
        <w:t xml:space="preserve">Cette étape permet de cadrer la recherche et de garantir sa pertinence.</w:t>
      </w:r>
    </w:p>
    <w:p w:rsidR="00000000" w:rsidDel="00000000" w:rsidP="00000000" w:rsidRDefault="00000000" w:rsidRPr="00000000" w14:paraId="00000006">
      <w:pPr>
        <w:spacing w:after="240" w:before="240" w:line="276" w:lineRule="auto"/>
        <w:rPr/>
      </w:pPr>
      <w:r w:rsidDel="00000000" w:rsidR="00000000" w:rsidRPr="00000000">
        <w:rPr>
          <w:rtl w:val="0"/>
        </w:rPr>
      </w:r>
    </w:p>
    <w:p w:rsidR="00000000" w:rsidDel="00000000" w:rsidP="00000000" w:rsidRDefault="00000000" w:rsidRPr="00000000" w14:paraId="00000007">
      <w:pPr>
        <w:pStyle w:val="Heading2"/>
        <w:keepNext w:val="0"/>
        <w:keepLines w:val="0"/>
        <w:spacing w:after="80" w:line="276" w:lineRule="auto"/>
        <w:rPr>
          <w:b w:val="1"/>
          <w:bCs w:val="1"/>
          <w:sz w:val="34"/>
          <w:szCs w:val="34"/>
        </w:rPr>
      </w:pPr>
      <w:bookmarkStart w:colFirst="0" w:colLast="0" w:name="_u8w6pvjc4ejv" w:id="2"/>
      <w:bookmarkEnd w:id="2"/>
      <w:r w:rsidDel="00000000" w:rsidR="00000000" w:rsidRPr="00000000">
        <w:rPr>
          <w:b w:val="1"/>
          <w:bCs w:val="1"/>
          <w:sz w:val="34"/>
          <w:szCs w:val="34"/>
          <w:rtl w:val="0"/>
        </w:rPr>
        <w:t xml:space="preserve">Constitution d’un dossier locataire solide</w:t>
      </w:r>
    </w:p>
    <w:p w:rsidR="00000000" w:rsidDel="00000000" w:rsidP="00000000" w:rsidRDefault="00000000" w:rsidRPr="00000000" w14:paraId="00000008">
      <w:pPr>
        <w:spacing w:after="240" w:before="240" w:line="276" w:lineRule="auto"/>
        <w:rPr/>
      </w:pPr>
      <w:r w:rsidDel="00000000" w:rsidR="00000000" w:rsidRPr="00000000">
        <w:rPr>
          <w:rtl w:val="0"/>
        </w:rPr>
        <w:t xml:space="preserve">Une fois le cadrage effectué, nous accompagnons l’élève et sa famille dans la constitution d’un </w:t>
      </w:r>
      <w:r w:rsidDel="00000000" w:rsidR="00000000" w:rsidRPr="00000000">
        <w:rPr>
          <w:b w:val="1"/>
          <w:bCs w:val="1"/>
          <w:rtl w:val="0"/>
        </w:rPr>
        <w:t xml:space="preserve">dossier locataire complet et structuré</w:t>
      </w:r>
      <w:r w:rsidDel="00000000" w:rsidR="00000000" w:rsidRPr="00000000">
        <w:rPr>
          <w:rtl w:val="0"/>
        </w:rPr>
        <w:t xml:space="preserve">.</w:t>
      </w:r>
    </w:p>
    <w:p w:rsidR="00000000" w:rsidDel="00000000" w:rsidP="00000000" w:rsidRDefault="00000000" w:rsidRPr="00000000" w14:paraId="00000009">
      <w:pPr>
        <w:spacing w:after="240" w:before="240" w:line="276" w:lineRule="auto"/>
        <w:rPr/>
      </w:pPr>
      <w:r w:rsidDel="00000000" w:rsidR="00000000" w:rsidRPr="00000000">
        <w:rPr>
          <w:rtl w:val="0"/>
        </w:rPr>
        <w:t xml:space="preserve">Cela inclut la préparation des documents, des justificatifs de moyens, des garanties et de l’ensemble des éléments nécessaires pour rassurer les propriétaires.</w:t>
      </w:r>
    </w:p>
    <w:p w:rsidR="00000000" w:rsidDel="00000000" w:rsidP="00000000" w:rsidRDefault="00000000" w:rsidRPr="00000000" w14:paraId="0000000A">
      <w:pPr>
        <w:spacing w:after="240" w:before="240" w:line="276" w:lineRule="auto"/>
        <w:rPr/>
      </w:pPr>
      <w:r w:rsidDel="00000000" w:rsidR="00000000" w:rsidRPr="00000000">
        <w:rPr>
          <w:rtl w:val="0"/>
        </w:rPr>
        <w:t xml:space="preserve">Un dossier solide permet de </w:t>
      </w:r>
      <w:r w:rsidDel="00000000" w:rsidR="00000000" w:rsidRPr="00000000">
        <w:rPr>
          <w:b w:val="1"/>
          <w:bCs w:val="1"/>
          <w:rtl w:val="0"/>
        </w:rPr>
        <w:t xml:space="preserve">mettre en confiance les bailleurs et d’augmenter significativement les chances que la candidature de l’élève soit retenue</w:t>
      </w:r>
      <w:r w:rsidDel="00000000" w:rsidR="00000000" w:rsidRPr="00000000">
        <w:rPr>
          <w:rtl w:val="0"/>
        </w:rPr>
        <w:t xml:space="preserve">.</w:t>
      </w:r>
    </w:p>
    <w:p w:rsidR="00000000" w:rsidDel="00000000" w:rsidP="00000000" w:rsidRDefault="00000000" w:rsidRPr="00000000" w14:paraId="0000000B">
      <w:pPr>
        <w:spacing w:after="240" w:before="240" w:line="276" w:lineRule="auto"/>
        <w:rPr/>
      </w:pPr>
      <w:r w:rsidDel="00000000" w:rsidR="00000000" w:rsidRPr="00000000">
        <w:rPr>
          <w:rtl w:val="0"/>
        </w:rPr>
        <w:t xml:space="preserve">Cette étape est particulièrement importante pour les étudiants internationaux, qui doivent souvent apporter davantage de garanties afin de rassurer les bailleurs. Nous accompagnons les familles dans la présentation des justificatifs financiers, des garants et de l'ensemble des éléments permettant de renforcer la crédibilité du dossier locataire.</w:t>
      </w:r>
    </w:p>
    <w:p w:rsidR="00000000" w:rsidDel="00000000" w:rsidP="00000000" w:rsidRDefault="00000000" w:rsidRPr="00000000" w14:paraId="0000000C">
      <w:pPr>
        <w:spacing w:after="240" w:before="240" w:line="276" w:lineRule="auto"/>
        <w:rPr/>
      </w:pPr>
      <w:r w:rsidDel="00000000" w:rsidR="00000000" w:rsidRPr="00000000">
        <w:rPr>
          <w:rtl w:val="0"/>
        </w:rPr>
      </w:r>
    </w:p>
    <w:p w:rsidR="00000000" w:rsidDel="00000000" w:rsidP="00000000" w:rsidRDefault="00000000" w:rsidRPr="00000000" w14:paraId="0000000D">
      <w:pPr>
        <w:pStyle w:val="Heading2"/>
        <w:keepNext w:val="0"/>
        <w:keepLines w:val="0"/>
        <w:spacing w:after="80" w:line="276" w:lineRule="auto"/>
        <w:rPr>
          <w:b w:val="1"/>
          <w:bCs w:val="1"/>
          <w:sz w:val="34"/>
          <w:szCs w:val="34"/>
        </w:rPr>
      </w:pPr>
      <w:bookmarkStart w:colFirst="0" w:colLast="0" w:name="_rm1073copdy3" w:id="3"/>
      <w:bookmarkEnd w:id="3"/>
      <w:r w:rsidDel="00000000" w:rsidR="00000000" w:rsidRPr="00000000">
        <w:rPr>
          <w:b w:val="1"/>
          <w:bCs w:val="1"/>
          <w:sz w:val="34"/>
          <w:szCs w:val="34"/>
          <w:highlight w:val="yellow"/>
          <w:rtl w:val="0"/>
        </w:rPr>
        <w:t xml:space="preserve">BLOC2 (texte) - Une recherche ciblée pour un accompagnement efficace dans le choix final du logement</w:t>
      </w:r>
      <w:r w:rsidDel="00000000" w:rsidR="00000000" w:rsidRPr="00000000">
        <w:rPr>
          <w:rtl w:val="0"/>
        </w:rPr>
      </w:r>
    </w:p>
    <w:p w:rsidR="00000000" w:rsidDel="00000000" w:rsidP="00000000" w:rsidRDefault="00000000" w:rsidRPr="00000000" w14:paraId="0000000E">
      <w:pPr>
        <w:pStyle w:val="Heading2"/>
        <w:keepNext w:val="0"/>
        <w:keepLines w:val="0"/>
        <w:spacing w:after="80" w:line="276" w:lineRule="auto"/>
        <w:rPr>
          <w:b w:val="1"/>
          <w:bCs w:val="1"/>
          <w:sz w:val="34"/>
          <w:szCs w:val="34"/>
        </w:rPr>
      </w:pPr>
      <w:bookmarkStart w:colFirst="0" w:colLast="0" w:name="_3v3bj1vlwlpd" w:id="4"/>
      <w:bookmarkEnd w:id="4"/>
      <w:r w:rsidDel="00000000" w:rsidR="00000000" w:rsidRPr="00000000">
        <w:rPr>
          <w:b w:val="1"/>
          <w:bCs w:val="1"/>
          <w:sz w:val="34"/>
          <w:szCs w:val="34"/>
          <w:rtl w:val="0"/>
        </w:rPr>
        <w:t xml:space="preserve">Une recherche ciblée et encadrée</w:t>
      </w:r>
    </w:p>
    <w:p w:rsidR="00000000" w:rsidDel="00000000" w:rsidP="00000000" w:rsidRDefault="00000000" w:rsidRPr="00000000" w14:paraId="0000000F">
      <w:pPr>
        <w:spacing w:after="240" w:before="240" w:line="276" w:lineRule="auto"/>
        <w:rPr/>
      </w:pPr>
      <w:r w:rsidDel="00000000" w:rsidR="00000000" w:rsidRPr="00000000">
        <w:rPr>
          <w:rtl w:val="0"/>
        </w:rPr>
        <w:t xml:space="preserve">Une fois les critères validés, notre équipe se charge de la recherche de manière active.</w:t>
      </w:r>
    </w:p>
    <w:p w:rsidR="00000000" w:rsidDel="00000000" w:rsidP="00000000" w:rsidRDefault="00000000" w:rsidRPr="00000000" w14:paraId="00000010">
      <w:pPr>
        <w:spacing w:after="240" w:before="240" w:line="276" w:lineRule="auto"/>
        <w:rPr/>
      </w:pPr>
      <w:r w:rsidDel="00000000" w:rsidR="00000000" w:rsidRPr="00000000">
        <w:rPr>
          <w:rtl w:val="0"/>
        </w:rPr>
        <w:t xml:space="preserve">Nous mobilisons à la fois notre réseau d’</w:t>
      </w:r>
      <w:r w:rsidDel="00000000" w:rsidR="00000000" w:rsidRPr="00000000">
        <w:rPr>
          <w:b w:val="1"/>
          <w:bCs w:val="1"/>
          <w:rtl w:val="0"/>
        </w:rPr>
        <w:t xml:space="preserve">agences partenaires</w:t>
      </w:r>
      <w:r w:rsidDel="00000000" w:rsidR="00000000" w:rsidRPr="00000000">
        <w:rPr>
          <w:rtl w:val="0"/>
        </w:rPr>
        <w:t xml:space="preserve"> et des recherches directes, afin d’identifier des opportunités correspondant aux attentes définies.</w:t>
      </w:r>
    </w:p>
    <w:p w:rsidR="00000000" w:rsidDel="00000000" w:rsidP="00000000" w:rsidRDefault="00000000" w:rsidRPr="00000000" w14:paraId="00000011">
      <w:pPr>
        <w:spacing w:after="240" w:before="240" w:line="276" w:lineRule="auto"/>
        <w:rPr/>
      </w:pPr>
      <w:r w:rsidDel="00000000" w:rsidR="00000000" w:rsidRPr="00000000">
        <w:rPr>
          <w:rtl w:val="0"/>
        </w:rPr>
        <w:t xml:space="preserve">L’objectif est de proposer des biens adaptés, fiables et disponibles dans les délais.</w:t>
      </w:r>
    </w:p>
    <w:p w:rsidR="00000000" w:rsidDel="00000000" w:rsidP="00000000" w:rsidRDefault="00000000" w:rsidRPr="00000000" w14:paraId="00000012">
      <w:pPr>
        <w:pStyle w:val="Heading2"/>
        <w:keepNext w:val="0"/>
        <w:keepLines w:val="0"/>
        <w:spacing w:after="80" w:line="276" w:lineRule="auto"/>
        <w:rPr>
          <w:b w:val="1"/>
          <w:bCs w:val="1"/>
          <w:sz w:val="34"/>
          <w:szCs w:val="34"/>
        </w:rPr>
      </w:pPr>
      <w:bookmarkStart w:colFirst="0" w:colLast="0" w:name="_ysi9a2umwix" w:id="5"/>
      <w:bookmarkEnd w:id="5"/>
      <w:r w:rsidDel="00000000" w:rsidR="00000000" w:rsidRPr="00000000">
        <w:rPr>
          <w:b w:val="1"/>
          <w:bCs w:val="1"/>
          <w:sz w:val="34"/>
          <w:szCs w:val="34"/>
          <w:rtl w:val="0"/>
        </w:rPr>
        <w:t xml:space="preserve">Organisation des visites et sélection du logement</w:t>
      </w:r>
    </w:p>
    <w:p w:rsidR="00000000" w:rsidDel="00000000" w:rsidP="00000000" w:rsidRDefault="00000000" w:rsidRPr="00000000" w14:paraId="00000013">
      <w:pPr>
        <w:spacing w:after="240" w:before="240" w:line="276" w:lineRule="auto"/>
        <w:rPr/>
      </w:pPr>
      <w:r w:rsidDel="00000000" w:rsidR="00000000" w:rsidRPr="00000000">
        <w:rPr>
          <w:rtl w:val="0"/>
        </w:rPr>
        <w:t xml:space="preserve">Selon la situation de l’élève, nous adaptons notre accompagnement.</w:t>
      </w:r>
    </w:p>
    <w:p w:rsidR="00000000" w:rsidDel="00000000" w:rsidP="00000000" w:rsidRDefault="00000000" w:rsidRPr="00000000" w14:paraId="00000014">
      <w:pPr>
        <w:spacing w:after="240" w:before="240" w:line="276" w:lineRule="auto"/>
        <w:rPr/>
      </w:pPr>
      <w:r w:rsidDel="00000000" w:rsidR="00000000" w:rsidRPr="00000000">
        <w:rPr>
          <w:rtl w:val="0"/>
        </w:rPr>
        <w:t xml:space="preserve">Lorsque l’élève est déjà sur place, nous organisons des </w:t>
      </w:r>
      <w:r w:rsidDel="00000000" w:rsidR="00000000" w:rsidRPr="00000000">
        <w:rPr>
          <w:b w:val="1"/>
          <w:bCs w:val="1"/>
          <w:rtl w:val="0"/>
        </w:rPr>
        <w:t xml:space="preserve">visites physiques</w:t>
      </w:r>
      <w:r w:rsidDel="00000000" w:rsidR="00000000" w:rsidRPr="00000000">
        <w:rPr>
          <w:rtl w:val="0"/>
        </w:rPr>
        <w:t xml:space="preserve">.</w:t>
        <w:br w:type="textWrapping"/>
        <w:t xml:space="preserve"> Dans le cas contraire, nous transmettons des </w:t>
      </w:r>
      <w:r w:rsidDel="00000000" w:rsidR="00000000" w:rsidRPr="00000000">
        <w:rPr>
          <w:b w:val="1"/>
          <w:bCs w:val="1"/>
          <w:rtl w:val="0"/>
        </w:rPr>
        <w:t xml:space="preserve">photos et vidéos détaillées</w:t>
      </w:r>
      <w:r w:rsidDel="00000000" w:rsidR="00000000" w:rsidRPr="00000000">
        <w:rPr>
          <w:rtl w:val="0"/>
        </w:rPr>
        <w:t xml:space="preserve">, permettant de faciliter la prise de décision à distance.</w:t>
      </w:r>
    </w:p>
    <w:p w:rsidR="00000000" w:rsidDel="00000000" w:rsidP="00000000" w:rsidRDefault="00000000" w:rsidRPr="00000000" w14:paraId="00000015">
      <w:pPr>
        <w:spacing w:after="240" w:before="240" w:line="276" w:lineRule="auto"/>
        <w:rPr/>
      </w:pPr>
      <w:r w:rsidDel="00000000" w:rsidR="00000000" w:rsidRPr="00000000">
        <w:rPr>
          <w:rtl w:val="0"/>
        </w:rPr>
        <w:t xml:space="preserve">Nous accompagnons les familles dans l’analyse des biens proposés afin de sécuriser leur choix.</w:t>
      </w:r>
    </w:p>
    <w:p w:rsidR="00000000" w:rsidDel="00000000" w:rsidP="00000000" w:rsidRDefault="00000000" w:rsidRPr="00000000" w14:paraId="00000016">
      <w:pPr>
        <w:pStyle w:val="Heading2"/>
        <w:keepNext w:val="0"/>
        <w:keepLines w:val="0"/>
        <w:spacing w:after="80" w:line="276" w:lineRule="auto"/>
        <w:rPr>
          <w:b w:val="1"/>
          <w:bCs w:val="1"/>
          <w:sz w:val="34"/>
          <w:szCs w:val="34"/>
        </w:rPr>
      </w:pPr>
      <w:bookmarkStart w:colFirst="0" w:colLast="0" w:name="_4feb1jw6aiui" w:id="6"/>
      <w:bookmarkEnd w:id="6"/>
      <w:r w:rsidDel="00000000" w:rsidR="00000000" w:rsidRPr="00000000">
        <w:rPr>
          <w:b w:val="1"/>
          <w:bCs w:val="1"/>
          <w:sz w:val="34"/>
          <w:szCs w:val="34"/>
          <w:highlight w:val="yellow"/>
          <w:rtl w:val="0"/>
        </w:rPr>
        <w:t xml:space="preserve">BLOC3 (texte) - Un accompagnement jusqu'à l'installation de l'étudiant</w:t>
      </w:r>
      <w:r w:rsidDel="00000000" w:rsidR="00000000" w:rsidRPr="00000000">
        <w:rPr>
          <w:rtl w:val="0"/>
        </w:rPr>
      </w:r>
    </w:p>
    <w:p w:rsidR="00000000" w:rsidDel="00000000" w:rsidP="00000000" w:rsidRDefault="00000000" w:rsidRPr="00000000" w14:paraId="00000017">
      <w:pPr>
        <w:pStyle w:val="Heading2"/>
        <w:keepNext w:val="0"/>
        <w:keepLines w:val="0"/>
        <w:spacing w:after="80" w:line="276" w:lineRule="auto"/>
        <w:rPr>
          <w:b w:val="1"/>
          <w:bCs w:val="1"/>
          <w:sz w:val="34"/>
          <w:szCs w:val="34"/>
        </w:rPr>
      </w:pPr>
      <w:bookmarkStart w:colFirst="0" w:colLast="0" w:name="_u7rdjxwfak80" w:id="7"/>
      <w:bookmarkEnd w:id="7"/>
      <w:r w:rsidDel="00000000" w:rsidR="00000000" w:rsidRPr="00000000">
        <w:rPr>
          <w:b w:val="1"/>
          <w:bCs w:val="1"/>
          <w:sz w:val="34"/>
          <w:szCs w:val="34"/>
          <w:rtl w:val="0"/>
        </w:rPr>
        <w:t xml:space="preserve">Un accompagnement jusqu’à la signature</w:t>
      </w:r>
    </w:p>
    <w:p w:rsidR="00000000" w:rsidDel="00000000" w:rsidP="00000000" w:rsidRDefault="00000000" w:rsidRPr="00000000" w14:paraId="00000018">
      <w:pPr>
        <w:spacing w:after="240" w:before="240" w:line="276" w:lineRule="auto"/>
        <w:rPr/>
      </w:pPr>
      <w:r w:rsidDel="00000000" w:rsidR="00000000" w:rsidRPr="00000000">
        <w:rPr>
          <w:rtl w:val="0"/>
        </w:rPr>
        <w:t xml:space="preserve">Notre intervention se poursuit jusqu’à la finalisation du projet.</w:t>
      </w:r>
    </w:p>
    <w:p w:rsidR="00000000" w:rsidDel="00000000" w:rsidP="00000000" w:rsidRDefault="00000000" w:rsidRPr="00000000" w14:paraId="00000019">
      <w:pPr>
        <w:spacing w:after="240" w:before="240" w:line="276" w:lineRule="auto"/>
        <w:rPr/>
      </w:pPr>
      <w:r w:rsidDel="00000000" w:rsidR="00000000" w:rsidRPr="00000000">
        <w:rPr>
          <w:rtl w:val="0"/>
        </w:rPr>
        <w:t xml:space="preserve">Nous accompagnons l’élève et sa famille dans les différentes étapes, jusqu’à la </w:t>
      </w:r>
      <w:r w:rsidDel="00000000" w:rsidR="00000000" w:rsidRPr="00000000">
        <w:rPr>
          <w:b w:val="1"/>
          <w:bCs w:val="1"/>
          <w:rtl w:val="0"/>
        </w:rPr>
        <w:t xml:space="preserve">signature du contrat de bail</w:t>
      </w:r>
      <w:r w:rsidDel="00000000" w:rsidR="00000000" w:rsidRPr="00000000">
        <w:rPr>
          <w:rtl w:val="0"/>
        </w:rPr>
        <w:t xml:space="preserve">, en veillant à la compréhension des engagements et des conditions.</w:t>
      </w:r>
    </w:p>
    <w:p w:rsidR="00000000" w:rsidDel="00000000" w:rsidP="00000000" w:rsidRDefault="00000000" w:rsidRPr="00000000" w14:paraId="0000001A">
      <w:pPr>
        <w:pStyle w:val="Heading2"/>
        <w:keepNext w:val="0"/>
        <w:keepLines w:val="0"/>
        <w:spacing w:after="80" w:line="276" w:lineRule="auto"/>
        <w:rPr>
          <w:b w:val="1"/>
          <w:bCs w:val="1"/>
          <w:sz w:val="34"/>
          <w:szCs w:val="34"/>
        </w:rPr>
      </w:pPr>
      <w:bookmarkStart w:colFirst="0" w:colLast="0" w:name="_qokwmcqn23si" w:id="8"/>
      <w:bookmarkEnd w:id="8"/>
      <w:r w:rsidDel="00000000" w:rsidR="00000000" w:rsidRPr="00000000">
        <w:rPr>
          <w:b w:val="1"/>
          <w:bCs w:val="1"/>
          <w:sz w:val="34"/>
          <w:szCs w:val="34"/>
          <w:rtl w:val="0"/>
        </w:rPr>
        <w:t xml:space="preserve">Un facteur clé de réussite</w:t>
      </w:r>
    </w:p>
    <w:p w:rsidR="00000000" w:rsidDel="00000000" w:rsidP="00000000" w:rsidRDefault="00000000" w:rsidRPr="00000000" w14:paraId="0000001B">
      <w:pPr>
        <w:spacing w:after="240" w:before="240" w:line="276" w:lineRule="auto"/>
        <w:rPr/>
      </w:pPr>
      <w:r w:rsidDel="00000000" w:rsidR="00000000" w:rsidRPr="00000000">
        <w:rPr>
          <w:rtl w:val="0"/>
        </w:rPr>
        <w:t xml:space="preserve">Un logement adapté permet à l’élève de démarrer son parcours dans de bonnes conditions.</w:t>
      </w:r>
    </w:p>
    <w:p w:rsidR="00000000" w:rsidDel="00000000" w:rsidP="00000000" w:rsidRDefault="00000000" w:rsidRPr="00000000" w14:paraId="0000001C">
      <w:pPr>
        <w:spacing w:after="240" w:before="240" w:line="276" w:lineRule="auto"/>
        <w:rPr/>
      </w:pPr>
      <w:r w:rsidDel="00000000" w:rsidR="00000000" w:rsidRPr="00000000">
        <w:rPr>
          <w:rtl w:val="0"/>
        </w:rPr>
        <w:t xml:space="preserve">Il contribue à son intégration, à sa sérénité et à sa capacité à se concentrer pleinement sur ses études.</w:t>
      </w:r>
    </w:p>
    <w:p w:rsidR="00000000" w:rsidDel="00000000" w:rsidP="00000000" w:rsidRDefault="00000000" w:rsidRPr="00000000" w14:paraId="0000001D">
      <w:pPr>
        <w:pStyle w:val="Heading2"/>
        <w:keepNext w:val="0"/>
        <w:keepLines w:val="0"/>
        <w:spacing w:after="80" w:line="276" w:lineRule="auto"/>
        <w:rPr>
          <w:b w:val="1"/>
          <w:bCs w:val="1"/>
          <w:color w:val="000000"/>
          <w:sz w:val="26"/>
          <w:szCs w:val="26"/>
        </w:rPr>
      </w:pPr>
      <w:bookmarkStart w:colFirst="0" w:colLast="0" w:name="_y7b2o9yudrm3" w:id="9"/>
      <w:bookmarkEnd w:id="9"/>
      <w:r w:rsidDel="00000000" w:rsidR="00000000" w:rsidRPr="00000000">
        <w:rPr>
          <w:b w:val="1"/>
          <w:bCs w:val="1"/>
          <w:sz w:val="34"/>
          <w:szCs w:val="34"/>
          <w:highlight w:val="yellow"/>
          <w:rtl w:val="0"/>
        </w:rPr>
        <w:t xml:space="preserve">BLOC4 (texte) - A qui s’adresse notre accompagnement à la recherche de logement étudiant ? </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Cet accompagnement s'adresse aux élèves, étudiants et familles souhaitant sécuriser la recherche d'un logement dans le cadre d'un projet d'études à l'étranger.</w:t>
      </w:r>
    </w:p>
    <w:p w:rsidR="00000000" w:rsidDel="00000000" w:rsidP="00000000" w:rsidRDefault="00000000" w:rsidRPr="00000000" w14:paraId="0000001F">
      <w:pPr>
        <w:spacing w:after="240" w:before="240" w:lineRule="auto"/>
        <w:rPr/>
      </w:pPr>
      <w:r w:rsidDel="00000000" w:rsidR="00000000" w:rsidRPr="00000000">
        <w:rPr>
          <w:rtl w:val="0"/>
        </w:rPr>
        <w:t xml:space="preserve">Il est particulièrement adapté :</w:t>
      </w:r>
    </w:p>
    <w:p w:rsidR="00000000" w:rsidDel="00000000" w:rsidP="00000000" w:rsidRDefault="00000000" w:rsidRPr="00000000" w14:paraId="00000020">
      <w:pPr>
        <w:numPr>
          <w:ilvl w:val="0"/>
          <w:numId w:val="1"/>
        </w:numPr>
        <w:spacing w:after="0" w:afterAutospacing="0" w:before="240" w:lineRule="auto"/>
        <w:ind w:left="720" w:hanging="360"/>
        <w:rPr>
          <w:u w:val="none"/>
        </w:rPr>
      </w:pPr>
      <w:r w:rsidDel="00000000" w:rsidR="00000000" w:rsidRPr="00000000">
        <w:rPr>
          <w:rtl w:val="0"/>
        </w:rPr>
        <w:t xml:space="preserve">Aux étudiants admis dans une université ou une grande école à l'international ;</w:t>
      </w:r>
    </w:p>
    <w:p w:rsidR="00000000" w:rsidDel="00000000" w:rsidP="00000000" w:rsidRDefault="00000000" w:rsidRPr="00000000" w14:paraId="00000021">
      <w:pPr>
        <w:numPr>
          <w:ilvl w:val="0"/>
          <w:numId w:val="1"/>
        </w:numPr>
        <w:spacing w:after="0" w:afterAutospacing="0" w:before="0" w:beforeAutospacing="0" w:lineRule="auto"/>
        <w:ind w:left="720" w:hanging="360"/>
        <w:rPr>
          <w:u w:val="none"/>
        </w:rPr>
      </w:pPr>
      <w:r w:rsidDel="00000000" w:rsidR="00000000" w:rsidRPr="00000000">
        <w:rPr>
          <w:rtl w:val="0"/>
        </w:rPr>
        <w:t xml:space="preserve">Aux familles ne disposant pas de réseau ou de relais sur place ;</w:t>
      </w:r>
    </w:p>
    <w:p w:rsidR="00000000" w:rsidDel="00000000" w:rsidP="00000000" w:rsidRDefault="00000000" w:rsidRPr="00000000" w14:paraId="00000022">
      <w:pPr>
        <w:numPr>
          <w:ilvl w:val="0"/>
          <w:numId w:val="1"/>
        </w:numPr>
        <w:spacing w:after="0" w:afterAutospacing="0" w:before="0" w:beforeAutospacing="0" w:lineRule="auto"/>
        <w:ind w:left="720" w:hanging="360"/>
        <w:rPr>
          <w:u w:val="none"/>
        </w:rPr>
      </w:pPr>
      <w:r w:rsidDel="00000000" w:rsidR="00000000" w:rsidRPr="00000000">
        <w:rPr>
          <w:rtl w:val="0"/>
        </w:rPr>
        <w:t xml:space="preserve">Aux étudiants recherchant un logement adapté à leur budget et à leur mode de vie ;</w:t>
      </w:r>
    </w:p>
    <w:p w:rsidR="00000000" w:rsidDel="00000000" w:rsidP="00000000" w:rsidRDefault="00000000" w:rsidRPr="00000000" w14:paraId="00000023">
      <w:pPr>
        <w:numPr>
          <w:ilvl w:val="0"/>
          <w:numId w:val="1"/>
        </w:numPr>
        <w:spacing w:after="0" w:afterAutospacing="0" w:before="0" w:beforeAutospacing="0" w:lineRule="auto"/>
        <w:ind w:left="720" w:hanging="360"/>
        <w:rPr>
          <w:u w:val="none"/>
        </w:rPr>
      </w:pPr>
      <w:r w:rsidDel="00000000" w:rsidR="00000000" w:rsidRPr="00000000">
        <w:rPr>
          <w:rtl w:val="0"/>
        </w:rPr>
        <w:t xml:space="preserve">Aux candidats souhaitant éviter les erreurs, les mauvaises surprises ou les arnaques ;</w:t>
      </w:r>
    </w:p>
    <w:p w:rsidR="00000000" w:rsidDel="00000000" w:rsidP="00000000" w:rsidRDefault="00000000" w:rsidRPr="00000000" w14:paraId="00000024">
      <w:pPr>
        <w:numPr>
          <w:ilvl w:val="0"/>
          <w:numId w:val="1"/>
        </w:numPr>
        <w:spacing w:after="0" w:afterAutospacing="0" w:before="0" w:beforeAutospacing="0" w:lineRule="auto"/>
        <w:ind w:left="720" w:hanging="360"/>
        <w:rPr>
          <w:u w:val="none"/>
        </w:rPr>
      </w:pPr>
      <w:r w:rsidDel="00000000" w:rsidR="00000000" w:rsidRPr="00000000">
        <w:rPr>
          <w:rtl w:val="0"/>
        </w:rPr>
        <w:t xml:space="preserve">Aux familles recherchant un accompagnement structuré jusqu'à la signature du bail ;</w:t>
      </w:r>
    </w:p>
    <w:p w:rsidR="00000000" w:rsidDel="00000000" w:rsidP="00000000" w:rsidRDefault="00000000" w:rsidRPr="00000000" w14:paraId="00000025">
      <w:pPr>
        <w:numPr>
          <w:ilvl w:val="0"/>
          <w:numId w:val="1"/>
        </w:numPr>
        <w:spacing w:after="240" w:before="0" w:beforeAutospacing="0" w:lineRule="auto"/>
        <w:ind w:left="720" w:hanging="360"/>
        <w:rPr>
          <w:u w:val="none"/>
        </w:rPr>
      </w:pPr>
      <w:r w:rsidDel="00000000" w:rsidR="00000000" w:rsidRPr="00000000">
        <w:rPr>
          <w:rtl w:val="0"/>
        </w:rPr>
        <w:t xml:space="preserve">Aux étudiants souhaitant s'installer dans les meilleures conditions avant leur rentrée universitaire.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