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b6gjernlz2h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(Texte) : Comprendre le système de sélection des études de médecine au Maroc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pls22bvcz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voies possibles d’accès à la médecine au Maroc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y1atn9mpm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Médecine publique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L’accès aux facultés de médecine publiques repose sur une </w:t>
      </w:r>
      <w:r w:rsidDel="00000000" w:rsidR="00000000" w:rsidRPr="00000000">
        <w:rPr>
          <w:b w:val="1"/>
          <w:bCs w:val="1"/>
          <w:rtl w:val="0"/>
        </w:rPr>
        <w:t xml:space="preserve">sélection en deux étapes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présélection sur dossier</w:t>
      </w:r>
      <w:r w:rsidDel="00000000" w:rsidR="00000000" w:rsidRPr="00000000">
        <w:rPr>
          <w:rtl w:val="0"/>
        </w:rPr>
        <w:t xml:space="preserve">, basée sur les résultats académiques (notamment les matières scientifiques)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concours écrit national</w:t>
      </w:r>
      <w:r w:rsidDel="00000000" w:rsidR="00000000" w:rsidRPr="00000000">
        <w:rPr>
          <w:rtl w:val="0"/>
        </w:rPr>
        <w:t xml:space="preserve">, généralement sous forme de QCM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Seuls les candidats retenus à l’issue de la présélection sont autorisés à passer le concours. Cette présélection repose sur un </w:t>
      </w:r>
      <w:r w:rsidDel="00000000" w:rsidR="00000000" w:rsidRPr="00000000">
        <w:rPr>
          <w:b w:val="1"/>
          <w:bCs w:val="1"/>
          <w:rtl w:val="0"/>
        </w:rPr>
        <w:t xml:space="preserve">seuil d’admissibilité</w:t>
      </w:r>
      <w:r w:rsidDel="00000000" w:rsidR="00000000" w:rsidRPr="00000000">
        <w:rPr>
          <w:rtl w:val="0"/>
        </w:rPr>
        <w:t xml:space="preserve">, fixé chaque année en fonction du niveau des candidats et du nombre de places disponibles.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sélection finale repose sur la performance au concours, dans un contexte de forte compétitivité.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2r8syj7pd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kn3br0px6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Médecine privée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universités privées de médecine au Maroc proposent des processus d’admission incluant généralement 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étude du dossier académique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tests écrits (sciences, logique, parfois anglais)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entretien de motivation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Ces processus demandent une préparation spécifique, à la fois académique et méthodologique. 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Là aussi, un </w:t>
      </w:r>
      <w:r w:rsidDel="00000000" w:rsidR="00000000" w:rsidRPr="00000000">
        <w:rPr>
          <w:b w:val="1"/>
          <w:bCs w:val="1"/>
          <w:rtl w:val="0"/>
        </w:rPr>
        <w:t xml:space="preserve">niveau académique minimum est attendu</w:t>
      </w:r>
      <w:r w:rsidDel="00000000" w:rsidR="00000000" w:rsidRPr="00000000">
        <w:rPr>
          <w:rtl w:val="0"/>
        </w:rPr>
        <w:t xml:space="preserve">, constituant un seuil implicite de sélection. Les établissements les plus sélectifs exigent des dossiers solides, notamment dans les matières scientifiques.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tbdpxunmt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enjeu déterminant pour le projet d’études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Intégrer une faculté de médecine au Maroc nécessite un niveau d'excellence académique et une forte capacité de travail.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double sélection (dossier et concours) impose aux élèves d'être performants sur la durée, tout en étant capables de se démarquer le jour de l'épreuve.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Une préparation structurée permet d'optimiser ses résultats académiques, de réussir les différentes étapes de sélection et de sécuriser son admission.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highlight w:val="cyan"/>
        </w:rPr>
      </w:pPr>
      <w:r w:rsidDel="00000000" w:rsidR="00000000" w:rsidRPr="00000000">
        <w:rPr>
          <w:rtl w:val="0"/>
        </w:rPr>
        <w:t xml:space="preserve">Elle constitue également une occasion de confirmer la cohérence de son projet d'orientation, de s'assurer que les études médicales correspondent réellement à ses aspirations et de construire un parcours aligné avec ses objectifs académiques et professionnels. Pour les élèves encore en réflexion, cette préparation peut être complétée par un accompagnement en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orientation scolaire et choix d'études supérieures</w:t>
      </w:r>
      <w:r w:rsidDel="00000000" w:rsidR="00000000" w:rsidRPr="00000000">
        <w:rPr>
          <w:highlight w:val="cyan"/>
          <w:rtl w:val="0"/>
        </w:rPr>
        <w:t xml:space="preserve"> (lien hypertexte vers page orientation terminale)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jlpwggatnm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Quel profil pour réussir ?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admis présentent généralement 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 excellent niveau dans les matières scientifiques : Mathématiques, SVT, physique-chimie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 la rigueur et de la régularité dans le travail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une forte capacité de concentration et d’endurance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une motivation claire pour les études médicales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capacité à maintenir un haut niveau de performance dans le temps, tout en se préparant efficacement au concours, est déterminante.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gey0oxepta6" w:id="7"/>
      <w:bookmarkEnd w:id="7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 : Une préparation ciblée avec une méthodologie orientée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ghl003yj5p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Quand commencer à se préparer ?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préparation à la médecine doit être </w:t>
      </w:r>
      <w:r w:rsidDel="00000000" w:rsidR="00000000" w:rsidRPr="00000000">
        <w:rPr>
          <w:b w:val="1"/>
          <w:bCs w:val="1"/>
          <w:rtl w:val="0"/>
        </w:rPr>
        <w:t xml:space="preserve">anticipée</w:t>
      </w:r>
      <w:r w:rsidDel="00000000" w:rsidR="00000000" w:rsidRPr="00000000">
        <w:rPr>
          <w:rtl w:val="0"/>
        </w:rPr>
        <w:t xml:space="preserve">. Idéalement dès la classe de </w:t>
      </w:r>
      <w:r w:rsidDel="00000000" w:rsidR="00000000" w:rsidRPr="00000000">
        <w:rPr>
          <w:b w:val="1"/>
          <w:bCs w:val="1"/>
          <w:rtl w:val="0"/>
        </w:rPr>
        <w:t xml:space="preserve">Première</w:t>
      </w:r>
      <w:r w:rsidDel="00000000" w:rsidR="00000000" w:rsidRPr="00000000">
        <w:rPr>
          <w:rtl w:val="0"/>
        </w:rPr>
        <w:t xml:space="preserve">, pour consolider les bases scientifiques et en </w:t>
      </w:r>
      <w:r w:rsidDel="00000000" w:rsidR="00000000" w:rsidRPr="00000000">
        <w:rPr>
          <w:b w:val="1"/>
          <w:bCs w:val="1"/>
          <w:rtl w:val="0"/>
        </w:rPr>
        <w:t xml:space="preserve">Terminale</w:t>
      </w:r>
      <w:r w:rsidDel="00000000" w:rsidR="00000000" w:rsidRPr="00000000">
        <w:rPr>
          <w:rtl w:val="0"/>
        </w:rPr>
        <w:t xml:space="preserve">, pour optimiser les résultats et préparer activement le concours. Commencer tôt permet d’aborder les échéances avec méthode et sérénité.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tke17jda6a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préparation structurée et adaptée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nous proposons une préparation complète, adaptée aux exigences du système marocain.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en </w:t>
      </w:r>
      <w:r w:rsidDel="00000000" w:rsidR="00000000" w:rsidRPr="00000000">
        <w:rPr>
          <w:b w:val="1"/>
          <w:bCs w:val="1"/>
          <w:rtl w:val="0"/>
        </w:rPr>
        <w:t xml:space="preserve">petits groupes de 8 maximum</w:t>
      </w:r>
      <w:r w:rsidDel="00000000" w:rsidR="00000000" w:rsidRPr="00000000">
        <w:rPr>
          <w:rtl w:val="0"/>
        </w:rPr>
        <w:t xml:space="preserve">, garantissant un encadrement de qualité, un suivi précis et une progression rapide.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veillons à créer une </w:t>
      </w:r>
      <w:r w:rsidDel="00000000" w:rsidR="00000000" w:rsidRPr="00000000">
        <w:rPr>
          <w:b w:val="1"/>
          <w:bCs w:val="1"/>
          <w:rtl w:val="0"/>
        </w:rPr>
        <w:t xml:space="preserve">dynamique de groupe fondée sur l’entraide, le sérieux et le dépassement collectif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Notre accompagnement combine 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séances hebdomadaires régulières sur la durée</w:t>
      </w:r>
      <w:r w:rsidDel="00000000" w:rsidR="00000000" w:rsidRPr="00000000">
        <w:rPr>
          <w:rtl w:val="0"/>
        </w:rPr>
        <w:t xml:space="preserve">, pour consolider les fondamentaux scientifiques et améliorer les résultats scolaires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stages intensifs pendant les vacances scolaires</w:t>
      </w:r>
      <w:r w:rsidDel="00000000" w:rsidR="00000000" w:rsidRPr="00000000">
        <w:rPr>
          <w:rtl w:val="0"/>
        </w:rPr>
        <w:t xml:space="preserve">, pour se préparer efficacement au concours et s’entraîner en conditions réelles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z43sy6ey30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orientée performance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Notre préparation repose sur une approche structurée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révision approfondie des notions clés : Mathématiques, SVT et physique-chimie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exercices d’application ciblés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entraînements réguliers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simulations de concours en conditions réelles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Cette méthode permet d’optimiser à la fois le dossier académique et la performance au concours.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frg5st3rdjq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 : Un accompagnement en continu par des enseignants experts des épreuves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38jm81kk6j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accompagnement qui se prolonge dans le temps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la préparation ne s’arrête pas à la fin des sessions.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restons en contact avec nos élèves, leur fournissons des contenus complémentaires et restons disponibles jusqu’aux échéances.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peuvent également venir s’entraîner à tout moment dans notre espace.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3pgxqvlgvr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encadrement par des enseignants spécialisés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Les élèves sont accompagnés par des enseignants spécialisés en matières scientifiques, maîtrisant parfaitement les exigences de l’examen d’entrée en médecine au Maroc.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qo1xjii89r" w:id="14"/>
      <w:bookmarkEnd w:id="1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 : L’approche de STUDASSIST dans la préparation des concours de médecine au Maroc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7orfixv7k7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Développer un véritable esprit concours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réussite à la médecine repose autant sur les résultats scolaires que sur la capacité à performer le jour du concours.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accompagnons les élèves dans le développement de leur 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gestion du temps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gestion du stress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stratégie de réponse aux question et  QCM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capacité à prioriser et optimiser leur score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1hh1rema9l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dynamique de groupe stimulante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en </w:t>
      </w:r>
      <w:r w:rsidDel="00000000" w:rsidR="00000000" w:rsidRPr="00000000">
        <w:rPr>
          <w:b w:val="1"/>
          <w:bCs w:val="1"/>
          <w:rtl w:val="0"/>
        </w:rPr>
        <w:t xml:space="preserve">petits groupes de 8 maximum</w:t>
      </w:r>
      <w:r w:rsidDel="00000000" w:rsidR="00000000" w:rsidRPr="00000000">
        <w:rPr>
          <w:rtl w:val="0"/>
        </w:rPr>
        <w:t xml:space="preserve">, afin de garantir un encadrement de qualité, un suivi précis et une progression rapide.</w:t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veillons à créer une </w:t>
      </w:r>
      <w:r w:rsidDel="00000000" w:rsidR="00000000" w:rsidRPr="00000000">
        <w:rPr>
          <w:b w:val="1"/>
          <w:bCs w:val="1"/>
          <w:rtl w:val="0"/>
        </w:rPr>
        <w:t xml:space="preserve">véritable dynamique de groupe</w:t>
      </w:r>
      <w:r w:rsidDel="00000000" w:rsidR="00000000" w:rsidRPr="00000000">
        <w:rPr>
          <w:rtl w:val="0"/>
        </w:rPr>
        <w:t xml:space="preserve">, fondée sur l’entraide, l’échange et le dépassement collectif.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Les élèves évoluent dans un environnement exigeant et bienveillant, où l’entraide et le challenge permettent à chacun de progresser durablement.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vx94b48qbm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Préparer les entretiens de la médecine privée</w:t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Pour les écoles privées, nous accompagnons également les élèves dans la structuration de leur discours quant à leur projet professionnel et la préparation aux entretiens de motivation au travers de simulations filmées.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da9cx4723idj" w:id="18"/>
      <w:bookmarkEnd w:id="18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5 (Texte) : A qui s’adresse la préparation du concours de médecine au Maroc 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Construire un projet d'études médicales solide et cohérent 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Confirmer leur intérêt pour les études de médecine et s'assurer que cette voie correspond réellement à leurs aspirations 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Poursuivre des études de médecine exigeantes et reconnues au Maroc, tout en conservant la proximité et le soutien de leur environnement familial 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Renforcer leurs résultats en Mathématiques, SVT et Physique-Chimie 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Optimiser leur dossier académique en vue des présélections 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préparer efficacement aux concours d'admission 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Développer leurs capacités de raisonnement et leur gestion du temps 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Préparer les entretiens de motivation des établissements privés 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Acquérir une méthode de travail rigoureuse et durable 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Maximiser leurs chances d'intégrer la faculté de médecine de leur choix.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