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AD64F" w14:textId="09CA9804" w:rsidR="00F61F1B" w:rsidRDefault="00F61F1B" w:rsidP="00F61F1B">
      <w:pPr>
        <w:jc w:val="center"/>
        <w:rPr>
          <w:rFonts w:ascii="Times New Roman" w:hAnsi="Times New Roman" w:cs="Times New Roman"/>
          <w:sz w:val="32"/>
          <w:szCs w:val="32"/>
        </w:rPr>
      </w:pPr>
      <w:r w:rsidRPr="00F61F1B">
        <w:rPr>
          <w:rFonts w:ascii="Times New Roman" w:hAnsi="Times New Roman" w:cs="Times New Roman"/>
          <w:sz w:val="32"/>
          <w:szCs w:val="32"/>
        </w:rPr>
        <w:t xml:space="preserve">The Exploration of CNN and </w:t>
      </w:r>
      <w:proofErr w:type="spellStart"/>
      <w:r w:rsidRPr="00F61F1B">
        <w:rPr>
          <w:rFonts w:ascii="Times New Roman" w:hAnsi="Times New Roman" w:cs="Times New Roman"/>
          <w:sz w:val="32"/>
          <w:szCs w:val="32"/>
        </w:rPr>
        <w:t>ViT</w:t>
      </w:r>
      <w:proofErr w:type="spellEnd"/>
      <w:r w:rsidRPr="00F61F1B">
        <w:rPr>
          <w:rFonts w:ascii="Times New Roman" w:hAnsi="Times New Roman" w:cs="Times New Roman"/>
          <w:sz w:val="32"/>
          <w:szCs w:val="32"/>
        </w:rPr>
        <w:t xml:space="preserve"> in Chinese </w:t>
      </w:r>
      <w:proofErr w:type="spellStart"/>
      <w:r w:rsidRPr="00F61F1B">
        <w:rPr>
          <w:rFonts w:ascii="Times New Roman" w:hAnsi="Times New Roman" w:cs="Times New Roman"/>
          <w:sz w:val="32"/>
          <w:szCs w:val="32"/>
        </w:rPr>
        <w:t>Mnist</w:t>
      </w:r>
      <w:proofErr w:type="spellEnd"/>
      <w:r w:rsidR="00A2491C">
        <w:rPr>
          <w:rFonts w:ascii="Times New Roman" w:hAnsi="Times New Roman" w:cs="Times New Roman" w:hint="eastAsia"/>
          <w:sz w:val="32"/>
          <w:szCs w:val="32"/>
        </w:rPr>
        <w:t xml:space="preserve"> Dataset</w:t>
      </w:r>
    </w:p>
    <w:p w14:paraId="5E19C879" w14:textId="42A4970A" w:rsidR="00F61F1B" w:rsidRDefault="00F61F1B" w:rsidP="00D51B93">
      <w:pPr>
        <w:jc w:val="center"/>
        <w:rPr>
          <w:rFonts w:ascii="Times New Roman" w:hAnsi="Times New Roman" w:cs="Times New Roman"/>
          <w:b/>
          <w:bCs/>
          <w:sz w:val="24"/>
          <w:szCs w:val="24"/>
        </w:rPr>
      </w:pPr>
      <w:r w:rsidRPr="0084373E">
        <w:rPr>
          <w:rFonts w:ascii="Times New Roman" w:hAnsi="Times New Roman" w:cs="Times New Roman" w:hint="eastAsia"/>
          <w:b/>
          <w:bCs/>
          <w:sz w:val="24"/>
          <w:szCs w:val="24"/>
        </w:rPr>
        <w:t>Abstract</w:t>
      </w:r>
    </w:p>
    <w:p w14:paraId="364264ED" w14:textId="77777777" w:rsidR="00D51B93" w:rsidRPr="0084373E" w:rsidRDefault="00D51B93" w:rsidP="00D51B93">
      <w:pPr>
        <w:jc w:val="center"/>
        <w:rPr>
          <w:rFonts w:ascii="Times New Roman" w:hAnsi="Times New Roman" w:cs="Times New Roman"/>
          <w:b/>
          <w:bCs/>
          <w:sz w:val="24"/>
          <w:szCs w:val="24"/>
        </w:rPr>
      </w:pPr>
    </w:p>
    <w:p w14:paraId="61C67B05" w14:textId="45348BDA" w:rsidR="0084373E" w:rsidRDefault="00FD68C3" w:rsidP="00F61F1B">
      <w:pPr>
        <w:rPr>
          <w:rFonts w:ascii="Times New Roman" w:hAnsi="Times New Roman" w:cs="Times New Roman"/>
        </w:rPr>
      </w:pPr>
      <w:r>
        <w:rPr>
          <w:rFonts w:ascii="Times New Roman" w:hAnsi="Times New Roman" w:cs="Times New Roman"/>
        </w:rPr>
        <w:tab/>
      </w:r>
    </w:p>
    <w:p w14:paraId="7E68F217" w14:textId="689E7542" w:rsidR="00F61F1B" w:rsidRDefault="00F61F1B" w:rsidP="00C778A7">
      <w:pPr>
        <w:pStyle w:val="a9"/>
        <w:numPr>
          <w:ilvl w:val="0"/>
          <w:numId w:val="7"/>
        </w:numPr>
        <w:rPr>
          <w:rFonts w:ascii="Times New Roman" w:hAnsi="Times New Roman" w:cs="Times New Roman"/>
          <w:b/>
          <w:bCs/>
          <w:sz w:val="24"/>
          <w:szCs w:val="24"/>
        </w:rPr>
      </w:pPr>
      <w:r w:rsidRPr="00C778A7">
        <w:rPr>
          <w:rFonts w:ascii="Times New Roman" w:hAnsi="Times New Roman" w:cs="Times New Roman"/>
          <w:b/>
          <w:bCs/>
          <w:sz w:val="24"/>
          <w:szCs w:val="24"/>
        </w:rPr>
        <w:t>Introduction</w:t>
      </w:r>
    </w:p>
    <w:p w14:paraId="42189BB2" w14:textId="0A7B05FF" w:rsidR="0055608E" w:rsidRPr="0055608E" w:rsidRDefault="0055608E" w:rsidP="0055608E">
      <w:pPr>
        <w:ind w:left="360"/>
        <w:rPr>
          <w:rFonts w:ascii="Times New Roman" w:hAnsi="Times New Roman" w:cs="Times New Roman" w:hint="eastAsia"/>
          <w:u w:val="single"/>
        </w:rPr>
      </w:pPr>
      <w:r>
        <w:rPr>
          <w:rFonts w:ascii="Times New Roman" w:hAnsi="Times New Roman" w:cs="Times New Roman" w:hint="eastAsia"/>
          <w:u w:val="single"/>
        </w:rPr>
        <w:t>ML task:</w:t>
      </w:r>
      <w:r w:rsidRPr="0055608E">
        <w:rPr>
          <w:rFonts w:ascii="Times New Roman" w:hAnsi="Times New Roman" w:cs="Times New Roman" w:hint="eastAsia"/>
          <w:u w:val="single"/>
        </w:rPr>
        <w:t>我们想要探究</w:t>
      </w:r>
      <w:r w:rsidRPr="0055608E">
        <w:rPr>
          <w:rFonts w:ascii="Times New Roman" w:hAnsi="Times New Roman" w:cs="Times New Roman" w:hint="eastAsia"/>
          <w:u w:val="single"/>
        </w:rPr>
        <w:t>CNN</w:t>
      </w:r>
      <w:r w:rsidRPr="0055608E">
        <w:rPr>
          <w:rFonts w:ascii="Times New Roman" w:hAnsi="Times New Roman" w:cs="Times New Roman" w:hint="eastAsia"/>
          <w:u w:val="single"/>
        </w:rPr>
        <w:t>和</w:t>
      </w:r>
      <w:proofErr w:type="spellStart"/>
      <w:r w:rsidRPr="0055608E">
        <w:rPr>
          <w:rFonts w:ascii="Times New Roman" w:hAnsi="Times New Roman" w:cs="Times New Roman" w:hint="eastAsia"/>
          <w:u w:val="single"/>
        </w:rPr>
        <w:t>ViT</w:t>
      </w:r>
      <w:proofErr w:type="spellEnd"/>
      <w:r w:rsidRPr="0055608E">
        <w:rPr>
          <w:rFonts w:ascii="Times New Roman" w:hAnsi="Times New Roman" w:cs="Times New Roman" w:hint="eastAsia"/>
          <w:u w:val="single"/>
        </w:rPr>
        <w:t>在汉字识别任务上，各自存在什么优势。</w:t>
      </w:r>
    </w:p>
    <w:p w14:paraId="4A68699D" w14:textId="757D4C25" w:rsidR="00566887" w:rsidRPr="00685720" w:rsidRDefault="00FF65D0" w:rsidP="00FF65D0">
      <w:pPr>
        <w:ind w:left="420"/>
        <w:rPr>
          <w:rFonts w:ascii="Times New Roman" w:hAnsi="Times New Roman" w:cs="Times New Roman"/>
        </w:rPr>
      </w:pPr>
      <w:r w:rsidRPr="00FF65D0">
        <w:rPr>
          <w:rFonts w:ascii="Times New Roman" w:hAnsi="Times New Roman" w:cs="Times New Roman" w:hint="eastAsia"/>
        </w:rPr>
        <w:t xml:space="preserve">Deep learning has revolutionized image classification, with CNNs historically being the dominant architecture due to their ability to extract hierarchical features efficiently. However, the emergence of Transformers, particularly </w:t>
      </w:r>
      <w:proofErr w:type="spellStart"/>
      <w:r w:rsidRPr="00FF65D0">
        <w:rPr>
          <w:rFonts w:ascii="Times New Roman" w:hAnsi="Times New Roman" w:cs="Times New Roman" w:hint="eastAsia"/>
        </w:rPr>
        <w:t>ViT</w:t>
      </w:r>
      <w:proofErr w:type="spellEnd"/>
      <w:r w:rsidRPr="00FF65D0">
        <w:rPr>
          <w:rFonts w:ascii="Times New Roman" w:hAnsi="Times New Roman" w:cs="Times New Roman" w:hint="eastAsia"/>
        </w:rPr>
        <w:t xml:space="preserve">, has introduced a new paradigm that leverages self-attention mechanisms to model long-range dependencies. This paper examines CNN and </w:t>
      </w:r>
      <w:proofErr w:type="spellStart"/>
      <w:r w:rsidRPr="00FF65D0">
        <w:rPr>
          <w:rFonts w:ascii="Times New Roman" w:hAnsi="Times New Roman" w:cs="Times New Roman" w:hint="eastAsia"/>
        </w:rPr>
        <w:t>ViT</w:t>
      </w:r>
      <w:proofErr w:type="spellEnd"/>
      <w:r w:rsidRPr="00FF65D0">
        <w:rPr>
          <w:rFonts w:ascii="Times New Roman" w:hAnsi="Times New Roman" w:cs="Times New Roman" w:hint="eastAsia"/>
        </w:rPr>
        <w:t xml:space="preserve"> performance on a Chinese handwritten digit dataset, which presents a greater structural complexity compared to standard numerical digit datasets. We analyze the effects of image resolution on model performance and resource consumption.</w:t>
      </w:r>
    </w:p>
    <w:p w14:paraId="39151088" w14:textId="63267C84" w:rsidR="00566887" w:rsidRPr="00C778A7" w:rsidRDefault="00566887" w:rsidP="00C778A7">
      <w:pPr>
        <w:pStyle w:val="a9"/>
        <w:numPr>
          <w:ilvl w:val="0"/>
          <w:numId w:val="7"/>
        </w:numPr>
        <w:rPr>
          <w:rFonts w:ascii="Times New Roman" w:hAnsi="Times New Roman" w:cs="Times New Roman"/>
          <w:b/>
          <w:bCs/>
          <w:sz w:val="24"/>
          <w:szCs w:val="24"/>
        </w:rPr>
      </w:pPr>
      <w:r w:rsidRPr="00C778A7">
        <w:rPr>
          <w:rFonts w:ascii="Times New Roman" w:hAnsi="Times New Roman" w:cs="Times New Roman"/>
          <w:b/>
          <w:bCs/>
          <w:sz w:val="24"/>
          <w:szCs w:val="24"/>
        </w:rPr>
        <w:t>Problem Setting</w:t>
      </w:r>
    </w:p>
    <w:p w14:paraId="014FCFFA" w14:textId="5DA318C4" w:rsidR="00566887" w:rsidRDefault="00566887" w:rsidP="00F61F1B">
      <w:pPr>
        <w:rPr>
          <w:rFonts w:ascii="Times New Roman" w:hAnsi="Times New Roman" w:cs="Times New Roman" w:hint="eastAsia"/>
        </w:rPr>
      </w:pPr>
      <w:r w:rsidRPr="00685720">
        <w:rPr>
          <w:rFonts w:ascii="Times New Roman" w:hAnsi="Times New Roman" w:cs="Times New Roman"/>
        </w:rPr>
        <w:tab/>
      </w:r>
      <w:r w:rsidRPr="00685720">
        <w:rPr>
          <w:rFonts w:ascii="Times New Roman" w:hAnsi="Times New Roman" w:cs="Times New Roman"/>
        </w:rPr>
        <w:t>数据集为中文手写数字数据，选择其的缘由是相比简单的数字识别，中文数字的特征结构似乎更为复杂</w:t>
      </w:r>
      <w:r w:rsidR="00E44D40">
        <w:rPr>
          <w:rFonts w:ascii="Times New Roman" w:hAnsi="Times New Roman" w:cs="Times New Roman" w:hint="eastAsia"/>
        </w:rPr>
        <w:t>。</w:t>
      </w:r>
      <w:r w:rsidR="0055608E">
        <w:rPr>
          <w:rFonts w:ascii="Times New Roman" w:hAnsi="Times New Roman" w:cs="Times New Roman" w:hint="eastAsia"/>
        </w:rPr>
        <w:t>并且中文数字包含简单到较复杂的汉字，像是一，二，三与零，四，五相比就简单很多。</w:t>
      </w:r>
    </w:p>
    <w:p w14:paraId="36B6B05E" w14:textId="4F9F1267" w:rsidR="004B0EC9" w:rsidRDefault="004B0EC9" w:rsidP="004B0EC9">
      <w:pPr>
        <w:ind w:left="420"/>
        <w:rPr>
          <w:rFonts w:ascii="Times New Roman" w:hAnsi="Times New Roman" w:cs="Times New Roman"/>
        </w:rPr>
      </w:pPr>
      <w:r w:rsidRPr="004B0EC9">
        <w:rPr>
          <w:rFonts w:ascii="Times New Roman" w:hAnsi="Times New Roman" w:cs="Times New Roman" w:hint="eastAsia"/>
        </w:rPr>
        <w:t xml:space="preserve">The dataset used in this study consists of Chinese handwritten digits, which possess more complex stroke structures compared to standard Arabic numeral datasets such as MNIST. The choice of this dataset allows us to better evaluate how CNNs and </w:t>
      </w:r>
      <w:proofErr w:type="spellStart"/>
      <w:r w:rsidRPr="004B0EC9">
        <w:rPr>
          <w:rFonts w:ascii="Times New Roman" w:hAnsi="Times New Roman" w:cs="Times New Roman" w:hint="eastAsia"/>
        </w:rPr>
        <w:t>ViTs</w:t>
      </w:r>
      <w:proofErr w:type="spellEnd"/>
      <w:r w:rsidRPr="004B0EC9">
        <w:rPr>
          <w:rFonts w:ascii="Times New Roman" w:hAnsi="Times New Roman" w:cs="Times New Roman" w:hint="eastAsia"/>
        </w:rPr>
        <w:t xml:space="preserve"> capture intricate details in images. By experimenting with different image resolutions (64</w:t>
      </w:r>
      <w:r w:rsidRPr="004B0EC9">
        <w:rPr>
          <w:rFonts w:ascii="Times New Roman" w:hAnsi="Times New Roman" w:cs="Times New Roman" w:hint="eastAsia"/>
        </w:rPr>
        <w:t>×</w:t>
      </w:r>
      <w:r w:rsidRPr="004B0EC9">
        <w:rPr>
          <w:rFonts w:ascii="Times New Roman" w:hAnsi="Times New Roman" w:cs="Times New Roman" w:hint="eastAsia"/>
        </w:rPr>
        <w:t>64 and 128</w:t>
      </w:r>
      <w:r w:rsidRPr="004B0EC9">
        <w:rPr>
          <w:rFonts w:ascii="Times New Roman" w:hAnsi="Times New Roman" w:cs="Times New Roman" w:hint="eastAsia"/>
        </w:rPr>
        <w:t>×</w:t>
      </w:r>
      <w:r w:rsidRPr="004B0EC9">
        <w:rPr>
          <w:rFonts w:ascii="Times New Roman" w:hAnsi="Times New Roman" w:cs="Times New Roman" w:hint="eastAsia"/>
        </w:rPr>
        <w:t>128), we aim to investigate how each model adapts to changes in input size.</w:t>
      </w:r>
    </w:p>
    <w:p w14:paraId="4D482D8C" w14:textId="2D9605A0" w:rsidR="004A4658" w:rsidRDefault="004A4658" w:rsidP="004B0EC9">
      <w:pPr>
        <w:ind w:left="420"/>
        <w:rPr>
          <w:rFonts w:ascii="Times New Roman" w:hAnsi="Times New Roman" w:cs="Times New Roman"/>
        </w:rPr>
      </w:pPr>
      <w:r w:rsidRPr="004A4658">
        <w:rPr>
          <w:rFonts w:ascii="Times New Roman" w:hAnsi="Times New Roman" w:cs="Times New Roman" w:hint="eastAsia"/>
        </w:rPr>
        <w:t xml:space="preserve">The Chinese MNIST dataset consists of handwritten digits from 0 to 9, each with distinct stroke-based structures. Unlike standard digit recognition, which mainly involves simple shapes, Chinese digits often require models to capture fine-grained patterns and long-range dependencies. The objective of this study is to evaluate how CNN and </w:t>
      </w:r>
      <w:proofErr w:type="spellStart"/>
      <w:r w:rsidRPr="004A4658">
        <w:rPr>
          <w:rFonts w:ascii="Times New Roman" w:hAnsi="Times New Roman" w:cs="Times New Roman" w:hint="eastAsia"/>
        </w:rPr>
        <w:t>ViT</w:t>
      </w:r>
      <w:proofErr w:type="spellEnd"/>
      <w:r w:rsidRPr="004A4658">
        <w:rPr>
          <w:rFonts w:ascii="Times New Roman" w:hAnsi="Times New Roman" w:cs="Times New Roman" w:hint="eastAsia"/>
        </w:rPr>
        <w:t xml:space="preserve"> architectures perform in extracting these patterns while adjusting for different image resolutions (64</w:t>
      </w:r>
      <w:r w:rsidRPr="004A4658">
        <w:rPr>
          <w:rFonts w:ascii="Times New Roman" w:hAnsi="Times New Roman" w:cs="Times New Roman" w:hint="eastAsia"/>
        </w:rPr>
        <w:t>×</w:t>
      </w:r>
      <w:r w:rsidRPr="004A4658">
        <w:rPr>
          <w:rFonts w:ascii="Times New Roman" w:hAnsi="Times New Roman" w:cs="Times New Roman" w:hint="eastAsia"/>
        </w:rPr>
        <w:t>64, 128</w:t>
      </w:r>
      <w:r w:rsidRPr="004A4658">
        <w:rPr>
          <w:rFonts w:ascii="Times New Roman" w:hAnsi="Times New Roman" w:cs="Times New Roman" w:hint="eastAsia"/>
        </w:rPr>
        <w:t>×</w:t>
      </w:r>
      <w:r w:rsidRPr="004A4658">
        <w:rPr>
          <w:rFonts w:ascii="Times New Roman" w:hAnsi="Times New Roman" w:cs="Times New Roman" w:hint="eastAsia"/>
        </w:rPr>
        <w:t>128, and 224</w:t>
      </w:r>
      <w:r w:rsidRPr="004A4658">
        <w:rPr>
          <w:rFonts w:ascii="Times New Roman" w:hAnsi="Times New Roman" w:cs="Times New Roman" w:hint="eastAsia"/>
        </w:rPr>
        <w:t>×</w:t>
      </w:r>
      <w:r w:rsidRPr="004A4658">
        <w:rPr>
          <w:rFonts w:ascii="Times New Roman" w:hAnsi="Times New Roman" w:cs="Times New Roman" w:hint="eastAsia"/>
        </w:rPr>
        <w:t>224).</w:t>
      </w:r>
    </w:p>
    <w:p w14:paraId="3CE3897E" w14:textId="31BAA9C8" w:rsidR="00F61F1B" w:rsidRPr="00C778A7" w:rsidRDefault="00F61F1B" w:rsidP="00C778A7">
      <w:pPr>
        <w:pStyle w:val="a9"/>
        <w:numPr>
          <w:ilvl w:val="0"/>
          <w:numId w:val="7"/>
        </w:numPr>
        <w:rPr>
          <w:rFonts w:ascii="Times New Roman" w:hAnsi="Times New Roman" w:cs="Times New Roman"/>
          <w:b/>
          <w:bCs/>
          <w:sz w:val="24"/>
          <w:szCs w:val="24"/>
        </w:rPr>
      </w:pPr>
      <w:r w:rsidRPr="00C778A7">
        <w:rPr>
          <w:rFonts w:ascii="Times New Roman" w:hAnsi="Times New Roman" w:cs="Times New Roman"/>
          <w:b/>
          <w:bCs/>
          <w:sz w:val="24"/>
          <w:szCs w:val="24"/>
        </w:rPr>
        <w:t>Methodology</w:t>
      </w:r>
    </w:p>
    <w:p w14:paraId="7DE6D7E6" w14:textId="0421D2F4" w:rsidR="00CB3F4A" w:rsidRDefault="00CB3F4A" w:rsidP="00CB3F4A">
      <w:pPr>
        <w:ind w:leftChars="200" w:left="420"/>
        <w:rPr>
          <w:rFonts w:ascii="Times New Roman" w:hAnsi="Times New Roman" w:cs="Times New Roman"/>
        </w:rPr>
      </w:pPr>
      <w:r w:rsidRPr="00CB3F4A">
        <w:rPr>
          <w:rFonts w:ascii="Times New Roman" w:hAnsi="Times New Roman" w:cs="Times New Roman" w:hint="eastAsia"/>
          <w:b/>
          <w:bCs/>
        </w:rPr>
        <w:t xml:space="preserve">CNNs </w:t>
      </w:r>
      <w:r w:rsidRPr="00CB3F4A">
        <w:rPr>
          <w:rFonts w:ascii="Times New Roman" w:hAnsi="Times New Roman" w:cs="Times New Roman" w:hint="eastAsia"/>
        </w:rPr>
        <w:t>process images through convolutional layers that detect spatial features, pooling layers that reduce dimensionality, and fully connected layers that perform classification. A standard CNN architecture consists of:</w:t>
      </w:r>
    </w:p>
    <w:p w14:paraId="5642043F" w14:textId="4594D3B3" w:rsidR="00CB3F4A" w:rsidRPr="001B4F3D" w:rsidRDefault="00CB3F4A" w:rsidP="001B4F3D">
      <w:pPr>
        <w:pStyle w:val="a9"/>
        <w:numPr>
          <w:ilvl w:val="0"/>
          <w:numId w:val="5"/>
        </w:numPr>
        <w:rPr>
          <w:rFonts w:ascii="Times New Roman" w:hAnsi="Times New Roman" w:cs="Times New Roman" w:hint="eastAsia"/>
        </w:rPr>
      </w:pPr>
      <w:r w:rsidRPr="00A058AA">
        <w:rPr>
          <w:rFonts w:ascii="Times New Roman" w:hAnsi="Times New Roman" w:cs="Times New Roman" w:hint="eastAsia"/>
          <w:b/>
          <w:bCs/>
        </w:rPr>
        <w:t>Convolutional layers</w:t>
      </w:r>
      <w:r w:rsidRPr="001B4F3D">
        <w:rPr>
          <w:rFonts w:ascii="Times New Roman" w:hAnsi="Times New Roman" w:cs="Times New Roman" w:hint="eastAsia"/>
        </w:rPr>
        <w:t>: Extract local patterns such as edges and textures.</w:t>
      </w:r>
    </w:p>
    <w:p w14:paraId="33C1BA59" w14:textId="0760A8DD" w:rsidR="00CB3F4A" w:rsidRPr="001B4F3D" w:rsidRDefault="00CB3F4A" w:rsidP="001B4F3D">
      <w:pPr>
        <w:pStyle w:val="a9"/>
        <w:numPr>
          <w:ilvl w:val="0"/>
          <w:numId w:val="5"/>
        </w:numPr>
        <w:rPr>
          <w:rFonts w:ascii="Times New Roman" w:hAnsi="Times New Roman" w:cs="Times New Roman" w:hint="eastAsia"/>
        </w:rPr>
      </w:pPr>
      <w:r w:rsidRPr="00A058AA">
        <w:rPr>
          <w:rFonts w:ascii="Times New Roman" w:hAnsi="Times New Roman" w:cs="Times New Roman" w:hint="eastAsia"/>
          <w:b/>
          <w:bCs/>
        </w:rPr>
        <w:t>Pooling layers</w:t>
      </w:r>
      <w:r w:rsidRPr="001B4F3D">
        <w:rPr>
          <w:rFonts w:ascii="Times New Roman" w:hAnsi="Times New Roman" w:cs="Times New Roman" w:hint="eastAsia"/>
        </w:rPr>
        <w:t xml:space="preserve">: </w:t>
      </w:r>
      <w:proofErr w:type="spellStart"/>
      <w:r w:rsidRPr="001B4F3D">
        <w:rPr>
          <w:rFonts w:ascii="Times New Roman" w:hAnsi="Times New Roman" w:cs="Times New Roman" w:hint="eastAsia"/>
        </w:rPr>
        <w:t>Downsample</w:t>
      </w:r>
      <w:proofErr w:type="spellEnd"/>
      <w:r w:rsidRPr="001B4F3D">
        <w:rPr>
          <w:rFonts w:ascii="Times New Roman" w:hAnsi="Times New Roman" w:cs="Times New Roman" w:hint="eastAsia"/>
        </w:rPr>
        <w:t xml:space="preserve"> feature maps to reduce computation.</w:t>
      </w:r>
    </w:p>
    <w:p w14:paraId="310E61EA" w14:textId="188EACD0" w:rsidR="00CB3F4A" w:rsidRPr="001B4F3D" w:rsidRDefault="00CB3F4A" w:rsidP="001B4F3D">
      <w:pPr>
        <w:pStyle w:val="a9"/>
        <w:numPr>
          <w:ilvl w:val="0"/>
          <w:numId w:val="5"/>
        </w:numPr>
        <w:rPr>
          <w:rFonts w:ascii="Times New Roman" w:hAnsi="Times New Roman" w:cs="Times New Roman"/>
        </w:rPr>
      </w:pPr>
      <w:r w:rsidRPr="00A058AA">
        <w:rPr>
          <w:rFonts w:ascii="Times New Roman" w:hAnsi="Times New Roman" w:cs="Times New Roman" w:hint="eastAsia"/>
          <w:b/>
          <w:bCs/>
        </w:rPr>
        <w:t>Fully connected layers</w:t>
      </w:r>
      <w:r w:rsidRPr="001B4F3D">
        <w:rPr>
          <w:rFonts w:ascii="Times New Roman" w:hAnsi="Times New Roman" w:cs="Times New Roman" w:hint="eastAsia"/>
        </w:rPr>
        <w:t>: Convert spatial features into classification outputs.</w:t>
      </w:r>
    </w:p>
    <w:p w14:paraId="33AFC134" w14:textId="146E4AB2" w:rsidR="001B4F3D" w:rsidRPr="001B4F3D" w:rsidRDefault="001B4F3D" w:rsidP="001B4F3D">
      <w:pPr>
        <w:ind w:left="420"/>
        <w:rPr>
          <w:rFonts w:ascii="Times New Roman" w:hAnsi="Times New Roman" w:cs="Times New Roman" w:hint="eastAsia"/>
        </w:rPr>
      </w:pPr>
      <w:r w:rsidRPr="001B4F3D">
        <w:rPr>
          <w:rFonts w:ascii="Times New Roman" w:hAnsi="Times New Roman" w:cs="Times New Roman" w:hint="eastAsia"/>
        </w:rPr>
        <w:t xml:space="preserve">Unlike CNNs, </w:t>
      </w:r>
      <w:proofErr w:type="spellStart"/>
      <w:r w:rsidRPr="001B4F3D">
        <w:rPr>
          <w:rFonts w:ascii="Times New Roman" w:hAnsi="Times New Roman" w:cs="Times New Roman" w:hint="eastAsia"/>
          <w:b/>
          <w:bCs/>
        </w:rPr>
        <w:t>ViTs</w:t>
      </w:r>
      <w:proofErr w:type="spellEnd"/>
      <w:r w:rsidRPr="001B4F3D">
        <w:rPr>
          <w:rFonts w:ascii="Times New Roman" w:hAnsi="Times New Roman" w:cs="Times New Roman" w:hint="eastAsia"/>
        </w:rPr>
        <w:t xml:space="preserve"> divide input images into fixed-size patches and treat them as sequences, similar to words in NLP. The main components of </w:t>
      </w:r>
      <w:proofErr w:type="spellStart"/>
      <w:r w:rsidRPr="001B4F3D">
        <w:rPr>
          <w:rFonts w:ascii="Times New Roman" w:hAnsi="Times New Roman" w:cs="Times New Roman" w:hint="eastAsia"/>
        </w:rPr>
        <w:t>ViT</w:t>
      </w:r>
      <w:proofErr w:type="spellEnd"/>
      <w:r w:rsidRPr="001B4F3D">
        <w:rPr>
          <w:rFonts w:ascii="Times New Roman" w:hAnsi="Times New Roman" w:cs="Times New Roman" w:hint="eastAsia"/>
        </w:rPr>
        <w:t xml:space="preserve"> include:</w:t>
      </w:r>
    </w:p>
    <w:p w14:paraId="53C19F8A" w14:textId="1105B15E" w:rsidR="001B4F3D" w:rsidRPr="001B4F3D" w:rsidRDefault="001B4F3D" w:rsidP="001B4F3D">
      <w:pPr>
        <w:pStyle w:val="a9"/>
        <w:numPr>
          <w:ilvl w:val="0"/>
          <w:numId w:val="4"/>
        </w:numPr>
        <w:rPr>
          <w:rFonts w:ascii="Times New Roman" w:hAnsi="Times New Roman" w:cs="Times New Roman" w:hint="eastAsia"/>
        </w:rPr>
      </w:pPr>
      <w:r w:rsidRPr="00A5634F">
        <w:rPr>
          <w:rFonts w:ascii="Times New Roman" w:hAnsi="Times New Roman" w:cs="Times New Roman" w:hint="eastAsia"/>
          <w:b/>
          <w:bCs/>
        </w:rPr>
        <w:t>Patch Embedding</w:t>
      </w:r>
      <w:r w:rsidRPr="001B4F3D">
        <w:rPr>
          <w:rFonts w:ascii="Times New Roman" w:hAnsi="Times New Roman" w:cs="Times New Roman" w:hint="eastAsia"/>
        </w:rPr>
        <w:t>: Converts image patches into tokenized representations.</w:t>
      </w:r>
    </w:p>
    <w:p w14:paraId="4A98D8AD" w14:textId="0E970914" w:rsidR="001B4F3D" w:rsidRPr="001B4F3D" w:rsidRDefault="001B4F3D" w:rsidP="001B4F3D">
      <w:pPr>
        <w:pStyle w:val="a9"/>
        <w:numPr>
          <w:ilvl w:val="0"/>
          <w:numId w:val="4"/>
        </w:numPr>
        <w:rPr>
          <w:rFonts w:ascii="Times New Roman" w:hAnsi="Times New Roman" w:cs="Times New Roman" w:hint="eastAsia"/>
        </w:rPr>
      </w:pPr>
      <w:r w:rsidRPr="00A5634F">
        <w:rPr>
          <w:rFonts w:ascii="Times New Roman" w:hAnsi="Times New Roman" w:cs="Times New Roman" w:hint="eastAsia"/>
          <w:b/>
          <w:bCs/>
        </w:rPr>
        <w:t>Multi-Head Self-Attention (MSA)</w:t>
      </w:r>
      <w:r w:rsidRPr="001B4F3D">
        <w:rPr>
          <w:rFonts w:ascii="Times New Roman" w:hAnsi="Times New Roman" w:cs="Times New Roman" w:hint="eastAsia"/>
        </w:rPr>
        <w:t>: Captures long-range dependencies across the entire image.</w:t>
      </w:r>
    </w:p>
    <w:p w14:paraId="3A97B7BB" w14:textId="5FAA8914" w:rsidR="00C778A7" w:rsidRPr="00C778A7" w:rsidRDefault="001B4F3D" w:rsidP="00C778A7">
      <w:pPr>
        <w:pStyle w:val="a9"/>
        <w:numPr>
          <w:ilvl w:val="0"/>
          <w:numId w:val="4"/>
        </w:numPr>
        <w:rPr>
          <w:rFonts w:ascii="Times New Roman" w:hAnsi="Times New Roman" w:cs="Times New Roman" w:hint="eastAsia"/>
        </w:rPr>
      </w:pPr>
      <w:r w:rsidRPr="00A5634F">
        <w:rPr>
          <w:rFonts w:ascii="Times New Roman" w:hAnsi="Times New Roman" w:cs="Times New Roman" w:hint="eastAsia"/>
          <w:b/>
          <w:bCs/>
        </w:rPr>
        <w:t>Feedforward Layers</w:t>
      </w:r>
      <w:r w:rsidRPr="001B4F3D">
        <w:rPr>
          <w:rFonts w:ascii="Times New Roman" w:hAnsi="Times New Roman" w:cs="Times New Roman" w:hint="eastAsia"/>
        </w:rPr>
        <w:t>: Process extracted global information for classification.</w:t>
      </w:r>
    </w:p>
    <w:p w14:paraId="41D76040" w14:textId="17544D0A" w:rsidR="00F61F1B" w:rsidRDefault="00C778A7" w:rsidP="00F61F1B">
      <w:pPr>
        <w:rPr>
          <w:rFonts w:ascii="Times New Roman" w:hAnsi="Times New Roman" w:cs="Times New Roman"/>
          <w:b/>
          <w:bCs/>
          <w:sz w:val="24"/>
          <w:szCs w:val="24"/>
        </w:rPr>
      </w:pPr>
      <w:r>
        <w:rPr>
          <w:rFonts w:ascii="Times New Roman" w:hAnsi="Times New Roman" w:cs="Times New Roman" w:hint="eastAsia"/>
          <w:b/>
          <w:bCs/>
          <w:sz w:val="24"/>
          <w:szCs w:val="24"/>
        </w:rPr>
        <w:t xml:space="preserve">4.  </w:t>
      </w:r>
      <w:r w:rsidR="00F61F1B" w:rsidRPr="00685720">
        <w:rPr>
          <w:rFonts w:ascii="Times New Roman" w:hAnsi="Times New Roman" w:cs="Times New Roman"/>
          <w:b/>
          <w:bCs/>
          <w:sz w:val="24"/>
          <w:szCs w:val="24"/>
        </w:rPr>
        <w:t>Experiment</w:t>
      </w:r>
    </w:p>
    <w:p w14:paraId="5E532C4A" w14:textId="77777777" w:rsidR="009D162B" w:rsidRPr="009D162B" w:rsidRDefault="009D162B" w:rsidP="009D162B">
      <w:pPr>
        <w:rPr>
          <w:rFonts w:ascii="Times New Roman" w:hAnsi="Times New Roman" w:cs="Times New Roman" w:hint="eastAsia"/>
        </w:rPr>
      </w:pPr>
      <w:r w:rsidRPr="009D162B">
        <w:rPr>
          <w:rFonts w:ascii="Times New Roman" w:hAnsi="Times New Roman" w:cs="Times New Roman" w:hint="eastAsia"/>
          <w:b/>
          <w:bCs/>
          <w:sz w:val="24"/>
          <w:szCs w:val="24"/>
        </w:rPr>
        <w:tab/>
      </w:r>
      <w:r w:rsidRPr="009D162B">
        <w:rPr>
          <w:rFonts w:ascii="Times New Roman" w:hAnsi="Times New Roman" w:cs="Times New Roman" w:hint="eastAsia"/>
          <w:b/>
          <w:bCs/>
        </w:rPr>
        <w:t>64x64, 128x128, 224x224</w:t>
      </w:r>
      <w:r w:rsidRPr="009D162B">
        <w:rPr>
          <w:rFonts w:ascii="Times New Roman" w:hAnsi="Times New Roman" w:cs="Times New Roman" w:hint="eastAsia"/>
        </w:rPr>
        <w:t>的图像大小</w:t>
      </w:r>
    </w:p>
    <w:p w14:paraId="4381DFB0" w14:textId="37D70AEB" w:rsidR="009D162B" w:rsidRPr="009D162B" w:rsidRDefault="009D162B" w:rsidP="009D162B">
      <w:pPr>
        <w:rPr>
          <w:rFonts w:ascii="Times New Roman" w:hAnsi="Times New Roman" w:cs="Times New Roman" w:hint="eastAsia"/>
        </w:rPr>
      </w:pPr>
      <w:r w:rsidRPr="009D162B">
        <w:rPr>
          <w:rFonts w:ascii="Times New Roman" w:hAnsi="Times New Roman" w:cs="Times New Roman" w:hint="eastAsia"/>
        </w:rPr>
        <w:lastRenderedPageBreak/>
        <w:tab/>
      </w:r>
      <w:r w:rsidRPr="009D162B">
        <w:rPr>
          <w:rFonts w:ascii="Times New Roman" w:hAnsi="Times New Roman" w:cs="Times New Roman" w:hint="eastAsia"/>
        </w:rPr>
        <w:t>对比训练时间，模型性能</w:t>
      </w:r>
      <w:r w:rsidRPr="009D162B">
        <w:rPr>
          <w:rFonts w:ascii="Times New Roman" w:hAnsi="Times New Roman" w:cs="Times New Roman" w:hint="eastAsia"/>
        </w:rPr>
        <w:t>(</w:t>
      </w:r>
      <w:r w:rsidRPr="009D162B">
        <w:rPr>
          <w:rFonts w:ascii="Times New Roman" w:hAnsi="Times New Roman" w:cs="Times New Roman" w:hint="eastAsia"/>
        </w:rPr>
        <w:t>准确率，损失值</w:t>
      </w:r>
      <w:r w:rsidRPr="009D162B">
        <w:rPr>
          <w:rFonts w:ascii="Times New Roman" w:hAnsi="Times New Roman" w:cs="Times New Roman" w:hint="eastAsia"/>
        </w:rPr>
        <w:t>)</w:t>
      </w:r>
      <w:r w:rsidRPr="009D162B">
        <w:rPr>
          <w:rFonts w:ascii="Times New Roman" w:hAnsi="Times New Roman" w:cs="Times New Roman" w:hint="eastAsia"/>
        </w:rPr>
        <w:t>，以及图像大小对这些指标的影响程度</w:t>
      </w:r>
    </w:p>
    <w:p w14:paraId="1896E5D9" w14:textId="68E84DF1" w:rsidR="009E5F81" w:rsidRPr="00170A5A" w:rsidRDefault="00327446" w:rsidP="00170A5A">
      <w:pPr>
        <w:pStyle w:val="a9"/>
        <w:numPr>
          <w:ilvl w:val="1"/>
          <w:numId w:val="9"/>
        </w:numPr>
        <w:rPr>
          <w:rFonts w:ascii="Times New Roman" w:hAnsi="Times New Roman" w:cs="Times New Roman"/>
          <w:b/>
          <w:bCs/>
          <w:sz w:val="24"/>
          <w:szCs w:val="24"/>
        </w:rPr>
      </w:pPr>
      <w:r w:rsidRPr="00170A5A">
        <w:rPr>
          <w:rFonts w:ascii="Times New Roman" w:hAnsi="Times New Roman" w:cs="Times New Roman" w:hint="eastAsia"/>
          <w:b/>
          <w:bCs/>
          <w:sz w:val="24"/>
          <w:szCs w:val="24"/>
        </w:rPr>
        <w:t>Dataset and Preprocessing</w:t>
      </w:r>
    </w:p>
    <w:p w14:paraId="636AC79D" w14:textId="742C63A6" w:rsidR="009E5F81" w:rsidRDefault="009E5F81" w:rsidP="00170A5A">
      <w:pPr>
        <w:ind w:leftChars="371" w:left="779"/>
        <w:rPr>
          <w:rFonts w:ascii="Times New Roman" w:hAnsi="Times New Roman" w:cs="Times New Roman"/>
        </w:rPr>
      </w:pPr>
      <w:r w:rsidRPr="009E5F81">
        <w:rPr>
          <w:rFonts w:ascii="Times New Roman" w:hAnsi="Times New Roman" w:cs="Times New Roman" w:hint="eastAsia"/>
        </w:rPr>
        <w:t>Dataset: Chinese MNIST dataset</w:t>
      </w:r>
    </w:p>
    <w:p w14:paraId="1D5A4D78" w14:textId="70EC45B4" w:rsidR="00A120C2" w:rsidRPr="009E5F81" w:rsidRDefault="00A120C2" w:rsidP="00170A5A">
      <w:pPr>
        <w:ind w:leftChars="371" w:left="779"/>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展示各类图像一张，给出训练、测试、验证分布表格</w:t>
      </w:r>
      <w:r>
        <w:rPr>
          <w:rFonts w:ascii="Times New Roman" w:hAnsi="Times New Roman" w:cs="Times New Roman" w:hint="eastAsia"/>
        </w:rPr>
        <w:t>)</w:t>
      </w:r>
    </w:p>
    <w:p w14:paraId="6FC21691" w14:textId="1DD27193" w:rsidR="009E5F81" w:rsidRPr="00170A5A" w:rsidRDefault="00327446" w:rsidP="00170A5A">
      <w:pPr>
        <w:pStyle w:val="a9"/>
        <w:numPr>
          <w:ilvl w:val="1"/>
          <w:numId w:val="8"/>
        </w:numPr>
        <w:rPr>
          <w:rFonts w:ascii="Times New Roman" w:hAnsi="Times New Roman" w:cs="Times New Roman"/>
          <w:b/>
          <w:bCs/>
          <w:sz w:val="24"/>
          <w:szCs w:val="24"/>
        </w:rPr>
      </w:pPr>
      <w:r w:rsidRPr="00170A5A">
        <w:rPr>
          <w:rFonts w:ascii="Times New Roman" w:hAnsi="Times New Roman" w:cs="Times New Roman" w:hint="eastAsia"/>
          <w:b/>
          <w:bCs/>
          <w:sz w:val="24"/>
          <w:szCs w:val="24"/>
        </w:rPr>
        <w:t>Model Training Details</w:t>
      </w:r>
    </w:p>
    <w:p w14:paraId="043E032D" w14:textId="1A898C05" w:rsidR="00921057" w:rsidRDefault="00921057" w:rsidP="00170A5A">
      <w:pPr>
        <w:pStyle w:val="a9"/>
        <w:ind w:leftChars="371" w:left="779"/>
        <w:rPr>
          <w:rFonts w:ascii="Times New Roman" w:hAnsi="Times New Roman" w:cs="Times New Roman" w:hint="eastAsia"/>
        </w:rPr>
      </w:pPr>
      <w:r w:rsidRPr="00402EE1">
        <w:rPr>
          <w:rFonts w:ascii="Times New Roman" w:hAnsi="Times New Roman" w:cs="Times New Roman" w:hint="eastAsia"/>
          <w:b/>
          <w:bCs/>
        </w:rPr>
        <w:t>CNN</w:t>
      </w:r>
      <w:r w:rsidR="00402EE1">
        <w:rPr>
          <w:rFonts w:ascii="Times New Roman" w:hAnsi="Times New Roman" w:cs="Times New Roman" w:hint="eastAsia"/>
          <w:b/>
          <w:bCs/>
        </w:rPr>
        <w:t xml:space="preserve"> Design</w:t>
      </w:r>
      <w:r w:rsidR="003E7CFC">
        <w:rPr>
          <w:rFonts w:ascii="Times New Roman" w:hAnsi="Times New Roman" w:cs="Times New Roman" w:hint="eastAsia"/>
        </w:rPr>
        <w:t xml:space="preserve">: </w:t>
      </w:r>
      <w:r w:rsidR="003E7CFC">
        <w:rPr>
          <w:rFonts w:ascii="Times New Roman" w:hAnsi="Times New Roman" w:cs="Times New Roman" w:hint="eastAsia"/>
        </w:rPr>
        <w:t>自定义一个简单的</w:t>
      </w:r>
      <w:r w:rsidR="003E7CFC">
        <w:rPr>
          <w:rFonts w:ascii="Times New Roman" w:hAnsi="Times New Roman" w:cs="Times New Roman" w:hint="eastAsia"/>
        </w:rPr>
        <w:t>CNN</w:t>
      </w:r>
      <w:r w:rsidR="003E7CFC">
        <w:rPr>
          <w:rFonts w:ascii="Times New Roman" w:hAnsi="Times New Roman" w:cs="Times New Roman" w:hint="eastAsia"/>
        </w:rPr>
        <w:t>网络，主要由两层卷积，两层池化，两层全连接组成</w:t>
      </w:r>
      <w:r w:rsidR="00353294">
        <w:rPr>
          <w:rFonts w:ascii="Times New Roman" w:hAnsi="Times New Roman" w:cs="Times New Roman" w:hint="eastAsia"/>
        </w:rPr>
        <w:t xml:space="preserve"> </w:t>
      </w:r>
      <w:r w:rsidR="00353294" w:rsidRPr="00353294">
        <w:rPr>
          <w:rFonts w:ascii="Times New Roman" w:hAnsi="Times New Roman" w:cs="Times New Roman" w:hint="eastAsia"/>
          <w:b/>
          <w:bCs/>
        </w:rPr>
        <w:t>(</w:t>
      </w:r>
      <w:r w:rsidR="00353294" w:rsidRPr="00353294">
        <w:rPr>
          <w:rFonts w:ascii="Times New Roman" w:hAnsi="Times New Roman" w:cs="Times New Roman" w:hint="eastAsia"/>
          <w:b/>
          <w:bCs/>
        </w:rPr>
        <w:t>绘制结构图像</w:t>
      </w:r>
      <w:r w:rsidR="00353294" w:rsidRPr="00353294">
        <w:rPr>
          <w:rFonts w:ascii="Times New Roman" w:hAnsi="Times New Roman" w:cs="Times New Roman" w:hint="eastAsia"/>
          <w:b/>
          <w:bCs/>
        </w:rPr>
        <w:t>)</w:t>
      </w:r>
    </w:p>
    <w:p w14:paraId="2ABC6A31" w14:textId="490FD353" w:rsidR="003E7CFC" w:rsidRDefault="003E7CFC" w:rsidP="00170A5A">
      <w:pPr>
        <w:pStyle w:val="a9"/>
        <w:ind w:leftChars="371" w:left="779"/>
        <w:rPr>
          <w:rFonts w:ascii="Times New Roman" w:hAnsi="Times New Roman" w:cs="Times New Roman"/>
          <w:b/>
          <w:bCs/>
        </w:rPr>
      </w:pPr>
      <w:proofErr w:type="spellStart"/>
      <w:r w:rsidRPr="00402EE1">
        <w:rPr>
          <w:rFonts w:ascii="Times New Roman" w:hAnsi="Times New Roman" w:cs="Times New Roman" w:hint="eastAsia"/>
          <w:b/>
          <w:bCs/>
        </w:rPr>
        <w:t>ViT</w:t>
      </w:r>
      <w:proofErr w:type="spellEnd"/>
      <w:r w:rsidR="00402EE1">
        <w:rPr>
          <w:rFonts w:ascii="Times New Roman" w:hAnsi="Times New Roman" w:cs="Times New Roman" w:hint="eastAsia"/>
        </w:rPr>
        <w:t xml:space="preserve"> </w:t>
      </w:r>
      <w:r w:rsidR="00402EE1" w:rsidRPr="00402EE1">
        <w:rPr>
          <w:rFonts w:ascii="Times New Roman" w:hAnsi="Times New Roman" w:cs="Times New Roman" w:hint="eastAsia"/>
          <w:b/>
          <w:bCs/>
        </w:rPr>
        <w:t>Design</w:t>
      </w:r>
      <w:r>
        <w:rPr>
          <w:rFonts w:ascii="Times New Roman" w:hAnsi="Times New Roman" w:cs="Times New Roman" w:hint="eastAsia"/>
        </w:rPr>
        <w:t xml:space="preserve">: </w:t>
      </w:r>
      <w:r>
        <w:rPr>
          <w:rFonts w:ascii="Times New Roman" w:hAnsi="Times New Roman" w:cs="Times New Roman" w:hint="eastAsia"/>
        </w:rPr>
        <w:t>使用</w:t>
      </w:r>
      <w:r>
        <w:rPr>
          <w:rFonts w:ascii="Times New Roman" w:hAnsi="Times New Roman" w:cs="Times New Roman" w:hint="eastAsia"/>
        </w:rPr>
        <w:t>transformers</w:t>
      </w:r>
      <w:r>
        <w:rPr>
          <w:rFonts w:ascii="Times New Roman" w:hAnsi="Times New Roman" w:cs="Times New Roman" w:hint="eastAsia"/>
        </w:rPr>
        <w:t>库中调用的</w:t>
      </w:r>
      <w:proofErr w:type="spellStart"/>
      <w:r>
        <w:rPr>
          <w:rFonts w:ascii="Times New Roman" w:hAnsi="Times New Roman" w:cs="Times New Roman" w:hint="eastAsia"/>
        </w:rPr>
        <w:t>ViTForImageClassification</w:t>
      </w:r>
      <w:proofErr w:type="spellEnd"/>
      <w:r>
        <w:rPr>
          <w:rFonts w:ascii="Times New Roman" w:hAnsi="Times New Roman" w:cs="Times New Roman" w:hint="eastAsia"/>
        </w:rPr>
        <w:t>，我们打算观察最原始的训练过程，并未使用</w:t>
      </w:r>
      <w:proofErr w:type="gramStart"/>
      <w:r>
        <w:rPr>
          <w:rFonts w:ascii="Times New Roman" w:hAnsi="Times New Roman" w:cs="Times New Roman" w:hint="eastAsia"/>
        </w:rPr>
        <w:t>预训练</w:t>
      </w:r>
      <w:proofErr w:type="gramEnd"/>
      <w:r>
        <w:rPr>
          <w:rFonts w:ascii="Times New Roman" w:hAnsi="Times New Roman" w:cs="Times New Roman" w:hint="eastAsia"/>
        </w:rPr>
        <w:t>参数</w:t>
      </w:r>
      <w:r w:rsidR="00353294">
        <w:rPr>
          <w:rFonts w:ascii="Times New Roman" w:hAnsi="Times New Roman" w:cs="Times New Roman" w:hint="eastAsia"/>
        </w:rPr>
        <w:t>。</w:t>
      </w:r>
      <w:r w:rsidR="00353294" w:rsidRPr="003634B3">
        <w:rPr>
          <w:rFonts w:ascii="Times New Roman" w:hAnsi="Times New Roman" w:cs="Times New Roman" w:hint="eastAsia"/>
          <w:b/>
          <w:bCs/>
        </w:rPr>
        <w:t>(</w:t>
      </w:r>
      <w:r w:rsidR="00353294" w:rsidRPr="003634B3">
        <w:rPr>
          <w:rFonts w:ascii="Times New Roman" w:hAnsi="Times New Roman" w:cs="Times New Roman" w:hint="eastAsia"/>
          <w:b/>
          <w:bCs/>
        </w:rPr>
        <w:t>给出使用参数</w:t>
      </w:r>
      <w:r w:rsidR="00353294" w:rsidRPr="003634B3">
        <w:rPr>
          <w:rFonts w:ascii="Times New Roman" w:hAnsi="Times New Roman" w:cs="Times New Roman" w:hint="eastAsia"/>
          <w:b/>
          <w:bCs/>
        </w:rPr>
        <w:t xml:space="preserve"> </w:t>
      </w:r>
      <w:proofErr w:type="spellStart"/>
      <w:r w:rsidR="00353294" w:rsidRPr="003634B3">
        <w:rPr>
          <w:rFonts w:ascii="Times New Roman" w:hAnsi="Times New Roman" w:cs="Times New Roman" w:hint="eastAsia"/>
          <w:b/>
          <w:bCs/>
        </w:rPr>
        <w:t>ViTConfig</w:t>
      </w:r>
      <w:proofErr w:type="spellEnd"/>
      <w:r w:rsidR="00353294" w:rsidRPr="003634B3">
        <w:rPr>
          <w:rFonts w:ascii="Times New Roman" w:hAnsi="Times New Roman" w:cs="Times New Roman" w:hint="eastAsia"/>
          <w:b/>
          <w:bCs/>
        </w:rPr>
        <w:t>)</w:t>
      </w:r>
    </w:p>
    <w:p w14:paraId="685FC33F" w14:textId="5A0FF1DE" w:rsidR="00327446" w:rsidRDefault="00327446" w:rsidP="00170A5A">
      <w:pPr>
        <w:pStyle w:val="a9"/>
        <w:ind w:leftChars="371" w:left="779"/>
        <w:rPr>
          <w:rFonts w:ascii="Times New Roman" w:hAnsi="Times New Roman" w:cs="Times New Roman"/>
          <w:b/>
          <w:bCs/>
        </w:rPr>
      </w:pPr>
      <w:r>
        <w:rPr>
          <w:rFonts w:ascii="Times New Roman" w:hAnsi="Times New Roman" w:cs="Times New Roman" w:hint="eastAsia"/>
          <w:b/>
          <w:bCs/>
        </w:rPr>
        <w:t>Optimizer:</w:t>
      </w:r>
      <w:r w:rsidR="00752794">
        <w:rPr>
          <w:rFonts w:ascii="Times New Roman" w:hAnsi="Times New Roman" w:cs="Times New Roman" w:hint="eastAsia"/>
          <w:b/>
          <w:bCs/>
        </w:rPr>
        <w:t xml:space="preserve"> </w:t>
      </w:r>
      <w:r w:rsidRPr="00752794">
        <w:rPr>
          <w:rFonts w:ascii="Times New Roman" w:hAnsi="Times New Roman" w:cs="Times New Roman" w:hint="eastAsia"/>
        </w:rPr>
        <w:t>Adam with an initial learning rate of 0.0001</w:t>
      </w:r>
    </w:p>
    <w:p w14:paraId="4E2947DE" w14:textId="5DAC8D7B" w:rsidR="00327446" w:rsidRDefault="00327446" w:rsidP="00170A5A">
      <w:pPr>
        <w:pStyle w:val="a9"/>
        <w:ind w:leftChars="371" w:left="779"/>
        <w:rPr>
          <w:rFonts w:ascii="Times New Roman" w:hAnsi="Times New Roman" w:cs="Times New Roman"/>
          <w:b/>
          <w:bCs/>
        </w:rPr>
      </w:pPr>
      <w:r>
        <w:rPr>
          <w:rFonts w:ascii="Times New Roman" w:hAnsi="Times New Roman" w:cs="Times New Roman" w:hint="eastAsia"/>
          <w:b/>
          <w:bCs/>
        </w:rPr>
        <w:t>Loss Function:</w:t>
      </w:r>
      <w:r w:rsidRPr="00752794">
        <w:rPr>
          <w:rFonts w:ascii="Times New Roman" w:hAnsi="Times New Roman" w:cs="Times New Roman" w:hint="eastAsia"/>
        </w:rPr>
        <w:t xml:space="preserve"> Cross-entropy loss</w:t>
      </w:r>
    </w:p>
    <w:p w14:paraId="0A99DE0C" w14:textId="764934B0" w:rsidR="00C778A7" w:rsidRPr="00C778A7" w:rsidRDefault="00327446" w:rsidP="00170A5A">
      <w:pPr>
        <w:pStyle w:val="a9"/>
        <w:ind w:leftChars="371" w:left="779"/>
        <w:rPr>
          <w:rFonts w:ascii="Times New Roman" w:hAnsi="Times New Roman" w:cs="Times New Roman" w:hint="eastAsia"/>
          <w:b/>
          <w:bCs/>
        </w:rPr>
      </w:pPr>
      <w:r>
        <w:rPr>
          <w:rFonts w:ascii="Times New Roman" w:hAnsi="Times New Roman" w:cs="Times New Roman" w:hint="eastAsia"/>
          <w:b/>
          <w:bCs/>
        </w:rPr>
        <w:t xml:space="preserve">Evaluation Metrics: </w:t>
      </w:r>
      <w:r w:rsidRPr="00752794">
        <w:rPr>
          <w:rFonts w:ascii="Times New Roman" w:hAnsi="Times New Roman" w:cs="Times New Roman" w:hint="eastAsia"/>
        </w:rPr>
        <w:t>Accuracy, loss, training time</w:t>
      </w:r>
    </w:p>
    <w:p w14:paraId="0F60351E" w14:textId="6A6BC905" w:rsidR="00F61F1B" w:rsidRDefault="00C778A7" w:rsidP="00F61F1B">
      <w:pPr>
        <w:rPr>
          <w:rFonts w:ascii="Times New Roman" w:hAnsi="Times New Roman" w:cs="Times New Roman"/>
          <w:b/>
          <w:bCs/>
          <w:sz w:val="24"/>
          <w:szCs w:val="24"/>
        </w:rPr>
      </w:pPr>
      <w:r>
        <w:rPr>
          <w:rFonts w:ascii="Times New Roman" w:hAnsi="Times New Roman" w:cs="Times New Roman" w:hint="eastAsia"/>
          <w:b/>
          <w:bCs/>
          <w:sz w:val="24"/>
          <w:szCs w:val="24"/>
        </w:rPr>
        <w:t xml:space="preserve">5.  </w:t>
      </w:r>
      <w:r w:rsidR="00F61F1B" w:rsidRPr="00685720">
        <w:rPr>
          <w:rFonts w:ascii="Times New Roman" w:hAnsi="Times New Roman" w:cs="Times New Roman"/>
          <w:b/>
          <w:bCs/>
          <w:sz w:val="24"/>
          <w:szCs w:val="24"/>
        </w:rPr>
        <w:t>Result</w:t>
      </w:r>
    </w:p>
    <w:p w14:paraId="5C4F04ED" w14:textId="2FA2A95B" w:rsidR="00C778A7" w:rsidRDefault="00FD607C" w:rsidP="00FD607C">
      <w:pPr>
        <w:ind w:left="420"/>
        <w:rPr>
          <w:rFonts w:ascii="Times New Roman" w:hAnsi="Times New Roman" w:cs="Times New Roman"/>
          <w:b/>
          <w:bCs/>
          <w:sz w:val="24"/>
          <w:szCs w:val="24"/>
        </w:rPr>
      </w:pPr>
      <w:r w:rsidRPr="00FD607C">
        <w:rPr>
          <w:rFonts w:ascii="Times New Roman" w:hAnsi="Times New Roman" w:cs="Times New Roman" w:hint="eastAsia"/>
          <w:b/>
          <w:bCs/>
          <w:sz w:val="24"/>
          <w:szCs w:val="24"/>
        </w:rPr>
        <w:t xml:space="preserve">5.1 </w:t>
      </w:r>
      <w:r w:rsidR="00170A5A" w:rsidRPr="00FD607C">
        <w:rPr>
          <w:rFonts w:ascii="Times New Roman" w:hAnsi="Times New Roman" w:cs="Times New Roman" w:hint="eastAsia"/>
          <w:b/>
          <w:bCs/>
          <w:sz w:val="24"/>
          <w:szCs w:val="24"/>
        </w:rPr>
        <w:t>Model Performance</w:t>
      </w:r>
    </w:p>
    <w:p w14:paraId="5BA4D6AA" w14:textId="41EBDFFC" w:rsidR="00FD607C" w:rsidRDefault="00FD607C" w:rsidP="00FD607C">
      <w:pPr>
        <w:ind w:left="420"/>
        <w:rPr>
          <w:rFonts w:ascii="Times New Roman" w:hAnsi="Times New Roman" w:cs="Times New Roman"/>
          <w:b/>
          <w:bCs/>
        </w:rPr>
      </w:pPr>
      <w:r>
        <w:rPr>
          <w:rFonts w:ascii="Times New Roman" w:hAnsi="Times New Roman" w:cs="Times New Roman"/>
          <w:b/>
          <w:bCs/>
          <w:sz w:val="24"/>
          <w:szCs w:val="24"/>
        </w:rPr>
        <w:tab/>
      </w:r>
      <w:r w:rsidRPr="008871F6">
        <w:rPr>
          <w:rFonts w:ascii="Times New Roman" w:hAnsi="Times New Roman" w:cs="Times New Roman" w:hint="eastAsia"/>
          <w:b/>
          <w:bCs/>
          <w:color w:val="FF0000"/>
        </w:rPr>
        <w:t>折线图</w:t>
      </w:r>
      <w:r>
        <w:rPr>
          <w:rFonts w:ascii="Times New Roman" w:hAnsi="Times New Roman" w:cs="Times New Roman" w:hint="eastAsia"/>
          <w:b/>
          <w:bCs/>
        </w:rPr>
        <w:t>：展示</w:t>
      </w:r>
      <w:r>
        <w:rPr>
          <w:rFonts w:ascii="Times New Roman" w:hAnsi="Times New Roman" w:cs="Times New Roman" w:hint="eastAsia"/>
          <w:b/>
          <w:bCs/>
        </w:rPr>
        <w:t xml:space="preserve"> </w:t>
      </w:r>
      <w:r>
        <w:rPr>
          <w:rFonts w:ascii="Times New Roman" w:hAnsi="Times New Roman" w:cs="Times New Roman" w:hint="eastAsia"/>
          <w:b/>
          <w:bCs/>
        </w:rPr>
        <w:t>两个模型分别绘制，在</w:t>
      </w:r>
      <w:r>
        <w:rPr>
          <w:rFonts w:ascii="Times New Roman" w:hAnsi="Times New Roman" w:cs="Times New Roman" w:hint="eastAsia"/>
          <w:b/>
          <w:bCs/>
        </w:rPr>
        <w:t>最好情况</w:t>
      </w:r>
      <w:r>
        <w:rPr>
          <w:rFonts w:ascii="Times New Roman" w:hAnsi="Times New Roman" w:cs="Times New Roman" w:hint="eastAsia"/>
          <w:b/>
          <w:bCs/>
        </w:rPr>
        <w:t>下的</w:t>
      </w:r>
      <w:r>
        <w:rPr>
          <w:rFonts w:ascii="Times New Roman" w:hAnsi="Times New Roman" w:cs="Times New Roman" w:hint="eastAsia"/>
          <w:b/>
          <w:bCs/>
        </w:rPr>
        <w:t xml:space="preserve"> Epoch-Acc/ Loss </w:t>
      </w:r>
      <w:r>
        <w:rPr>
          <w:rFonts w:ascii="Times New Roman" w:hAnsi="Times New Roman" w:cs="Times New Roman" w:hint="eastAsia"/>
          <w:b/>
          <w:bCs/>
        </w:rPr>
        <w:t>图像</w:t>
      </w:r>
    </w:p>
    <w:p w14:paraId="0399080A" w14:textId="3B570050" w:rsidR="00FD607C" w:rsidRPr="00FD607C" w:rsidRDefault="00FD607C" w:rsidP="00FD607C">
      <w:pPr>
        <w:ind w:left="420"/>
        <w:rPr>
          <w:rFonts w:ascii="Times New Roman" w:hAnsi="Times New Roman" w:cs="Times New Roman" w:hint="eastAsia"/>
          <w:b/>
          <w:bCs/>
          <w:sz w:val="24"/>
          <w:szCs w:val="24"/>
        </w:rPr>
      </w:pPr>
      <w:r>
        <w:rPr>
          <w:rFonts w:ascii="Times New Roman" w:hAnsi="Times New Roman" w:cs="Times New Roman"/>
          <w:b/>
          <w:bCs/>
          <w:color w:val="FF0000"/>
        </w:rPr>
        <w:tab/>
      </w:r>
      <w:r>
        <w:rPr>
          <w:rFonts w:ascii="Times New Roman" w:hAnsi="Times New Roman" w:cs="Times New Roman" w:hint="eastAsia"/>
          <w:b/>
          <w:bCs/>
          <w:color w:val="FF0000"/>
        </w:rPr>
        <w:t>表格图：展示，在各个图像大小下的表现</w:t>
      </w:r>
    </w:p>
    <w:p w14:paraId="760EB9E3" w14:textId="443AE8F1" w:rsidR="00170A5A" w:rsidRDefault="00170A5A" w:rsidP="00F61F1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hint="eastAsia"/>
          <w:b/>
          <w:bCs/>
          <w:sz w:val="24"/>
          <w:szCs w:val="24"/>
        </w:rPr>
        <w:t xml:space="preserve">5.2 </w:t>
      </w:r>
      <w:r w:rsidRPr="00170A5A">
        <w:rPr>
          <w:rFonts w:ascii="Times New Roman" w:hAnsi="Times New Roman" w:cs="Times New Roman" w:hint="eastAsia"/>
          <w:b/>
          <w:bCs/>
          <w:sz w:val="24"/>
          <w:szCs w:val="24"/>
        </w:rPr>
        <w:t>Computational Efficiency</w:t>
      </w:r>
    </w:p>
    <w:p w14:paraId="6DEE3C56" w14:textId="0F89A679" w:rsidR="00FD607C" w:rsidRDefault="00FD607C" w:rsidP="00F61F1B">
      <w:pPr>
        <w:rPr>
          <w:rFonts w:ascii="Times New Roman" w:hAnsi="Times New Roman" w:cs="Times New Roman" w:hint="eastAsia"/>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8871F6">
        <w:rPr>
          <w:rFonts w:ascii="Times New Roman" w:hAnsi="Times New Roman" w:cs="Times New Roman"/>
          <w:b/>
          <w:bCs/>
          <w:color w:val="FF0000"/>
        </w:rPr>
        <w:t>三线图</w:t>
      </w:r>
      <w:r>
        <w:rPr>
          <w:rFonts w:ascii="Times New Roman" w:hAnsi="Times New Roman" w:cs="Times New Roman" w:hint="eastAsia"/>
        </w:rPr>
        <w:t>：展示</w:t>
      </w:r>
      <w:r w:rsidRPr="003C4E9B">
        <w:rPr>
          <w:rFonts w:ascii="Times New Roman" w:hAnsi="Times New Roman" w:cs="Times New Roman" w:hint="eastAsia"/>
          <w:b/>
          <w:bCs/>
          <w:strike/>
        </w:rPr>
        <w:t>参数量</w:t>
      </w:r>
      <w:r>
        <w:rPr>
          <w:rFonts w:ascii="Times New Roman" w:hAnsi="Times New Roman" w:cs="Times New Roman" w:hint="eastAsia"/>
          <w:b/>
          <w:bCs/>
          <w:strike/>
        </w:rPr>
        <w:t>(</w:t>
      </w:r>
      <w:r>
        <w:rPr>
          <w:rFonts w:ascii="Times New Roman" w:hAnsi="Times New Roman" w:cs="Times New Roman" w:hint="eastAsia"/>
          <w:b/>
          <w:bCs/>
          <w:strike/>
        </w:rPr>
        <w:t>待定</w:t>
      </w:r>
      <w:r>
        <w:rPr>
          <w:rFonts w:ascii="Times New Roman" w:hAnsi="Times New Roman" w:cs="Times New Roman" w:hint="eastAsia"/>
          <w:b/>
          <w:bCs/>
          <w:strike/>
        </w:rPr>
        <w:t>)</w:t>
      </w:r>
      <w:r w:rsidRPr="003C4E9B">
        <w:rPr>
          <w:rFonts w:ascii="Times New Roman" w:hAnsi="Times New Roman" w:cs="Times New Roman" w:hint="eastAsia"/>
          <w:b/>
          <w:bCs/>
          <w:strike/>
        </w:rPr>
        <w:t>，</w:t>
      </w:r>
      <w:r w:rsidRPr="00685720">
        <w:rPr>
          <w:rFonts w:ascii="Times New Roman" w:hAnsi="Times New Roman" w:cs="Times New Roman" w:hint="eastAsia"/>
          <w:b/>
          <w:bCs/>
        </w:rPr>
        <w:t>训练时间，内存占用</w:t>
      </w:r>
      <w:r>
        <w:rPr>
          <w:rFonts w:ascii="Times New Roman" w:hAnsi="Times New Roman" w:cs="Times New Roman" w:hint="eastAsia"/>
          <w:b/>
          <w:bCs/>
        </w:rPr>
        <w:t>，以及增长率</w:t>
      </w:r>
    </w:p>
    <w:p w14:paraId="66C1AEC6" w14:textId="2B216C00" w:rsidR="00170A5A" w:rsidRDefault="00170A5A" w:rsidP="00F61F1B">
      <w:pPr>
        <w:rPr>
          <w:rFonts w:ascii="Times New Roman" w:hAnsi="Times New Roman" w:cs="Times New Roman" w:hint="eastAsia"/>
          <w:b/>
          <w:bCs/>
          <w:sz w:val="24"/>
          <w:szCs w:val="24"/>
        </w:rPr>
      </w:pPr>
      <w:r>
        <w:rPr>
          <w:rFonts w:ascii="Times New Roman" w:hAnsi="Times New Roman" w:cs="Times New Roman"/>
          <w:b/>
          <w:bCs/>
          <w:sz w:val="24"/>
          <w:szCs w:val="24"/>
        </w:rPr>
        <w:tab/>
      </w:r>
      <w:r>
        <w:rPr>
          <w:rFonts w:ascii="Times New Roman" w:hAnsi="Times New Roman" w:cs="Times New Roman" w:hint="eastAsia"/>
          <w:b/>
          <w:bCs/>
          <w:sz w:val="24"/>
          <w:szCs w:val="24"/>
        </w:rPr>
        <w:t>5.3 Key Observations</w:t>
      </w:r>
      <w:r w:rsidR="00D24C69">
        <w:rPr>
          <w:rFonts w:ascii="Times New Roman" w:hAnsi="Times New Roman" w:cs="Times New Roman" w:hint="eastAsia"/>
          <w:b/>
          <w:bCs/>
          <w:sz w:val="24"/>
          <w:szCs w:val="24"/>
        </w:rPr>
        <w:t>(</w:t>
      </w:r>
      <w:r w:rsidR="00D24C69">
        <w:rPr>
          <w:rFonts w:ascii="Times New Roman" w:hAnsi="Times New Roman" w:cs="Times New Roman" w:hint="eastAsia"/>
          <w:b/>
          <w:bCs/>
          <w:sz w:val="24"/>
          <w:szCs w:val="24"/>
        </w:rPr>
        <w:t>预期</w:t>
      </w:r>
      <w:r w:rsidR="00D24C69">
        <w:rPr>
          <w:rFonts w:ascii="Times New Roman" w:hAnsi="Times New Roman" w:cs="Times New Roman" w:hint="eastAsia"/>
          <w:b/>
          <w:bCs/>
          <w:sz w:val="24"/>
          <w:szCs w:val="24"/>
        </w:rPr>
        <w:t>)</w:t>
      </w:r>
    </w:p>
    <w:p w14:paraId="5B2B66BA" w14:textId="77777777" w:rsidR="00D24C69" w:rsidRDefault="00D24C69" w:rsidP="00D24C69">
      <w:pPr>
        <w:pStyle w:val="a9"/>
        <w:numPr>
          <w:ilvl w:val="0"/>
          <w:numId w:val="12"/>
        </w:numPr>
        <w:rPr>
          <w:rFonts w:ascii="Times New Roman" w:hAnsi="Times New Roman" w:cs="Times New Roman"/>
          <w:b/>
          <w:bCs/>
        </w:rPr>
      </w:pPr>
      <w:r w:rsidRPr="00D24C69">
        <w:rPr>
          <w:rFonts w:ascii="Times New Roman" w:hAnsi="Times New Roman" w:cs="Times New Roman" w:hint="eastAsia"/>
          <w:b/>
          <w:bCs/>
        </w:rPr>
        <w:t>CNNs perform better on lower resolutions: CNNs excel in small-scale images due to efficient local feature extraction but struggle as image resolution increases.</w:t>
      </w:r>
    </w:p>
    <w:p w14:paraId="08A0F7F5" w14:textId="77777777" w:rsidR="00D24C69" w:rsidRDefault="00D24C69" w:rsidP="00D24C69">
      <w:pPr>
        <w:pStyle w:val="a9"/>
        <w:numPr>
          <w:ilvl w:val="0"/>
          <w:numId w:val="12"/>
        </w:numPr>
        <w:rPr>
          <w:rFonts w:ascii="Times New Roman" w:hAnsi="Times New Roman" w:cs="Times New Roman"/>
          <w:b/>
          <w:bCs/>
        </w:rPr>
      </w:pP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benefit from larger images: </w:t>
      </w: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leverage attention mechanisms, allowing them to extract more meaningful features when image size increases.</w:t>
      </w:r>
    </w:p>
    <w:p w14:paraId="114F6E57" w14:textId="66CE04F4" w:rsidR="00685720" w:rsidRPr="00D24C69" w:rsidRDefault="00D24C69" w:rsidP="00D24C69">
      <w:pPr>
        <w:pStyle w:val="a9"/>
        <w:numPr>
          <w:ilvl w:val="0"/>
          <w:numId w:val="12"/>
        </w:numPr>
        <w:rPr>
          <w:rFonts w:ascii="Times New Roman" w:hAnsi="Times New Roman" w:cs="Times New Roman"/>
          <w:b/>
          <w:bCs/>
        </w:rPr>
      </w:pP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are more memory-efficient at high resolutions: Unlike CNNs, which require large fully connected layers, </w:t>
      </w: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maintain a stable parameter size regardless of image resolution.</w:t>
      </w:r>
    </w:p>
    <w:p w14:paraId="3BA089FF" w14:textId="70A7572F" w:rsidR="00566887" w:rsidRPr="00685720" w:rsidRDefault="00BC3ED5" w:rsidP="00D24C69">
      <w:pPr>
        <w:ind w:firstLineChars="200" w:firstLine="420"/>
        <w:rPr>
          <w:rFonts w:ascii="Times New Roman" w:hAnsi="Times New Roman" w:cs="Times New Roman" w:hint="eastAsia"/>
        </w:rPr>
      </w:pPr>
      <w:r>
        <w:rPr>
          <w:rFonts w:ascii="Times New Roman" w:hAnsi="Times New Roman" w:cs="Times New Roman" w:hint="eastAsia"/>
        </w:rPr>
        <w:t>分析</w:t>
      </w:r>
      <w:r w:rsidR="00127D7B" w:rsidRPr="00685720">
        <w:rPr>
          <w:rFonts w:ascii="Times New Roman" w:hAnsi="Times New Roman" w:cs="Times New Roman"/>
        </w:rPr>
        <w:t>结果：</w:t>
      </w:r>
    </w:p>
    <w:p w14:paraId="3CF2C4F1" w14:textId="58D6CF06" w:rsidR="00127D7B" w:rsidRPr="00685720" w:rsidRDefault="00127D7B" w:rsidP="002D2AF9">
      <w:pPr>
        <w:ind w:left="420"/>
        <w:rPr>
          <w:rFonts w:ascii="Times New Roman" w:hAnsi="Times New Roman" w:cs="Times New Roman"/>
        </w:rPr>
      </w:pPr>
      <w:r w:rsidRPr="00685720">
        <w:rPr>
          <w:rFonts w:ascii="Times New Roman" w:hAnsi="Times New Roman" w:cs="Times New Roman"/>
        </w:rPr>
        <w:t>解释：</w:t>
      </w:r>
      <w:r w:rsidR="002D2AF9" w:rsidRPr="00685720">
        <w:rPr>
          <w:rFonts w:ascii="Times New Roman" w:hAnsi="Times New Roman" w:cs="Times New Roman"/>
        </w:rPr>
        <w:t xml:space="preserve"> </w:t>
      </w:r>
      <w:r w:rsidR="00D24C69">
        <w:rPr>
          <w:rFonts w:ascii="Times New Roman" w:hAnsi="Times New Roman" w:cs="Times New Roman"/>
        </w:rPr>
        <w:tab/>
      </w:r>
    </w:p>
    <w:p w14:paraId="14BBA9AE" w14:textId="27ECA232" w:rsidR="00F61F1B" w:rsidRPr="00685720" w:rsidRDefault="00F61F1B" w:rsidP="00F61F1B">
      <w:pPr>
        <w:rPr>
          <w:rFonts w:ascii="Times New Roman" w:hAnsi="Times New Roman" w:cs="Times New Roman"/>
          <w:b/>
          <w:bCs/>
          <w:sz w:val="24"/>
          <w:szCs w:val="24"/>
        </w:rPr>
      </w:pPr>
      <w:r w:rsidRPr="00685720">
        <w:rPr>
          <w:rFonts w:ascii="Times New Roman" w:hAnsi="Times New Roman" w:cs="Times New Roman"/>
          <w:b/>
          <w:bCs/>
          <w:sz w:val="24"/>
          <w:szCs w:val="24"/>
        </w:rPr>
        <w:t>Conclusion</w:t>
      </w:r>
    </w:p>
    <w:p w14:paraId="3710C9EA" w14:textId="4DFDD57F" w:rsidR="00141A17" w:rsidRDefault="00566887" w:rsidP="00F61F1B">
      <w:pPr>
        <w:rPr>
          <w:rFonts w:ascii="Times New Roman" w:hAnsi="Times New Roman" w:cs="Times New Roman" w:hint="eastAsia"/>
        </w:rPr>
      </w:pPr>
      <w:r>
        <w:rPr>
          <w:rFonts w:ascii="Times New Roman" w:hAnsi="Times New Roman" w:cs="Times New Roman"/>
        </w:rPr>
        <w:tab/>
      </w:r>
      <w:r w:rsidR="009E4AD7">
        <w:rPr>
          <w:rFonts w:ascii="Times New Roman" w:hAnsi="Times New Roman" w:cs="Times New Roman" w:hint="eastAsia"/>
        </w:rPr>
        <w:t>总的来说，本研究简单探讨了</w:t>
      </w:r>
      <w:r w:rsidR="009E4AD7">
        <w:rPr>
          <w:rFonts w:ascii="Times New Roman" w:hAnsi="Times New Roman" w:cs="Times New Roman" w:hint="eastAsia"/>
        </w:rPr>
        <w:t>CNN</w:t>
      </w:r>
      <w:r w:rsidR="009E4AD7">
        <w:rPr>
          <w:rFonts w:ascii="Times New Roman" w:hAnsi="Times New Roman" w:cs="Times New Roman" w:hint="eastAsia"/>
        </w:rPr>
        <w:t>和</w:t>
      </w:r>
      <w:proofErr w:type="spellStart"/>
      <w:r w:rsidR="009E4AD7">
        <w:rPr>
          <w:rFonts w:ascii="Times New Roman" w:hAnsi="Times New Roman" w:cs="Times New Roman" w:hint="eastAsia"/>
        </w:rPr>
        <w:t>ViT</w:t>
      </w:r>
      <w:proofErr w:type="spellEnd"/>
      <w:r w:rsidR="009E4AD7">
        <w:rPr>
          <w:rFonts w:ascii="Times New Roman" w:hAnsi="Times New Roman" w:cs="Times New Roman" w:hint="eastAsia"/>
        </w:rPr>
        <w:t>两种底层技术相差较大的机器</w:t>
      </w:r>
      <w:r w:rsidR="009E4AD7">
        <w:rPr>
          <w:rFonts w:ascii="Times New Roman" w:hAnsi="Times New Roman" w:cs="Times New Roman" w:hint="eastAsia"/>
        </w:rPr>
        <w:t xml:space="preserve">/ </w:t>
      </w:r>
      <w:r w:rsidR="009E4AD7">
        <w:rPr>
          <w:rFonts w:ascii="Times New Roman" w:hAnsi="Times New Roman" w:cs="Times New Roman" w:hint="eastAsia"/>
        </w:rPr>
        <w:t>深度学习技术。</w:t>
      </w:r>
      <w:r w:rsidR="0055608E">
        <w:rPr>
          <w:rFonts w:ascii="Times New Roman" w:hAnsi="Times New Roman" w:cs="Times New Roman" w:hint="eastAsia"/>
        </w:rPr>
        <w:t>我们观察到</w:t>
      </w:r>
      <w:r w:rsidR="0055608E">
        <w:rPr>
          <w:rFonts w:ascii="Times New Roman" w:hAnsi="Times New Roman" w:cs="Times New Roman"/>
        </w:rPr>
        <w:t>…</w:t>
      </w:r>
    </w:p>
    <w:p w14:paraId="2C6631BA" w14:textId="77777777" w:rsidR="00141A17" w:rsidRDefault="00141A17" w:rsidP="00F61F1B">
      <w:pPr>
        <w:rPr>
          <w:rFonts w:ascii="Times New Roman" w:hAnsi="Times New Roman" w:cs="Times New Roman"/>
        </w:rPr>
      </w:pPr>
    </w:p>
    <w:p w14:paraId="2F104380" w14:textId="1A1ED88C" w:rsidR="00F61F1B" w:rsidRPr="007225AC" w:rsidRDefault="007F1861" w:rsidP="00F61F1B">
      <w:pPr>
        <w:rPr>
          <w:rFonts w:ascii="Times New Roman" w:hAnsi="Times New Roman" w:cs="Times New Roman"/>
          <w:b/>
          <w:bCs/>
          <w:strike/>
          <w:color w:val="FF0000"/>
        </w:rPr>
      </w:pPr>
      <w:r>
        <w:rPr>
          <w:rFonts w:ascii="Times New Roman" w:hAnsi="Times New Roman" w:cs="Times New Roman"/>
        </w:rPr>
        <w:br/>
      </w:r>
      <w:r w:rsidRPr="007225AC">
        <w:rPr>
          <w:rFonts w:ascii="Times New Roman" w:hAnsi="Times New Roman" w:cs="Times New Roman" w:hint="eastAsia"/>
          <w:b/>
          <w:bCs/>
          <w:strike/>
          <w:color w:val="FF0000"/>
        </w:rPr>
        <w:t>不足：</w:t>
      </w:r>
    </w:p>
    <w:p w14:paraId="76C6FA81" w14:textId="02431844" w:rsidR="007F1861" w:rsidRPr="007225AC" w:rsidRDefault="007F1861" w:rsidP="007F1861">
      <w:pPr>
        <w:rPr>
          <w:rFonts w:ascii="Times New Roman" w:hAnsi="Times New Roman" w:cs="Times New Roman"/>
          <w:strike/>
        </w:rPr>
      </w:pPr>
      <w:r w:rsidRPr="007225AC">
        <w:rPr>
          <w:rFonts w:ascii="Times New Roman" w:hAnsi="Times New Roman" w:cs="Times New Roman"/>
          <w:strike/>
        </w:rPr>
        <w:tab/>
      </w:r>
      <w:r w:rsidRPr="007225AC">
        <w:rPr>
          <w:rFonts w:ascii="Times New Roman" w:hAnsi="Times New Roman" w:cs="Times New Roman" w:hint="eastAsia"/>
          <w:strike/>
        </w:rPr>
        <w:t>虽然本研究能清晰得出这些结论，但是中文手写数字识别任务并不能完全得出</w:t>
      </w:r>
      <w:r w:rsidRPr="007225AC">
        <w:rPr>
          <w:rFonts w:ascii="Times New Roman" w:hAnsi="Times New Roman" w:cs="Times New Roman" w:hint="eastAsia"/>
          <w:strike/>
        </w:rPr>
        <w:t>CNN</w:t>
      </w:r>
      <w:r w:rsidRPr="007225AC">
        <w:rPr>
          <w:rFonts w:ascii="Times New Roman" w:hAnsi="Times New Roman" w:cs="Times New Roman" w:hint="eastAsia"/>
          <w:strike/>
        </w:rPr>
        <w:t>和</w:t>
      </w:r>
      <w:proofErr w:type="spellStart"/>
      <w:r w:rsidRPr="007225AC">
        <w:rPr>
          <w:rFonts w:ascii="Times New Roman" w:hAnsi="Times New Roman" w:cs="Times New Roman" w:hint="eastAsia"/>
          <w:strike/>
        </w:rPr>
        <w:t>ViT</w:t>
      </w:r>
      <w:proofErr w:type="spellEnd"/>
      <w:r w:rsidRPr="007225AC">
        <w:rPr>
          <w:rFonts w:ascii="Times New Roman" w:hAnsi="Times New Roman" w:cs="Times New Roman" w:hint="eastAsia"/>
          <w:strike/>
        </w:rPr>
        <w:t>的优劣。在实验中，我们也发现由于数据集的分割问题，测试集在训练过程中几乎全部优于训练集</w:t>
      </w:r>
      <w:r w:rsidRPr="007225AC">
        <w:rPr>
          <w:rFonts w:ascii="Times New Roman" w:hAnsi="Times New Roman" w:cs="Times New Roman" w:hint="eastAsia"/>
          <w:strike/>
        </w:rPr>
        <w:t>.</w:t>
      </w:r>
    </w:p>
    <w:sectPr w:rsidR="007F1861" w:rsidRPr="00722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9411D" w14:textId="77777777" w:rsidR="00E8710F" w:rsidRDefault="00E8710F" w:rsidP="0084373E">
      <w:pPr>
        <w:rPr>
          <w:rFonts w:hint="eastAsia"/>
        </w:rPr>
      </w:pPr>
      <w:r>
        <w:separator/>
      </w:r>
    </w:p>
  </w:endnote>
  <w:endnote w:type="continuationSeparator" w:id="0">
    <w:p w14:paraId="4F48AB06" w14:textId="77777777" w:rsidR="00E8710F" w:rsidRDefault="00E8710F" w:rsidP="0084373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68D1A" w14:textId="77777777" w:rsidR="00E8710F" w:rsidRDefault="00E8710F" w:rsidP="0084373E">
      <w:pPr>
        <w:rPr>
          <w:rFonts w:hint="eastAsia"/>
        </w:rPr>
      </w:pPr>
      <w:r>
        <w:separator/>
      </w:r>
    </w:p>
  </w:footnote>
  <w:footnote w:type="continuationSeparator" w:id="0">
    <w:p w14:paraId="0CC194A6" w14:textId="77777777" w:rsidR="00E8710F" w:rsidRDefault="00E8710F" w:rsidP="0084373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8E7"/>
    <w:multiLevelType w:val="multilevel"/>
    <w:tmpl w:val="78BE766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52E16"/>
    <w:multiLevelType w:val="hybridMultilevel"/>
    <w:tmpl w:val="7BE8CFD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B037829"/>
    <w:multiLevelType w:val="hybridMultilevel"/>
    <w:tmpl w:val="32C4F5B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C577AE4"/>
    <w:multiLevelType w:val="hybridMultilevel"/>
    <w:tmpl w:val="582036C8"/>
    <w:lvl w:ilvl="0" w:tplc="9760E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E90189"/>
    <w:multiLevelType w:val="hybridMultilevel"/>
    <w:tmpl w:val="A0E60CC4"/>
    <w:lvl w:ilvl="0" w:tplc="EA9E5BC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32965C3C"/>
    <w:multiLevelType w:val="multilevel"/>
    <w:tmpl w:val="46C0BAB0"/>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6" w15:restartNumberingAfterBreak="0">
    <w:nsid w:val="39716269"/>
    <w:multiLevelType w:val="hybridMultilevel"/>
    <w:tmpl w:val="201E7BDA"/>
    <w:lvl w:ilvl="0" w:tplc="58182B5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49E52179"/>
    <w:multiLevelType w:val="hybridMultilevel"/>
    <w:tmpl w:val="53A0B362"/>
    <w:lvl w:ilvl="0" w:tplc="93222B5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503674CC"/>
    <w:multiLevelType w:val="hybridMultilevel"/>
    <w:tmpl w:val="9CB8D4A4"/>
    <w:lvl w:ilvl="0" w:tplc="C472CAB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 w15:restartNumberingAfterBreak="0">
    <w:nsid w:val="52C75282"/>
    <w:multiLevelType w:val="hybridMultilevel"/>
    <w:tmpl w:val="DB40DA52"/>
    <w:lvl w:ilvl="0" w:tplc="FC3AC18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66B5684D"/>
    <w:multiLevelType w:val="hybridMultilevel"/>
    <w:tmpl w:val="31308BB6"/>
    <w:lvl w:ilvl="0" w:tplc="685C13E8">
      <w:start w:val="1"/>
      <w:numFmt w:val="decimal"/>
      <w:lvlText w:val="%1."/>
      <w:lvlJc w:val="left"/>
      <w:pPr>
        <w:ind w:left="780" w:hanging="360"/>
      </w:pPr>
      <w:rPr>
        <w:rFonts w:hint="default"/>
        <w:b/>
        <w:color w:val="FF000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EB37216"/>
    <w:multiLevelType w:val="hybridMultilevel"/>
    <w:tmpl w:val="7674D658"/>
    <w:lvl w:ilvl="0" w:tplc="F7227A9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67848926">
    <w:abstractNumId w:val="11"/>
  </w:num>
  <w:num w:numId="2" w16cid:durableId="167454276">
    <w:abstractNumId w:val="6"/>
  </w:num>
  <w:num w:numId="3" w16cid:durableId="1968392758">
    <w:abstractNumId w:val="10"/>
  </w:num>
  <w:num w:numId="4" w16cid:durableId="730618170">
    <w:abstractNumId w:val="8"/>
  </w:num>
  <w:num w:numId="5" w16cid:durableId="1640576104">
    <w:abstractNumId w:val="7"/>
  </w:num>
  <w:num w:numId="6" w16cid:durableId="938099882">
    <w:abstractNumId w:val="9"/>
  </w:num>
  <w:num w:numId="7" w16cid:durableId="2028825742">
    <w:abstractNumId w:val="3"/>
  </w:num>
  <w:num w:numId="8" w16cid:durableId="1090542337">
    <w:abstractNumId w:val="0"/>
  </w:num>
  <w:num w:numId="9" w16cid:durableId="989674696">
    <w:abstractNumId w:val="5"/>
  </w:num>
  <w:num w:numId="10" w16cid:durableId="1510103576">
    <w:abstractNumId w:val="2"/>
  </w:num>
  <w:num w:numId="11" w16cid:durableId="1536117898">
    <w:abstractNumId w:val="1"/>
  </w:num>
  <w:num w:numId="12" w16cid:durableId="1079060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3A"/>
    <w:rsid w:val="000B19BD"/>
    <w:rsid w:val="000F4E2B"/>
    <w:rsid w:val="00127D7B"/>
    <w:rsid w:val="00130BEA"/>
    <w:rsid w:val="00141A17"/>
    <w:rsid w:val="00170A5A"/>
    <w:rsid w:val="001B4F3D"/>
    <w:rsid w:val="001C7883"/>
    <w:rsid w:val="002A4AA2"/>
    <w:rsid w:val="002D2AF9"/>
    <w:rsid w:val="002D68E1"/>
    <w:rsid w:val="00327446"/>
    <w:rsid w:val="00353294"/>
    <w:rsid w:val="003634B3"/>
    <w:rsid w:val="0039620E"/>
    <w:rsid w:val="003C4E9B"/>
    <w:rsid w:val="003E7CFC"/>
    <w:rsid w:val="00402EE1"/>
    <w:rsid w:val="00412B1B"/>
    <w:rsid w:val="004466A5"/>
    <w:rsid w:val="004651C8"/>
    <w:rsid w:val="00480EB5"/>
    <w:rsid w:val="004A4658"/>
    <w:rsid w:val="004B0EC9"/>
    <w:rsid w:val="0055608E"/>
    <w:rsid w:val="00566887"/>
    <w:rsid w:val="005832B5"/>
    <w:rsid w:val="00585A2A"/>
    <w:rsid w:val="005A2B90"/>
    <w:rsid w:val="005D0007"/>
    <w:rsid w:val="00685720"/>
    <w:rsid w:val="00697F21"/>
    <w:rsid w:val="006D2DF6"/>
    <w:rsid w:val="007225AC"/>
    <w:rsid w:val="007236CB"/>
    <w:rsid w:val="00752794"/>
    <w:rsid w:val="007F1327"/>
    <w:rsid w:val="007F1861"/>
    <w:rsid w:val="00817030"/>
    <w:rsid w:val="00834786"/>
    <w:rsid w:val="0084373E"/>
    <w:rsid w:val="008662DA"/>
    <w:rsid w:val="008871F6"/>
    <w:rsid w:val="00921057"/>
    <w:rsid w:val="00944CF3"/>
    <w:rsid w:val="009D162B"/>
    <w:rsid w:val="009E4AD7"/>
    <w:rsid w:val="009E5F81"/>
    <w:rsid w:val="00A058AA"/>
    <w:rsid w:val="00A120C2"/>
    <w:rsid w:val="00A2491C"/>
    <w:rsid w:val="00A5634F"/>
    <w:rsid w:val="00AC1E0A"/>
    <w:rsid w:val="00AC4DB5"/>
    <w:rsid w:val="00B8115E"/>
    <w:rsid w:val="00BC3ED5"/>
    <w:rsid w:val="00BD646E"/>
    <w:rsid w:val="00C35478"/>
    <w:rsid w:val="00C778A7"/>
    <w:rsid w:val="00CB3F4A"/>
    <w:rsid w:val="00CD12A5"/>
    <w:rsid w:val="00D24C69"/>
    <w:rsid w:val="00D51B93"/>
    <w:rsid w:val="00D74C61"/>
    <w:rsid w:val="00E05F56"/>
    <w:rsid w:val="00E44D40"/>
    <w:rsid w:val="00E46259"/>
    <w:rsid w:val="00E66C18"/>
    <w:rsid w:val="00E8710F"/>
    <w:rsid w:val="00EA214E"/>
    <w:rsid w:val="00EE555B"/>
    <w:rsid w:val="00F02DB2"/>
    <w:rsid w:val="00F11F30"/>
    <w:rsid w:val="00F61F1B"/>
    <w:rsid w:val="00F92B3A"/>
    <w:rsid w:val="00F94F42"/>
    <w:rsid w:val="00FC00BC"/>
    <w:rsid w:val="00FD607C"/>
    <w:rsid w:val="00FD68C3"/>
    <w:rsid w:val="00FF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D9687"/>
  <w15:chartTrackingRefBased/>
  <w15:docId w15:val="{2FEBBE7F-2781-45F5-86E2-781DB8AB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2B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2B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2B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2B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2B3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92B3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2B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2B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92B3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2B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2B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2B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2B3A"/>
    <w:rPr>
      <w:rFonts w:cstheme="majorBidi"/>
      <w:color w:val="0F4761" w:themeColor="accent1" w:themeShade="BF"/>
      <w:sz w:val="28"/>
      <w:szCs w:val="28"/>
    </w:rPr>
  </w:style>
  <w:style w:type="character" w:customStyle="1" w:styleId="50">
    <w:name w:val="标题 5 字符"/>
    <w:basedOn w:val="a0"/>
    <w:link w:val="5"/>
    <w:uiPriority w:val="9"/>
    <w:semiHidden/>
    <w:rsid w:val="00F92B3A"/>
    <w:rPr>
      <w:rFonts w:cstheme="majorBidi"/>
      <w:color w:val="0F4761" w:themeColor="accent1" w:themeShade="BF"/>
      <w:sz w:val="24"/>
      <w:szCs w:val="24"/>
    </w:rPr>
  </w:style>
  <w:style w:type="character" w:customStyle="1" w:styleId="60">
    <w:name w:val="标题 6 字符"/>
    <w:basedOn w:val="a0"/>
    <w:link w:val="6"/>
    <w:uiPriority w:val="9"/>
    <w:semiHidden/>
    <w:rsid w:val="00F92B3A"/>
    <w:rPr>
      <w:rFonts w:cstheme="majorBidi"/>
      <w:b/>
      <w:bCs/>
      <w:color w:val="0F4761" w:themeColor="accent1" w:themeShade="BF"/>
    </w:rPr>
  </w:style>
  <w:style w:type="character" w:customStyle="1" w:styleId="70">
    <w:name w:val="标题 7 字符"/>
    <w:basedOn w:val="a0"/>
    <w:link w:val="7"/>
    <w:uiPriority w:val="9"/>
    <w:semiHidden/>
    <w:rsid w:val="00F92B3A"/>
    <w:rPr>
      <w:rFonts w:cstheme="majorBidi"/>
      <w:b/>
      <w:bCs/>
      <w:color w:val="595959" w:themeColor="text1" w:themeTint="A6"/>
    </w:rPr>
  </w:style>
  <w:style w:type="character" w:customStyle="1" w:styleId="80">
    <w:name w:val="标题 8 字符"/>
    <w:basedOn w:val="a0"/>
    <w:link w:val="8"/>
    <w:uiPriority w:val="9"/>
    <w:semiHidden/>
    <w:rsid w:val="00F92B3A"/>
    <w:rPr>
      <w:rFonts w:cstheme="majorBidi"/>
      <w:color w:val="595959" w:themeColor="text1" w:themeTint="A6"/>
    </w:rPr>
  </w:style>
  <w:style w:type="character" w:customStyle="1" w:styleId="90">
    <w:name w:val="标题 9 字符"/>
    <w:basedOn w:val="a0"/>
    <w:link w:val="9"/>
    <w:uiPriority w:val="9"/>
    <w:semiHidden/>
    <w:rsid w:val="00F92B3A"/>
    <w:rPr>
      <w:rFonts w:eastAsiaTheme="majorEastAsia" w:cstheme="majorBidi"/>
      <w:color w:val="595959" w:themeColor="text1" w:themeTint="A6"/>
    </w:rPr>
  </w:style>
  <w:style w:type="paragraph" w:styleId="a3">
    <w:name w:val="Title"/>
    <w:basedOn w:val="a"/>
    <w:next w:val="a"/>
    <w:link w:val="a4"/>
    <w:uiPriority w:val="10"/>
    <w:qFormat/>
    <w:rsid w:val="00F92B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2B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2B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2B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2B3A"/>
    <w:pPr>
      <w:spacing w:before="160" w:after="160"/>
      <w:jc w:val="center"/>
    </w:pPr>
    <w:rPr>
      <w:i/>
      <w:iCs/>
      <w:color w:val="404040" w:themeColor="text1" w:themeTint="BF"/>
    </w:rPr>
  </w:style>
  <w:style w:type="character" w:customStyle="1" w:styleId="a8">
    <w:name w:val="引用 字符"/>
    <w:basedOn w:val="a0"/>
    <w:link w:val="a7"/>
    <w:uiPriority w:val="29"/>
    <w:rsid w:val="00F92B3A"/>
    <w:rPr>
      <w:i/>
      <w:iCs/>
      <w:color w:val="404040" w:themeColor="text1" w:themeTint="BF"/>
    </w:rPr>
  </w:style>
  <w:style w:type="paragraph" w:styleId="a9">
    <w:name w:val="List Paragraph"/>
    <w:basedOn w:val="a"/>
    <w:uiPriority w:val="34"/>
    <w:qFormat/>
    <w:rsid w:val="00F92B3A"/>
    <w:pPr>
      <w:ind w:left="720"/>
      <w:contextualSpacing/>
    </w:pPr>
  </w:style>
  <w:style w:type="character" w:styleId="aa">
    <w:name w:val="Intense Emphasis"/>
    <w:basedOn w:val="a0"/>
    <w:uiPriority w:val="21"/>
    <w:qFormat/>
    <w:rsid w:val="00F92B3A"/>
    <w:rPr>
      <w:i/>
      <w:iCs/>
      <w:color w:val="0F4761" w:themeColor="accent1" w:themeShade="BF"/>
    </w:rPr>
  </w:style>
  <w:style w:type="paragraph" w:styleId="ab">
    <w:name w:val="Intense Quote"/>
    <w:basedOn w:val="a"/>
    <w:next w:val="a"/>
    <w:link w:val="ac"/>
    <w:uiPriority w:val="30"/>
    <w:qFormat/>
    <w:rsid w:val="00F9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2B3A"/>
    <w:rPr>
      <w:i/>
      <w:iCs/>
      <w:color w:val="0F4761" w:themeColor="accent1" w:themeShade="BF"/>
    </w:rPr>
  </w:style>
  <w:style w:type="character" w:styleId="ad">
    <w:name w:val="Intense Reference"/>
    <w:basedOn w:val="a0"/>
    <w:uiPriority w:val="32"/>
    <w:qFormat/>
    <w:rsid w:val="00F92B3A"/>
    <w:rPr>
      <w:b/>
      <w:bCs/>
      <w:smallCaps/>
      <w:color w:val="0F4761" w:themeColor="accent1" w:themeShade="BF"/>
      <w:spacing w:val="5"/>
    </w:rPr>
  </w:style>
  <w:style w:type="paragraph" w:styleId="ae">
    <w:name w:val="header"/>
    <w:basedOn w:val="a"/>
    <w:link w:val="af"/>
    <w:uiPriority w:val="99"/>
    <w:unhideWhenUsed/>
    <w:rsid w:val="0084373E"/>
    <w:pPr>
      <w:tabs>
        <w:tab w:val="center" w:pos="4153"/>
        <w:tab w:val="right" w:pos="8306"/>
      </w:tabs>
      <w:snapToGrid w:val="0"/>
      <w:jc w:val="center"/>
    </w:pPr>
    <w:rPr>
      <w:sz w:val="18"/>
      <w:szCs w:val="18"/>
    </w:rPr>
  </w:style>
  <w:style w:type="character" w:customStyle="1" w:styleId="af">
    <w:name w:val="页眉 字符"/>
    <w:basedOn w:val="a0"/>
    <w:link w:val="ae"/>
    <w:uiPriority w:val="99"/>
    <w:rsid w:val="0084373E"/>
    <w:rPr>
      <w:sz w:val="18"/>
      <w:szCs w:val="18"/>
    </w:rPr>
  </w:style>
  <w:style w:type="paragraph" w:styleId="af0">
    <w:name w:val="footer"/>
    <w:basedOn w:val="a"/>
    <w:link w:val="af1"/>
    <w:uiPriority w:val="99"/>
    <w:unhideWhenUsed/>
    <w:rsid w:val="0084373E"/>
    <w:pPr>
      <w:tabs>
        <w:tab w:val="center" w:pos="4153"/>
        <w:tab w:val="right" w:pos="8306"/>
      </w:tabs>
      <w:snapToGrid w:val="0"/>
      <w:jc w:val="left"/>
    </w:pPr>
    <w:rPr>
      <w:sz w:val="18"/>
      <w:szCs w:val="18"/>
    </w:rPr>
  </w:style>
  <w:style w:type="character" w:customStyle="1" w:styleId="af1">
    <w:name w:val="页脚 字符"/>
    <w:basedOn w:val="a0"/>
    <w:link w:val="af0"/>
    <w:uiPriority w:val="99"/>
    <w:rsid w:val="008437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60293">
      <w:bodyDiv w:val="1"/>
      <w:marLeft w:val="0"/>
      <w:marRight w:val="0"/>
      <w:marTop w:val="0"/>
      <w:marBottom w:val="0"/>
      <w:divBdr>
        <w:top w:val="none" w:sz="0" w:space="0" w:color="auto"/>
        <w:left w:val="none" w:sz="0" w:space="0" w:color="auto"/>
        <w:bottom w:val="none" w:sz="0" w:space="0" w:color="auto"/>
        <w:right w:val="none" w:sz="0" w:space="0" w:color="auto"/>
      </w:divBdr>
    </w:div>
    <w:div w:id="953515043">
      <w:bodyDiv w:val="1"/>
      <w:marLeft w:val="0"/>
      <w:marRight w:val="0"/>
      <w:marTop w:val="0"/>
      <w:marBottom w:val="0"/>
      <w:divBdr>
        <w:top w:val="none" w:sz="0" w:space="0" w:color="auto"/>
        <w:left w:val="none" w:sz="0" w:space="0" w:color="auto"/>
        <w:bottom w:val="none" w:sz="0" w:space="0" w:color="auto"/>
        <w:right w:val="none" w:sz="0" w:space="0" w:color="auto"/>
      </w:divBdr>
    </w:div>
    <w:div w:id="1286618128">
      <w:bodyDiv w:val="1"/>
      <w:marLeft w:val="0"/>
      <w:marRight w:val="0"/>
      <w:marTop w:val="0"/>
      <w:marBottom w:val="0"/>
      <w:divBdr>
        <w:top w:val="none" w:sz="0" w:space="0" w:color="auto"/>
        <w:left w:val="none" w:sz="0" w:space="0" w:color="auto"/>
        <w:bottom w:val="none" w:sz="0" w:space="0" w:color="auto"/>
        <w:right w:val="none" w:sz="0" w:space="0" w:color="auto"/>
      </w:divBdr>
    </w:div>
    <w:div w:id="170879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56</cp:revision>
  <dcterms:created xsi:type="dcterms:W3CDTF">2025-03-20T00:34:00Z</dcterms:created>
  <dcterms:modified xsi:type="dcterms:W3CDTF">2025-03-24T06:30:00Z</dcterms:modified>
</cp:coreProperties>
</file>