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7213" w14:textId="77777777" w:rsidR="00830B31" w:rsidRDefault="00830B31" w:rsidP="00830B31">
      <w:r>
        <w:t xml:space="preserve">5.9 R  In this section we will introduce continuous distributions in R, learn how to make  basic plots, demonstrate the universality of the Uniform by simulation, and simulate  arrival times in a Poisson process.  Uniform, Normal, and Exponential distributions  For continuous distributions, the function that starts with d is the PDF instead of  the PMF. Thus, we have the following functions:  • </w:t>
      </w:r>
      <w:proofErr w:type="spellStart"/>
      <w:r>
        <w:t>dunif</w:t>
      </w:r>
      <w:proofErr w:type="spellEnd"/>
      <w:r>
        <w:t xml:space="preserve">, </w:t>
      </w:r>
      <w:proofErr w:type="spellStart"/>
      <w:r>
        <w:t>punif</w:t>
      </w:r>
      <w:proofErr w:type="spellEnd"/>
      <w:r>
        <w:t xml:space="preserve">, </w:t>
      </w:r>
      <w:proofErr w:type="spellStart"/>
      <w:r>
        <w:t>runif</w:t>
      </w:r>
      <w:proofErr w:type="spellEnd"/>
      <w:r>
        <w:t xml:space="preserve">. To evaluate the </w:t>
      </w:r>
      <w:proofErr w:type="spellStart"/>
      <w:r>
        <w:t>Unif</w:t>
      </w:r>
      <w:proofErr w:type="spellEnd"/>
      <w:r>
        <w:t xml:space="preserve">(a, b) PDF at x, we use </w:t>
      </w:r>
      <w:proofErr w:type="spellStart"/>
      <w:r>
        <w:t>dunif</w:t>
      </w:r>
      <w:proofErr w:type="spellEnd"/>
      <w:r>
        <w:t>(</w:t>
      </w:r>
      <w:proofErr w:type="spellStart"/>
      <w:r>
        <w:t>x,a,b</w:t>
      </w:r>
      <w:proofErr w:type="spellEnd"/>
      <w:r>
        <w:t xml:space="preserve">).  For the CDF, we use </w:t>
      </w:r>
      <w:proofErr w:type="spellStart"/>
      <w:r>
        <w:t>punif</w:t>
      </w:r>
      <w:proofErr w:type="spellEnd"/>
      <w:r>
        <w:t>(</w:t>
      </w:r>
      <w:proofErr w:type="spellStart"/>
      <w:r>
        <w:t>x,a,b</w:t>
      </w:r>
      <w:proofErr w:type="spellEnd"/>
      <w:r>
        <w:t xml:space="preserve">). To generate n realizations from the </w:t>
      </w:r>
      <w:proofErr w:type="spellStart"/>
      <w:r>
        <w:t>Unif</w:t>
      </w:r>
      <w:proofErr w:type="spellEnd"/>
      <w:r>
        <w:t xml:space="preserve">(a, b)  distribution, we use </w:t>
      </w:r>
      <w:proofErr w:type="spellStart"/>
      <w:r>
        <w:t>runif</w:t>
      </w:r>
      <w:proofErr w:type="spellEnd"/>
      <w:r>
        <w:t>(</w:t>
      </w:r>
      <w:proofErr w:type="spellStart"/>
      <w:r>
        <w:t>n,a,b</w:t>
      </w:r>
      <w:proofErr w:type="spellEnd"/>
      <w:r>
        <w:t xml:space="preserve">).  • </w:t>
      </w:r>
      <w:proofErr w:type="spellStart"/>
      <w:r>
        <w:t>dnorm</w:t>
      </w:r>
      <w:proofErr w:type="spellEnd"/>
      <w:r>
        <w:t xml:space="preserve">, </w:t>
      </w:r>
      <w:proofErr w:type="spellStart"/>
      <w:r>
        <w:t>pnorm</w:t>
      </w:r>
      <w:proofErr w:type="spellEnd"/>
      <w:r>
        <w:t xml:space="preserve">, </w:t>
      </w:r>
      <w:proofErr w:type="spellStart"/>
      <w:r>
        <w:t>rnorm</w:t>
      </w:r>
      <w:proofErr w:type="spellEnd"/>
      <w:r>
        <w:t xml:space="preserve">. To evaluate the N (µ, σ2) PDF at x, we use  </w:t>
      </w:r>
      <w:proofErr w:type="spellStart"/>
      <w:r>
        <w:t>dnorm</w:t>
      </w:r>
      <w:proofErr w:type="spellEnd"/>
      <w:r>
        <w:t>(</w:t>
      </w:r>
      <w:proofErr w:type="spellStart"/>
      <w:r>
        <w:t>x,mu,sigma</w:t>
      </w:r>
      <w:proofErr w:type="spellEnd"/>
      <w:r>
        <w:t xml:space="preserve">), where mu is the mean µ and sigma is the standard deviation (not variance) σ. For the CDF, we use </w:t>
      </w:r>
      <w:proofErr w:type="spellStart"/>
      <w:r>
        <w:t>pnorm</w:t>
      </w:r>
      <w:proofErr w:type="spellEnd"/>
      <w:r>
        <w:t>(</w:t>
      </w:r>
      <w:proofErr w:type="spellStart"/>
      <w:r>
        <w:t>x,mu,sigma</w:t>
      </w:r>
      <w:proofErr w:type="spellEnd"/>
      <w:r>
        <w:t xml:space="preserve">). To generate n  realizations from the N (µ, σ2) distribution, we use </w:t>
      </w:r>
      <w:proofErr w:type="spellStart"/>
      <w:r>
        <w:t>rnorm</w:t>
      </w:r>
      <w:proofErr w:type="spellEnd"/>
      <w:r>
        <w:t>(</w:t>
      </w:r>
      <w:proofErr w:type="spellStart"/>
      <w:r>
        <w:t>n,mu,sigma</w:t>
      </w:r>
      <w:proofErr w:type="spellEnd"/>
      <w:r>
        <w:t xml:space="preserve">).  h 5.9.1 (Normal parameters in R). Note that we have to input the standard  deviation, not the variance! For example, to get the N (10, 3) CDF at 12, we use  </w:t>
      </w:r>
      <w:proofErr w:type="spellStart"/>
      <w:r>
        <w:t>pnorm</w:t>
      </w:r>
      <w:proofErr w:type="spellEnd"/>
      <w:r>
        <w:t xml:space="preserve">(12,10,sqrt(3)). Ignoring this is a common, disastrous coding error.  • </w:t>
      </w:r>
      <w:proofErr w:type="spellStart"/>
      <w:r>
        <w:t>dexp</w:t>
      </w:r>
      <w:proofErr w:type="spellEnd"/>
      <w:r>
        <w:t xml:space="preserve">, </w:t>
      </w:r>
      <w:proofErr w:type="spellStart"/>
      <w:r>
        <w:t>pexp</w:t>
      </w:r>
      <w:proofErr w:type="spellEnd"/>
      <w:r>
        <w:t xml:space="preserve">, </w:t>
      </w:r>
      <w:proofErr w:type="spellStart"/>
      <w:r>
        <w:t>rexp</w:t>
      </w:r>
      <w:proofErr w:type="spellEnd"/>
      <w:r>
        <w:t xml:space="preserve">. To evaluate the Expo(λ) PDF at x, we use </w:t>
      </w:r>
      <w:proofErr w:type="spellStart"/>
      <w:r>
        <w:t>dexp</w:t>
      </w:r>
      <w:proofErr w:type="spellEnd"/>
      <w:r>
        <w:t>(</w:t>
      </w:r>
      <w:proofErr w:type="spellStart"/>
      <w:r>
        <w:t>x,lambda</w:t>
      </w:r>
      <w:proofErr w:type="spellEnd"/>
      <w:r>
        <w:t xml:space="preserve">). For  the CDF, we use </w:t>
      </w:r>
      <w:proofErr w:type="spellStart"/>
      <w:r>
        <w:t>pexp</w:t>
      </w:r>
      <w:proofErr w:type="spellEnd"/>
      <w:r>
        <w:t>(</w:t>
      </w:r>
      <w:proofErr w:type="spellStart"/>
      <w:r>
        <w:t>x,lambda</w:t>
      </w:r>
      <w:proofErr w:type="spellEnd"/>
      <w:r>
        <w:t xml:space="preserve">). To generate n realizations from the Expo(λ)  distribution, we use </w:t>
      </w:r>
      <w:proofErr w:type="spellStart"/>
      <w:r>
        <w:t>rexp</w:t>
      </w:r>
      <w:proofErr w:type="spellEnd"/>
      <w:r>
        <w:t>(</w:t>
      </w:r>
      <w:proofErr w:type="spellStart"/>
      <w:r>
        <w:t>n,lambda</w:t>
      </w:r>
      <w:proofErr w:type="spellEnd"/>
      <w:r>
        <w:t xml:space="preserve">).  Due to the importance of location-scale transformations for continuous distributions, R has default parameter settings for each of these three families. The default  for the Uniform is </w:t>
      </w:r>
      <w:proofErr w:type="spellStart"/>
      <w:r>
        <w:t>Unif</w:t>
      </w:r>
      <w:proofErr w:type="spellEnd"/>
      <w:r>
        <w:t xml:space="preserve">(0, 1), the default for the Normal is N (0, 1), and the default  for the Exponential is Expo(1). For example, </w:t>
      </w:r>
      <w:proofErr w:type="spellStart"/>
      <w:r>
        <w:t>dunif</w:t>
      </w:r>
      <w:proofErr w:type="spellEnd"/>
      <w:r>
        <w:t xml:space="preserve">(0.5), with no additional inputs, evaluates the </w:t>
      </w:r>
      <w:proofErr w:type="spellStart"/>
      <w:r>
        <w:t>Unif</w:t>
      </w:r>
      <w:proofErr w:type="spellEnd"/>
      <w:r>
        <w:t xml:space="preserve">(0, 1) PDF at 0.5, and </w:t>
      </w:r>
      <w:proofErr w:type="spellStart"/>
      <w:r>
        <w:t>rnorm</w:t>
      </w:r>
      <w:proofErr w:type="spellEnd"/>
      <w:r>
        <w:t xml:space="preserve">(10), with no additional inputs,  generates 10 realizations from the N (0, 1) distribution. This means there are two  ways to generate a N (µ, σ2) random variable in R. After choosing our values of µ  and σ, such as  mu &lt;- 1  sigma &lt;- 2  we can do either of the following:  </w:t>
      </w:r>
      <w:proofErr w:type="spellStart"/>
      <w:r>
        <w:t>rnorm</w:t>
      </w:r>
      <w:proofErr w:type="spellEnd"/>
      <w:r>
        <w:t>(1,mu,sigma)  mu + sigma*</w:t>
      </w:r>
      <w:proofErr w:type="spellStart"/>
      <w:r>
        <w:t>rnorm</w:t>
      </w:r>
      <w:proofErr w:type="spellEnd"/>
      <w:r>
        <w:t xml:space="preserve">(1)  Either way, we end up generating a draw from the N (µ, σ2) distribution. </w:t>
      </w:r>
    </w:p>
    <w:p w14:paraId="69253876" w14:textId="77777777" w:rsidR="00830B31" w:rsidRDefault="00830B31" w:rsidP="00830B31"/>
    <w:p w14:paraId="307A23C4" w14:textId="53F406D8" w:rsidR="00F60960" w:rsidRDefault="00830B31" w:rsidP="00830B31">
      <w:r>
        <w:t>Blitzstein, Joseph K.; Hwang, Jessica. Introduction to Probability, Second Edition (Chapman &amp; Hall/CRC Texts in Statistical Science) (p. 253). CRC Press. Kindle Edition.</w:t>
      </w:r>
    </w:p>
    <w:p w14:paraId="629056BD" w14:textId="77777777" w:rsidR="00E63292" w:rsidRDefault="00E63292" w:rsidP="00830B31"/>
    <w:p w14:paraId="0696E354" w14:textId="77777777" w:rsidR="00E63292" w:rsidRDefault="00E63292" w:rsidP="00E63292">
      <w:r>
        <w:t>Plots in R  A simple way to plot a function in R is with the curve command. For example,  curve(</w:t>
      </w:r>
      <w:proofErr w:type="spellStart"/>
      <w:r>
        <w:t>dnorm</w:t>
      </w:r>
      <w:proofErr w:type="spellEnd"/>
      <w:r>
        <w:t xml:space="preserve">, from=-3, to=3, n=1000)  creates a plot of the standard Normal PDF from −3 to 3. What is actually happening  is that R evaluates the function at a finite number of closely spaced points and  connects the points with very short lines to create the illusion of a curve. The input  n=1000 tells R to evaluate at 1000 points so that the curve looks very smooth; if we  were to choose n=20, the piecewise linearity would become very apparent.  Another command that creates plots is called, fittingly, plot. This command has  many, many possible inputs to customize what the plot looks like; for the sake of  demonstration, we’ll plot the standard Normal PDF once again, using plot instead  of curve.  The most important inputs to plot are a vector of x values and a vector of y values  to plot. A useful command for this purpose is seq. As introduced in Chapter </w:t>
      </w:r>
      <w:r>
        <w:lastRenderedPageBreak/>
        <w:t xml:space="preserve">1,  </w:t>
      </w:r>
      <w:proofErr w:type="spellStart"/>
      <w:r>
        <w:t>seq</w:t>
      </w:r>
      <w:proofErr w:type="spellEnd"/>
      <w:r>
        <w:t>(</w:t>
      </w:r>
      <w:proofErr w:type="spellStart"/>
      <w:r>
        <w:t>a,b,d</w:t>
      </w:r>
      <w:proofErr w:type="spellEnd"/>
      <w:r>
        <w:t xml:space="preserve">) creates the vector of values ranging from a to b, with successive entries  spaced apart by d.  x &lt;- </w:t>
      </w:r>
      <w:proofErr w:type="spellStart"/>
      <w:r>
        <w:t>seq</w:t>
      </w:r>
      <w:proofErr w:type="spellEnd"/>
      <w:r>
        <w:t xml:space="preserve">(-3,3,0.01)  y &lt;- </w:t>
      </w:r>
      <w:proofErr w:type="spellStart"/>
      <w:r>
        <w:t>dnorm</w:t>
      </w:r>
      <w:proofErr w:type="spellEnd"/>
      <w:r>
        <w:t>(x)  So x consists of all numbers from −3 to 3, spaced 0.01 apart, and y contains  the values of the Normal PDF at each of the points in x. Now we simply plot  the two with plot(</w:t>
      </w:r>
      <w:proofErr w:type="spellStart"/>
      <w:r>
        <w:t>x,y</w:t>
      </w:r>
      <w:proofErr w:type="spellEnd"/>
      <w:r>
        <w:t>). The default is a scatterplot. For a line plot, we use  plot(</w:t>
      </w:r>
      <w:proofErr w:type="spellStart"/>
      <w:r>
        <w:t>x,y,type</w:t>
      </w:r>
      <w:proofErr w:type="spellEnd"/>
      <w:r>
        <w:t xml:space="preserve">="l"). We can also set the axis labels and plot title with </w:t>
      </w:r>
      <w:proofErr w:type="spellStart"/>
      <w:r>
        <w:t>xlab</w:t>
      </w:r>
      <w:proofErr w:type="spellEnd"/>
      <w:r>
        <w:t xml:space="preserve">,  </w:t>
      </w:r>
      <w:proofErr w:type="spellStart"/>
      <w:r>
        <w:t>ylab</w:t>
      </w:r>
      <w:proofErr w:type="spellEnd"/>
      <w:r>
        <w:t>, and main.  plot(</w:t>
      </w:r>
      <w:proofErr w:type="spellStart"/>
      <w:r>
        <w:t>x,y,type</w:t>
      </w:r>
      <w:proofErr w:type="spellEnd"/>
      <w:r>
        <w:t>="l",</w:t>
      </w:r>
      <w:proofErr w:type="spellStart"/>
      <w:r>
        <w:t>xlab</w:t>
      </w:r>
      <w:proofErr w:type="spellEnd"/>
      <w:r>
        <w:t>="x",</w:t>
      </w:r>
      <w:proofErr w:type="spellStart"/>
      <w:r>
        <w:t>ylab</w:t>
      </w:r>
      <w:proofErr w:type="spellEnd"/>
      <w:r>
        <w:t>="</w:t>
      </w:r>
      <w:proofErr w:type="spellStart"/>
      <w:r>
        <w:t>dnorm</w:t>
      </w:r>
      <w:proofErr w:type="spellEnd"/>
      <w:r>
        <w:t xml:space="preserve">(x)",main="N(0,1) PDF")  The axis limits can be set manually with </w:t>
      </w:r>
      <w:proofErr w:type="spellStart"/>
      <w:r>
        <w:t>xlim</w:t>
      </w:r>
      <w:proofErr w:type="spellEnd"/>
      <w:r>
        <w:t xml:space="preserve"> and </w:t>
      </w:r>
      <w:proofErr w:type="spellStart"/>
      <w:r>
        <w:t>ylim</w:t>
      </w:r>
      <w:proofErr w:type="spellEnd"/>
      <w:r>
        <w:t xml:space="preserve">. If, for example, you wanted  the vertical axis to range from 0 to 1, you would add </w:t>
      </w:r>
      <w:proofErr w:type="spellStart"/>
      <w:r>
        <w:t>ylim</w:t>
      </w:r>
      <w:proofErr w:type="spellEnd"/>
      <w:r>
        <w:t xml:space="preserve">=c(0,1) inside the plot  command.  Finally, to change the </w:t>
      </w:r>
      <w:proofErr w:type="spellStart"/>
      <w:r>
        <w:t>color</w:t>
      </w:r>
      <w:proofErr w:type="spellEnd"/>
      <w:r>
        <w:t xml:space="preserve"> of the plot, add col="orange" or col="green", or  whatever your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is!  Universality with Logistic  We proved in Example 5.3.4 that for U </w:t>
      </w:r>
      <w:r>
        <w:rPr>
          <w:rFonts w:ascii="Cambria Math" w:hAnsi="Cambria Math" w:cs="Cambria Math"/>
        </w:rPr>
        <w:t>∼</w:t>
      </w:r>
      <w:r>
        <w:t xml:space="preserve"> </w:t>
      </w:r>
      <w:proofErr w:type="spellStart"/>
      <w:r>
        <w:t>Unif</w:t>
      </w:r>
      <w:proofErr w:type="spellEnd"/>
      <w:r>
        <w:t xml:space="preserve">(0, 1), the </w:t>
      </w:r>
      <w:proofErr w:type="spellStart"/>
      <w:r>
        <w:t>r.v.</w:t>
      </w:r>
      <w:proofErr w:type="spellEnd"/>
      <w:r>
        <w:t xml:space="preserve"> log(U/(1 </w:t>
      </w:r>
      <w:r>
        <w:rPr>
          <w:rFonts w:ascii="Aptos" w:hAnsi="Aptos" w:cs="Aptos"/>
        </w:rPr>
        <w:t>−</w:t>
      </w:r>
      <w:r>
        <w:t xml:space="preserve"> U)) follows  a Logistic distribution. In R, we can simply generate a large number of </w:t>
      </w:r>
      <w:proofErr w:type="spellStart"/>
      <w:r>
        <w:t>Unif</w:t>
      </w:r>
      <w:proofErr w:type="spellEnd"/>
      <w:r>
        <w:t xml:space="preserve">(0, 1)  realizations and transform them.  u &lt;- </w:t>
      </w:r>
      <w:proofErr w:type="spellStart"/>
      <w:r>
        <w:t>runif</w:t>
      </w:r>
      <w:proofErr w:type="spellEnd"/>
      <w:r>
        <w:t xml:space="preserve">(10^4)  x &lt;- log(u/(1-u)) </w:t>
      </w:r>
    </w:p>
    <w:p w14:paraId="659BB659" w14:textId="77777777" w:rsidR="00E63292" w:rsidRDefault="00E63292" w:rsidP="00E63292"/>
    <w:p w14:paraId="326E822C" w14:textId="21AF7450" w:rsidR="00E63292" w:rsidRDefault="00E63292" w:rsidP="00E63292">
      <w:r>
        <w:t>Blitzstein, Joseph K.; Hwang, Jessica. Introduction to Probability, Second Edition (Chapman &amp; Hall/CRC Texts in Statistical Science) (p. 254). CRC Press. Kindle Edition.</w:t>
      </w:r>
    </w:p>
    <w:p w14:paraId="58D8523A" w14:textId="77777777" w:rsidR="00051943" w:rsidRDefault="00051943" w:rsidP="00051943">
      <w:r>
        <w:t>Now x contains 104 realizations from the distribution of log(U/(1−U)). We can visualize them with a histogram, using the command hist(x). The histogram resembles  a Logistic PDF, which is reassuring. To control how fine-grained the histogram is,  we can set the number of breaks in the histogram: hist(</w:t>
      </w:r>
      <w:proofErr w:type="spellStart"/>
      <w:r>
        <w:t>x,breaks</w:t>
      </w:r>
      <w:proofErr w:type="spellEnd"/>
      <w:r>
        <w:t>=100) produces  a finer histogram, while hist(</w:t>
      </w:r>
      <w:proofErr w:type="spellStart"/>
      <w:r>
        <w:t>x,breaks</w:t>
      </w:r>
      <w:proofErr w:type="spellEnd"/>
      <w:r>
        <w:t xml:space="preserve">=10) produces a coarser histogram.  Poisson process simulation  To simulate n arrivals in a Poisson process with rate λ, we first generate the interarrival times as </w:t>
      </w:r>
      <w:proofErr w:type="spellStart"/>
      <w:r>
        <w:t>i.i.d.</w:t>
      </w:r>
      <w:proofErr w:type="spellEnd"/>
      <w:r>
        <w:t xml:space="preserve"> Exponentials and store them in a vector:  n &lt;- 50  lambda &lt;- 10  x &lt;- </w:t>
      </w:r>
      <w:proofErr w:type="spellStart"/>
      <w:r>
        <w:t>rexp</w:t>
      </w:r>
      <w:proofErr w:type="spellEnd"/>
      <w:r>
        <w:t>(</w:t>
      </w:r>
      <w:proofErr w:type="spellStart"/>
      <w:r>
        <w:t>n,lambda</w:t>
      </w:r>
      <w:proofErr w:type="spellEnd"/>
      <w:r>
        <w:t xml:space="preserve">)  Then we convert the interarrival times into arrival times using the </w:t>
      </w:r>
      <w:proofErr w:type="spellStart"/>
      <w:r>
        <w:t>cumsum</w:t>
      </w:r>
      <w:proofErr w:type="spellEnd"/>
      <w:r>
        <w:t xml:space="preserve"> function,  which stands for “cumulative sum”.  t &lt;- </w:t>
      </w:r>
      <w:proofErr w:type="spellStart"/>
      <w:r>
        <w:t>cumsum</w:t>
      </w:r>
      <w:proofErr w:type="spellEnd"/>
      <w:r>
        <w:t xml:space="preserve">(x)  The vector t now contains all the simulated arrival times. </w:t>
      </w:r>
    </w:p>
    <w:p w14:paraId="7DD752F5" w14:textId="77777777" w:rsidR="00051943" w:rsidRDefault="00051943" w:rsidP="00051943"/>
    <w:p w14:paraId="48A56445" w14:textId="489683AE" w:rsidR="00E63292" w:rsidRPr="00830B31" w:rsidRDefault="00051943" w:rsidP="00051943">
      <w:r>
        <w:t>Blitzstein, Joseph K.; Hwang, Jessica. Introduction to Probability, Second Edition (Chapman &amp; Hall/CRC Texts in Statistical Science) (p. 255). CRC Press. Kindle Edition.</w:t>
      </w:r>
    </w:p>
    <w:sectPr w:rsidR="00E63292" w:rsidRPr="0083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3C"/>
    <w:rsid w:val="00051943"/>
    <w:rsid w:val="00131808"/>
    <w:rsid w:val="001D25CE"/>
    <w:rsid w:val="001E6DA2"/>
    <w:rsid w:val="00530B6E"/>
    <w:rsid w:val="00726DA4"/>
    <w:rsid w:val="0073077B"/>
    <w:rsid w:val="00830B31"/>
    <w:rsid w:val="00A84CE9"/>
    <w:rsid w:val="00B631C8"/>
    <w:rsid w:val="00D44759"/>
    <w:rsid w:val="00E63292"/>
    <w:rsid w:val="00EE76F0"/>
    <w:rsid w:val="00F203D8"/>
    <w:rsid w:val="00F4543C"/>
    <w:rsid w:val="00F60960"/>
    <w:rsid w:val="00F6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BF9D"/>
  <w15:chartTrackingRefBased/>
  <w15:docId w15:val="{F5B64349-770C-470B-B57E-D0D5382A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892</Words>
  <Characters>4586</Characters>
  <Application>Microsoft Office Word</Application>
  <DocSecurity>0</DocSecurity>
  <Lines>73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Chentsov</dc:creator>
  <cp:keywords/>
  <dc:description/>
  <cp:lastModifiedBy>Alexey Chentsov</cp:lastModifiedBy>
  <cp:revision>5</cp:revision>
  <dcterms:created xsi:type="dcterms:W3CDTF">2026-05-16T21:44:00Z</dcterms:created>
  <dcterms:modified xsi:type="dcterms:W3CDTF">2026-05-16T21:46:00Z</dcterms:modified>
</cp:coreProperties>
</file>