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87" w:rsidRPr="00DF5FCE" w:rsidRDefault="00E67D87" w:rsidP="00DF5FCE">
      <w:pPr>
        <w:jc w:val="center"/>
        <w:rPr>
          <w:b/>
          <w:sz w:val="52"/>
          <w:szCs w:val="52"/>
        </w:rPr>
      </w:pPr>
      <w:r w:rsidRPr="00DF5FCE">
        <w:rPr>
          <w:rFonts w:hint="eastAsia"/>
          <w:b/>
          <w:sz w:val="52"/>
          <w:szCs w:val="52"/>
        </w:rPr>
        <w:t>细节调整列表</w:t>
      </w:r>
    </w:p>
    <w:p w:rsidR="00E67D87" w:rsidRDefault="00E67D87"/>
    <w:p w:rsidR="00E67D87" w:rsidRDefault="00E67D87" w:rsidP="00DF5F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首页的最新求购和旁边的钼分类显得字体过小需要调整：</w:t>
      </w:r>
    </w:p>
    <w:p w:rsidR="00E67D87" w:rsidRDefault="00E67D87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202875">
        <w:rPr>
          <w:noProof/>
          <w:kern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9pt;height:154.5pt;visibility:visible">
            <v:imagedata r:id="rId7" o:title=""/>
          </v:shape>
        </w:pict>
      </w:r>
    </w:p>
    <w:p w:rsidR="00E67D87" w:rsidRDefault="00E67D87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底部友情链接应跟设计保持一致：旧</w:t>
      </w:r>
    </w:p>
    <w:p w:rsidR="00E67D87" w:rsidRPr="00DF5FCE" w:rsidRDefault="00E67D87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202875">
        <w:rPr>
          <w:noProof/>
          <w:kern w:val="0"/>
        </w:rPr>
        <w:pict>
          <v:shape id="图片 3" o:spid="_x0000_i1026" type="#_x0000_t75" style="width:384pt;height:54pt;visibility:visible">
            <v:imagedata r:id="rId8" o:title=""/>
          </v:shape>
        </w:pict>
      </w:r>
    </w:p>
    <w:p w:rsidR="00E67D87" w:rsidRPr="00DF5FCE" w:rsidRDefault="00E67D87" w:rsidP="00DF5FCE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新：</w:t>
      </w:r>
      <w:r w:rsidRPr="00202875">
        <w:rPr>
          <w:rFonts w:ascii="宋体" w:cs="宋体"/>
          <w:noProof/>
          <w:kern w:val="0"/>
          <w:sz w:val="24"/>
          <w:szCs w:val="24"/>
        </w:rPr>
        <w:pict>
          <v:shape id="图片 5" o:spid="_x0000_i1027" type="#_x0000_t75" style="width:474.75pt;height:56.25pt;visibility:visible">
            <v:imagedata r:id="rId9" o:title=""/>
          </v:shape>
        </w:pict>
      </w:r>
    </w:p>
    <w:p w:rsidR="00E67D87" w:rsidRDefault="00E67D87" w:rsidP="00DF5FCE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</w:p>
    <w:p w:rsidR="00E67D87" w:rsidRDefault="00E67D87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会员中心的企业基本信息应加入上传企业</w:t>
      </w:r>
      <w:r>
        <w:rPr>
          <w:rFonts w:ascii="宋体" w:hAnsi="宋体" w:cs="宋体"/>
          <w:kern w:val="0"/>
          <w:sz w:val="24"/>
          <w:szCs w:val="24"/>
        </w:rPr>
        <w:t>LOGO</w:t>
      </w:r>
      <w:r>
        <w:rPr>
          <w:rFonts w:ascii="宋体" w:hAnsi="宋体" w:cs="宋体" w:hint="eastAsia"/>
          <w:kern w:val="0"/>
          <w:sz w:val="24"/>
          <w:szCs w:val="24"/>
        </w:rPr>
        <w:t>的字段</w:t>
      </w:r>
    </w:p>
    <w:p w:rsidR="00E67D87" w:rsidRDefault="00E67D87" w:rsidP="00DF5FCE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首页底部的六大资讯模块的文章列表样式和布局应做调整：</w:t>
      </w:r>
    </w:p>
    <w:p w:rsidR="00E67D87" w:rsidRDefault="00E67D87" w:rsidP="0067029D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202875">
        <w:rPr>
          <w:noProof/>
          <w:kern w:val="0"/>
        </w:rPr>
        <w:pict>
          <v:shape id="图片 9" o:spid="_x0000_i1028" type="#_x0000_t75" style="width:227.25pt;height:136.5pt;visibility:visible">
            <v:imagedata r:id="rId10" o:title=""/>
          </v:shape>
        </w:pict>
      </w:r>
    </w:p>
    <w:p w:rsidR="00E67D87" w:rsidRDefault="00E67D87" w:rsidP="00EE161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新闻详情页面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，新闻内容的字体过小：</w:t>
      </w:r>
    </w:p>
    <w:p w:rsidR="00E67D87" w:rsidRPr="00EE1612" w:rsidRDefault="00E67D87" w:rsidP="00EE1612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202875">
        <w:rPr>
          <w:noProof/>
          <w:kern w:val="0"/>
        </w:rPr>
        <w:pict>
          <v:shape id="图片 11" o:spid="_x0000_i1029" type="#_x0000_t75" style="width:290.25pt;height:224.25pt;visibility:visible">
            <v:imagedata r:id="rId11" o:title=""/>
          </v:shape>
        </w:pict>
      </w:r>
    </w:p>
    <w:p w:rsidR="00E67D87" w:rsidRPr="00EE1612" w:rsidRDefault="00E67D87" w:rsidP="00EE1612">
      <w:pPr>
        <w:pStyle w:val="ListParagraph"/>
        <w:widowControl/>
        <w:ind w:left="420" w:firstLineChars="0" w:firstLine="0"/>
        <w:jc w:val="left"/>
        <w:rPr>
          <w:rFonts w:ascii="宋体" w:cs="宋体"/>
          <w:kern w:val="0"/>
          <w:sz w:val="24"/>
          <w:szCs w:val="24"/>
        </w:rPr>
      </w:pPr>
    </w:p>
    <w:p w:rsidR="00E67D87" w:rsidRDefault="00E67D87" w:rsidP="00EA63A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供求页的版面问题，详细描述显示有问题。复制粘贴的内容不能正常显示</w:t>
      </w:r>
    </w:p>
    <w:p w:rsidR="00E67D87" w:rsidRDefault="00E67D87" w:rsidP="00EA63A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首页推荐企业上下滚动效果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>IE</w:t>
      </w:r>
      <w:r>
        <w:rPr>
          <w:rFonts w:ascii="宋体" w:cs="宋体" w:hint="eastAsia"/>
          <w:kern w:val="0"/>
          <w:sz w:val="24"/>
          <w:szCs w:val="24"/>
        </w:rPr>
        <w:t>下首页走势图位置在</w:t>
      </w:r>
      <w:r>
        <w:rPr>
          <w:rFonts w:ascii="宋体" w:cs="宋体"/>
          <w:kern w:val="0"/>
          <w:sz w:val="24"/>
          <w:szCs w:val="24"/>
        </w:rPr>
        <w:t>IE</w:t>
      </w:r>
      <w:r>
        <w:rPr>
          <w:rFonts w:ascii="宋体" w:cs="宋体" w:hint="eastAsia"/>
          <w:kern w:val="0"/>
          <w:sz w:val="24"/>
          <w:szCs w:val="24"/>
        </w:rPr>
        <w:t>下有问题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登陆页面的广告图片可以换（动态广告）</w:t>
      </w:r>
      <w:r>
        <w:rPr>
          <w:rFonts w:ascii="宋体" w:cs="宋体"/>
          <w:kern w:val="0"/>
          <w:sz w:val="24"/>
          <w:szCs w:val="24"/>
        </w:rPr>
        <w:t>---</w:t>
      </w:r>
      <w:r>
        <w:rPr>
          <w:rFonts w:ascii="宋体" w:cs="宋体" w:hint="eastAsia"/>
          <w:kern w:val="0"/>
          <w:sz w:val="24"/>
          <w:szCs w:val="24"/>
        </w:rPr>
        <w:t>全站清理替换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现货中心左侧推荐企业信息，产品，电话，地址</w:t>
      </w:r>
      <w:r>
        <w:rPr>
          <w:rFonts w:ascii="宋体" w:cs="宋体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 w:val="24"/>
          <w:szCs w:val="24"/>
        </w:rPr>
        <w:t>均要换行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首页走势图应该有详情页面，客户要求可以看最近今年的走势情况（多种产品）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稀土资源价格表上加一个</w:t>
      </w:r>
      <w:r>
        <w:rPr>
          <w:rFonts w:ascii="宋体" w:cs="宋体"/>
          <w:kern w:val="0"/>
          <w:sz w:val="24"/>
          <w:szCs w:val="24"/>
        </w:rPr>
        <w:t>TAB</w:t>
      </w:r>
      <w:r>
        <w:rPr>
          <w:rFonts w:ascii="宋体" w:cs="宋体" w:hint="eastAsia"/>
          <w:kern w:val="0"/>
          <w:sz w:val="24"/>
          <w:szCs w:val="24"/>
        </w:rPr>
        <w:t>放其他热门（如：黄金）的价格表</w:t>
      </w:r>
      <w:r>
        <w:rPr>
          <w:rFonts w:ascii="宋体" w:cs="宋体"/>
          <w:kern w:val="0"/>
          <w:sz w:val="24"/>
          <w:szCs w:val="24"/>
        </w:rPr>
        <w:t>TAB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修改</w:t>
      </w:r>
      <w:r>
        <w:rPr>
          <w:rFonts w:ascii="宋体" w:cs="宋体"/>
          <w:kern w:val="0"/>
          <w:sz w:val="24"/>
          <w:szCs w:val="24"/>
        </w:rPr>
        <w:t>EC</w:t>
      </w:r>
      <w:r>
        <w:rPr>
          <w:rFonts w:ascii="宋体" w:cs="宋体" w:hint="eastAsia"/>
          <w:kern w:val="0"/>
          <w:sz w:val="24"/>
          <w:szCs w:val="24"/>
        </w:rPr>
        <w:t>里面的</w:t>
      </w:r>
      <w:r>
        <w:rPr>
          <w:rFonts w:ascii="宋体" w:cs="宋体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 w:val="24"/>
          <w:szCs w:val="24"/>
        </w:rPr>
        <w:t>安方钼业</w:t>
      </w:r>
      <w:r>
        <w:rPr>
          <w:rFonts w:ascii="宋体" w:cs="宋体"/>
          <w:kern w:val="0"/>
          <w:sz w:val="24"/>
          <w:szCs w:val="24"/>
        </w:rPr>
        <w:t>—</w:t>
      </w:r>
      <w:r>
        <w:rPr>
          <w:rFonts w:ascii="宋体" w:cs="宋体" w:hint="eastAsia"/>
          <w:kern w:val="0"/>
          <w:sz w:val="24"/>
          <w:szCs w:val="24"/>
        </w:rPr>
        <w:t>》</w:t>
      </w:r>
      <w:r w:rsidRPr="00B95F44">
        <w:rPr>
          <w:rFonts w:ascii="宋体" w:cs="宋体" w:hint="eastAsia"/>
          <w:kern w:val="0"/>
          <w:sz w:val="24"/>
          <w:szCs w:val="24"/>
        </w:rPr>
        <w:t>中国钼现货交易网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个人信息加性别（先生，女士）</w:t>
      </w:r>
    </w:p>
    <w:p w:rsidR="00E67D87" w:rsidRDefault="00E67D87" w:rsidP="00BB5E0C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加入多个联系人，职位如</w:t>
      </w:r>
      <w:r>
        <w:rPr>
          <w:rFonts w:ascii="宋体" w:cs="宋体"/>
          <w:kern w:val="0"/>
          <w:sz w:val="24"/>
          <w:szCs w:val="24"/>
        </w:rPr>
        <w:t>:</w:t>
      </w:r>
      <w:r w:rsidRPr="00BB5E0C">
        <w:rPr>
          <w:rFonts w:ascii="宋体" w:cs="宋体"/>
          <w:kern w:val="0"/>
          <w:sz w:val="24"/>
          <w:szCs w:val="24"/>
        </w:rPr>
        <w:t xml:space="preserve"> </w:t>
      </w:r>
      <w:r w:rsidRPr="00BB5E0C">
        <w:rPr>
          <w:rFonts w:ascii="宋体" w:cs="宋体" w:hint="eastAsia"/>
          <w:kern w:val="0"/>
          <w:sz w:val="24"/>
          <w:szCs w:val="24"/>
        </w:rPr>
        <w:t>销售，供销经，业务</w:t>
      </w:r>
    </w:p>
    <w:p w:rsidR="00E67D87" w:rsidRDefault="00E67D87" w:rsidP="00F624E1">
      <w:pPr>
        <w:widowControl/>
        <w:numPr>
          <w:ilvl w:val="0"/>
          <w:numId w:val="1"/>
        </w:numPr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首页现货中心和最新供求对调</w:t>
      </w:r>
    </w:p>
    <w:p w:rsidR="00E67D87" w:rsidRPr="00D63F74" w:rsidRDefault="00E67D87" w:rsidP="0067029D">
      <w:pPr>
        <w:widowControl/>
        <w:jc w:val="left"/>
        <w:rPr>
          <w:rFonts w:ascii="宋体" w:cs="宋体"/>
          <w:kern w:val="0"/>
          <w:sz w:val="24"/>
          <w:szCs w:val="24"/>
        </w:rPr>
      </w:pPr>
    </w:p>
    <w:p w:rsidR="00E67D87" w:rsidRDefault="00E67D87" w:rsidP="00DF5FCE">
      <w:pPr>
        <w:pStyle w:val="ListParagraph"/>
        <w:ind w:left="420" w:firstLineChars="0" w:firstLine="0"/>
      </w:pPr>
    </w:p>
    <w:p w:rsidR="00E67D87" w:rsidRDefault="00E67D87"/>
    <w:sectPr w:rsidR="00E67D87" w:rsidSect="0014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D87" w:rsidRDefault="00E67D87" w:rsidP="00DF5FCE">
      <w:r>
        <w:separator/>
      </w:r>
    </w:p>
  </w:endnote>
  <w:endnote w:type="continuationSeparator" w:id="0">
    <w:p w:rsidR="00E67D87" w:rsidRDefault="00E67D87" w:rsidP="00DF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D87" w:rsidRDefault="00E67D87" w:rsidP="00DF5FCE">
      <w:r>
        <w:separator/>
      </w:r>
    </w:p>
  </w:footnote>
  <w:footnote w:type="continuationSeparator" w:id="0">
    <w:p w:rsidR="00E67D87" w:rsidRDefault="00E67D87" w:rsidP="00DF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7BD"/>
    <w:multiLevelType w:val="hybridMultilevel"/>
    <w:tmpl w:val="E8CA440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A486922"/>
    <w:multiLevelType w:val="hybridMultilevel"/>
    <w:tmpl w:val="2A3ED4C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FCE"/>
    <w:rsid w:val="00042084"/>
    <w:rsid w:val="00050B21"/>
    <w:rsid w:val="0008209D"/>
    <w:rsid w:val="001445F4"/>
    <w:rsid w:val="00154F9D"/>
    <w:rsid w:val="001923BC"/>
    <w:rsid w:val="00196D5F"/>
    <w:rsid w:val="001F3804"/>
    <w:rsid w:val="00202875"/>
    <w:rsid w:val="002D5983"/>
    <w:rsid w:val="003D18EC"/>
    <w:rsid w:val="004373A2"/>
    <w:rsid w:val="00454D3F"/>
    <w:rsid w:val="00542694"/>
    <w:rsid w:val="0067029D"/>
    <w:rsid w:val="006E25E3"/>
    <w:rsid w:val="00927713"/>
    <w:rsid w:val="00950E40"/>
    <w:rsid w:val="00973E05"/>
    <w:rsid w:val="009A090C"/>
    <w:rsid w:val="009C5A70"/>
    <w:rsid w:val="00B95F44"/>
    <w:rsid w:val="00BB5E0C"/>
    <w:rsid w:val="00CD5B9D"/>
    <w:rsid w:val="00CF5C8A"/>
    <w:rsid w:val="00D63F74"/>
    <w:rsid w:val="00D71514"/>
    <w:rsid w:val="00DF5FCE"/>
    <w:rsid w:val="00E13699"/>
    <w:rsid w:val="00E67D87"/>
    <w:rsid w:val="00EA63AB"/>
    <w:rsid w:val="00EC055B"/>
    <w:rsid w:val="00EE1612"/>
    <w:rsid w:val="00F51EE3"/>
    <w:rsid w:val="00F62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F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F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5FC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F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5FC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F5FC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DF5F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5FC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2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265</TotalTime>
  <Pages>2</Pages>
  <Words>60</Words>
  <Characters>343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xiaofuqian</dc:creator>
  <cp:keywords/>
  <dc:description/>
  <cp:lastModifiedBy>xiaofuqian</cp:lastModifiedBy>
  <cp:revision>22</cp:revision>
  <dcterms:created xsi:type="dcterms:W3CDTF">2013-03-17T13:19:00Z</dcterms:created>
  <dcterms:modified xsi:type="dcterms:W3CDTF">2013-03-18T03:00:00Z</dcterms:modified>
</cp:coreProperties>
</file>