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ad0c6960839323e5de2575b1334416a5277fcc2"/>
    <w:p>
      <w:pPr>
        <w:pStyle w:val="Heading1"/>
      </w:pPr>
      <w:r>
        <w:t xml:space="preserve">Overcoming Procrastination: Psychological Causes, Interventions, and AI-Powered Solutions</w:t>
      </w:r>
    </w:p>
    <w:bookmarkStart w:id="30" w:name="psychological-causes-of-procrastination"/>
    <w:p>
      <w:pPr>
        <w:pStyle w:val="Heading2"/>
      </w:pPr>
      <w:r>
        <w:t xml:space="preserve">Psychological Causes of Procrastination</w:t>
      </w:r>
    </w:p>
    <w:p>
      <w:pPr>
        <w:numPr>
          <w:ilvl w:val="0"/>
          <w:numId w:val="1001"/>
        </w:numPr>
      </w:pPr>
      <w:r>
        <w:rPr>
          <w:b/>
          <w:bCs/>
        </w:rPr>
        <w:t xml:space="preserve">Task Aversion &amp; Negative Emotions:</w:t>
      </w:r>
      <w:r>
        <w:t xml:space="preserve"> </w:t>
      </w:r>
      <w:r>
        <w:t xml:space="preserve">Procrastination often occurs when tasks are perceived as unpleasant, stressful, boring, or difficult. In fact, the most frequently reported cause is that the delayed task feels aversive or unenjoyable</w:t>
      </w:r>
      <w:hyperlink r:id="rId21">
        <w:r>
          <w:rPr>
            <w:rStyle w:val="Hyperlink"/>
          </w:rPr>
          <w:t xml:space="preserve">[1]</w:t>
        </w:r>
      </w:hyperlink>
      <w:r>
        <w:t xml:space="preserve">. By putting off an aversive task, people get short-term relief from negative emotions (e.g. boredom, anxiety), essentially using procrastination as a</w:t>
      </w:r>
      <w:r>
        <w:t xml:space="preserve"> </w:t>
      </w:r>
      <w:r>
        <w:rPr>
          <w:b/>
          <w:bCs/>
        </w:rPr>
        <w:t xml:space="preserve">mood repair</w:t>
      </w:r>
      <w:r>
        <w:t xml:space="preserve"> </w:t>
      </w:r>
      <w:r>
        <w:t xml:space="preserve">strategy</w:t>
      </w:r>
      <w:hyperlink r:id="rId22">
        <w:r>
          <w:rPr>
            <w:rStyle w:val="Hyperlink"/>
          </w:rPr>
          <w:t xml:space="preserve">[2]</w:t>
        </w:r>
      </w:hyperlink>
      <w:r>
        <w:t xml:space="preserve">. Unfortunately, this emotional relief is temporary and the task still looms, creating a cycle of delay and guilt.</w:t>
      </w:r>
    </w:p>
    <w:p>
      <w:pPr>
        <w:numPr>
          <w:ilvl w:val="0"/>
          <w:numId w:val="1001"/>
        </w:numPr>
      </w:pPr>
      <w:r>
        <w:rPr>
          <w:b/>
          <w:bCs/>
        </w:rPr>
        <w:t xml:space="preserve">Temporal Discounting (Present Bias):</w:t>
      </w:r>
      <w:r>
        <w:t xml:space="preserve"> </w:t>
      </w:r>
      <w:r>
        <w:t xml:space="preserve">Procrastinators tend to</w:t>
      </w:r>
      <w:r>
        <w:t xml:space="preserve"> </w:t>
      </w:r>
      <w:r>
        <w:rPr>
          <w:b/>
          <w:bCs/>
        </w:rPr>
        <w:t xml:space="preserve">undervalue distant rewards</w:t>
      </w:r>
      <w:r>
        <w:t xml:space="preserve"> </w:t>
      </w:r>
      <w:r>
        <w:t xml:space="preserve">and overvalue immediate gratification. A task with a distant deadline offers a reward that feels abstract or “discounted,” making it less motivating than immediate distractions</w:t>
      </w:r>
      <w:hyperlink r:id="rId23">
        <w:r>
          <w:rPr>
            <w:rStyle w:val="Hyperlink"/>
          </w:rPr>
          <w:t xml:space="preserve">[3]</w:t>
        </w:r>
      </w:hyperlink>
      <w:r>
        <w:t xml:space="preserve">. As a result, people delay work until the looming deadline makes the reward (or penalty) more concrete. Recent research provides empirical support for this: individuals who more steeply discount future rewards (preferring smaller-sooner rewards over larger-later ones) exhibit higher levels of procrastination</w:t>
      </w:r>
      <w:hyperlink r:id="rId24">
        <w:r>
          <w:rPr>
            <w:rStyle w:val="Hyperlink"/>
          </w:rPr>
          <w:t xml:space="preserve">[4]</w:t>
        </w:r>
      </w:hyperlink>
      <w:r>
        <w:t xml:space="preserve">. In other words, temporal discounting is a key cognitive mechanism underlying why we procrastinate on long-term goals.</w:t>
      </w:r>
    </w:p>
    <w:p>
      <w:pPr>
        <w:numPr>
          <w:ilvl w:val="0"/>
          <w:numId w:val="1001"/>
        </w:numPr>
      </w:pPr>
      <w:r>
        <w:rPr>
          <w:b/>
          <w:bCs/>
        </w:rPr>
        <w:t xml:space="preserve">Self-Regulation Failure and Impulsivity:</w:t>
      </w:r>
      <w:r>
        <w:t xml:space="preserve"> </w:t>
      </w:r>
      <w:r>
        <w:t xml:space="preserve">Psychologists often conceptualize procrastination as a failure of</w:t>
      </w:r>
      <w:r>
        <w:t xml:space="preserve"> </w:t>
      </w:r>
      <w:r>
        <w:rPr>
          <w:b/>
          <w:bCs/>
        </w:rPr>
        <w:t xml:space="preserve">self-regulation</w:t>
      </w:r>
      <w:r>
        <w:t xml:space="preserve"> </w:t>
      </w:r>
      <w:r>
        <w:t xml:space="preserve">or self-control</w:t>
      </w:r>
      <w:hyperlink r:id="rId25">
        <w:r>
          <w:rPr>
            <w:rStyle w:val="Hyperlink"/>
          </w:rPr>
          <w:t xml:space="preserve">[5]</w:t>
        </w:r>
      </w:hyperlink>
      <w:r>
        <w:t xml:space="preserve">. Procrastinators struggle to act on their intentions, despite knowing the long-term importance of a task. This is linked to</w:t>
      </w:r>
      <w:r>
        <w:t xml:space="preserve"> </w:t>
      </w:r>
      <w:r>
        <w:rPr>
          <w:b/>
          <w:bCs/>
        </w:rPr>
        <w:t xml:space="preserve">low conscientiousness</w:t>
      </w:r>
      <w:r>
        <w:t xml:space="preserve"> </w:t>
      </w:r>
      <w:r>
        <w:t xml:space="preserve">(poor organization, low persistence) and high impulsivity</w:t>
      </w:r>
      <w:hyperlink r:id="rId25">
        <w:r>
          <w:rPr>
            <w:rStyle w:val="Hyperlink"/>
          </w:rPr>
          <w:t xml:space="preserve">[5]</w:t>
        </w:r>
      </w:hyperlink>
      <w:hyperlink r:id="rId26">
        <w:r>
          <w:rPr>
            <w:rStyle w:val="Hyperlink"/>
          </w:rPr>
          <w:t xml:space="preserve">[6]</w:t>
        </w:r>
      </w:hyperlink>
      <w:r>
        <w:t xml:space="preserve">. Procrastinators are easily distracted and drawn to immediate rewards; they have a strong preference for activities that offer instant gratification over those with delayed benefits</w:t>
      </w:r>
      <w:hyperlink r:id="rId26">
        <w:r>
          <w:rPr>
            <w:rStyle w:val="Hyperlink"/>
          </w:rPr>
          <w:t xml:space="preserve">[6]</w:t>
        </w:r>
      </w:hyperlink>
      <w:r>
        <w:t xml:space="preserve">. There is also a disconnect between one’s present and future self – procrastinators prioritize feeling good now (avoiding an aversive task) at the expense of their future goals</w:t>
      </w:r>
      <w:hyperlink r:id="rId22">
        <w:r>
          <w:rPr>
            <w:rStyle w:val="Hyperlink"/>
          </w:rPr>
          <w:t xml:space="preserve">[2]</w:t>
        </w:r>
      </w:hyperlink>
      <w:r>
        <w:t xml:space="preserve">. Difficulty in managing emotions (like task frustration or boredom) in the moment leads to</w:t>
      </w:r>
      <w:r>
        <w:t xml:space="preserve"> </w:t>
      </w:r>
      <w:r>
        <w:rPr>
          <w:b/>
          <w:bCs/>
        </w:rPr>
        <w:t xml:space="preserve">short-term mood regulation</w:t>
      </w:r>
      <w:r>
        <w:t xml:space="preserve"> </w:t>
      </w:r>
      <w:r>
        <w:t xml:space="preserve">(e.g. watching videos instead of studying) rather than sticking to long-term objectives.</w:t>
      </w:r>
    </w:p>
    <w:p>
      <w:pPr>
        <w:numPr>
          <w:ilvl w:val="0"/>
          <w:numId w:val="1001"/>
        </w:numPr>
      </w:pPr>
      <w:r>
        <w:rPr>
          <w:b/>
          <w:bCs/>
        </w:rPr>
        <w:t xml:space="preserve">Perfectionism and Fear of Failure:</w:t>
      </w:r>
      <w:r>
        <w:t xml:space="preserve"> </w:t>
      </w:r>
      <w:r>
        <w:t xml:space="preserve">In some cases, procrastination stems from a</w:t>
      </w:r>
      <w:r>
        <w:t xml:space="preserve"> </w:t>
      </w:r>
      <w:r>
        <w:rPr>
          <w:b/>
          <w:bCs/>
        </w:rPr>
        <w:t xml:space="preserve">fear of failure</w:t>
      </w:r>
      <w:r>
        <w:t xml:space="preserve"> </w:t>
      </w:r>
      <w:r>
        <w:t xml:space="preserve">or excessively high standards. Paradoxically, a perfectionist may put off starting a project because of anxiety about living up to a perfect ideal. Procrastination becomes a way to avoid confronting one’s limits. Research suggests that some procrastinators delay tasks to protect their self-esteem – by not finishing (or not starting) the task, they can attribute any failure to lack of time rather than lack of ability</w:t>
      </w:r>
      <w:hyperlink r:id="rId27">
        <w:r>
          <w:rPr>
            <w:rStyle w:val="Hyperlink"/>
          </w:rPr>
          <w:t xml:space="preserve">[7]</w:t>
        </w:r>
      </w:hyperlink>
      <w:r>
        <w:t xml:space="preserve">. This self-handicapping provides a temporary sense of safety from judgment. Indeed, many people procrastinate because they dread the negative self-evaluations that might result from a subpar performance</w:t>
      </w:r>
      <w:hyperlink r:id="rId28">
        <w:r>
          <w:rPr>
            <w:rStyle w:val="Hyperlink"/>
          </w:rPr>
          <w:t xml:space="preserve">[8]</w:t>
        </w:r>
      </w:hyperlink>
      <w:r>
        <w:t xml:space="preserve">.</w:t>
      </w:r>
      <w:r>
        <w:t xml:space="preserve"> </w:t>
      </w:r>
      <w:r>
        <w:rPr>
          <w:i/>
          <w:iCs/>
        </w:rPr>
        <w:t xml:space="preserve">“Feeling okay about oneself becomes more important than achieving the goal,”</w:t>
      </w:r>
      <w:r>
        <w:t xml:space="preserve"> </w:t>
      </w:r>
      <w:r>
        <w:t xml:space="preserve">as one analysis noted</w:t>
      </w:r>
      <w:hyperlink r:id="rId28">
        <w:r>
          <w:rPr>
            <w:rStyle w:val="Hyperlink"/>
          </w:rPr>
          <w:t xml:space="preserve">[8]</w:t>
        </w:r>
      </w:hyperlink>
      <w:r>
        <w:t xml:space="preserve">. It’s worth noting that the link between perfectionism and procrastination is complex –</w:t>
      </w:r>
      <w:r>
        <w:t xml:space="preserve"> </w:t>
      </w:r>
      <w:r>
        <w:rPr>
          <w:b/>
          <w:bCs/>
        </w:rPr>
        <w:t xml:space="preserve">maladaptive perfectionism</w:t>
      </w:r>
      <w:r>
        <w:t xml:space="preserve"> </w:t>
      </w:r>
      <w:r>
        <w:t xml:space="preserve">(fear of mistakes, concern over others’ critiques) is associated with procrastination, whereas more adaptive perfectionists (who have high standards but less anxiety) may not procrastinate as much</w:t>
      </w:r>
      <w:hyperlink r:id="rId29">
        <w:r>
          <w:rPr>
            <w:rStyle w:val="Hyperlink"/>
          </w:rPr>
          <w:t xml:space="preserve">[9]</w:t>
        </w:r>
      </w:hyperlink>
      <w:r>
        <w:t xml:space="preserve">. Nonetheless, for many, perfectionistic worries about doing something wrong can lead to</w:t>
      </w:r>
      <w:r>
        <w:t xml:space="preserve"> </w:t>
      </w:r>
      <w:r>
        <w:rPr>
          <w:b/>
          <w:bCs/>
        </w:rPr>
        <w:t xml:space="preserve">task avoidance</w:t>
      </w:r>
      <w:r>
        <w:t xml:space="preserve"> </w:t>
      </w:r>
      <w:r>
        <w:t xml:space="preserve">and last-minute rushes.</w:t>
      </w:r>
    </w:p>
    <w:bookmarkEnd w:id="30"/>
    <w:bookmarkStart w:id="40" w:name="Xaab041b49668c603b6aad74e19c0f45ee18e9e3"/>
    <w:p>
      <w:pPr>
        <w:pStyle w:val="Heading2"/>
      </w:pPr>
      <w:r>
        <w:t xml:space="preserve">Evidence-Based Strategies to Reduce Procrastination</w:t>
      </w:r>
    </w:p>
    <w:p>
      <w:pPr>
        <w:numPr>
          <w:ilvl w:val="0"/>
          <w:numId w:val="1002"/>
        </w:numPr>
      </w:pPr>
      <w:r>
        <w:rPr>
          <w:b/>
          <w:bCs/>
        </w:rPr>
        <w:t xml:space="preserve">Implementation Intentions (If-Then Planning):</w:t>
      </w:r>
      <w:r>
        <w:t xml:space="preserve"> </w:t>
      </w:r>
      <w:r>
        <w:t xml:space="preserve">Forming specific “if X, then Y” plans can bridge the gap between intentions and action. An</w:t>
      </w:r>
      <w:r>
        <w:t xml:space="preserve"> </w:t>
      </w:r>
      <w:r>
        <w:rPr>
          <w:i/>
          <w:iCs/>
        </w:rPr>
        <w:t xml:space="preserve">implementation intention</w:t>
      </w:r>
      <w:r>
        <w:t xml:space="preserve"> </w:t>
      </w:r>
      <w:r>
        <w:t xml:space="preserve">is a concrete plan that links a situational cue to a goal-directed behavior (e.g.</w:t>
      </w:r>
      <w:r>
        <w:t xml:space="preserve"> </w:t>
      </w:r>
      <w:r>
        <w:rPr>
          <w:i/>
          <w:iCs/>
        </w:rPr>
        <w:t xml:space="preserve">“If it is 8:00 PM, then I will start writing the report for 30 minutes.”</w:t>
      </w:r>
      <w:r>
        <w:t xml:space="preserve">). This technique has been shown to automate the initiation of tasks and reduce procrastination by making the next step more automatic</w:t>
      </w:r>
      <w:hyperlink r:id="rId31">
        <w:r>
          <w:rPr>
            <w:rStyle w:val="Hyperlink"/>
          </w:rPr>
          <w:t xml:space="preserve">[10]</w:t>
        </w:r>
      </w:hyperlink>
      <w:r>
        <w:t xml:space="preserve">. By pre-deciding</w:t>
      </w:r>
      <w:r>
        <w:t xml:space="preserve"> </w:t>
      </w:r>
      <w:r>
        <w:rPr>
          <w:b/>
          <w:bCs/>
        </w:rPr>
        <w:t xml:space="preserve">when, where, and how</w:t>
      </w:r>
      <w:r>
        <w:t xml:space="preserve"> </w:t>
      </w:r>
      <w:r>
        <w:t xml:space="preserve">to act, one no longer relies solely on willpower in the moment – the context itself triggers the action. For example, students who used if-then plans to get started on weekly homework (a tedious task) began their work much sooner (within ~1.5 hours of their intended time) than those who only had vague intentions (who delayed ~8 hours)</w:t>
      </w:r>
      <w:hyperlink r:id="rId32">
        <w:r>
          <w:rPr>
            <w:rStyle w:val="Hyperlink"/>
          </w:rPr>
          <w:t xml:space="preserve">[11]</w:t>
        </w:r>
      </w:hyperlink>
      <w:r>
        <w:t xml:space="preserve">. Thus, implementation intentions help overcome the inertia of starting, which is often the hardest part of overcoming procrastination.</w:t>
      </w:r>
    </w:p>
    <w:p>
      <w:pPr>
        <w:numPr>
          <w:ilvl w:val="0"/>
          <w:numId w:val="1002"/>
        </w:numPr>
      </w:pPr>
      <w:r>
        <w:rPr>
          <w:b/>
          <w:bCs/>
        </w:rPr>
        <w:t xml:space="preserve">Time Management Training:</w:t>
      </w:r>
      <w:r>
        <w:t xml:space="preserve"> </w:t>
      </w:r>
      <w:r>
        <w:t xml:space="preserve">Because poor scheduling and planning contribute to procrastination, training in time management skills can be beneficial. Time management training typically teaches techniques for prioritizing tasks, breaking projects into steps, and allocating specific time slots for important activities. Empirical studies indicate that such training can reduce procrastination, especially in workplace settings. For instance, in one study employees who attended a time-management seminar reported a significant decrease in procrastination-related avoidance behaviors and worry, along with improved ability to manage their time</w:t>
      </w:r>
      <w:hyperlink r:id="rId33">
        <w:r>
          <w:rPr>
            <w:rStyle w:val="Hyperlink"/>
          </w:rPr>
          <w:t xml:space="preserve">[12]</w:t>
        </w:r>
      </w:hyperlink>
      <w:r>
        <w:t xml:space="preserve">. By learning to</w:t>
      </w:r>
      <w:r>
        <w:t xml:space="preserve"> </w:t>
      </w:r>
      <w:r>
        <w:rPr>
          <w:b/>
          <w:bCs/>
        </w:rPr>
        <w:t xml:space="preserve">schedule tasks, set interim deadlines, and use calendars/lists effectively</w:t>
      </w:r>
      <w:r>
        <w:t xml:space="preserve">, individuals are better able to initiate work in a timely manner. (That said, time management skills alone may not cure chronic procrastination, which often has deeper emotional causes – but they address the organizational component, making procrastination less likely</w:t>
      </w:r>
      <w:hyperlink r:id="rId34">
        <w:r>
          <w:rPr>
            <w:rStyle w:val="Hyperlink"/>
          </w:rPr>
          <w:t xml:space="preserve">[13]</w:t>
        </w:r>
      </w:hyperlink>
      <w:r>
        <w:t xml:space="preserve">.)</w:t>
      </w:r>
    </w:p>
    <w:p>
      <w:pPr>
        <w:numPr>
          <w:ilvl w:val="0"/>
          <w:numId w:val="1002"/>
        </w:numPr>
      </w:pPr>
      <w:r>
        <w:rPr>
          <w:b/>
          <w:bCs/>
        </w:rPr>
        <w:t xml:space="preserve">Self-Compassion and Self-Forgiveness:</w:t>
      </w:r>
      <w:r>
        <w:t xml:space="preserve"> </w:t>
      </w:r>
      <w:r>
        <w:t xml:space="preserve">Rather than attacking one’s lack of discipline,</w:t>
      </w:r>
      <w:r>
        <w:t xml:space="preserve"> </w:t>
      </w:r>
      <w:r>
        <w:rPr>
          <w:b/>
          <w:bCs/>
        </w:rPr>
        <w:t xml:space="preserve">being kind to oneself</w:t>
      </w:r>
      <w:r>
        <w:t xml:space="preserve"> </w:t>
      </w:r>
      <w:r>
        <w:t xml:space="preserve">can paradoxically reduce procrastination. Chronic procrastinators often get caught in a cycle of shame and self-criticism (“I’m so lazy, I always mess up”), which only</w:t>
      </w:r>
      <w:r>
        <w:t xml:space="preserve"> </w:t>
      </w:r>
      <w:r>
        <w:rPr>
          <w:i/>
          <w:iCs/>
        </w:rPr>
        <w:t xml:space="preserve">demotivates</w:t>
      </w:r>
      <w:r>
        <w:t xml:space="preserve"> </w:t>
      </w:r>
      <w:r>
        <w:t xml:space="preserve">and increases stress. Research by Fuschia Sirois and others has found that procrastinators tend to have lower self-compassion and this contributes to heightened stress levels</w:t>
      </w:r>
      <w:hyperlink r:id="rId35">
        <w:r>
          <w:rPr>
            <w:rStyle w:val="Hyperlink"/>
          </w:rPr>
          <w:t xml:space="preserve">[14]</w:t>
        </w:r>
      </w:hyperlink>
      <w:r>
        <w:t xml:space="preserve">. Interventions that cultivate self-compassion – for example, practicing forgiving oneself for procrastinating and understanding that many people struggle with it – can interrupt the negative spiral of judgment</w:t>
      </w:r>
      <w:hyperlink r:id="rId36">
        <w:r>
          <w:rPr>
            <w:rStyle w:val="Hyperlink"/>
          </w:rPr>
          <w:t xml:space="preserve">[15]</w:t>
        </w:r>
      </w:hyperlink>
      <w:r>
        <w:t xml:space="preserve">. Self-compassion helps one accept mistakes or delays without excessive rumination, making it easier to</w:t>
      </w:r>
      <w:r>
        <w:t xml:space="preserve"> </w:t>
      </w:r>
      <w:r>
        <w:rPr>
          <w:i/>
          <w:iCs/>
        </w:rPr>
        <w:t xml:space="preserve">reset</w:t>
      </w:r>
      <w:r>
        <w:t xml:space="preserve"> </w:t>
      </w:r>
      <w:r>
        <w:t xml:space="preserve">and try again. Notably, one study showed that students who forgave themselves for procrastinating on an initial exam were less likely to procrastinate on the next exam</w:t>
      </w:r>
      <w:hyperlink r:id="rId37">
        <w:r>
          <w:rPr>
            <w:rStyle w:val="Hyperlink"/>
          </w:rPr>
          <w:t xml:space="preserve">[16]</w:t>
        </w:r>
      </w:hyperlink>
      <w:r>
        <w:t xml:space="preserve">. By treating themselves with understanding instead of guilt, they improved their future effort. In essence, developing a kind inner voice (as opposed to a harsh inner critic) removes some of the emotional “drag” that fuels procrastination, and it buffers against the stress that procrastination induces</w:t>
      </w:r>
      <w:hyperlink r:id="rId36">
        <w:r>
          <w:rPr>
            <w:rStyle w:val="Hyperlink"/>
          </w:rPr>
          <w:t xml:space="preserve">[15]</w:t>
        </w:r>
      </w:hyperlink>
      <w:r>
        <w:t xml:space="preserve">. Techniques like mindfulness, self-compassion breaks (à la Kristin Neff), and reframing failures as learning experiences can build resilience and reduce the need to avoid tasks out of self-doubt.</w:t>
      </w:r>
    </w:p>
    <w:p>
      <w:pPr>
        <w:numPr>
          <w:ilvl w:val="0"/>
          <w:numId w:val="1002"/>
        </w:numPr>
      </w:pPr>
      <w:r>
        <w:rPr>
          <w:b/>
          <w:bCs/>
        </w:rPr>
        <w:t xml:space="preserve">Cognitive Restructuring (CBT Techniques):</w:t>
      </w:r>
      <w:r>
        <w:t xml:space="preserve"> </w:t>
      </w:r>
      <w:r>
        <w:t xml:space="preserve">Procrastination can be perpetuated by distorted thoughts and beliefs – for example,</w:t>
      </w:r>
      <w:r>
        <w:t xml:space="preserve"> </w:t>
      </w:r>
      <w:r>
        <w:rPr>
          <w:i/>
          <w:iCs/>
        </w:rPr>
        <w:t xml:space="preserve">“I can’t start until I feel inspired,” “I work best under pressure,”</w:t>
      </w:r>
      <w:r>
        <w:t xml:space="preserve"> </w:t>
      </w:r>
      <w:r>
        <w:t xml:space="preserve">or</w:t>
      </w:r>
      <w:r>
        <w:t xml:space="preserve"> </w:t>
      </w:r>
      <w:r>
        <w:rPr>
          <w:i/>
          <w:iCs/>
        </w:rPr>
        <w:t xml:space="preserve">“If I can’t do this perfectly, I shouldn’t do it at all.”</w:t>
      </w:r>
      <w:r>
        <w:t xml:space="preserve"> </w:t>
      </w:r>
      <w:r>
        <w:rPr>
          <w:b/>
          <w:bCs/>
        </w:rPr>
        <w:t xml:space="preserve">Cognitive restructuring</w:t>
      </w:r>
      <w:r>
        <w:t xml:space="preserve"> </w:t>
      </w:r>
      <w:r>
        <w:t xml:space="preserve">involves identifying these irrational or unhelpful thoughts and challenging them with more realistic, constructive ones. It’s a core component of Cognitive-Behavioral Therapy (CBT) for procrastination. In clinical trials, CBT interventions (which include cognitive restructuring, problem-solving training, and developing better habits) have shown significant success in reducing procrastination</w:t>
      </w:r>
      <w:hyperlink r:id="rId34">
        <w:r>
          <w:rPr>
            <w:rStyle w:val="Hyperlink"/>
          </w:rPr>
          <w:t xml:space="preserve">[13]</w:t>
        </w:r>
      </w:hyperlink>
      <w:r>
        <w:t xml:space="preserve">. For instance, one study targeting academic procrastination taught students to challenge misconceptions about their work (e.g. underestimating how long a task would take or overestimating how motivated they’d feel later) and to replace them with accurate appraisals</w:t>
      </w:r>
      <w:hyperlink r:id="rId38">
        <w:r>
          <w:rPr>
            <w:rStyle w:val="Hyperlink"/>
          </w:rPr>
          <w:t xml:space="preserve">[17]</w:t>
        </w:r>
      </w:hyperlink>
      <w:r>
        <w:t xml:space="preserve">. This led to more timely task completion. Cognitive techniques also address the exaggerated fears that feed procrastination (e.g. “If I write a mediocre draft, everyone will think I’m a failure”) and reframe them (e.g. “A draft doesn’t have to be perfect; it’s just a starting point”). By changing one’s mindset and expectations, the task seems less intimidating or impossible, which lowers the psychological barriers to beginning.</w:t>
      </w:r>
      <w:r>
        <w:t xml:space="preserve"> </w:t>
      </w:r>
      <w:r>
        <w:rPr>
          <w:i/>
          <w:iCs/>
        </w:rPr>
        <w:t xml:space="preserve">(Notably, a meta-analysis of interventions found that CBT-based approaches were the most effective for curbing procrastination, more so than pure time-management or motivational workshops</w:t>
      </w:r>
      <w:hyperlink r:id="rId34">
        <w:r>
          <w:rPr>
            <w:rStyle w:val="Hyperlink"/>
            <w:i/>
            <w:iCs/>
          </w:rPr>
          <w:t xml:space="preserve">[13]</w:t>
        </w:r>
      </w:hyperlink>
      <w:r>
        <w:rPr>
          <w:i/>
          <w:iCs/>
        </w:rPr>
        <w:t xml:space="preserve">.)</w:t>
      </w:r>
    </w:p>
    <w:p>
      <w:pPr>
        <w:numPr>
          <w:ilvl w:val="0"/>
          <w:numId w:val="1002"/>
        </w:numPr>
      </w:pPr>
      <w:r>
        <w:rPr>
          <w:b/>
          <w:bCs/>
        </w:rPr>
        <w:t xml:space="preserve">Goal Setting and Task Breakdown:</w:t>
      </w:r>
      <w:r>
        <w:t xml:space="preserve"> </w:t>
      </w:r>
      <w:r>
        <w:t xml:space="preserve">Setting clear, proximal goals is a well-established strategy to combat procrastination. Often, people procrastinate because goals are vague (“I should really get in shape”) or too distant (“the report is due in 3 months”). By using structured goal-setting (for example, the SMART criteria: Specific, Measurable, Achievable, Relevant, Time-bound), individuals give themselves a concrete target to work toward.</w:t>
      </w:r>
      <w:r>
        <w:t xml:space="preserve"> </w:t>
      </w:r>
      <w:r>
        <w:rPr>
          <w:b/>
          <w:bCs/>
        </w:rPr>
        <w:t xml:space="preserve">Breaking larger projects into smaller sub-tasks</w:t>
      </w:r>
      <w:r>
        <w:t xml:space="preserve"> </w:t>
      </w:r>
      <w:r>
        <w:t xml:space="preserve">with their own mini-deadlines is especially helpful – it creates a sense of urgency and progress. This strategy increases the subjective value and clarity of the task, making it feel more immediately rewarding to take action</w:t>
      </w:r>
      <w:hyperlink r:id="rId39">
        <w:r>
          <w:rPr>
            <w:rStyle w:val="Hyperlink"/>
          </w:rPr>
          <w:t xml:space="preserve">[18]</w:t>
        </w:r>
      </w:hyperlink>
      <w:r>
        <w:t xml:space="preserve">. For instance, instead of “write thesis,” one might set a goal to “draft the introduction by Tuesday.” Research in goal-setting theory suggests this reduces procrastination by increasing commitment and self-efficacy – the task feels more manageable and meaningful, not an amorphous mass of work</w:t>
      </w:r>
      <w:hyperlink r:id="rId39">
        <w:r>
          <w:rPr>
            <w:rStyle w:val="Hyperlink"/>
          </w:rPr>
          <w:t xml:space="preserve">[18]</w:t>
        </w:r>
      </w:hyperlink>
      <w:r>
        <w:t xml:space="preserve">. Additionally,</w:t>
      </w:r>
      <w:r>
        <w:t xml:space="preserve"> </w:t>
      </w:r>
      <w:r>
        <w:rPr>
          <w:b/>
          <w:bCs/>
        </w:rPr>
        <w:t xml:space="preserve">publicly committing to goals</w:t>
      </w:r>
      <w:r>
        <w:t xml:space="preserve"> </w:t>
      </w:r>
      <w:r>
        <w:t xml:space="preserve">or writing them down and tracking progress can harness accountability. While goal-setting alone isn’t magic, it works synergistically with techniques like implementation intentions: one first defines</w:t>
      </w:r>
      <w:r>
        <w:t xml:space="preserve"> </w:t>
      </w:r>
      <w:r>
        <w:rPr>
          <w:i/>
          <w:iCs/>
        </w:rPr>
        <w:t xml:space="preserve">what</w:t>
      </w:r>
      <w:r>
        <w:t xml:space="preserve"> </w:t>
      </w:r>
      <w:r>
        <w:t xml:space="preserve">needs to be done and</w:t>
      </w:r>
      <w:r>
        <w:t xml:space="preserve"> </w:t>
      </w:r>
      <w:r>
        <w:rPr>
          <w:i/>
          <w:iCs/>
        </w:rPr>
        <w:t xml:space="preserve">when</w:t>
      </w:r>
      <w:r>
        <w:t xml:space="preserve">, and then uses if-then plans to ensure it gets done. By consistently setting and reviewing goals, people can focus their attention and overcome the inertia that leads to procrastination.</w:t>
      </w:r>
    </w:p>
    <w:p>
      <w:pPr>
        <w:pStyle w:val="FirstParagraph"/>
      </w:pPr>
      <w:r>
        <w:rPr>
          <w:i/>
          <w:iCs/>
        </w:rPr>
        <w:t xml:space="preserve">(Table 1 below summarizes these strategies and the specific procrastination problems they address, from bridging intention-action gaps to managing negative emotions.)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Strategy</w:t>
            </w:r>
          </w:p>
        </w:tc>
        <w:tc>
          <w:tcPr/>
          <w:p>
            <w:pPr>
              <w:pStyle w:val="Compact"/>
            </w:pPr>
            <w:r>
              <w:rPr>
                <w:b/>
                <w:bCs/>
              </w:rPr>
              <w:t xml:space="preserve">How It Helps Reduce Procrastination</w:t>
            </w:r>
          </w:p>
        </w:tc>
      </w:tr>
      <w:tr>
        <w:tc>
          <w:tcPr/>
          <w:p>
            <w:pPr>
              <w:pStyle w:val="Compact"/>
            </w:pPr>
            <w:r>
              <w:rPr>
                <w:b/>
                <w:bCs/>
              </w:rPr>
              <w:t xml:space="preserve">Implementation Intentions</w:t>
            </w:r>
          </w:p>
        </w:tc>
        <w:tc>
          <w:tcPr/>
          <w:p>
            <w:pPr>
              <w:pStyle w:val="Compact"/>
            </w:pPr>
            <w:r>
              <w:t xml:space="preserve">Translates goals into action by pre-planning</w:t>
            </w:r>
            <w:r>
              <w:t xml:space="preserve"> </w:t>
            </w:r>
            <w:r>
              <w:rPr>
                <w:i/>
                <w:iCs/>
              </w:rPr>
              <w:t xml:space="preserve">when/where</w:t>
            </w:r>
            <w:r>
              <w:t xml:space="preserve"> </w:t>
            </w:r>
            <w:r>
              <w:t xml:space="preserve">to start, making initiation more automatic</w:t>
            </w:r>
            <w:hyperlink r:id="rId31">
              <w:r>
                <w:rPr>
                  <w:rStyle w:val="Hyperlink"/>
                </w:rPr>
                <w:t xml:space="preserve">[10]</w:t>
              </w:r>
            </w:hyperlink>
            <w:hyperlink r:id="rId32">
              <w:r>
                <w:rPr>
                  <w:rStyle w:val="Hyperlink"/>
                </w:rPr>
                <w:t xml:space="preserve">[11]</w:t>
              </w:r>
            </w:hyperlink>
            <w:r>
              <w:t xml:space="preserve">. Overcomes the “getting started” hurdle.</w:t>
            </w:r>
          </w:p>
        </w:tc>
      </w:tr>
      <w:tr>
        <w:tc>
          <w:tcPr/>
          <w:p>
            <w:pPr>
              <w:pStyle w:val="Compact"/>
            </w:pPr>
            <w:r>
              <w:rPr>
                <w:b/>
                <w:bCs/>
              </w:rPr>
              <w:t xml:space="preserve">Time Management Training</w:t>
            </w:r>
          </w:p>
        </w:tc>
        <w:tc>
          <w:tcPr/>
          <w:p>
            <w:pPr>
              <w:pStyle w:val="Compact"/>
            </w:pPr>
            <w:r>
              <w:t xml:space="preserve">Improves scheduling, priority-setting, and task breakdown, so tasks are less likely to be forgotten or last-minute</w:t>
            </w:r>
            <w:hyperlink r:id="rId33">
              <w:r>
                <w:rPr>
                  <w:rStyle w:val="Hyperlink"/>
                </w:rPr>
                <w:t xml:space="preserve">[12]</w:t>
              </w:r>
            </w:hyperlink>
            <w:r>
              <w:t xml:space="preserve">. Reduces overwhelm by organizing work over time.</w:t>
            </w:r>
          </w:p>
        </w:tc>
      </w:tr>
      <w:tr>
        <w:tc>
          <w:tcPr/>
          <w:p>
            <w:pPr>
              <w:pStyle w:val="Compact"/>
            </w:pPr>
            <w:r>
              <w:rPr>
                <w:b/>
                <w:bCs/>
              </w:rPr>
              <w:t xml:space="preserve">Self-Compassion</w:t>
            </w:r>
          </w:p>
        </w:tc>
        <w:tc>
          <w:tcPr/>
          <w:p>
            <w:pPr>
              <w:pStyle w:val="Compact"/>
            </w:pPr>
            <w:r>
              <w:t xml:space="preserve">Mitigates the shame and guilt of procrastinating, which can otherwise trigger stress and further delays</w:t>
            </w:r>
            <w:hyperlink r:id="rId35">
              <w:r>
                <w:rPr>
                  <w:rStyle w:val="Hyperlink"/>
                </w:rPr>
                <w:t xml:space="preserve">[14]</w:t>
              </w:r>
            </w:hyperlink>
            <w:hyperlink r:id="rId36">
              <w:r>
                <w:rPr>
                  <w:rStyle w:val="Hyperlink"/>
                </w:rPr>
                <w:t xml:space="preserve">[15]</w:t>
              </w:r>
            </w:hyperlink>
            <w:r>
              <w:t xml:space="preserve">. Encourages a resilient, positive mindset to try again.</w:t>
            </w:r>
          </w:p>
        </w:tc>
      </w:tr>
      <w:tr>
        <w:tc>
          <w:tcPr/>
          <w:p>
            <w:pPr>
              <w:pStyle w:val="Compact"/>
            </w:pPr>
            <w:r>
              <w:rPr>
                <w:b/>
                <w:bCs/>
              </w:rPr>
              <w:t xml:space="preserve">Cognitive Restructuring</w:t>
            </w:r>
          </w:p>
        </w:tc>
        <w:tc>
          <w:tcPr/>
          <w:p>
            <w:pPr>
              <w:pStyle w:val="Compact"/>
            </w:pPr>
            <w:r>
              <w:t xml:space="preserve">Challenges irrational fears (“I must do it perfectly”) and excuses (“I’ll feel more like it tomorrow”) that underlie procrastination</w:t>
            </w:r>
            <w:hyperlink r:id="rId38">
              <w:r>
                <w:rPr>
                  <w:rStyle w:val="Hyperlink"/>
                </w:rPr>
                <w:t xml:space="preserve">[17]</w:t>
              </w:r>
            </w:hyperlink>
            <w:r>
              <w:t xml:space="preserve">. Replaces them with realistic thoughts, lowering psychological resistance.</w:t>
            </w:r>
          </w:p>
        </w:tc>
      </w:tr>
      <w:tr>
        <w:tc>
          <w:tcPr/>
          <w:p>
            <w:pPr>
              <w:pStyle w:val="Compact"/>
            </w:pPr>
            <w:r>
              <w:rPr>
                <w:b/>
                <w:bCs/>
              </w:rPr>
              <w:t xml:space="preserve">Goal Setting &amp; Sub-Goals</w:t>
            </w:r>
          </w:p>
        </w:tc>
        <w:tc>
          <w:tcPr/>
          <w:p>
            <w:pPr>
              <w:pStyle w:val="Compact"/>
            </w:pPr>
            <w:r>
              <w:t xml:space="preserve">Increases motivation by making goals concrete and meaningful in the short term</w:t>
            </w:r>
            <w:hyperlink r:id="rId39">
              <w:r>
                <w:rPr>
                  <w:rStyle w:val="Hyperlink"/>
                </w:rPr>
                <w:t xml:space="preserve">[18]</w:t>
              </w:r>
            </w:hyperlink>
            <w:r>
              <w:t xml:space="preserve">. Small wins build momentum and confidence, countering the feeling that a task is endless or impossible.</w:t>
            </w:r>
          </w:p>
        </w:tc>
      </w:tr>
    </w:tbl>
    <w:bookmarkEnd w:id="40"/>
    <w:bookmarkStart w:id="51" w:name="Xc02804830efba03da08fc5bd1575daba53a762f"/>
    <w:p>
      <w:pPr>
        <w:pStyle w:val="Heading2"/>
      </w:pPr>
      <w:r>
        <w:t xml:space="preserve">AI Approaches for Personalized Anti-Procrastination Tools</w:t>
      </w:r>
    </w:p>
    <w:p>
      <w:pPr>
        <w:pStyle w:val="FirstParagraph"/>
      </w:pPr>
      <w:r>
        <w:t xml:space="preserve">Modern technology and AI offer new ways to help individuals overcome procrastination through</w:t>
      </w:r>
      <w:r>
        <w:t xml:space="preserve"> </w:t>
      </w:r>
      <w:r>
        <w:rPr>
          <w:b/>
          <w:bCs/>
        </w:rPr>
        <w:t xml:space="preserve">personalized, data-driven nudges and support</w:t>
      </w:r>
      <w:r>
        <w:t xml:space="preserve">. Several approaches are being used (or researched) in consumer-facing tools:</w:t>
      </w:r>
    </w:p>
    <w:p>
      <w:pPr>
        <w:numPr>
          <w:ilvl w:val="0"/>
          <w:numId w:val="1003"/>
        </w:numPr>
      </w:pPr>
      <w:r>
        <w:rPr>
          <w:b/>
          <w:bCs/>
        </w:rPr>
        <w:t xml:space="preserve">Adaptive Reminders &amp; Reinforcement Learning:</w:t>
      </w:r>
      <w:r>
        <w:t xml:space="preserve"> </w:t>
      </w:r>
      <w:r>
        <w:t xml:space="preserve">Simple reminder apps often fail because they’re not delivered at the right time or get tuned out. AI can improve on this by learning an individual user’s patterns and adjusting prompts accordingly.</w:t>
      </w:r>
      <w:r>
        <w:t xml:space="preserve"> </w:t>
      </w:r>
      <w:r>
        <w:rPr>
          <w:b/>
          <w:bCs/>
        </w:rPr>
        <w:t xml:space="preserve">Adaptive reminder systems</w:t>
      </w:r>
      <w:r>
        <w:t xml:space="preserve"> </w:t>
      </w:r>
      <w:r>
        <w:t xml:space="preserve">use reinforcement learning to time interventions for when the user is most likely to respond. For example, an AI “nudge bot” can monitor your task list and work habits, and if it notices you veering off course, it sends a gentle prompt at just the right moment</w:t>
      </w:r>
      <w:hyperlink r:id="rId41">
        <w:r>
          <w:rPr>
            <w:rStyle w:val="Hyperlink"/>
          </w:rPr>
          <w:t xml:space="preserve">[19]</w:t>
        </w:r>
      </w:hyperlink>
      <w:r>
        <w:t xml:space="preserve">. If you ignore or snooze the reminder, the system takes that as feedback (a “penalty”) and will try a different time or approach next round; if you do act on it, that’s a “reward” and the AI will reinforce that successful timing</w:t>
      </w:r>
      <w:hyperlink r:id="rId42">
        <w:r>
          <w:rPr>
            <w:rStyle w:val="Hyperlink"/>
          </w:rPr>
          <w:t xml:space="preserve">[20]</w:t>
        </w:r>
      </w:hyperlink>
      <w:hyperlink r:id="rId43">
        <w:r>
          <w:rPr>
            <w:rStyle w:val="Hyperlink"/>
          </w:rPr>
          <w:t xml:space="preserve">[21]</w:t>
        </w:r>
      </w:hyperlink>
      <w:r>
        <w:t xml:space="preserve">. Over time, the algorithm personalizes</w:t>
      </w:r>
      <w:r>
        <w:t xml:space="preserve"> </w:t>
      </w:r>
      <w:r>
        <w:rPr>
          <w:i/>
          <w:iCs/>
        </w:rPr>
        <w:t xml:space="preserve">when</w:t>
      </w:r>
      <w:r>
        <w:t xml:space="preserve"> </w:t>
      </w:r>
      <w:r>
        <w:t xml:space="preserve">and</w:t>
      </w:r>
      <w:r>
        <w:t xml:space="preserve"> </w:t>
      </w:r>
      <w:r>
        <w:rPr>
          <w:i/>
          <w:iCs/>
        </w:rPr>
        <w:t xml:space="preserve">how</w:t>
      </w:r>
      <w:r>
        <w:t xml:space="preserve"> </w:t>
      </w:r>
      <w:r>
        <w:t xml:space="preserve">to nudge you, figuring out, say, that you respond best to a prompt</w:t>
      </w:r>
      <w:r>
        <w:t xml:space="preserve"> </w:t>
      </w:r>
      <w:r>
        <w:rPr>
          <w:i/>
          <w:iCs/>
        </w:rPr>
        <w:t xml:space="preserve">just after dinner</w:t>
      </w:r>
      <w:r>
        <w:t xml:space="preserve"> </w:t>
      </w:r>
      <w:r>
        <w:t xml:space="preserve">to start your homework, or a motivational message</w:t>
      </w:r>
      <w:r>
        <w:t xml:space="preserve"> </w:t>
      </w:r>
      <w:r>
        <w:rPr>
          <w:i/>
          <w:iCs/>
        </w:rPr>
        <w:t xml:space="preserve">mid-morning</w:t>
      </w:r>
      <w:r>
        <w:t xml:space="preserve"> </w:t>
      </w:r>
      <w:r>
        <w:t xml:space="preserve">when your energy dips. Unlike static calendar alerts, these AI-driven reminders are</w:t>
      </w:r>
      <w:r>
        <w:t xml:space="preserve"> </w:t>
      </w:r>
      <w:r>
        <w:rPr>
          <w:b/>
          <w:bCs/>
        </w:rPr>
        <w:t xml:space="preserve">context-aware and continually optimizing</w:t>
      </w:r>
      <w:r>
        <w:t xml:space="preserve">. They can also use natural language generation to make the messages feel supportive (or even celebratory when you complete tasks). By being always-on and data-informed, adaptive AI reminders reduce procrastination by cutting through the noise at the optimal time to spur action.</w:t>
      </w:r>
    </w:p>
    <w:p>
      <w:pPr>
        <w:numPr>
          <w:ilvl w:val="0"/>
          <w:numId w:val="1003"/>
        </w:numPr>
      </w:pPr>
      <w:r>
        <w:rPr>
          <w:b/>
          <w:bCs/>
        </w:rPr>
        <w:t xml:space="preserve">Conversational Agents &amp; Motivational Interviewing:</w:t>
      </w:r>
      <w:r>
        <w:t xml:space="preserve"> </w:t>
      </w:r>
      <w:r>
        <w:t xml:space="preserve">Another promising application is AI</w:t>
      </w:r>
      <w:r>
        <w:t xml:space="preserve"> </w:t>
      </w:r>
      <w:r>
        <w:rPr>
          <w:b/>
          <w:bCs/>
        </w:rPr>
        <w:t xml:space="preserve">chatbot coaches</w:t>
      </w:r>
      <w:r>
        <w:t xml:space="preserve"> </w:t>
      </w:r>
      <w:r>
        <w:t xml:space="preserve">that interact with users through natural language, guiding them to overcome procrastination using counseling techniques. Large Language Models (LLMs) like GPT-4 can be programmed with principles of</w:t>
      </w:r>
      <w:r>
        <w:t xml:space="preserve"> </w:t>
      </w:r>
      <w:r>
        <w:rPr>
          <w:i/>
          <w:iCs/>
        </w:rPr>
        <w:t xml:space="preserve">motivational interviewing (MI)</w:t>
      </w:r>
      <w:r>
        <w:t xml:space="preserve"> </w:t>
      </w:r>
      <w:r>
        <w:t xml:space="preserve">– a collaborative, empathetic coaching style that helps individuals find their own motivation for change. In a recent trial, a GPT-4-based conversational agent (nicknamed “MIcha”) engaged users in brief chats about their behavior change goals and significantly boosted their</w:t>
      </w:r>
      <w:r>
        <w:t xml:space="preserve"> </w:t>
      </w:r>
      <w:r>
        <w:rPr>
          <w:i/>
          <w:iCs/>
        </w:rPr>
        <w:t xml:space="preserve">readiness to change</w:t>
      </w:r>
      <w:r>
        <w:t xml:space="preserve"> </w:t>
      </w:r>
      <w:r>
        <w:t xml:space="preserve">(i.e. their motivation to take action)</w:t>
      </w:r>
      <w:hyperlink r:id="rId44">
        <w:r>
          <w:rPr>
            <w:rStyle w:val="Hyperlink"/>
          </w:rPr>
          <w:t xml:space="preserve">[22]</w:t>
        </w:r>
      </w:hyperlink>
      <w:hyperlink r:id="rId45">
        <w:r>
          <w:rPr>
            <w:rStyle w:val="Hyperlink"/>
          </w:rPr>
          <w:t xml:space="preserve">[23]</w:t>
        </w:r>
      </w:hyperlink>
      <w:r>
        <w:t xml:space="preserve">. Importantly, incorporating motivational interviewing techniques into the AI’s dialogue not only made the conversations more effective, but also safer – it reduced the likelihood of the AI producing judgmental or harmful responses</w:t>
      </w:r>
      <w:hyperlink r:id="rId44">
        <w:r>
          <w:rPr>
            <w:rStyle w:val="Hyperlink"/>
          </w:rPr>
          <w:t xml:space="preserve">[24]</w:t>
        </w:r>
      </w:hyperlink>
      <w:r>
        <w:t xml:space="preserve">. These findings suggest that a well-designed chatbot can function as a</w:t>
      </w:r>
      <w:r>
        <w:t xml:space="preserve"> </w:t>
      </w:r>
      <w:r>
        <w:rPr>
          <w:b/>
          <w:bCs/>
        </w:rPr>
        <w:t xml:space="preserve">personal motivational coach</w:t>
      </w:r>
      <w:r>
        <w:t xml:space="preserve">, helping users explore their procrastination triggers, ambivalence, and goals in a non-judgmental conversation. For example, an AI coach might ask open-ended questions about why a goal matters to the person, reflect back their feelings (e.g.</w:t>
      </w:r>
      <w:r>
        <w:t xml:space="preserve"> </w:t>
      </w:r>
      <w:r>
        <w:rPr>
          <w:i/>
          <w:iCs/>
        </w:rPr>
        <w:t xml:space="preserve">“I hear that you feel anxious about starting”</w:t>
      </w:r>
      <w:r>
        <w:t xml:space="preserve">), and gently assist them in brainstorming solutions or forming a plan, much like a human therapist or coach would. Such chatbots are available in some productivity and mental health apps, offering 24/7 support. Early research and product examples (e.g. the</w:t>
      </w:r>
      <w:r>
        <w:t xml:space="preserve"> </w:t>
      </w:r>
      <w:r>
        <w:rPr>
          <w:i/>
          <w:iCs/>
        </w:rPr>
        <w:t xml:space="preserve">Dreamfora</w:t>
      </w:r>
      <w:r>
        <w:t xml:space="preserve"> </w:t>
      </w:r>
      <w:r>
        <w:t xml:space="preserve">app’s AI guide) show that a conversational agent can provide tailored advice for overcoming obstacles and reinforce the</w:t>
      </w:r>
      <w:r>
        <w:t xml:space="preserve"> </w:t>
      </w:r>
      <w:r>
        <w:rPr>
          <w:b/>
          <w:bCs/>
        </w:rPr>
        <w:t xml:space="preserve">positive consequences</w:t>
      </w:r>
      <w:r>
        <w:t xml:space="preserve"> </w:t>
      </w:r>
      <w:r>
        <w:t xml:space="preserve">of taking action</w:t>
      </w:r>
      <w:hyperlink r:id="rId46">
        <w:r>
          <w:rPr>
            <w:rStyle w:val="Hyperlink"/>
          </w:rPr>
          <w:t xml:space="preserve">[25]</w:t>
        </w:r>
      </w:hyperlink>
      <w:r>
        <w:t xml:space="preserve">. In short, AI chatbots using natural language allow for interactive, personalized</w:t>
      </w:r>
      <w:r>
        <w:t xml:space="preserve"> </w:t>
      </w:r>
      <w:r>
        <w:rPr>
          <w:b/>
          <w:bCs/>
        </w:rPr>
        <w:t xml:space="preserve">accountability conversations</w:t>
      </w:r>
      <w:r>
        <w:t xml:space="preserve"> </w:t>
      </w:r>
      <w:r>
        <w:t xml:space="preserve">that can enhance a user’s motivation and self-awareness, thereby reducing procrastination.</w:t>
      </w:r>
    </w:p>
    <w:p>
      <w:pPr>
        <w:numPr>
          <w:ilvl w:val="0"/>
          <w:numId w:val="1003"/>
        </w:numPr>
      </w:pPr>
      <w:r>
        <w:rPr>
          <w:b/>
          <w:bCs/>
        </w:rPr>
        <w:t xml:space="preserve">Habit Tracking &amp; Feedback Loops:</w:t>
      </w:r>
      <w:r>
        <w:t xml:space="preserve"> </w:t>
      </w:r>
      <w:r>
        <w:t xml:space="preserve">Many anti-procrastination tools leverage behavioral economics and gamification principles to keep users on track.</w:t>
      </w:r>
      <w:r>
        <w:t xml:space="preserve"> </w:t>
      </w:r>
      <w:r>
        <w:rPr>
          <w:b/>
          <w:bCs/>
        </w:rPr>
        <w:t xml:space="preserve">Habit tracking</w:t>
      </w:r>
      <w:r>
        <w:t xml:space="preserve"> </w:t>
      </w:r>
      <w:r>
        <w:t xml:space="preserve">involves recording one’s progress on routines or goals (for example, checking off daily study sessions) and providing feedback in the form of visuals or rewards. AI can enhance these feedback loops by highlighting patterns and keeping the user engaged. For instance, apps like</w:t>
      </w:r>
      <w:r>
        <w:t xml:space="preserve"> </w:t>
      </w:r>
      <w:r>
        <w:rPr>
          <w:i/>
          <w:iCs/>
        </w:rPr>
        <w:t xml:space="preserve">Noverdue</w:t>
      </w:r>
      <w:r>
        <w:t xml:space="preserve"> </w:t>
      </w:r>
      <w:r>
        <w:t xml:space="preserve">or</w:t>
      </w:r>
      <w:r>
        <w:t xml:space="preserve"> </w:t>
      </w:r>
      <w:r>
        <w:rPr>
          <w:i/>
          <w:iCs/>
        </w:rPr>
        <w:t xml:space="preserve">Forest</w:t>
      </w:r>
      <w:r>
        <w:t xml:space="preserve"> </w:t>
      </w:r>
      <w:r>
        <w:t xml:space="preserve">provide progress dashboards and use techniques like streaks, points, or levels to make progress tangible. Research on digital behavior change support systems finds that presenting users with</w:t>
      </w:r>
      <w:r>
        <w:t xml:space="preserve"> </w:t>
      </w:r>
      <w:r>
        <w:rPr>
          <w:b/>
          <w:bCs/>
        </w:rPr>
        <w:t xml:space="preserve">detailed statistics, progress bars, badges, and streak counts</w:t>
      </w:r>
      <w:r>
        <w:t xml:space="preserve"> </w:t>
      </w:r>
      <w:r>
        <w:t xml:space="preserve">helps sustain motivation</w:t>
      </w:r>
      <w:hyperlink r:id="rId47">
        <w:r>
          <w:rPr>
            <w:rStyle w:val="Hyperlink"/>
          </w:rPr>
          <w:t xml:space="preserve">[26]</w:t>
        </w:r>
      </w:hyperlink>
      <w:hyperlink r:id="rId48">
        <w:r>
          <w:rPr>
            <w:rStyle w:val="Hyperlink"/>
          </w:rPr>
          <w:t xml:space="preserve">[27]</w:t>
        </w:r>
      </w:hyperlink>
      <w:r>
        <w:t xml:space="preserve">. Seeing a streak of completed days or a project bar move forward triggers a small dopamine hit – a sense of achievement – which reinforces the habit of working consistently. It creates a</w:t>
      </w:r>
      <w:r>
        <w:t xml:space="preserve"> </w:t>
      </w:r>
      <w:r>
        <w:rPr>
          <w:i/>
          <w:iCs/>
        </w:rPr>
        <w:t xml:space="preserve">game-like challenge</w:t>
      </w:r>
      <w:r>
        <w:t xml:space="preserve"> </w:t>
      </w:r>
      <w:r>
        <w:t xml:space="preserve">to “keep the streak going” or beat one’s past record, turning task completion into something rewarding in itself. AI comes into play by</w:t>
      </w:r>
      <w:r>
        <w:t xml:space="preserve"> </w:t>
      </w:r>
      <w:r>
        <w:rPr>
          <w:b/>
          <w:bCs/>
        </w:rPr>
        <w:t xml:space="preserve">personalizing these feedback loops</w:t>
      </w:r>
      <w:r>
        <w:t xml:space="preserve">: for example, adjusting the difficulty of goals as someone builds consistency, or sending encouraging messages when it detects a lapse (</w:t>
      </w:r>
      <w:r>
        <w:rPr>
          <w:i/>
          <w:iCs/>
        </w:rPr>
        <w:t xml:space="preserve">“You’ve done 5 days in a row, great job – you’re building momentum!”</w:t>
      </w:r>
      <w:r>
        <w:t xml:space="preserve">). Some apps use AI to analyze when you tend to slip (e.g.</w:t>
      </w:r>
      <w:r>
        <w:t xml:space="preserve"> </w:t>
      </w:r>
      <w:r>
        <w:rPr>
          <w:i/>
          <w:iCs/>
        </w:rPr>
        <w:t xml:space="preserve">“Fridays are usually off-days for you – perhaps plan a lighter load or a fun reward on Fridays”</w:t>
      </w:r>
      <w:r>
        <w:t xml:space="preserve">). By tracking behavior and outcomes, AI systems can also predict when a user is at risk of procrastinating and preemptively intervene (a gentle nudge or a suggested break before frustration leads to quitting). In summary,</w:t>
      </w:r>
      <w:r>
        <w:t xml:space="preserve"> </w:t>
      </w:r>
      <w:r>
        <w:rPr>
          <w:b/>
          <w:bCs/>
        </w:rPr>
        <w:t xml:space="preserve">tracking one’s habits and getting immediate feedback</w:t>
      </w:r>
      <w:r>
        <w:t xml:space="preserve"> </w:t>
      </w:r>
      <w:r>
        <w:t xml:space="preserve">harnesses the power of incremental progress – AI-enhanced tools ensure this feedback is smartly delivered and tailored to keep the user in a productive flow state.</w:t>
      </w:r>
    </w:p>
    <w:p>
      <w:pPr>
        <w:numPr>
          <w:ilvl w:val="0"/>
          <w:numId w:val="1003"/>
        </w:numPr>
      </w:pPr>
      <w:r>
        <w:rPr>
          <w:b/>
          <w:bCs/>
        </w:rPr>
        <w:t xml:space="preserve">Emotion Detection &amp; Context-Aware Nudging:</w:t>
      </w:r>
      <w:r>
        <w:t xml:space="preserve"> </w:t>
      </w:r>
      <w:r>
        <w:t xml:space="preserve">Procrastination is often tied to our emotional state – for example, being anxious or upset can make diving into work harder. Advanced AI systems aim to detect the user’s</w:t>
      </w:r>
      <w:r>
        <w:t xml:space="preserve"> </w:t>
      </w:r>
      <w:r>
        <w:rPr>
          <w:b/>
          <w:bCs/>
        </w:rPr>
        <w:t xml:space="preserve">emotional and contextual state</w:t>
      </w:r>
      <w:r>
        <w:t xml:space="preserve"> </w:t>
      </w:r>
      <w:r>
        <w:t xml:space="preserve">(through cues like facial expressions, voice tone, language used, or even wearable sensors) and adjust interventions accordingly. Emotion-aware AI uses techniques from affective computing to gauge if you’re stressed, fatigued, or frustrated in real time</w:t>
      </w:r>
      <w:hyperlink r:id="rId49">
        <w:r>
          <w:rPr>
            <w:rStyle w:val="Hyperlink"/>
          </w:rPr>
          <w:t xml:space="preserve">[28]</w:t>
        </w:r>
      </w:hyperlink>
      <w:r>
        <w:t xml:space="preserve">. This can enable a more compassionate and context-aware approach: if the system senses you’re</w:t>
      </w:r>
      <w:r>
        <w:t xml:space="preserve"> </w:t>
      </w:r>
      <w:r>
        <w:rPr>
          <w:b/>
          <w:bCs/>
        </w:rPr>
        <w:t xml:space="preserve">overwhelmed or in a negative mood</w:t>
      </w:r>
      <w:r>
        <w:t xml:space="preserve">, it might hold off on pushing you or instead suggest a short break, a breathing exercise, or a motivating reminder of your past successes to lift your spirits. On the other hand, if you’re in a calm, upbeat state, the AI might seize that moment to encourage tackling a challenging task. The goal is to avoid the one-size-fits-all nagging that plagues traditional reminders. By integrating emotional insights, AI tools create a more</w:t>
      </w:r>
      <w:r>
        <w:t xml:space="preserve"> </w:t>
      </w:r>
      <w:r>
        <w:rPr>
          <w:b/>
          <w:bCs/>
        </w:rPr>
        <w:t xml:space="preserve">adaptive, human-centered productivity cycle</w:t>
      </w:r>
      <w:r>
        <w:t xml:space="preserve">, adjusting the workflow to reduce stress and enhance performance</w:t>
      </w:r>
      <w:hyperlink r:id="rId50">
        <w:r>
          <w:rPr>
            <w:rStyle w:val="Hyperlink"/>
          </w:rPr>
          <w:t xml:space="preserve">[29]</w:t>
        </w:r>
      </w:hyperlink>
      <w:r>
        <w:t xml:space="preserve">. For example, an emotion-aware productivity app could detect a user’s frustration with a difficult task (perhaps via facial tension or an angry message typed to a friend) and proactively intervene with a context-aware nudge like:</w:t>
      </w:r>
      <w:r>
        <w:t xml:space="preserve"> </w:t>
      </w:r>
      <w:r>
        <w:rPr>
          <w:i/>
          <w:iCs/>
        </w:rPr>
        <w:t xml:space="preserve">“It seems this task is causing stress. Maybe switch to a different task for a while or take 5 minutes to recharge.”</w:t>
      </w:r>
      <w:r>
        <w:t xml:space="preserve"> </w:t>
      </w:r>
      <w:r>
        <w:t xml:space="preserve">Such interventions can prevent a complete avoidance spiral. Likewise, if procrastination has led to anxiety (say, as a deadline nears), the AI could provide calming prompts or break the task into very small, non-intimidating steps. Early explorations into this space show promise in preventing burnout: by treating the user as a whole person with fluctuating moods, an AI assistant can time its help to when you’re most receptive and</w:t>
      </w:r>
      <w:r>
        <w:t xml:space="preserve"> </w:t>
      </w:r>
      <w:r>
        <w:rPr>
          <w:b/>
          <w:bCs/>
        </w:rPr>
        <w:t xml:space="preserve">recommend self-care</w:t>
      </w:r>
      <w:r>
        <w:t xml:space="preserve"> </w:t>
      </w:r>
      <w:r>
        <w:t xml:space="preserve">when needed</w:t>
      </w:r>
      <w:hyperlink r:id="rId49">
        <w:r>
          <w:rPr>
            <w:rStyle w:val="Hyperlink"/>
          </w:rPr>
          <w:t xml:space="preserve">[28]</w:t>
        </w:r>
      </w:hyperlink>
      <w:hyperlink r:id="rId50">
        <w:r>
          <w:rPr>
            <w:rStyle w:val="Hyperlink"/>
          </w:rPr>
          <w:t xml:space="preserve">[29]</w:t>
        </w:r>
      </w:hyperlink>
      <w:r>
        <w:t xml:space="preserve">. This context sensitivity makes anti-procrastination support far more effective, as it respects the emotional barriers (not just the logistical ones) that lead to procrastination.</w:t>
      </w:r>
    </w:p>
    <w:p>
      <w:pPr>
        <w:pStyle w:val="FirstParagraph"/>
      </w:pPr>
      <w:r>
        <w:t xml:space="preserve">In conclusion, reducing procrastination requires a blend of</w:t>
      </w:r>
      <w:r>
        <w:t xml:space="preserve"> </w:t>
      </w:r>
      <w:r>
        <w:rPr>
          <w:b/>
          <w:bCs/>
        </w:rPr>
        <w:t xml:space="preserve">psychological insight and practical tactics</w:t>
      </w:r>
      <w:r>
        <w:t xml:space="preserve">. Traditional strategies from psychology (like planning techniques, cognitive reframing, and emotion regulation skills) are proven to help people initiate tasks and stay on track. Now, AI-powered tools are amplifying these strategies by personalizing them to the user’s behavior and state in real time – whether through smart reminders that learn from our habits, conversational coaches that bolster our motivation, or adaptive systems that respond to our emotional needs. By addressing the root causes – from task aversion and present bias to self-doubt and stress – and by leveraging technology for timely, tailored support, individuals can break the cycle of procrastination. The emerging research and products in this space paint an encouraging picture: procrastination isn’t a fixed trait or inevitable fate, but a</w:t>
      </w:r>
      <w:r>
        <w:t xml:space="preserve"> </w:t>
      </w:r>
      <w:r>
        <w:rPr>
          <w:i/>
          <w:iCs/>
        </w:rPr>
        <w:t xml:space="preserve">changeable behavior</w:t>
      </w:r>
      <w:r>
        <w:t xml:space="preserve">, especially when we have the right supports in place</w:t>
      </w:r>
      <w:hyperlink r:id="rId34">
        <w:r>
          <w:rPr>
            <w:rStyle w:val="Hyperlink"/>
          </w:rPr>
          <w:t xml:space="preserve">[13]</w:t>
        </w:r>
      </w:hyperlink>
      <w:hyperlink r:id="rId44">
        <w:r>
          <w:rPr>
            <w:rStyle w:val="Hyperlink"/>
          </w:rPr>
          <w:t xml:space="preserve">[22]</w:t>
        </w:r>
      </w:hyperlink>
      <w:r>
        <w:t xml:space="preserve">. With a compassionate approach and smart tools, even the most habitual procrastinator can learn to take that first step – and the next – toward their goals.</w:t>
      </w:r>
    </w:p>
    <w:bookmarkEnd w:id="51"/>
    <w:bookmarkEnd w:id="52"/>
    <w:bookmarkEnd w:id="53"/>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r>
        <w:t xml:space="preserve">Towards a Dimensional, Multifactorial, and Integrative Approach to Procrastination in Everyday Life: An Illustration through Interviews | Psychologica Belgica</w:t>
      </w:r>
    </w:p>
    <w:p>
      <w:pPr>
        <w:pStyle w:val="BodyText"/>
      </w:pPr>
      <w:hyperlink r:id="rId54">
        <w:r>
          <w:rPr>
            <w:rStyle w:val="Hyperlink"/>
          </w:rPr>
          <w:t xml:space="preserve">https://psychologicabelgica.com/articles/10.5334/pb.1115</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 </w:t>
      </w:r>
      <w:r>
        <w:t xml:space="preserve">Temporal discounting predicts procrastination in the real world - PMC</w:t>
      </w:r>
      <w:r>
        <w:t xml:space="preserve"> </w:t>
      </w:r>
    </w:p>
    <w:p>
      <w:pPr>
        <w:pStyle w:val="BodyText"/>
      </w:pPr>
      <w:hyperlink r:id="rId55">
        <w:r>
          <w:rPr>
            <w:rStyle w:val="Hyperlink"/>
          </w:rPr>
          <w:t xml:space="preserve">https://pmc.ncbi.nlm.nih.gov/articles/PMC11199680/</w:t>
        </w:r>
      </w:hyperlink>
    </w:p>
    <w:p>
      <w:pPr>
        <w:pStyle w:val="BodyText"/>
      </w:pPr>
      <w:hyperlink r:id="rId28">
        <w:r>
          <w:rPr>
            <w:rStyle w:val="Hyperlink"/>
          </w:rPr>
          <w:t xml:space="preserve">[8]</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r>
        <w:t xml:space="preserve">Can Self-Compassion Overcome Procrastination?</w:t>
      </w:r>
    </w:p>
    <w:p>
      <w:pPr>
        <w:pStyle w:val="BodyText"/>
      </w:pPr>
      <w:hyperlink r:id="rId56">
        <w:r>
          <w:rPr>
            <w:rStyle w:val="Hyperlink"/>
          </w:rPr>
          <w:t xml:space="preserve">https://greatergood.berkeley.edu/article/item/can_self_compassion_overcome_procrastination</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r>
        <w:t xml:space="preserve">Implementation Intentions Facilitate Action Control | Psychology Today</w:t>
      </w:r>
    </w:p>
    <w:p>
      <w:pPr>
        <w:pStyle w:val="BodyText"/>
      </w:pPr>
      <w:hyperlink r:id="rId57">
        <w:r>
          <w:rPr>
            <w:rStyle w:val="Hyperlink"/>
          </w:rPr>
          <w:t xml:space="preserve">https://www.psychologytoday.com/us/blog/dont-delay/201001/implementation-intentions-facilitate-action-control</w:t>
        </w:r>
      </w:hyperlink>
    </w:p>
    <w:p>
      <w:pPr>
        <w:pStyle w:val="BodyText"/>
      </w:pPr>
      <w:hyperlink r:id="rId33">
        <w:r>
          <w:rPr>
            <w:rStyle w:val="Hyperlink"/>
          </w:rPr>
          <w:t xml:space="preserve">[12]</w:t>
        </w:r>
      </w:hyperlink>
      <w:r>
        <w:t xml:space="preserve"> </w:t>
      </w:r>
      <w:r>
        <w:t xml:space="preserve">Procrastination at work and time management training - PubMed</w:t>
      </w:r>
    </w:p>
    <w:p>
      <w:pPr>
        <w:pStyle w:val="BodyText"/>
      </w:pPr>
      <w:hyperlink r:id="rId58">
        <w:r>
          <w:rPr>
            <w:rStyle w:val="Hyperlink"/>
          </w:rPr>
          <w:t xml:space="preserve">https://pubmed.ncbi.nlm.nih.gov/14629073/</w:t>
        </w:r>
      </w:hyperlink>
    </w:p>
    <w:p>
      <w:pPr>
        <w:pStyle w:val="BodyText"/>
      </w:pPr>
      <w:hyperlink r:id="rId34">
        <w:r>
          <w:rPr>
            <w:rStyle w:val="Hyperlink"/>
          </w:rPr>
          <w:t xml:space="preserve">[13]</w:t>
        </w:r>
      </w:hyperlink>
      <w:r>
        <w:t xml:space="preserve"> </w:t>
      </w:r>
      <w:r>
        <w:t xml:space="preserve">Time Management: 7 Techniques &amp; 3 Tools to Help Clients</w:t>
      </w:r>
    </w:p>
    <w:p>
      <w:pPr>
        <w:pStyle w:val="BodyText"/>
      </w:pPr>
      <w:hyperlink r:id="rId59">
        <w:r>
          <w:rPr>
            <w:rStyle w:val="Hyperlink"/>
          </w:rPr>
          <w:t xml:space="preserve">https://positivepsychology.com/time-management/</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r>
        <w:t xml:space="preserve"> </w:t>
      </w:r>
      <w:r>
        <w:t xml:space="preserve">Academic Procrastination and Goal Accomplishment: A Combined Experimental and Individual Differences Investigation - PMC</w:t>
      </w:r>
      <w:r>
        <w:t xml:space="preserve"> </w:t>
      </w:r>
    </w:p>
    <w:p>
      <w:pPr>
        <w:pStyle w:val="BodyText"/>
      </w:pPr>
      <w:hyperlink r:id="rId60">
        <w:r>
          <w:rPr>
            <w:rStyle w:val="Hyperlink"/>
          </w:rPr>
          <w:t xml:space="preserve">https://pmc.ncbi.nlm.nih.gov/articles/PMC5608091/</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r>
        <w:t xml:space="preserve">Automated Accountability: How AI Nudge Bots Keep You On Track</w:t>
      </w:r>
    </w:p>
    <w:p>
      <w:pPr>
        <w:pStyle w:val="BodyText"/>
      </w:pPr>
      <w:hyperlink r:id="rId61">
        <w:r>
          <w:rPr>
            <w:rStyle w:val="Hyperlink"/>
          </w:rPr>
          <w:t xml:space="preserve">https://nxt.do/en/blog/automated-accountability-how-ai-nudge-bots-keep-you-on-track</w:t>
        </w:r>
      </w:hyperlink>
    </w:p>
    <w:p>
      <w:pPr>
        <w:pStyle w:val="BodyText"/>
      </w:pPr>
      <w:hyperlink r:id="rId44">
        <w:r>
          <w:rPr>
            <w:rStyle w:val="Hyperlink"/>
          </w:rPr>
          <w:t xml:space="preserve">[22]</w:t>
        </w:r>
      </w:hyperlink>
      <w:r>
        <w:t xml:space="preserve"> </w:t>
      </w:r>
      <w:hyperlink r:id="rId45">
        <w:r>
          <w:rPr>
            <w:rStyle w:val="Hyperlink"/>
          </w:rPr>
          <w:t xml:space="preserve">[23]</w:t>
        </w:r>
      </w:hyperlink>
      <w:r>
        <w:t xml:space="preserve"> </w:t>
      </w:r>
      <w:hyperlink r:id="rId44">
        <w:r>
          <w:rPr>
            <w:rStyle w:val="Hyperlink"/>
          </w:rPr>
          <w:t xml:space="preserve">[24]</w:t>
        </w:r>
      </w:hyperlink>
      <w:r>
        <w:t xml:space="preserve"> </w:t>
      </w:r>
      <w:r>
        <w:t xml:space="preserve">LLM-based conversational agents for behaviour change support: A randomised controlled trial examining efficacy, safety, and the role of user behaviour - ScienceDirect</w:t>
      </w:r>
    </w:p>
    <w:p>
      <w:pPr>
        <w:pStyle w:val="BodyText"/>
      </w:pPr>
      <w:hyperlink r:id="rId62">
        <w:r>
          <w:rPr>
            <w:rStyle w:val="Hyperlink"/>
          </w:rPr>
          <w:t xml:space="preserve">https://www.sciencedirect.com/science/article/pii/S1071581925000710</w:t>
        </w:r>
      </w:hyperlink>
    </w:p>
    <w:p>
      <w:pPr>
        <w:pStyle w:val="BodyText"/>
      </w:pP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r>
        <w:t xml:space="preserve"> </w:t>
      </w:r>
      <w:r>
        <w:t xml:space="preserve">Behavior Change Support Systems for Self-Treating Procrastination: Systematic Search in App Stores and Analysis of Motivational Design Archetypes - PMC</w:t>
      </w:r>
      <w:r>
        <w:t xml:space="preserve"> </w:t>
      </w:r>
    </w:p>
    <w:p>
      <w:pPr>
        <w:pStyle w:val="BodyText"/>
      </w:pPr>
      <w:hyperlink r:id="rId63">
        <w:r>
          <w:rPr>
            <w:rStyle w:val="Hyperlink"/>
          </w:rPr>
          <w:t xml:space="preserve">https://pmc.ncbi.nlm.nih.gov/articles/PMC11888082/</w:t>
        </w:r>
      </w:hyperlink>
    </w:p>
    <w:p>
      <w:pPr>
        <w:pStyle w:val="BodyText"/>
      </w:pPr>
      <w:hyperlink r:id="rId49">
        <w:r>
          <w:rPr>
            <w:rStyle w:val="Hyperlink"/>
          </w:rPr>
          <w:t xml:space="preserve">[28]</w:t>
        </w:r>
      </w:hyperlink>
      <w:r>
        <w:t xml:space="preserve"> </w:t>
      </w:r>
      <w:hyperlink r:id="rId50">
        <w:r>
          <w:rPr>
            <w:rStyle w:val="Hyperlink"/>
          </w:rPr>
          <w:t xml:space="preserve">[29]</w:t>
        </w:r>
      </w:hyperlink>
      <w:r>
        <w:t xml:space="preserve"> </w:t>
      </w:r>
      <w:r>
        <w:t xml:space="preserve">ijprems.com</w:t>
      </w:r>
    </w:p>
    <w:p>
      <w:pPr>
        <w:pStyle w:val="BodyText"/>
      </w:pPr>
      <w:hyperlink r:id="rId64">
        <w:r>
          <w:rPr>
            <w:rStyle w:val="Hyperlink"/>
          </w:rPr>
          <w:t xml:space="preserve">https://www.ijprems.com/uploadedfiles/paper//issue_12_december_2025/45309/final/fin_ijprems1765116882.pdf</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greatergood.berkeley.edu/article/item/can_self_compassion_overcome_procrastination" TargetMode="External" /><Relationship Type="http://schemas.openxmlformats.org/officeDocument/2006/relationships/hyperlink" Id="rId37" Target="https://greatergood.berkeley.edu/article/item/can_self_compassion_overcome_procrastination#:~:text=In%20a%20related%20study%2C%20other,more%20helpful%20in%20treating%20procrastination" TargetMode="External" /><Relationship Type="http://schemas.openxmlformats.org/officeDocument/2006/relationships/hyperlink" Id="rId35" Target="https://greatergood.berkeley.edu/article/item/can_self_compassion_overcome_procrastination#:~:text=Sirois%20found%20that%20people%20prone,compassion" TargetMode="External" /><Relationship Type="http://schemas.openxmlformats.org/officeDocument/2006/relationships/hyperlink" Id="rId36" Target="https://greatergood.berkeley.edu/article/item/can_self_compassion_overcome_procrastination#:~:text=Sirois%20suggests%20that%20interventions%20that,risk%20failure%20and%20take%20action" TargetMode="External" /><Relationship Type="http://schemas.openxmlformats.org/officeDocument/2006/relationships/hyperlink" Id="rId28" Target="https://greatergood.berkeley.edu/article/item/can_self_compassion_overcome_procrastination#:~:text=Why%20do%20we%20procrastinate%3F" TargetMode="External" /><Relationship Type="http://schemas.openxmlformats.org/officeDocument/2006/relationships/hyperlink" Id="rId61" Target="https://nxt.do/en/blog/automated-accountability-how-ai-nudge-bots-keep-you-on-track" TargetMode="External" /><Relationship Type="http://schemas.openxmlformats.org/officeDocument/2006/relationships/hyperlink" Id="rId43" Target="https://nxt.do/en/blog/automated-accountability-how-ai-nudge-bots-keep-you-on-track#:~:text=1,prompts%20that%20earned%20more%20rewards" TargetMode="External" /><Relationship Type="http://schemas.openxmlformats.org/officeDocument/2006/relationships/hyperlink" Id="rId42" Target="https://nxt.do/en/blog/automated-accountability-how-ai-nudge-bots-keep-you-on-track#:~:text=How%20Reinforcement%20Learning%20Powers%20Your,Prompts" TargetMode="External" /><Relationship Type="http://schemas.openxmlformats.org/officeDocument/2006/relationships/hyperlink" Id="rId41" Target="https://nxt.do/en/blog/automated-accountability-how-ai-nudge-bots-keep-you-on-track#:~:text=That%E2%80%99s%20where%20AI%20nudge%20bots,on%20partner%20in%20progress" TargetMode="External" /><Relationship Type="http://schemas.openxmlformats.org/officeDocument/2006/relationships/hyperlink" Id="rId55" Target="https://pmc.ncbi.nlm.nih.gov/articles/PMC11199680/" TargetMode="External" /><Relationship Type="http://schemas.openxmlformats.org/officeDocument/2006/relationships/hyperlink" Id="rId23" Target="https://pmc.ncbi.nlm.nih.gov/articles/PMC11199680/#:~:text=The%20question%20arises%3A%20why%20do,task%20in%20its%20initial%20stages" TargetMode="External" /><Relationship Type="http://schemas.openxmlformats.org/officeDocument/2006/relationships/hyperlink" Id="rId24" Target="https://pmc.ncbi.nlm.nih.gov/articles/PMC11199680/#:~:text=examine%20the%20association%20between%20temporal,This%20association%20between%20temporal%20discounting" TargetMode="External" /><Relationship Type="http://schemas.openxmlformats.org/officeDocument/2006/relationships/hyperlink" Id="rId63" Target="https://pmc.ncbi.nlm.nih.gov/articles/PMC11888082/" TargetMode="External" /><Relationship Type="http://schemas.openxmlformats.org/officeDocument/2006/relationships/hyperlink" Id="rId46" Target="https://pmc.ncbi.nlm.nih.gov/articles/PMC11888082/#:~:text=Archetype%202%20provides%20the%20means,belief%20%28BCT" TargetMode="External" /><Relationship Type="http://schemas.openxmlformats.org/officeDocument/2006/relationships/hyperlink" Id="rId47" Target="https://pmc.ncbi.nlm.nih.gov/articles/PMC11888082/#:~:text=can%20set%20tasks%20with%20a,user%2C%20prompting%20them%20to%20sustain" TargetMode="External" /><Relationship Type="http://schemas.openxmlformats.org/officeDocument/2006/relationships/hyperlink" Id="rId48" Target="https://pmc.ncbi.nlm.nih.gov/articles/PMC11888082/#:~:text=follow%20their%20task%20lists,transparent%20and%20uncluttered%20design%20devoid" TargetMode="External" /><Relationship Type="http://schemas.openxmlformats.org/officeDocument/2006/relationships/hyperlink" Id="rId60" Target="https://pmc.ncbi.nlm.nih.gov/articles/PMC5608091/" TargetMode="External" /><Relationship Type="http://schemas.openxmlformats.org/officeDocument/2006/relationships/hyperlink" Id="rId39" Target="https://pmc.ncbi.nlm.nih.gov/articles/PMC5608091/#:~:text=Due%20to%20its%20high%20prevalence%2C,reducing%20procrastination%2C%20academic%20or%20otherwise" TargetMode="External" /><Relationship Type="http://schemas.openxmlformats.org/officeDocument/2006/relationships/hyperlink" Id="rId38" Target="https://pmc.ncbi.nlm.nih.gov/articles/PMC5608091/#:~:text=Responding%20to%20this%20call%2C%20a,47%20Wang%20et%20al" TargetMode="External" /><Relationship Type="http://schemas.openxmlformats.org/officeDocument/2006/relationships/hyperlink" Id="rId59" Target="https://positivepsychology.com/time-management/" TargetMode="External" /><Relationship Type="http://schemas.openxmlformats.org/officeDocument/2006/relationships/hyperlink" Id="rId34" Target="https://positivepsychology.com/time-management/#:~:text=According%20to%20a%20meta,van%20Eerde%20%26%20Klingsieck%2C%202018" TargetMode="External" /><Relationship Type="http://schemas.openxmlformats.org/officeDocument/2006/relationships/hyperlink" Id="rId54" Target="https://psychologicabelgica.com/articles/10.5334/pb.1115" TargetMode="External" /><Relationship Type="http://schemas.openxmlformats.org/officeDocument/2006/relationships/hyperlink" Id="rId22" Target="https://psychologicabelgica.com/articles/10.5334/pb.1115#:~:text=Moreover%2C%20the%20self,start%20or%20completion%20of%20a" TargetMode="External" /><Relationship Type="http://schemas.openxmlformats.org/officeDocument/2006/relationships/hyperlink" Id="rId25" Target="https://psychologicabelgica.com/articles/10.5334/pb.1115#:~:text=Procrastination%20has%20been%20shown%20to,g" TargetMode="External" /><Relationship Type="http://schemas.openxmlformats.org/officeDocument/2006/relationships/hyperlink" Id="rId26" Target="https://psychologicabelgica.com/articles/10.5334/pb.1115#:~:text=Stainton%2C%20Lay%2C%20%26%20Flett%2C%202000,Ferrari%2C%202015%20%3B%20%2044" TargetMode="External" /><Relationship Type="http://schemas.openxmlformats.org/officeDocument/2006/relationships/hyperlink" Id="rId21" Target="https://psychologicabelgica.com/articles/10.5334/pb.1115#:~:text=Whether%20delay%20is%20considered%20adaptive,function%20of%20time%3B%20for%20example" TargetMode="External" /><Relationship Type="http://schemas.openxmlformats.org/officeDocument/2006/relationships/hyperlink" Id="rId29" Target="https://psychologicabelgica.com/articles/10.5334/pb.1115#:~:text=task%2C%20procrastinators%20avoid%20the%20risk,that%20topic%2C%20see%20%2050" TargetMode="External" /><Relationship Type="http://schemas.openxmlformats.org/officeDocument/2006/relationships/hyperlink" Id="rId27" Target="https://psychologicabelgica.com/articles/10.5334/pb.1115#:~:text=underline%20the%20role%20of%20self,that%20topic%2C%20see%20%2050" TargetMode="External" /><Relationship Type="http://schemas.openxmlformats.org/officeDocument/2006/relationships/hyperlink" Id="rId58" Target="https://pubmed.ncbi.nlm.nih.gov/14629073/" TargetMode="External" /><Relationship Type="http://schemas.openxmlformats.org/officeDocument/2006/relationships/hyperlink" Id="rId33" Target="https://pubmed.ncbi.nlm.nih.gov/14629073/#:~:text=The%20author%20examined%20the%20impact,worry%20and%20procrastination%20at%20work" TargetMode="External" /><Relationship Type="http://schemas.openxmlformats.org/officeDocument/2006/relationships/hyperlink" Id="rId64" Target="https://www.ijprems.com/uploadedfiles/paper//issue_12_december_2025/45309/final/fin_ijprems1765116882.pdf" TargetMode="External" /><Relationship Type="http://schemas.openxmlformats.org/officeDocument/2006/relationships/hyperlink" Id="rId49" Target="https://www.ijprems.com/uploadedfiles/paper//issue_12_december_2025/45309/final/fin_ijprems1765116882.pdf#:~:text=ABSTRACT%20Emotion,work%20routines%20to%20reduce%20stress" TargetMode="External" /><Relationship Type="http://schemas.openxmlformats.org/officeDocument/2006/relationships/hyperlink" Id="rId50" Target="https://www.ijprems.com/uploadedfiles/paper//issue_12_december_2025/45309/final/fin_ijprems1765116882.pdf#:~:text=motivation%2C%20decision,This" TargetMode="External" /><Relationship Type="http://schemas.openxmlformats.org/officeDocument/2006/relationships/hyperlink" Id="rId57" Target="https://www.psychologytoday.com/us/blog/dont-delay/201001/implementation-intentions-facilitate-action-control" TargetMode="External" /><Relationship Type="http://schemas.openxmlformats.org/officeDocument/2006/relationships/hyperlink" Id="rId32" Target="https://www.psychologytoday.com/us/blog/dont-delay/201001/implementation-intentions-facilitate-action-control#:~:text=,as" TargetMode="External" /><Relationship Type="http://schemas.openxmlformats.org/officeDocument/2006/relationships/hyperlink" Id="rId31" Target="https://www.psychologytoday.com/us/blog/dont-delay/201001/implementation-intentions-facilitate-action-control#:~:text=They%20propose%20,a%20good%20tool%20for%20change" TargetMode="External" /><Relationship Type="http://schemas.openxmlformats.org/officeDocument/2006/relationships/hyperlink" Id="rId62" Target="https://www.sciencedirect.com/science/article/pii/S1071581925000710" TargetMode="External" /><Relationship Type="http://schemas.openxmlformats.org/officeDocument/2006/relationships/hyperlink" Id="rId44" Target="https://www.sciencedirect.com/science/article/pii/S1071581925000710#:~:text=" TargetMode="External" /><Relationship Type="http://schemas.openxmlformats.org/officeDocument/2006/relationships/hyperlink" Id="rId45" Target="https://www.sciencedirect.com/science/article/pii/S1071581925000710#:~:text=This%20study%20examines%20the%20use,Additionally%2C%20we%20identified%20distinct%20user" TargetMode="External" /></Relationships>
</file>

<file path=word/_rels/footnotes.xml.rels><?xml version="1.0" encoding="UTF-8"?><Relationships xmlns="http://schemas.openxmlformats.org/package/2006/relationships"><Relationship Type="http://schemas.openxmlformats.org/officeDocument/2006/relationships/hyperlink" Id="rId56" Target="https://greatergood.berkeley.edu/article/item/can_self_compassion_overcome_procrastination" TargetMode="External" /><Relationship Type="http://schemas.openxmlformats.org/officeDocument/2006/relationships/hyperlink" Id="rId37" Target="https://greatergood.berkeley.edu/article/item/can_self_compassion_overcome_procrastination#:~:text=In%20a%20related%20study%2C%20other,more%20helpful%20in%20treating%20procrastination" TargetMode="External" /><Relationship Type="http://schemas.openxmlformats.org/officeDocument/2006/relationships/hyperlink" Id="rId35" Target="https://greatergood.berkeley.edu/article/item/can_self_compassion_overcome_procrastination#:~:text=Sirois%20found%20that%20people%20prone,compassion" TargetMode="External" /><Relationship Type="http://schemas.openxmlformats.org/officeDocument/2006/relationships/hyperlink" Id="rId36" Target="https://greatergood.berkeley.edu/article/item/can_self_compassion_overcome_procrastination#:~:text=Sirois%20suggests%20that%20interventions%20that,risk%20failure%20and%20take%20action" TargetMode="External" /><Relationship Type="http://schemas.openxmlformats.org/officeDocument/2006/relationships/hyperlink" Id="rId28" Target="https://greatergood.berkeley.edu/article/item/can_self_compassion_overcome_procrastination#:~:text=Why%20do%20we%20procrastinate%3F" TargetMode="External" /><Relationship Type="http://schemas.openxmlformats.org/officeDocument/2006/relationships/hyperlink" Id="rId61" Target="https://nxt.do/en/blog/automated-accountability-how-ai-nudge-bots-keep-you-on-track" TargetMode="External" /><Relationship Type="http://schemas.openxmlformats.org/officeDocument/2006/relationships/hyperlink" Id="rId43" Target="https://nxt.do/en/blog/automated-accountability-how-ai-nudge-bots-keep-you-on-track#:~:text=1,prompts%20that%20earned%20more%20rewards" TargetMode="External" /><Relationship Type="http://schemas.openxmlformats.org/officeDocument/2006/relationships/hyperlink" Id="rId42" Target="https://nxt.do/en/blog/automated-accountability-how-ai-nudge-bots-keep-you-on-track#:~:text=How%20Reinforcement%20Learning%20Powers%20Your,Prompts" TargetMode="External" /><Relationship Type="http://schemas.openxmlformats.org/officeDocument/2006/relationships/hyperlink" Id="rId41" Target="https://nxt.do/en/blog/automated-accountability-how-ai-nudge-bots-keep-you-on-track#:~:text=That%E2%80%99s%20where%20AI%20nudge%20bots,on%20partner%20in%20progress" TargetMode="External" /><Relationship Type="http://schemas.openxmlformats.org/officeDocument/2006/relationships/hyperlink" Id="rId55" Target="https://pmc.ncbi.nlm.nih.gov/articles/PMC11199680/" TargetMode="External" /><Relationship Type="http://schemas.openxmlformats.org/officeDocument/2006/relationships/hyperlink" Id="rId23" Target="https://pmc.ncbi.nlm.nih.gov/articles/PMC11199680/#:~:text=The%20question%20arises%3A%20why%20do,task%20in%20its%20initial%20stages" TargetMode="External" /><Relationship Type="http://schemas.openxmlformats.org/officeDocument/2006/relationships/hyperlink" Id="rId24" Target="https://pmc.ncbi.nlm.nih.gov/articles/PMC11199680/#:~:text=examine%20the%20association%20between%20temporal,This%20association%20between%20temporal%20discounting" TargetMode="External" /><Relationship Type="http://schemas.openxmlformats.org/officeDocument/2006/relationships/hyperlink" Id="rId63" Target="https://pmc.ncbi.nlm.nih.gov/articles/PMC11888082/" TargetMode="External" /><Relationship Type="http://schemas.openxmlformats.org/officeDocument/2006/relationships/hyperlink" Id="rId46" Target="https://pmc.ncbi.nlm.nih.gov/articles/PMC11888082/#:~:text=Archetype%202%20provides%20the%20means,belief%20%28BCT" TargetMode="External" /><Relationship Type="http://schemas.openxmlformats.org/officeDocument/2006/relationships/hyperlink" Id="rId47" Target="https://pmc.ncbi.nlm.nih.gov/articles/PMC11888082/#:~:text=can%20set%20tasks%20with%20a,user%2C%20prompting%20them%20to%20sustain" TargetMode="External" /><Relationship Type="http://schemas.openxmlformats.org/officeDocument/2006/relationships/hyperlink" Id="rId48" Target="https://pmc.ncbi.nlm.nih.gov/articles/PMC11888082/#:~:text=follow%20their%20task%20lists,transparent%20and%20uncluttered%20design%20devoid" TargetMode="External" /><Relationship Type="http://schemas.openxmlformats.org/officeDocument/2006/relationships/hyperlink" Id="rId60" Target="https://pmc.ncbi.nlm.nih.gov/articles/PMC5608091/" TargetMode="External" /><Relationship Type="http://schemas.openxmlformats.org/officeDocument/2006/relationships/hyperlink" Id="rId39" Target="https://pmc.ncbi.nlm.nih.gov/articles/PMC5608091/#:~:text=Due%20to%20its%20high%20prevalence%2C,reducing%20procrastination%2C%20academic%20or%20otherwise" TargetMode="External" /><Relationship Type="http://schemas.openxmlformats.org/officeDocument/2006/relationships/hyperlink" Id="rId38" Target="https://pmc.ncbi.nlm.nih.gov/articles/PMC5608091/#:~:text=Responding%20to%20this%20call%2C%20a,47%20Wang%20et%20al" TargetMode="External" /><Relationship Type="http://schemas.openxmlformats.org/officeDocument/2006/relationships/hyperlink" Id="rId59" Target="https://positivepsychology.com/time-management/" TargetMode="External" /><Relationship Type="http://schemas.openxmlformats.org/officeDocument/2006/relationships/hyperlink" Id="rId34" Target="https://positivepsychology.com/time-management/#:~:text=According%20to%20a%20meta,van%20Eerde%20%26%20Klingsieck%2C%202018" TargetMode="External" /><Relationship Type="http://schemas.openxmlformats.org/officeDocument/2006/relationships/hyperlink" Id="rId54" Target="https://psychologicabelgica.com/articles/10.5334/pb.1115" TargetMode="External" /><Relationship Type="http://schemas.openxmlformats.org/officeDocument/2006/relationships/hyperlink" Id="rId22" Target="https://psychologicabelgica.com/articles/10.5334/pb.1115#:~:text=Moreover%2C%20the%20self,start%20or%20completion%20of%20a" TargetMode="External" /><Relationship Type="http://schemas.openxmlformats.org/officeDocument/2006/relationships/hyperlink" Id="rId25" Target="https://psychologicabelgica.com/articles/10.5334/pb.1115#:~:text=Procrastination%20has%20been%20shown%20to,g" TargetMode="External" /><Relationship Type="http://schemas.openxmlformats.org/officeDocument/2006/relationships/hyperlink" Id="rId26" Target="https://psychologicabelgica.com/articles/10.5334/pb.1115#:~:text=Stainton%2C%20Lay%2C%20%26%20Flett%2C%202000,Ferrari%2C%202015%20%3B%20%2044" TargetMode="External" /><Relationship Type="http://schemas.openxmlformats.org/officeDocument/2006/relationships/hyperlink" Id="rId21" Target="https://psychologicabelgica.com/articles/10.5334/pb.1115#:~:text=Whether%20delay%20is%20considered%20adaptive,function%20of%20time%3B%20for%20example" TargetMode="External" /><Relationship Type="http://schemas.openxmlformats.org/officeDocument/2006/relationships/hyperlink" Id="rId29" Target="https://psychologicabelgica.com/articles/10.5334/pb.1115#:~:text=task%2C%20procrastinators%20avoid%20the%20risk,that%20topic%2C%20see%20%2050" TargetMode="External" /><Relationship Type="http://schemas.openxmlformats.org/officeDocument/2006/relationships/hyperlink" Id="rId27" Target="https://psychologicabelgica.com/articles/10.5334/pb.1115#:~:text=underline%20the%20role%20of%20self,that%20topic%2C%20see%20%2050" TargetMode="External" /><Relationship Type="http://schemas.openxmlformats.org/officeDocument/2006/relationships/hyperlink" Id="rId58" Target="https://pubmed.ncbi.nlm.nih.gov/14629073/" TargetMode="External" /><Relationship Type="http://schemas.openxmlformats.org/officeDocument/2006/relationships/hyperlink" Id="rId33" Target="https://pubmed.ncbi.nlm.nih.gov/14629073/#:~:text=The%20author%20examined%20the%20impact,worry%20and%20procrastination%20at%20work" TargetMode="External" /><Relationship Type="http://schemas.openxmlformats.org/officeDocument/2006/relationships/hyperlink" Id="rId64" Target="https://www.ijprems.com/uploadedfiles/paper//issue_12_december_2025/45309/final/fin_ijprems1765116882.pdf" TargetMode="External" /><Relationship Type="http://schemas.openxmlformats.org/officeDocument/2006/relationships/hyperlink" Id="rId49" Target="https://www.ijprems.com/uploadedfiles/paper//issue_12_december_2025/45309/final/fin_ijprems1765116882.pdf#:~:text=ABSTRACT%20Emotion,work%20routines%20to%20reduce%20stress" TargetMode="External" /><Relationship Type="http://schemas.openxmlformats.org/officeDocument/2006/relationships/hyperlink" Id="rId50" Target="https://www.ijprems.com/uploadedfiles/paper//issue_12_december_2025/45309/final/fin_ijprems1765116882.pdf#:~:text=motivation%2C%20decision,This" TargetMode="External" /><Relationship Type="http://schemas.openxmlformats.org/officeDocument/2006/relationships/hyperlink" Id="rId57" Target="https://www.psychologytoday.com/us/blog/dont-delay/201001/implementation-intentions-facilitate-action-control" TargetMode="External" /><Relationship Type="http://schemas.openxmlformats.org/officeDocument/2006/relationships/hyperlink" Id="rId32" Target="https://www.psychologytoday.com/us/blog/dont-delay/201001/implementation-intentions-facilitate-action-control#:~:text=,as" TargetMode="External" /><Relationship Type="http://schemas.openxmlformats.org/officeDocument/2006/relationships/hyperlink" Id="rId31" Target="https://www.psychologytoday.com/us/blog/dont-delay/201001/implementation-intentions-facilitate-action-control#:~:text=They%20propose%20,a%20good%20tool%20for%20change" TargetMode="External" /><Relationship Type="http://schemas.openxmlformats.org/officeDocument/2006/relationships/hyperlink" Id="rId62" Target="https://www.sciencedirect.com/science/article/pii/S1071581925000710" TargetMode="External" /><Relationship Type="http://schemas.openxmlformats.org/officeDocument/2006/relationships/hyperlink" Id="rId44" Target="https://www.sciencedirect.com/science/article/pii/S1071581925000710#:~:text=" TargetMode="External" /><Relationship Type="http://schemas.openxmlformats.org/officeDocument/2006/relationships/hyperlink" Id="rId45" Target="https://www.sciencedirect.com/science/article/pii/S1071581925000710#:~:text=This%20study%20examines%20the%20use,Additionally%2C%20we%20identified%20distinct%20us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2026-01-07T02:14:28Z</dcterms:created>
  <dcterms:modified xsi:type="dcterms:W3CDTF">2026-01-07T02:14:28Z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