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F60F1C">
      <w:pPr>
        <w:spacing w:line="240" w:lineRule="auto"/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</w:rPr>
      </w:pPr>
      <w:r>
        <w:rPr>
          <w:rFonts w:hint="default" w:ascii="Times New Roman" w:hAnsi="Times New Roman" w:eastAsia="黑体" w:cs="Times New Roman"/>
          <w:color w:val="auto"/>
          <w:sz w:val="32"/>
          <w:szCs w:val="32"/>
          <w:highlight w:val="none"/>
        </w:rPr>
        <w:t>附件2</w:t>
      </w:r>
    </w:p>
    <w:p w14:paraId="1BD1DE18">
      <w:pPr>
        <w:spacing w:line="240" w:lineRule="auto"/>
        <w:jc w:val="left"/>
        <w:rPr>
          <w:rFonts w:hint="default" w:ascii="Times New Roman" w:hAnsi="Times New Roman" w:eastAsia="方正小标宋简体" w:cs="Times New Roman"/>
          <w:color w:val="auto"/>
          <w:sz w:val="15"/>
          <w:szCs w:val="15"/>
          <w:highlight w:val="none"/>
        </w:rPr>
      </w:pPr>
    </w:p>
    <w:p w14:paraId="3BD7467B">
      <w:pPr>
        <w:spacing w:line="600" w:lineRule="exact"/>
        <w:jc w:val="center"/>
        <w:rPr>
          <w:rFonts w:hint="default" w:ascii="Times New Roman" w:hAnsi="Times New Roman" w:eastAsia="方正小标宋简体" w:cs="Times New Roman"/>
          <w:color w:val="auto"/>
          <w:sz w:val="44"/>
          <w:szCs w:val="44"/>
          <w:highlight w:val="none"/>
        </w:rPr>
      </w:pPr>
      <w:bookmarkStart w:id="0" w:name="_GoBack"/>
      <w:r>
        <w:rPr>
          <w:rFonts w:hint="default" w:ascii="Times New Roman" w:hAnsi="Times New Roman" w:eastAsia="方正小标宋简体" w:cs="Times New Roman"/>
          <w:color w:val="auto"/>
          <w:sz w:val="44"/>
          <w:szCs w:val="44"/>
          <w:highlight w:val="none"/>
        </w:rPr>
        <w:t>202</w:t>
      </w:r>
      <w:r>
        <w:rPr>
          <w:rFonts w:hint="default" w:ascii="Times New Roman" w:hAnsi="Times New Roman" w:eastAsia="方正小标宋简体" w:cs="Times New Roman"/>
          <w:color w:val="auto"/>
          <w:sz w:val="44"/>
          <w:szCs w:val="44"/>
          <w:highlight w:val="none"/>
          <w:lang w:val="en-US" w:eastAsia="zh-CN"/>
        </w:rPr>
        <w:t>6</w:t>
      </w:r>
      <w:r>
        <w:rPr>
          <w:rFonts w:hint="default" w:ascii="Times New Roman" w:hAnsi="Times New Roman" w:eastAsia="方正小标宋简体" w:cs="Times New Roman"/>
          <w:color w:val="auto"/>
          <w:sz w:val="44"/>
          <w:szCs w:val="44"/>
          <w:highlight w:val="none"/>
        </w:rPr>
        <w:t>年荔湾区公办初中一年级招生工作</w:t>
      </w:r>
    </w:p>
    <w:p w14:paraId="29B0C71A">
      <w:pPr>
        <w:spacing w:line="600" w:lineRule="exact"/>
        <w:jc w:val="center"/>
        <w:rPr>
          <w:rFonts w:hint="default" w:ascii="Times New Roman" w:hAnsi="Times New Roman" w:eastAsia="方正小标宋简体" w:cs="Times New Roman"/>
          <w:color w:val="auto"/>
          <w:sz w:val="44"/>
          <w:szCs w:val="44"/>
          <w:highlight w:val="none"/>
        </w:rPr>
      </w:pPr>
      <w:r>
        <w:rPr>
          <w:rFonts w:hint="default" w:ascii="Times New Roman" w:hAnsi="Times New Roman" w:eastAsia="方正小标宋简体" w:cs="Times New Roman"/>
          <w:color w:val="auto"/>
          <w:sz w:val="44"/>
          <w:szCs w:val="44"/>
          <w:highlight w:val="none"/>
        </w:rPr>
        <w:t>日程安排表</w:t>
      </w:r>
    </w:p>
    <w:bookmarkEnd w:id="0"/>
    <w:p w14:paraId="1780E1BE">
      <w:pPr>
        <w:spacing w:line="600" w:lineRule="exact"/>
        <w:jc w:val="center"/>
        <w:rPr>
          <w:rFonts w:hint="default" w:ascii="Times New Roman" w:hAnsi="Times New Roman" w:eastAsia="方正小标宋简体" w:cs="Times New Roman"/>
          <w:color w:val="auto"/>
          <w:sz w:val="44"/>
          <w:szCs w:val="44"/>
          <w:highlight w:val="none"/>
        </w:rPr>
      </w:pPr>
    </w:p>
    <w:tbl>
      <w:tblPr>
        <w:tblStyle w:val="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4"/>
        <w:gridCol w:w="6406"/>
      </w:tblGrid>
      <w:tr w14:paraId="66320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23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8A96008">
            <w:pPr>
              <w:jc w:val="center"/>
              <w:rPr>
                <w:rFonts w:hint="default" w:ascii="Times New Roman" w:hAnsi="Times New Roman" w:eastAsia="黑体" w:cs="Times New Roman"/>
                <w:color w:val="auto"/>
                <w:kern w:val="0"/>
                <w:sz w:val="32"/>
                <w:szCs w:val="32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kern w:val="0"/>
                <w:sz w:val="32"/>
                <w:szCs w:val="32"/>
                <w:highlight w:val="none"/>
              </w:rPr>
              <w:t>时间</w:t>
            </w:r>
          </w:p>
        </w:tc>
        <w:tc>
          <w:tcPr>
            <w:tcW w:w="64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537382C">
            <w:pPr>
              <w:jc w:val="center"/>
              <w:rPr>
                <w:rFonts w:hint="default" w:ascii="Times New Roman" w:hAnsi="Times New Roman" w:eastAsia="黑体" w:cs="Times New Roman"/>
                <w:color w:val="auto"/>
                <w:kern w:val="0"/>
                <w:sz w:val="32"/>
                <w:szCs w:val="32"/>
                <w:highlight w:val="none"/>
              </w:rPr>
            </w:pPr>
            <w:r>
              <w:rPr>
                <w:rFonts w:hint="default" w:ascii="Times New Roman" w:hAnsi="Times New Roman" w:eastAsia="黑体" w:cs="Times New Roman"/>
                <w:color w:val="auto"/>
                <w:kern w:val="0"/>
                <w:sz w:val="32"/>
                <w:szCs w:val="32"/>
                <w:highlight w:val="none"/>
              </w:rPr>
              <w:t>工作安排</w:t>
            </w:r>
          </w:p>
        </w:tc>
      </w:tr>
      <w:tr w14:paraId="63E6B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23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F7DD7D2">
            <w:pPr>
              <w:spacing w:line="46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  <w:t>4月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  <w:lang w:val="en-US" w:eastAsia="zh-CN"/>
              </w:rPr>
              <w:t>28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  <w:t>日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  <w:lang w:val="en-US" w:eastAsia="zh-CN"/>
              </w:rPr>
              <w:t>前</w:t>
            </w:r>
          </w:p>
          <w:p w14:paraId="1D351CA7">
            <w:pPr>
              <w:spacing w:line="460" w:lineRule="exact"/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  <w:lang w:val="en-US" w:eastAsia="zh-CN"/>
              </w:rPr>
              <w:t>（含28日）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0706599">
            <w:pPr>
              <w:jc w:val="left"/>
              <w:rPr>
                <w:rFonts w:hint="default" w:ascii="Times New Roman" w:hAnsi="Times New Roman" w:eastAsia="仿宋_GB2312" w:cs="Times New Roman"/>
                <w:color w:val="auto"/>
                <w:spacing w:val="-20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pacing w:val="-20"/>
                <w:sz w:val="28"/>
                <w:szCs w:val="28"/>
                <w:highlight w:val="none"/>
              </w:rPr>
              <w:t>公布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20"/>
                <w:sz w:val="28"/>
                <w:szCs w:val="28"/>
                <w:highlight w:val="none"/>
                <w:lang w:eastAsia="zh-CN"/>
              </w:rPr>
              <w:t>《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20"/>
                <w:sz w:val="28"/>
                <w:szCs w:val="28"/>
                <w:highlight w:val="none"/>
              </w:rPr>
              <w:t>年荔湾区公办初中一年级招生工作方案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20"/>
                <w:sz w:val="28"/>
                <w:szCs w:val="28"/>
                <w:highlight w:val="none"/>
                <w:lang w:eastAsia="zh-CN"/>
              </w:rPr>
              <w:t>》</w:t>
            </w:r>
            <w:r>
              <w:rPr>
                <w:rFonts w:hint="default" w:ascii="Times New Roman" w:hAnsi="Times New Roman" w:eastAsia="仿宋_GB2312" w:cs="Times New Roman"/>
                <w:color w:val="auto"/>
                <w:spacing w:val="-20"/>
                <w:sz w:val="28"/>
                <w:szCs w:val="28"/>
                <w:highlight w:val="none"/>
              </w:rPr>
              <w:t>。</w:t>
            </w:r>
          </w:p>
        </w:tc>
      </w:tr>
      <w:tr w14:paraId="2CD020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23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F889E21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  <w:t>5月7日-8日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FBF0963">
            <w:pPr>
              <w:jc w:val="left"/>
              <w:rPr>
                <w:rFonts w:hint="default" w:ascii="Times New Roman" w:hAnsi="Times New Roman" w:eastAsia="仿宋_GB2312" w:cs="Times New Roman"/>
                <w:color w:val="auto"/>
                <w:spacing w:val="-2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  <w:t>办理跨区生、外地返穗生申请升学的审核手续。</w:t>
            </w:r>
          </w:p>
        </w:tc>
      </w:tr>
      <w:tr w14:paraId="313296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</w:trPr>
        <w:tc>
          <w:tcPr>
            <w:tcW w:w="23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C3A515F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  <w:t>6月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  <w:t>日前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7B8522FB">
            <w:pPr>
              <w:adjustRightInd w:val="0"/>
              <w:snapToGrid w:val="0"/>
              <w:spacing w:line="440" w:lineRule="exact"/>
              <w:jc w:val="left"/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  <w:t>完成公办初中一年级招生电脑派位志愿填报资料核对工作。</w:t>
            </w:r>
          </w:p>
        </w:tc>
      </w:tr>
      <w:tr w14:paraId="4167C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23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08EEE06C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  <w:t>6月2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  <w:t>日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DB80E2A">
            <w:pPr>
              <w:jc w:val="left"/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  <w:t>公布公办初中一年级电脑派位结果。</w:t>
            </w:r>
          </w:p>
        </w:tc>
      </w:tr>
      <w:tr w14:paraId="63151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23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BD920B2">
            <w:pPr>
              <w:jc w:val="center"/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  <w:t>7月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  <w:t>日</w:t>
            </w:r>
          </w:p>
        </w:tc>
        <w:tc>
          <w:tcPr>
            <w:tcW w:w="64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0D8C168">
            <w:pPr>
              <w:jc w:val="left"/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kern w:val="0"/>
                <w:sz w:val="28"/>
                <w:szCs w:val="28"/>
                <w:highlight w:val="none"/>
              </w:rPr>
              <w:t>公办初中一年级新生注册。</w:t>
            </w:r>
          </w:p>
        </w:tc>
      </w:tr>
    </w:tbl>
    <w:p w14:paraId="710D0438">
      <w:pPr>
        <w:rPr>
          <w:rFonts w:hint="default" w:ascii="Times New Roman" w:hAnsi="Times New Roman" w:eastAsia="仿宋_GB2312" w:cs="Times New Roman"/>
          <w:color w:val="auto"/>
          <w:sz w:val="18"/>
          <w:szCs w:val="18"/>
          <w:highlight w:val="none"/>
        </w:rPr>
      </w:pPr>
    </w:p>
    <w:p w14:paraId="0395119F">
      <w:r>
        <w:rPr>
          <w:rFonts w:hint="default" w:ascii="Times New Roman" w:hAnsi="Times New Roman" w:eastAsia="楷体_GB2312" w:cs="Times New Roman"/>
          <w:color w:val="auto"/>
          <w:sz w:val="28"/>
          <w:szCs w:val="28"/>
          <w:highlight w:val="none"/>
        </w:rPr>
        <w:t>备注：如需调整时间，将另行通知。</w:t>
      </w:r>
      <w:r>
        <w:rPr>
          <w:rFonts w:hint="default" w:ascii="Times New Roman" w:hAnsi="Times New Roman" w:eastAsia="楷体_GB2312" w:cs="Times New Roman"/>
          <w:color w:val="auto"/>
          <w:sz w:val="32"/>
          <w:szCs w:val="32"/>
          <w:highlight w:val="none"/>
        </w:rP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01512A"/>
    <w:rsid w:val="6401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next w:val="1"/>
    <w:unhideWhenUsed/>
    <w:qFormat/>
    <w:uiPriority w:val="99"/>
    <w:pPr>
      <w:widowControl w:val="0"/>
      <w:jc w:val="both"/>
    </w:pPr>
    <w:rPr>
      <w:rFonts w:hint="eastAsia" w:ascii="Calibri" w:hAnsi="Calibri" w:eastAsia="宋体" w:cs="Times New Roman"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Office_12.8.2.20793_F1E327BC-269C-435d-A152-05C5408002CA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2026-04-28T01:49:00Z</dcterms:created>
  <dc:creator>陈怡霖</dc:creator>
  <cp:lastModifiedBy>陈怡霖</cp:lastModifiedBy>
  <dcterms:modified xsi:type="dcterms:W3CDTF">2026-04-28T01:49:30Z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2052-12.8.2.20793</vt:lpwstr>
  </property>
  <property fmtid="{D5CDD505-2E9C-101B-9397-08002B2CF9AE}" pid="3" name="ICV">
    <vt:lpwstr>F6B5D518561E4738BC3807DDF5CBFCBE_11</vt:lpwstr>
  </property>
</Properties>
</file>