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B2680" w14:textId="25EB41FA" w:rsidR="0021579D" w:rsidRDefault="009660E0">
      <w:r>
        <w:rPr>
          <w:rFonts w:hint="eastAsia"/>
        </w:rPr>
        <w:t>暑期實習</w:t>
      </w:r>
      <w:r>
        <w:rPr>
          <w:rFonts w:hint="eastAsia"/>
        </w:rPr>
        <w:t xml:space="preserve"> p</w:t>
      </w:r>
      <w:r>
        <w:t xml:space="preserve">aper  </w:t>
      </w:r>
      <w:r>
        <w:rPr>
          <w:rFonts w:hint="eastAsia"/>
        </w:rPr>
        <w:t>：</w:t>
      </w:r>
      <w:r>
        <w:t>Qubit Mapping for Reconfigurable Atom Arrays</w:t>
      </w:r>
    </w:p>
    <w:p w14:paraId="2A13D041" w14:textId="181EB5B3" w:rsidR="000C5541" w:rsidRDefault="000C5541">
      <w:r>
        <w:rPr>
          <w:rFonts w:hint="eastAsia"/>
        </w:rPr>
        <w:t>學習目標：摸熟程式、了解</w:t>
      </w:r>
      <w:r w:rsidR="00262A88">
        <w:rPr>
          <w:rFonts w:hint="eastAsia"/>
        </w:rPr>
        <w:t>實驗架構、寫出</w:t>
      </w:r>
      <w:r w:rsidR="00262A88">
        <w:rPr>
          <w:rFonts w:hint="eastAsia"/>
        </w:rPr>
        <w:t>c</w:t>
      </w:r>
      <w:r w:rsidR="00262A88">
        <w:t>ost</w:t>
      </w:r>
      <w:r w:rsidR="00262A88">
        <w:rPr>
          <w:rFonts w:hint="eastAsia"/>
        </w:rPr>
        <w:t xml:space="preserve"> f</w:t>
      </w:r>
      <w:r w:rsidR="00262A88">
        <w:t>unction</w:t>
      </w:r>
      <w:r w:rsidR="00262A88">
        <w:rPr>
          <w:rFonts w:hint="eastAsia"/>
        </w:rPr>
        <w:t>、最佳化</w:t>
      </w:r>
      <w:r w:rsidR="00262A88">
        <w:rPr>
          <w:rFonts w:hint="eastAsia"/>
        </w:rPr>
        <w:t>f</w:t>
      </w:r>
      <w:r w:rsidR="00262A88">
        <w:t>idelity</w:t>
      </w:r>
    </w:p>
    <w:p w14:paraId="3B639884" w14:textId="78BB2C5F" w:rsidR="00262A88" w:rsidRDefault="00262A88">
      <w:r>
        <w:rPr>
          <w:rFonts w:hint="eastAsia"/>
        </w:rPr>
        <w:t>用</w:t>
      </w:r>
      <w:r>
        <w:rPr>
          <w:rFonts w:hint="eastAsia"/>
        </w:rPr>
        <w:t>Q</w:t>
      </w:r>
      <w:r>
        <w:t>is</w:t>
      </w:r>
      <w:r w:rsidR="004C7649">
        <w:rPr>
          <w:rFonts w:hint="eastAsia"/>
        </w:rPr>
        <w:t>k</w:t>
      </w:r>
      <w:r>
        <w:t>it</w:t>
      </w:r>
      <w:r>
        <w:rPr>
          <w:rFonts w:hint="eastAsia"/>
        </w:rPr>
        <w:t xml:space="preserve"> </w:t>
      </w:r>
      <w:r>
        <w:rPr>
          <w:rFonts w:hint="eastAsia"/>
        </w:rPr>
        <w:t>寫出</w:t>
      </w:r>
      <w:r>
        <w:rPr>
          <w:rFonts w:hint="eastAsia"/>
        </w:rPr>
        <w:t>GHZ state</w:t>
      </w:r>
    </w:p>
    <w:p w14:paraId="5C760804" w14:textId="77777777" w:rsidR="00262A88" w:rsidRDefault="00262A88"/>
    <w:p w14:paraId="7E2E6414" w14:textId="5A12C153" w:rsidR="009660E0" w:rsidRDefault="009660E0">
      <w:r>
        <w:rPr>
          <w:rFonts w:hint="eastAsia"/>
        </w:rPr>
        <w:t>主旨：</w:t>
      </w:r>
      <w:r>
        <w:t>reconfigurable atom arrays</w:t>
      </w:r>
      <w:r>
        <w:rPr>
          <w:rFonts w:hint="eastAsia"/>
        </w:rPr>
        <w:t>(RAA)</w:t>
      </w:r>
      <w:r>
        <w:rPr>
          <w:rFonts w:hint="eastAsia"/>
        </w:rPr>
        <w:t>可以減少</w:t>
      </w:r>
      <w:r>
        <w:rPr>
          <w:rFonts w:hint="eastAsia"/>
        </w:rPr>
        <w:t>t</w:t>
      </w:r>
      <w:r>
        <w:t xml:space="preserve">wo qubit gates </w:t>
      </w:r>
      <w:r>
        <w:rPr>
          <w:rFonts w:hint="eastAsia"/>
        </w:rPr>
        <w:t>的使用</w:t>
      </w:r>
    </w:p>
    <w:p w14:paraId="6DB83C49" w14:textId="6977501D" w:rsidR="00C90D52" w:rsidRDefault="00C90D52"/>
    <w:p w14:paraId="1641637C" w14:textId="12509C3E" w:rsidR="00C90D52" w:rsidRDefault="00C90D52">
      <w:r>
        <w:rPr>
          <w:rFonts w:hint="eastAsia"/>
        </w:rPr>
        <w:t>B</w:t>
      </w:r>
      <w:r>
        <w:t>luvstein</w:t>
      </w:r>
      <w:r>
        <w:rPr>
          <w:rFonts w:hint="eastAsia"/>
        </w:rPr>
        <w:t>證明了</w:t>
      </w:r>
      <w:r>
        <w:t>coupling graph can be reconfigured dynamically during the computation itself.</w:t>
      </w:r>
    </w:p>
    <w:p w14:paraId="68AFD2BA" w14:textId="2C8BD6C2" w:rsidR="00B77F97" w:rsidRDefault="00C90D52">
      <w:r w:rsidRPr="000E0E3C">
        <w:rPr>
          <w:b/>
          <w:bCs/>
        </w:rPr>
        <w:t>Spatial light modulator</w:t>
      </w:r>
      <w:r w:rsidR="00B77F97" w:rsidRPr="000E0E3C">
        <w:rPr>
          <w:b/>
          <w:bCs/>
        </w:rPr>
        <w:t>(SLM)</w:t>
      </w:r>
      <w:r w:rsidR="00CA10C3">
        <w:t>(</w:t>
      </w:r>
      <w:r w:rsidR="00CA10C3">
        <w:rPr>
          <w:rFonts w:hint="eastAsia"/>
        </w:rPr>
        <w:t>藍球</w:t>
      </w:r>
      <w:r w:rsidR="00CA10C3">
        <w:rPr>
          <w:rFonts w:hint="eastAsia"/>
        </w:rPr>
        <w:t>)</w:t>
      </w:r>
      <w:r w:rsidR="00B77F97">
        <w:rPr>
          <w:rFonts w:hint="eastAsia"/>
        </w:rPr>
        <w:t>製造出</w:t>
      </w:r>
      <w:r w:rsidR="00B77F97">
        <w:rPr>
          <w:rFonts w:hint="eastAsia"/>
        </w:rPr>
        <w:t>s</w:t>
      </w:r>
      <w:r w:rsidR="00B77F97">
        <w:t xml:space="preserve">tationary </w:t>
      </w:r>
      <w:r w:rsidR="00B77F97">
        <w:rPr>
          <w:rFonts w:hint="eastAsia"/>
        </w:rPr>
        <w:t>t</w:t>
      </w:r>
      <w:r w:rsidR="00B77F97">
        <w:t>rap</w:t>
      </w:r>
      <w:r w:rsidR="00B77F97">
        <w:rPr>
          <w:rFonts w:hint="eastAsia"/>
        </w:rPr>
        <w:t>，</w:t>
      </w:r>
      <w:r w:rsidR="00B77F97" w:rsidRPr="000E0E3C">
        <w:rPr>
          <w:rFonts w:hint="eastAsia"/>
          <w:b/>
          <w:bCs/>
        </w:rPr>
        <w:t>c</w:t>
      </w:r>
      <w:r w:rsidR="00B77F97" w:rsidRPr="000E0E3C">
        <w:rPr>
          <w:b/>
          <w:bCs/>
        </w:rPr>
        <w:t>rossed 2D acounsto-optic deflector(AOD)</w:t>
      </w:r>
      <w:r w:rsidR="00CA10C3">
        <w:rPr>
          <w:rFonts w:hint="eastAsia"/>
        </w:rPr>
        <w:t>(</w:t>
      </w:r>
      <w:r w:rsidR="00CA10C3">
        <w:rPr>
          <w:rFonts w:hint="eastAsia"/>
        </w:rPr>
        <w:t>紅球</w:t>
      </w:r>
      <w:r w:rsidR="00CA10C3">
        <w:rPr>
          <w:rFonts w:hint="eastAsia"/>
        </w:rPr>
        <w:t>)</w:t>
      </w:r>
      <w:r w:rsidR="00B77F97">
        <w:rPr>
          <w:rFonts w:hint="eastAsia"/>
        </w:rPr>
        <w:t>製作出</w:t>
      </w:r>
      <w:r w:rsidR="00B77F97">
        <w:rPr>
          <w:rFonts w:hint="eastAsia"/>
        </w:rPr>
        <w:t>m</w:t>
      </w:r>
      <w:r w:rsidR="00B77F97">
        <w:t>obile traps</w:t>
      </w:r>
      <w:r w:rsidR="00B77F97">
        <w:rPr>
          <w:rFonts w:hint="eastAsia"/>
        </w:rPr>
        <w:t>。</w:t>
      </w:r>
    </w:p>
    <w:p w14:paraId="070204B4" w14:textId="74299539" w:rsidR="00B77F97" w:rsidRDefault="00B77F97" w:rsidP="00B77F97">
      <w:pPr>
        <w:jc w:val="center"/>
      </w:pPr>
      <w:r w:rsidRPr="00B77F97">
        <w:rPr>
          <w:noProof/>
        </w:rPr>
        <w:drawing>
          <wp:inline distT="0" distB="0" distL="0" distR="0" wp14:anchorId="7A4E92F4" wp14:editId="1AB14211">
            <wp:extent cx="4472940" cy="3435214"/>
            <wp:effectExtent l="0" t="0" r="3810" b="0"/>
            <wp:docPr id="16336959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95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9428" cy="344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4BAA" w14:textId="77777777" w:rsidR="00262A88" w:rsidRDefault="00262A88"/>
    <w:p w14:paraId="7FCFA12D" w14:textId="66E4A8D1" w:rsidR="00C90D52" w:rsidRDefault="00B77F97">
      <w:r>
        <w:rPr>
          <w:rFonts w:hint="eastAsia"/>
        </w:rPr>
        <w:t>由於</w:t>
      </w:r>
      <w:r>
        <w:rPr>
          <w:rFonts w:hint="eastAsia"/>
        </w:rPr>
        <w:t>AOD</w:t>
      </w:r>
      <w:r>
        <w:rPr>
          <w:rFonts w:hint="eastAsia"/>
        </w:rPr>
        <w:t>可以移動，因此在不同位置時會有不同的</w:t>
      </w:r>
      <w:r>
        <w:rPr>
          <w:rFonts w:hint="eastAsia"/>
        </w:rPr>
        <w:t>c</w:t>
      </w:r>
      <w:r>
        <w:t>oupling graphs</w:t>
      </w:r>
      <w:r>
        <w:rPr>
          <w:rFonts w:hint="eastAsia"/>
        </w:rPr>
        <w:t>。</w:t>
      </w:r>
    </w:p>
    <w:p w14:paraId="2D299591" w14:textId="7111387D" w:rsidR="007B1DF5" w:rsidRDefault="007B1DF5">
      <w:r>
        <w:rPr>
          <w:rFonts w:hint="eastAsia"/>
        </w:rPr>
        <w:t>補：</w:t>
      </w:r>
      <w:r>
        <w:rPr>
          <w:rFonts w:hint="eastAsia"/>
        </w:rPr>
        <w:t>c</w:t>
      </w:r>
      <w:r>
        <w:t xml:space="preserve">omplier </w:t>
      </w:r>
      <w:r>
        <w:rPr>
          <w:rFonts w:hint="eastAsia"/>
        </w:rPr>
        <w:t>編譯器</w:t>
      </w:r>
    </w:p>
    <w:p w14:paraId="594B72F1" w14:textId="4886A96A" w:rsidR="00D95318" w:rsidRDefault="00444A11">
      <w:r>
        <w:rPr>
          <w:rFonts w:hint="eastAsia"/>
        </w:rPr>
        <w:t>當兩個粒子距離小於</w:t>
      </w:r>
      <w:r>
        <w:t>r</w:t>
      </w:r>
      <w:r>
        <w:rPr>
          <w:vertAlign w:val="subscript"/>
        </w:rPr>
        <w:t>b</w:t>
      </w:r>
      <w:r>
        <w:t xml:space="preserve"> </w:t>
      </w:r>
      <w:r>
        <w:rPr>
          <w:rFonts w:hint="eastAsia"/>
        </w:rPr>
        <w:t>則可以產生</w:t>
      </w:r>
      <w:r>
        <w:rPr>
          <w:rFonts w:hint="eastAsia"/>
        </w:rPr>
        <w:t>c</w:t>
      </w:r>
      <w:r>
        <w:t>oupled</w:t>
      </w:r>
      <w:r>
        <w:rPr>
          <w:rFonts w:hint="eastAsia"/>
        </w:rPr>
        <w:t>，再透過</w:t>
      </w:r>
      <w:r>
        <w:rPr>
          <w:rFonts w:hint="eastAsia"/>
        </w:rPr>
        <w:t>R</w:t>
      </w:r>
      <w:r>
        <w:t>ydberg laser</w:t>
      </w:r>
      <w:r>
        <w:rPr>
          <w:rFonts w:hint="eastAsia"/>
        </w:rPr>
        <w:t>照射，使其產生</w:t>
      </w:r>
      <w:r>
        <w:rPr>
          <w:rFonts w:hint="eastAsia"/>
        </w:rPr>
        <w:t>e</w:t>
      </w:r>
      <w:r>
        <w:t>ntangle</w:t>
      </w:r>
      <w:r>
        <w:rPr>
          <w:rFonts w:hint="eastAsia"/>
        </w:rPr>
        <w:t xml:space="preserve"> g</w:t>
      </w:r>
      <w:r>
        <w:t xml:space="preserve">ate </w:t>
      </w:r>
      <w:r>
        <w:rPr>
          <w:rFonts w:hint="eastAsia"/>
        </w:rPr>
        <w:t>的效果</w:t>
      </w:r>
      <w:r w:rsidR="00D95318">
        <w:rPr>
          <w:rFonts w:hint="eastAsia"/>
        </w:rPr>
        <w:t>，可以將全部的</w:t>
      </w:r>
      <w:r w:rsidR="00D95318">
        <w:rPr>
          <w:rFonts w:hint="eastAsia"/>
        </w:rPr>
        <w:t>AOD</w:t>
      </w:r>
      <w:r w:rsidR="00D95318">
        <w:rPr>
          <w:rFonts w:hint="eastAsia"/>
        </w:rPr>
        <w:t>同時移動</w:t>
      </w:r>
      <w:r w:rsidR="00D95318">
        <w:t>xq’-x</w:t>
      </w:r>
      <w:r w:rsidR="00D95318">
        <w:rPr>
          <w:rFonts w:hint="eastAsia"/>
        </w:rPr>
        <w:t>q</w:t>
      </w:r>
      <w:r w:rsidR="00D95318">
        <w:rPr>
          <w:rFonts w:hint="eastAsia"/>
        </w:rPr>
        <w:t>使</w:t>
      </w:r>
      <w:r w:rsidR="00D95318">
        <w:rPr>
          <w:rFonts w:hint="eastAsia"/>
        </w:rPr>
        <w:t>AOD</w:t>
      </w:r>
      <w:r w:rsidR="00D95318">
        <w:rPr>
          <w:rFonts w:hint="eastAsia"/>
        </w:rPr>
        <w:t>和每個</w:t>
      </w:r>
      <w:r w:rsidR="00D95318">
        <w:rPr>
          <w:rFonts w:hint="eastAsia"/>
        </w:rPr>
        <w:t>SLM</w:t>
      </w:r>
      <w:r w:rsidR="00D95318">
        <w:rPr>
          <w:rFonts w:hint="eastAsia"/>
        </w:rPr>
        <w:t>產生相關性，並用</w:t>
      </w:r>
      <w:r w:rsidR="00D95318">
        <w:rPr>
          <w:rFonts w:hint="eastAsia"/>
        </w:rPr>
        <w:t>QAOA</w:t>
      </w:r>
      <w:r w:rsidR="00D95318">
        <w:rPr>
          <w:rFonts w:hint="eastAsia"/>
        </w:rPr>
        <w:t>演算法來檢視成果</w:t>
      </w:r>
    </w:p>
    <w:p w14:paraId="2D1FF76D" w14:textId="2F79F1C8" w:rsidR="00D95318" w:rsidRDefault="00D95318"/>
    <w:p w14:paraId="34B886F2" w14:textId="77777777" w:rsidR="009C1812" w:rsidRDefault="009C1812">
      <w:pPr>
        <w:widowControl/>
      </w:pPr>
      <w:r>
        <w:br w:type="page"/>
      </w:r>
    </w:p>
    <w:p w14:paraId="6D079089" w14:textId="204290C5" w:rsidR="00D95318" w:rsidRDefault="00D95318">
      <w:r>
        <w:rPr>
          <w:rFonts w:hint="eastAsia"/>
        </w:rPr>
        <w:lastRenderedPageBreak/>
        <w:t>2.Th</w:t>
      </w:r>
      <w:r>
        <w:t>e qubit mapping problem</w:t>
      </w:r>
    </w:p>
    <w:p w14:paraId="2280400D" w14:textId="67D32D80" w:rsidR="00D95318" w:rsidRDefault="009C1812">
      <w:r>
        <w:rPr>
          <w:rFonts w:hint="eastAsia"/>
        </w:rPr>
        <w:t>介紹</w:t>
      </w:r>
      <w:r>
        <w:rPr>
          <w:rFonts w:hint="eastAsia"/>
        </w:rPr>
        <w:t>QAOA</w:t>
      </w:r>
      <w:r>
        <w:rPr>
          <w:rFonts w:hint="eastAsia"/>
        </w:rPr>
        <w:t>演算法如圖</w:t>
      </w:r>
    </w:p>
    <w:p w14:paraId="37A09085" w14:textId="705F9036" w:rsidR="009C1812" w:rsidRDefault="009C1812">
      <w:r w:rsidRPr="009C1812">
        <w:rPr>
          <w:noProof/>
        </w:rPr>
        <w:drawing>
          <wp:inline distT="0" distB="0" distL="0" distR="0" wp14:anchorId="1D2C480D" wp14:editId="75BAF47F">
            <wp:extent cx="2712720" cy="3786736"/>
            <wp:effectExtent l="0" t="0" r="0" b="4445"/>
            <wp:docPr id="14969020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02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379" cy="379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B092" w14:textId="2490BB24" w:rsidR="009C1812" w:rsidRDefault="009C1812">
      <w:pPr>
        <w:widowControl/>
      </w:pPr>
      <w:r>
        <w:br w:type="page"/>
      </w:r>
    </w:p>
    <w:p w14:paraId="5F680F58" w14:textId="355B1D9D" w:rsidR="009C1812" w:rsidRDefault="009C1812">
      <w:r>
        <w:lastRenderedPageBreak/>
        <w:t>3.</w:t>
      </w:r>
      <w:r w:rsidRPr="009C1812">
        <w:t xml:space="preserve"> </w:t>
      </w:r>
      <w:r>
        <w:t>RECONFIGURABLE ATOM ARRAYS (RAA) QUANTUM COMPUTING ARCHITECTURE</w:t>
      </w:r>
    </w:p>
    <w:p w14:paraId="3904B5D2" w14:textId="77777777" w:rsidR="009C1812" w:rsidRDefault="009C1812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a</w:t>
      </w:r>
      <w:r>
        <w:t>tom trapping</w:t>
      </w:r>
    </w:p>
    <w:p w14:paraId="42EA304B" w14:textId="4EC79ED5" w:rsidR="00CE09C7" w:rsidRDefault="009C1812" w:rsidP="00FC3EF8">
      <w:pPr>
        <w:ind w:firstLine="480"/>
      </w:pPr>
      <w:r>
        <w:rPr>
          <w:rFonts w:hint="eastAsia"/>
        </w:rPr>
        <w:t>一個</w:t>
      </w:r>
      <w:r>
        <w:rPr>
          <w:rFonts w:hint="eastAsia"/>
        </w:rPr>
        <w:t>trap</w:t>
      </w:r>
      <w:r>
        <w:rPr>
          <w:rFonts w:hint="eastAsia"/>
        </w:rPr>
        <w:t>不能容納超過兩個粒子，</w:t>
      </w:r>
      <w:r>
        <w:rPr>
          <w:rFonts w:hint="eastAsia"/>
        </w:rPr>
        <w:t>AOD</w:t>
      </w:r>
      <w:r>
        <w:rPr>
          <w:rFonts w:hint="eastAsia"/>
        </w:rPr>
        <w:t>由</w:t>
      </w:r>
      <w:r w:rsidR="00CE09C7">
        <w:rPr>
          <w:rFonts w:hint="eastAsia"/>
        </w:rPr>
        <w:t>X</w:t>
      </w:r>
      <w:r w:rsidR="00CE09C7">
        <w:t xml:space="preserve"> component</w:t>
      </w:r>
      <w:r w:rsidR="00CE09C7">
        <w:rPr>
          <w:rFonts w:hint="eastAsia"/>
        </w:rPr>
        <w:t>和</w:t>
      </w:r>
      <w:r w:rsidR="00CE09C7">
        <w:rPr>
          <w:rFonts w:hint="eastAsia"/>
        </w:rPr>
        <w:t>Y component</w:t>
      </w:r>
      <w:r w:rsidR="00CE09C7">
        <w:t xml:space="preserve"> </w:t>
      </w:r>
      <w:r w:rsidR="00CE09C7">
        <w:rPr>
          <w:rFonts w:hint="eastAsia"/>
        </w:rPr>
        <w:t>組成，</w:t>
      </w:r>
      <w:r w:rsidR="00CE09C7">
        <w:rPr>
          <w:rFonts w:hint="eastAsia"/>
        </w:rPr>
        <w:t>S</w:t>
      </w:r>
      <w:r w:rsidR="00CE09C7">
        <w:t>LM</w:t>
      </w:r>
      <w:r w:rsidR="00CE09C7">
        <w:rPr>
          <w:rFonts w:hint="eastAsia"/>
        </w:rPr>
        <w:t>位置可以隨意放置，但整體</w:t>
      </w:r>
      <w:r w:rsidR="00CE09C7">
        <w:rPr>
          <w:rFonts w:hint="eastAsia"/>
        </w:rPr>
        <w:t>AOD</w:t>
      </w:r>
      <w:r w:rsidR="00CE09C7">
        <w:rPr>
          <w:rFonts w:hint="eastAsia"/>
        </w:rPr>
        <w:t>和</w:t>
      </w:r>
      <w:r w:rsidR="00CE09C7">
        <w:rPr>
          <w:rFonts w:hint="eastAsia"/>
        </w:rPr>
        <w:t>SLM</w:t>
      </w:r>
      <w:r w:rsidR="00CE09C7">
        <w:rPr>
          <w:rFonts w:hint="eastAsia"/>
        </w:rPr>
        <w:t>的形狀要相似。</w:t>
      </w:r>
      <w:r w:rsidR="00CE09C7">
        <w:t>Trap</w:t>
      </w:r>
      <w:r w:rsidR="00CE09C7">
        <w:rPr>
          <w:rFonts w:hint="eastAsia"/>
        </w:rPr>
        <w:t>的最小間距約為</w:t>
      </w:r>
      <w:r w:rsidR="00CE09C7">
        <w:t xml:space="preserve">2 </w:t>
      </w:r>
      <w:r w:rsidR="00CE09C7">
        <w:rPr>
          <w:rFonts w:ascii="Cambria Math" w:hAnsi="Cambria Math" w:cs="Cambria Math"/>
        </w:rPr>
        <w:t>𝜇</w:t>
      </w:r>
      <w:r w:rsidR="00CE09C7">
        <w:rPr>
          <w:rFonts w:hint="eastAsia"/>
        </w:rPr>
        <w:t>m</w:t>
      </w:r>
      <w:r w:rsidR="00CE09C7">
        <w:t xml:space="preserve"> </w:t>
      </w:r>
      <w:r w:rsidR="00CE09C7">
        <w:rPr>
          <w:rFonts w:hint="eastAsia"/>
        </w:rPr>
        <w:t>行跟行之間最小距離為</w:t>
      </w:r>
      <w:r w:rsidR="00CE09C7">
        <w:rPr>
          <w:rFonts w:hint="eastAsia"/>
        </w:rPr>
        <w:t>d</w:t>
      </w:r>
      <w:r w:rsidR="00CE09C7">
        <w:t>s</w:t>
      </w:r>
      <w:r w:rsidR="00FC3EF8">
        <w:rPr>
          <w:rFonts w:hint="eastAsia"/>
        </w:rPr>
        <w:t>。</w:t>
      </w:r>
    </w:p>
    <w:p w14:paraId="3A9644EC" w14:textId="77777777" w:rsidR="00FC3EF8" w:rsidRDefault="00FC3EF8"/>
    <w:p w14:paraId="51284AC1" w14:textId="33DACB08" w:rsidR="00FC3EF8" w:rsidRDefault="00FC3EF8">
      <w:r>
        <w:rPr>
          <w:rFonts w:hint="eastAsia"/>
        </w:rPr>
        <w:t>3.2 a</w:t>
      </w:r>
      <w:r>
        <w:t>rray movements</w:t>
      </w:r>
    </w:p>
    <w:p w14:paraId="38B15030" w14:textId="21B7E6C0" w:rsidR="00FC3EF8" w:rsidRDefault="00FC3EF8">
      <w:r>
        <w:tab/>
      </w:r>
      <w:r>
        <w:rPr>
          <w:rFonts w:hint="eastAsia"/>
        </w:rPr>
        <w:t>只有</w:t>
      </w:r>
      <w:r>
        <w:rPr>
          <w:rFonts w:hint="eastAsia"/>
        </w:rPr>
        <w:t>AOD trap</w:t>
      </w:r>
      <w:r>
        <w:rPr>
          <w:rFonts w:hint="eastAsia"/>
        </w:rPr>
        <w:t>可以移動，</w:t>
      </w:r>
      <w:r>
        <w:rPr>
          <w:rFonts w:hint="eastAsia"/>
        </w:rPr>
        <w:t>SLM</w:t>
      </w:r>
      <w:r>
        <w:t xml:space="preserve"> trap</w:t>
      </w:r>
      <w:r>
        <w:rPr>
          <w:rFonts w:hint="eastAsia"/>
        </w:rPr>
        <w:t>將停留在同個位置。且同一行</w:t>
      </w:r>
      <w:r>
        <w:rPr>
          <w:rFonts w:hint="eastAsia"/>
        </w:rPr>
        <w:t>/</w:t>
      </w:r>
      <w:r>
        <w:rPr>
          <w:rFonts w:hint="eastAsia"/>
        </w:rPr>
        <w:t>列的</w:t>
      </w:r>
      <w:r>
        <w:rPr>
          <w:rFonts w:hint="eastAsia"/>
        </w:rPr>
        <w:t>AOD</w:t>
      </w:r>
      <w:r>
        <w:t xml:space="preserve"> trap</w:t>
      </w:r>
      <w:r>
        <w:rPr>
          <w:rFonts w:hint="eastAsia"/>
        </w:rPr>
        <w:t xml:space="preserve"> </w:t>
      </w:r>
      <w:r>
        <w:rPr>
          <w:rFonts w:hint="eastAsia"/>
        </w:rPr>
        <w:t>會一起移動</w:t>
      </w:r>
      <w:r w:rsidR="00134632">
        <w:rPr>
          <w:rFonts w:hint="eastAsia"/>
        </w:rPr>
        <w:t>，且不能穿過其他行。</w:t>
      </w:r>
    </w:p>
    <w:p w14:paraId="7AC69CCC" w14:textId="77777777" w:rsidR="00134632" w:rsidRDefault="00134632"/>
    <w:p w14:paraId="5C39BA4B" w14:textId="03BBF5B7" w:rsidR="00134632" w:rsidRDefault="00134632">
      <w:r>
        <w:rPr>
          <w:rFonts w:hint="eastAsia"/>
        </w:rPr>
        <w:t>3.3</w:t>
      </w:r>
      <w:r>
        <w:t xml:space="preserve"> quantum gate</w:t>
      </w:r>
    </w:p>
    <w:p w14:paraId="6F02659B" w14:textId="480A5ACF" w:rsidR="00134632" w:rsidRPr="00134632" w:rsidRDefault="00134632" w:rsidP="00134632">
      <w:pPr>
        <w:ind w:firstLine="480"/>
      </w:pPr>
      <w:r>
        <w:rPr>
          <w:rFonts w:hint="eastAsia"/>
        </w:rPr>
        <w:t>我通過照射特定類型的量子位來執行兩個量子位操作，激光將原子激發到里德伯態。</w:t>
      </w:r>
      <w:r>
        <w:rPr>
          <w:rFonts w:hint="eastAsia"/>
        </w:rPr>
        <w:t xml:space="preserve"> </w:t>
      </w:r>
      <w:r>
        <w:rPr>
          <w:rFonts w:hint="eastAsia"/>
        </w:rPr>
        <w:t>在這種狀態下，一定距離內的原子會發生強烈的相互作用，並且不能同時被激發；這個半徑稱為</w:t>
      </w:r>
      <w:r>
        <w:rPr>
          <w:rFonts w:hint="eastAsia"/>
        </w:rPr>
        <w:t>Ry</w:t>
      </w:r>
      <w:r>
        <w:t>dberg blockade radius (r</w:t>
      </w:r>
      <w:r>
        <w:rPr>
          <w:vertAlign w:val="subscript"/>
        </w:rPr>
        <w:t>b</w:t>
      </w:r>
      <w:r>
        <w:t>) = 7.5</w:t>
      </w:r>
      <w:r>
        <w:rPr>
          <w:rFonts w:ascii="Cambria Math" w:hAnsi="Cambria Math" w:cs="Cambria Math"/>
        </w:rPr>
        <w:t>𝜇</w:t>
      </w:r>
      <w:r>
        <w:t>m</w:t>
      </w:r>
      <w:r>
        <w:rPr>
          <w:rFonts w:hint="eastAsia"/>
        </w:rPr>
        <w:t>。當兩粒子在這個距離內時，</w:t>
      </w:r>
      <w:r w:rsidR="00660BEA">
        <w:rPr>
          <w:rFonts w:hint="eastAsia"/>
        </w:rPr>
        <w:t>並照射</w:t>
      </w:r>
      <w:r w:rsidR="00660BEA" w:rsidRPr="00660BEA">
        <w:t>Rydberg laser</w:t>
      </w:r>
      <w:r w:rsidR="00660BEA">
        <w:rPr>
          <w:rFonts w:hint="eastAsia"/>
        </w:rPr>
        <w:t>，</w:t>
      </w:r>
      <w:r w:rsidR="00EB7882">
        <w:rPr>
          <w:rFonts w:hint="eastAsia"/>
        </w:rPr>
        <w:t>才能執行</w:t>
      </w:r>
      <w:r w:rsidR="00EB7882">
        <w:rPr>
          <w:rFonts w:hint="eastAsia"/>
        </w:rPr>
        <w:t>t</w:t>
      </w:r>
      <w:r w:rsidR="00EB7882">
        <w:t>wo qubit gate</w:t>
      </w:r>
      <w:r w:rsidR="00EB7882">
        <w:rPr>
          <w:rFonts w:hint="eastAsia"/>
        </w:rPr>
        <w:t>的功能</w:t>
      </w:r>
      <w:r w:rsidR="00660BEA">
        <w:rPr>
          <w:rFonts w:hint="eastAsia"/>
        </w:rPr>
        <w:t>，</w:t>
      </w:r>
      <w:r w:rsidR="00EB7882">
        <w:rPr>
          <w:rFonts w:hint="eastAsia"/>
        </w:rPr>
        <w:t>如</w:t>
      </w:r>
      <w:r w:rsidR="00EB7882">
        <w:rPr>
          <w:rFonts w:hint="eastAsia"/>
        </w:rPr>
        <w:t>CZ g</w:t>
      </w:r>
      <w:r w:rsidR="00EB7882">
        <w:t>ate</w:t>
      </w:r>
      <w:r w:rsidR="00EB7882">
        <w:rPr>
          <w:rFonts w:hint="eastAsia"/>
        </w:rPr>
        <w:t>。</w:t>
      </w:r>
    </w:p>
    <w:p w14:paraId="4EC0A004" w14:textId="77777777" w:rsidR="00FC3EF8" w:rsidRDefault="00FC3EF8"/>
    <w:p w14:paraId="28BBEAE2" w14:textId="6FBB285D" w:rsidR="00660BEA" w:rsidRDefault="00660BEA">
      <w:r>
        <w:rPr>
          <w:rFonts w:hint="eastAsia"/>
        </w:rPr>
        <w:t>3.4</w:t>
      </w:r>
      <w:r>
        <w:t xml:space="preserve"> error source</w:t>
      </w:r>
    </w:p>
    <w:p w14:paraId="2348CE57" w14:textId="77777777" w:rsidR="00660BEA" w:rsidRDefault="00660BEA">
      <w:r>
        <w:t>Two qubit gate fidelity is f2 = 97.5%</w:t>
      </w:r>
      <w:r>
        <w:rPr>
          <w:rFonts w:hint="eastAsia"/>
        </w:rPr>
        <w:t>；</w:t>
      </w:r>
      <w:r>
        <w:t xml:space="preserve">Rydberg laser error rate e </w:t>
      </w:r>
      <w:r>
        <w:rPr>
          <w:rFonts w:ascii="Cambria Math" w:hAnsi="Cambria Math" w:cs="Cambria Math"/>
        </w:rPr>
        <w:t>𝜀</w:t>
      </w:r>
      <w:r>
        <w:t xml:space="preserve"> = (1− </w:t>
      </w:r>
      <w:r>
        <w:rPr>
          <w:rFonts w:ascii="Cambria Math" w:hAnsi="Cambria Math" w:cs="Cambria Math"/>
        </w:rPr>
        <w:t>𝑓</w:t>
      </w:r>
      <w:r>
        <w:t>2)/2</w:t>
      </w:r>
    </w:p>
    <w:p w14:paraId="2EC83B13" w14:textId="2B1D6F6F" w:rsidR="00660BEA" w:rsidRDefault="00660BEA">
      <w:r>
        <w:rPr>
          <w:rFonts w:hint="eastAsia"/>
        </w:rPr>
        <w:t>o</w:t>
      </w:r>
      <w:r>
        <w:t>ne qubit gate fidelity is f1 =99.99%</w:t>
      </w:r>
    </w:p>
    <w:p w14:paraId="7040AA0D" w14:textId="19375CFF" w:rsidR="00660BEA" w:rsidRDefault="00660BEA">
      <w:r>
        <w:t>The atoms have a finite coherence(</w:t>
      </w:r>
      <w:r>
        <w:rPr>
          <w:rFonts w:hint="eastAsia"/>
        </w:rPr>
        <w:t>相干</w:t>
      </w:r>
      <w:r>
        <w:rPr>
          <w:rFonts w:hint="eastAsia"/>
        </w:rPr>
        <w:t>)</w:t>
      </w:r>
      <w:r>
        <w:t xml:space="preserve"> time, so the duration of the entire computation reduces the fidelity of each qubit</w:t>
      </w:r>
    </w:p>
    <w:p w14:paraId="5DA64610" w14:textId="46172F7F" w:rsidR="00660BEA" w:rsidRDefault="00660BEA">
      <w:r>
        <w:t>fidelity deterioration</w:t>
      </w:r>
      <w:r>
        <w:rPr>
          <w:rFonts w:hint="eastAsia"/>
        </w:rPr>
        <w:t xml:space="preserve"> = </w:t>
      </w:r>
      <w:r>
        <w:t>exp(−</w:t>
      </w:r>
      <w:r>
        <w:rPr>
          <w:rFonts w:ascii="Cambria Math" w:hAnsi="Cambria Math" w:cs="Cambria Math"/>
        </w:rPr>
        <w:t>𝑁</w:t>
      </w:r>
      <w:r>
        <w:t xml:space="preserve"> </w:t>
      </w:r>
      <w:r>
        <w:rPr>
          <w:rFonts w:ascii="Cambria Math" w:hAnsi="Cambria Math" w:cs="Cambria Math"/>
        </w:rPr>
        <w:t>𝑡</w:t>
      </w:r>
      <w:r w:rsidRPr="00660BEA">
        <w:rPr>
          <w:vertAlign w:val="subscript"/>
        </w:rPr>
        <w:t>tot</w:t>
      </w:r>
      <w:r>
        <w:t>/</w:t>
      </w:r>
      <w:r>
        <w:rPr>
          <w:rFonts w:ascii="Cambria Math" w:hAnsi="Cambria Math" w:cs="Cambria Math"/>
        </w:rPr>
        <w:t>𝑇</w:t>
      </w:r>
      <w:r>
        <w:t>2)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ascii="Cambria Math" w:hAnsi="Cambria Math" w:cs="Cambria Math"/>
        </w:rPr>
        <w:t>𝑡</w:t>
      </w:r>
      <w:r w:rsidRPr="00660BEA">
        <w:rPr>
          <w:vertAlign w:val="subscript"/>
        </w:rPr>
        <w:t>tot</w:t>
      </w:r>
      <m:oMath>
        <m:r>
          <w:rPr>
            <w:rFonts w:ascii="Cambria Math" w:hAnsi="Cambria Math" w:hint="eastAsia"/>
            <w:vertAlign w:val="subscript"/>
          </w:rPr>
          <m:t xml:space="preserve"> </m:t>
        </m:r>
        <m:r>
          <w:rPr>
            <w:rFonts w:ascii="Cambria Math" w:hAnsi="Cambria Math"/>
            <w:vertAlign w:val="subscript"/>
          </w:rPr>
          <m:t xml:space="preserve">≡movement </m:t>
        </m:r>
      </m:oMath>
      <w:r w:rsidR="000437AC">
        <w:t>time</w:t>
      </w:r>
    </w:p>
    <w:p w14:paraId="65650267" w14:textId="1FCD7CED" w:rsidR="000437AC" w:rsidRDefault="000437AC">
      <w:r>
        <w:rPr>
          <w:rFonts w:ascii="Cambria Math" w:hAnsi="Cambria Math" w:cs="Cambria Math"/>
        </w:rPr>
        <w:t>𝑁</w:t>
      </w:r>
      <w:r>
        <w:t xml:space="preserve"> </w:t>
      </w:r>
      <m:oMath>
        <m:r>
          <w:rPr>
            <w:rFonts w:ascii="Cambria Math" w:hAnsi="Cambria Math"/>
            <w:vertAlign w:val="subscript"/>
          </w:rPr>
          <m:t>≡</m:t>
        </m:r>
      </m:oMath>
      <w:r>
        <w:t xml:space="preserve"> the number of qubits </w:t>
      </w:r>
      <w:r>
        <w:rPr>
          <w:rFonts w:hint="eastAsia"/>
        </w:rPr>
        <w:t>；</w:t>
      </w:r>
      <w:r>
        <w:rPr>
          <w:rFonts w:ascii="Cambria Math" w:hAnsi="Cambria Math" w:cs="Cambria Math"/>
        </w:rPr>
        <w:t>𝑇</w:t>
      </w:r>
      <w:r>
        <w:t xml:space="preserve">2 </w:t>
      </w:r>
      <m:oMath>
        <m:r>
          <w:rPr>
            <w:rFonts w:ascii="Cambria Math" w:hAnsi="Cambria Math"/>
            <w:vertAlign w:val="subscript"/>
          </w:rPr>
          <m:t>≡</m:t>
        </m:r>
      </m:oMath>
      <w:r>
        <w:t xml:space="preserve"> the qubit coherence time.</w:t>
      </w:r>
    </w:p>
    <w:p w14:paraId="39C260C7" w14:textId="77777777" w:rsidR="00987B7E" w:rsidRDefault="00987B7E"/>
    <w:p w14:paraId="49A065A3" w14:textId="3435FA71" w:rsidR="00987B7E" w:rsidRDefault="00987B7E">
      <w:r>
        <w:rPr>
          <w:rFonts w:hint="eastAsia"/>
        </w:rPr>
        <w:t>3</w:t>
      </w:r>
      <w:r>
        <w:t>.5 atom transfer</w:t>
      </w:r>
    </w:p>
    <w:p w14:paraId="3DA41A03" w14:textId="7B1A5E97" w:rsidR="00987B7E" w:rsidRDefault="00987B7E">
      <w:r>
        <w:tab/>
      </w:r>
      <w:r>
        <w:rPr>
          <w:rFonts w:hint="eastAsia"/>
        </w:rPr>
        <w:t>藉由降低其中一個</w:t>
      </w:r>
      <w:r>
        <w:t>trap</w:t>
      </w:r>
      <w:r>
        <w:rPr>
          <w:rFonts w:hint="eastAsia"/>
        </w:rPr>
        <w:t>的能量，可以使原子在</w:t>
      </w:r>
      <w:r>
        <w:rPr>
          <w:rFonts w:hint="eastAsia"/>
        </w:rPr>
        <w:t>t</w:t>
      </w:r>
      <w:r>
        <w:t>rap</w:t>
      </w:r>
      <w:r>
        <w:rPr>
          <w:rFonts w:hint="eastAsia"/>
        </w:rPr>
        <w:t>之間轉換</w:t>
      </w:r>
    </w:p>
    <w:p w14:paraId="658F1185" w14:textId="77777777" w:rsidR="00AB46DB" w:rsidRDefault="00AB46DB"/>
    <w:p w14:paraId="49374AFF" w14:textId="77777777" w:rsidR="00AB46DB" w:rsidRDefault="00AB46DB">
      <w:pPr>
        <w:widowControl/>
      </w:pPr>
      <w:r>
        <w:br w:type="page"/>
      </w:r>
    </w:p>
    <w:p w14:paraId="36452855" w14:textId="7821F169" w:rsidR="00AB46DB" w:rsidRDefault="00AB46DB">
      <w:r>
        <w:rPr>
          <w:rFonts w:hint="eastAsia"/>
        </w:rPr>
        <w:lastRenderedPageBreak/>
        <w:t xml:space="preserve">4. </w:t>
      </w:r>
      <w:r>
        <w:t>ARCHITECTURE STATE SPACE</w:t>
      </w:r>
    </w:p>
    <w:p w14:paraId="7BAE7043" w14:textId="7DE8DD09" w:rsidR="00AB46DB" w:rsidRDefault="00AB46DB">
      <w:r>
        <w:tab/>
      </w:r>
      <w:r>
        <w:rPr>
          <w:rFonts w:hint="eastAsia"/>
        </w:rPr>
        <w:t>將</w:t>
      </w:r>
      <w:r>
        <w:rPr>
          <w:rFonts w:hint="eastAsia"/>
        </w:rPr>
        <w:t>AOD</w:t>
      </w:r>
      <w:r>
        <w:rPr>
          <w:rFonts w:hint="eastAsia"/>
        </w:rPr>
        <w:t>的移動寫成時間的函數</w:t>
      </w:r>
      <w:r>
        <w:rPr>
          <w:rFonts w:hint="eastAsia"/>
        </w:rPr>
        <w:t>Y</w:t>
      </w:r>
      <w:r>
        <w:t>r(t)</w:t>
      </w:r>
      <w:r>
        <w:rPr>
          <w:rFonts w:hint="eastAsia"/>
        </w:rPr>
        <w:t>和</w:t>
      </w:r>
      <w:r>
        <w:rPr>
          <w:rFonts w:hint="eastAsia"/>
        </w:rPr>
        <w:t>Xr</w:t>
      </w:r>
      <w:r>
        <w:t>(t)</w:t>
      </w:r>
      <w:r>
        <w:rPr>
          <w:rFonts w:hint="eastAsia"/>
        </w:rPr>
        <w:t>，由於連續函數解起來較為複雜，因此多以插值法去概略計算</w:t>
      </w:r>
      <w:r w:rsidR="00F06C93">
        <w:rPr>
          <w:rFonts w:hint="eastAsia"/>
        </w:rPr>
        <w:t>；並將空間離散化，如圖。</w:t>
      </w:r>
    </w:p>
    <w:p w14:paraId="676AF16F" w14:textId="1B5B2568" w:rsidR="00F06C93" w:rsidRDefault="00F06C93" w:rsidP="00F06C93">
      <w:pPr>
        <w:jc w:val="center"/>
      </w:pPr>
      <w:r w:rsidRPr="00F06C93">
        <w:rPr>
          <w:noProof/>
        </w:rPr>
        <w:drawing>
          <wp:inline distT="0" distB="0" distL="0" distR="0" wp14:anchorId="12B6BCF5" wp14:editId="39026AF9">
            <wp:extent cx="4800600" cy="2280083"/>
            <wp:effectExtent l="0" t="0" r="0" b="6350"/>
            <wp:docPr id="7794369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36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336" cy="228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6CE3" w14:textId="77777777" w:rsidR="00F06C93" w:rsidRDefault="00F06C93" w:rsidP="00F06C93"/>
    <w:p w14:paraId="37BB2E09" w14:textId="4CF01D8C" w:rsidR="00F06C93" w:rsidRDefault="00F06C93" w:rsidP="00F06C93">
      <w:r>
        <w:rPr>
          <w:rFonts w:hint="eastAsia"/>
        </w:rPr>
        <w:t xml:space="preserve">4.1 </w:t>
      </w:r>
      <w:r>
        <w:t>Discretization of space</w:t>
      </w:r>
      <w:r>
        <w:rPr>
          <w:rFonts w:hint="eastAsia"/>
        </w:rPr>
        <w:t xml:space="preserve"> </w:t>
      </w:r>
      <w:r>
        <w:rPr>
          <w:rFonts w:hint="eastAsia"/>
        </w:rPr>
        <w:t>空間離散化</w:t>
      </w:r>
    </w:p>
    <w:p w14:paraId="32793C8F" w14:textId="05C55228" w:rsidR="00E93466" w:rsidRDefault="00E93466" w:rsidP="00F06C93">
      <w:r>
        <w:tab/>
      </w:r>
      <w:r>
        <w:rPr>
          <w:rFonts w:hint="eastAsia"/>
        </w:rPr>
        <w:t>灰色圓圈是</w:t>
      </w:r>
      <w:r>
        <w:rPr>
          <w:rFonts w:ascii="Cambria Math" w:hAnsi="Cambria Math" w:cs="Cambria Math"/>
        </w:rPr>
        <w:t>r</w:t>
      </w:r>
      <w:r>
        <w:rPr>
          <w:rFonts w:ascii="Cambria Math" w:hAnsi="Cambria Math" w:cs="Cambria Math" w:hint="eastAsia"/>
          <w:vertAlign w:val="subscript"/>
        </w:rPr>
        <w:t>b</w:t>
      </w:r>
      <w:r>
        <w:rPr>
          <w:rFonts w:ascii="Cambria Math" w:hAnsi="Cambria Math" w:cs="Cambria Math" w:hint="eastAsia"/>
        </w:rPr>
        <w:t>也就是</w:t>
      </w:r>
      <w:r>
        <w:t>Rydberg interactions</w:t>
      </w:r>
      <w:r>
        <w:rPr>
          <w:rFonts w:hint="eastAsia"/>
        </w:rPr>
        <w:t>的作用範圍，而所切割的空間隔點間距即是</w:t>
      </w:r>
      <w:r>
        <w:rPr>
          <w:rFonts w:hint="eastAsia"/>
        </w:rPr>
        <w:t>d</w:t>
      </w:r>
      <w:r>
        <w:rPr>
          <w:vertAlign w:val="subscript"/>
        </w:rPr>
        <w:t>s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</w:rPr>
        <w:t>推測灰色圓圈之間距離為</w:t>
      </w:r>
      <w:r>
        <w:rPr>
          <w:rFonts w:hint="eastAsia"/>
        </w:rPr>
        <w:t>2.5</w:t>
      </w:r>
      <w:r>
        <w:t>r</w:t>
      </w:r>
      <w:r>
        <w:rPr>
          <w:vertAlign w:val="subscript"/>
        </w:rPr>
        <w:t>b</w:t>
      </w:r>
      <w:r>
        <w:t>)</w:t>
      </w:r>
    </w:p>
    <w:p w14:paraId="5EED9683" w14:textId="77777777" w:rsidR="002D5D6E" w:rsidRDefault="002D5D6E" w:rsidP="00F06C93">
      <w:r>
        <w:rPr>
          <w:rFonts w:hint="eastAsia"/>
        </w:rPr>
        <w:t>在一個位置可能存在的狀況有五種：</w:t>
      </w:r>
    </w:p>
    <w:p w14:paraId="2246C4B4" w14:textId="20C13DFE" w:rsidR="002D5D6E" w:rsidRDefault="002D5D6E" w:rsidP="00F06C93">
      <w:r>
        <w:rPr>
          <w:rFonts w:hint="eastAsia"/>
        </w:rPr>
        <w:t>1.</w:t>
      </w:r>
      <w:r>
        <w:t>)  Empty  stage 0 (0,1)</w:t>
      </w:r>
    </w:p>
    <w:p w14:paraId="488A9D06" w14:textId="08B6C4E7" w:rsidR="002D5D6E" w:rsidRDefault="002D5D6E" w:rsidP="00F06C93">
      <w:r>
        <w:t>2.)  One SLM  stage 2 (1,1)</w:t>
      </w:r>
    </w:p>
    <w:p w14:paraId="3250BD9A" w14:textId="35710949" w:rsidR="002D5D6E" w:rsidRDefault="002D5D6E" w:rsidP="00F06C93">
      <w:r>
        <w:rPr>
          <w:rFonts w:hint="eastAsia"/>
        </w:rPr>
        <w:t>3</w:t>
      </w:r>
      <w:r>
        <w:t>.)  One AOD  stage</w:t>
      </w:r>
      <w:r w:rsidR="00835EDA">
        <w:t xml:space="preserve"> </w:t>
      </w:r>
      <w:r>
        <w:t>0 (3,1)</w:t>
      </w:r>
    </w:p>
    <w:p w14:paraId="1A37F446" w14:textId="00D2C8D1" w:rsidR="002D5D6E" w:rsidRDefault="002D5D6E" w:rsidP="00F06C93">
      <w:r>
        <w:rPr>
          <w:rFonts w:hint="eastAsia"/>
        </w:rPr>
        <w:t>4</w:t>
      </w:r>
      <w:r>
        <w:t>.)  One</w:t>
      </w:r>
      <w:r>
        <w:rPr>
          <w:rFonts w:hint="eastAsia"/>
        </w:rPr>
        <w:t xml:space="preserve"> AOD + On</w:t>
      </w:r>
      <w:r>
        <w:t>e SLM   stage 0 (</w:t>
      </w:r>
      <w:r w:rsidR="00835EDA">
        <w:t>1,1)</w:t>
      </w:r>
    </w:p>
    <w:p w14:paraId="04D98CF2" w14:textId="66DC8897" w:rsidR="002D5D6E" w:rsidRDefault="002D5D6E" w:rsidP="00F06C93">
      <w:r>
        <w:rPr>
          <w:rFonts w:hint="eastAsia"/>
        </w:rPr>
        <w:t>5</w:t>
      </w:r>
      <w:r>
        <w:t>.)  two AOD</w:t>
      </w:r>
      <w:r w:rsidR="00835EDA">
        <w:t xml:space="preserve">  stage 0  (1,0)</w:t>
      </w:r>
    </w:p>
    <w:p w14:paraId="2806A6FD" w14:textId="77777777" w:rsidR="002D5D6E" w:rsidRDefault="002D5D6E" w:rsidP="00F06C93"/>
    <w:p w14:paraId="09DC970C" w14:textId="65E31D8D" w:rsidR="002D5D6E" w:rsidRDefault="002D5D6E" w:rsidP="00F06C93">
      <w:r w:rsidRPr="002D5D6E">
        <w:rPr>
          <w:noProof/>
        </w:rPr>
        <w:drawing>
          <wp:inline distT="0" distB="0" distL="0" distR="0" wp14:anchorId="41A1A7E4" wp14:editId="5ACE9A68">
            <wp:extent cx="2545080" cy="2343187"/>
            <wp:effectExtent l="0" t="0" r="7620" b="0"/>
            <wp:docPr id="6032261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26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478" cy="236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D6E">
        <w:rPr>
          <w:noProof/>
        </w:rPr>
        <w:drawing>
          <wp:inline distT="0" distB="0" distL="0" distR="0" wp14:anchorId="54F19033" wp14:editId="2BF40AE7">
            <wp:extent cx="2628900" cy="2349371"/>
            <wp:effectExtent l="0" t="0" r="0" b="0"/>
            <wp:docPr id="5202431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43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536" cy="237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D8F6" w14:textId="77777777" w:rsidR="00262A88" w:rsidRDefault="00262A88" w:rsidP="00F06C93"/>
    <w:p w14:paraId="5D45162F" w14:textId="77777777" w:rsidR="00262A88" w:rsidRDefault="00262A88" w:rsidP="00F06C93"/>
    <w:p w14:paraId="0BCC95CF" w14:textId="7957700D" w:rsidR="00E41627" w:rsidRDefault="00E41627">
      <w:pPr>
        <w:widowControl/>
      </w:pPr>
      <w:r>
        <w:br w:type="page"/>
      </w:r>
    </w:p>
    <w:p w14:paraId="2A72AB3E" w14:textId="4337DAD5" w:rsidR="00F06C93" w:rsidRDefault="00E41627" w:rsidP="00F06C93">
      <w:r>
        <w:rPr>
          <w:rFonts w:hint="eastAsia"/>
        </w:rPr>
        <w:lastRenderedPageBreak/>
        <w:t xml:space="preserve">5. </w:t>
      </w:r>
      <w:r>
        <w:t>FORMULATION</w:t>
      </w:r>
    </w:p>
    <w:p w14:paraId="4AC73578" w14:textId="581DF0E6" w:rsidR="00E41627" w:rsidRDefault="00E41627" w:rsidP="00F06C93">
      <w:r>
        <w:rPr>
          <w:rFonts w:hint="eastAsia"/>
        </w:rPr>
        <w:t>5.1 v</w:t>
      </w:r>
      <w:r>
        <w:t xml:space="preserve">ariables </w:t>
      </w:r>
    </w:p>
    <w:p w14:paraId="5A046159" w14:textId="108FD30F" w:rsidR="00E41627" w:rsidRDefault="00E41627" w:rsidP="00E41627">
      <w:pPr>
        <w:pStyle w:val="a4"/>
        <w:numPr>
          <w:ilvl w:val="0"/>
          <w:numId w:val="1"/>
        </w:numPr>
        <w:ind w:leftChars="0"/>
      </w:pPr>
      <w:r>
        <w:t xml:space="preserve">Site indices </w:t>
      </w:r>
      <w:r w:rsidRPr="009009C3">
        <w:rPr>
          <w:rFonts w:ascii="Cambria Math" w:hAnsi="Cambria Math" w:cs="Cambria Math"/>
          <w:b/>
          <w:bCs/>
          <w:sz w:val="28"/>
          <w:szCs w:val="28"/>
        </w:rPr>
        <w:t>𝑥𝑖</w:t>
      </w:r>
      <w:r w:rsidRPr="009009C3">
        <w:rPr>
          <w:b/>
          <w:bCs/>
          <w:sz w:val="28"/>
          <w:szCs w:val="28"/>
        </w:rPr>
        <w:t>,</w:t>
      </w:r>
      <w:r w:rsidRPr="009009C3">
        <w:rPr>
          <w:rFonts w:ascii="Cambria Math" w:hAnsi="Cambria Math" w:cs="Cambria Math"/>
          <w:b/>
          <w:bCs/>
          <w:sz w:val="28"/>
          <w:szCs w:val="28"/>
        </w:rPr>
        <w:t>𝑡</w:t>
      </w:r>
      <w:r w:rsidRPr="00E41627">
        <w:t xml:space="preserve"> </w:t>
      </w:r>
      <w:r>
        <w:t xml:space="preserve">and </w:t>
      </w:r>
      <w:r w:rsidRPr="009009C3">
        <w:rPr>
          <w:rFonts w:ascii="Cambria Math" w:hAnsi="Cambria Math" w:cs="Cambria Math"/>
          <w:b/>
          <w:bCs/>
          <w:sz w:val="28"/>
          <w:szCs w:val="28"/>
        </w:rPr>
        <w:t>𝑦𝑖</w:t>
      </w:r>
      <w:r w:rsidRPr="009009C3">
        <w:rPr>
          <w:b/>
          <w:bCs/>
          <w:sz w:val="28"/>
          <w:szCs w:val="28"/>
        </w:rPr>
        <w:t>,</w:t>
      </w:r>
      <w:r w:rsidRPr="009009C3">
        <w:rPr>
          <w:rFonts w:ascii="Cambria Math" w:hAnsi="Cambria Math" w:cs="Cambria Math"/>
          <w:b/>
          <w:bCs/>
          <w:sz w:val="28"/>
          <w:szCs w:val="28"/>
        </w:rPr>
        <w:t>𝑡</w:t>
      </w:r>
      <w:r>
        <w:rPr>
          <w:rFonts w:ascii="Cambria Math" w:hAnsi="Cambria Math" w:cs="Cambria Math"/>
        </w:rPr>
        <w:t xml:space="preserve">  </w:t>
      </w:r>
      <w:r>
        <w:t xml:space="preserve">(at stage </w:t>
      </w:r>
      <w:r>
        <w:rPr>
          <w:rFonts w:ascii="Cambria Math" w:hAnsi="Cambria Math" w:cs="Cambria Math"/>
        </w:rPr>
        <w:t>𝑡</w:t>
      </w:r>
      <w:r>
        <w:t>)</w:t>
      </w:r>
    </w:p>
    <w:p w14:paraId="5341D9EE" w14:textId="018A96B3" w:rsidR="00E41627" w:rsidRDefault="00E41627" w:rsidP="00E41627">
      <w:pPr>
        <w:pStyle w:val="a4"/>
        <w:numPr>
          <w:ilvl w:val="0"/>
          <w:numId w:val="1"/>
        </w:numPr>
        <w:ind w:leftChars="0"/>
      </w:pPr>
      <w:r>
        <w:t xml:space="preserve">Array index </w:t>
      </w:r>
      <w:r w:rsidRPr="009009C3">
        <w:rPr>
          <w:rFonts w:ascii="Cambria Math" w:hAnsi="Cambria Math" w:cs="Cambria Math"/>
          <w:b/>
          <w:bCs/>
          <w:sz w:val="28"/>
          <w:szCs w:val="28"/>
        </w:rPr>
        <w:t>𝑎𝑖</w:t>
      </w:r>
      <w:r w:rsidRPr="009009C3">
        <w:rPr>
          <w:b/>
          <w:bCs/>
          <w:sz w:val="28"/>
          <w:szCs w:val="28"/>
        </w:rPr>
        <w:t>,</w:t>
      </w:r>
      <w:r w:rsidRPr="009009C3">
        <w:rPr>
          <w:rFonts w:ascii="Cambria Math" w:hAnsi="Cambria Math" w:cs="Cambria Math"/>
          <w:b/>
          <w:bCs/>
          <w:sz w:val="28"/>
          <w:szCs w:val="28"/>
        </w:rPr>
        <w:t>𝑡</w:t>
      </w:r>
      <w:r>
        <w:tab/>
        <w:t xml:space="preserve">(at stage </w:t>
      </w:r>
      <w:r>
        <w:rPr>
          <w:rFonts w:ascii="Cambria Math" w:hAnsi="Cambria Math" w:cs="Cambria Math"/>
        </w:rPr>
        <w:t>𝑡</w:t>
      </w:r>
      <w:r>
        <w:t>)</w:t>
      </w:r>
      <w:r>
        <w:rPr>
          <w:rFonts w:hint="eastAsia"/>
        </w:rPr>
        <w:t>；</w:t>
      </w:r>
      <w:r>
        <w:t xml:space="preserve">if </w:t>
      </w:r>
      <w:r>
        <w:rPr>
          <w:rFonts w:ascii="Cambria Math" w:hAnsi="Cambria Math" w:cs="Cambria Math"/>
        </w:rPr>
        <w:t>𝑞𝑖</w:t>
      </w:r>
      <w:r>
        <w:t xml:space="preserve"> is in SLM, </w:t>
      </w:r>
      <w:r>
        <w:rPr>
          <w:rFonts w:ascii="Cambria Math" w:hAnsi="Cambria Math" w:cs="Cambria Math"/>
        </w:rPr>
        <w:t>𝑎𝑖</w:t>
      </w:r>
      <w:r>
        <w:t>,</w:t>
      </w:r>
      <w:r>
        <w:rPr>
          <w:rFonts w:ascii="Cambria Math" w:hAnsi="Cambria Math" w:cs="Cambria Math"/>
        </w:rPr>
        <w:t>𝑡</w:t>
      </w:r>
      <w:r>
        <w:t xml:space="preserve"> = 0; if it is in AOD, </w:t>
      </w:r>
      <w:r>
        <w:rPr>
          <w:rFonts w:ascii="Cambria Math" w:hAnsi="Cambria Math" w:cs="Cambria Math"/>
        </w:rPr>
        <w:t>𝑎𝑖</w:t>
      </w:r>
      <w:r>
        <w:t>,</w:t>
      </w:r>
      <w:r>
        <w:rPr>
          <w:rFonts w:ascii="Cambria Math" w:hAnsi="Cambria Math" w:cs="Cambria Math"/>
        </w:rPr>
        <w:t>𝑡</w:t>
      </w:r>
      <w:r>
        <w:t xml:space="preserve"> = 1</w:t>
      </w:r>
    </w:p>
    <w:p w14:paraId="33A399E1" w14:textId="5C9F5EE2" w:rsidR="00E41627" w:rsidRDefault="00E41627" w:rsidP="00E41627">
      <w:pPr>
        <w:pStyle w:val="a4"/>
        <w:numPr>
          <w:ilvl w:val="0"/>
          <w:numId w:val="1"/>
        </w:numPr>
        <w:ind w:leftChars="0"/>
      </w:pPr>
      <w:r>
        <w:t>AOD column/row indices</w:t>
      </w:r>
      <w:r w:rsidRPr="009009C3">
        <w:rPr>
          <w:rFonts w:ascii="Cambria Math" w:hAnsi="Cambria Math" w:cs="Cambria Math"/>
          <w:b/>
          <w:bCs/>
          <w:sz w:val="28"/>
          <w:szCs w:val="28"/>
        </w:rPr>
        <w:t>𝑐𝑖</w:t>
      </w:r>
      <w:r w:rsidRPr="009009C3">
        <w:rPr>
          <w:b/>
          <w:bCs/>
          <w:sz w:val="28"/>
          <w:szCs w:val="28"/>
        </w:rPr>
        <w:t>,</w:t>
      </w:r>
      <w:r w:rsidRPr="009009C3">
        <w:rPr>
          <w:rFonts w:ascii="Cambria Math" w:hAnsi="Cambria Math" w:cs="Cambria Math"/>
          <w:b/>
          <w:bCs/>
          <w:sz w:val="28"/>
          <w:szCs w:val="28"/>
        </w:rPr>
        <w:t>𝑡</w:t>
      </w:r>
      <w:r>
        <w:t xml:space="preserve"> and </w:t>
      </w:r>
      <w:r w:rsidRPr="009009C3">
        <w:rPr>
          <w:rFonts w:ascii="Cambria Math" w:hAnsi="Cambria Math" w:cs="Cambria Math"/>
          <w:b/>
          <w:bCs/>
          <w:sz w:val="28"/>
          <w:szCs w:val="28"/>
        </w:rPr>
        <w:t>𝑟𝑖</w:t>
      </w:r>
      <w:r w:rsidR="009009C3" w:rsidRPr="009009C3">
        <w:rPr>
          <w:rFonts w:ascii="Cambria Math" w:hAnsi="Cambria Math" w:cs="Cambria Math"/>
          <w:b/>
          <w:bCs/>
          <w:sz w:val="28"/>
          <w:szCs w:val="28"/>
        </w:rPr>
        <w:t>,t</w:t>
      </w:r>
      <w:r>
        <w:rPr>
          <w:rFonts w:ascii="Cambria Math" w:hAnsi="Cambria Math" w:cs="Cambria Math"/>
        </w:rPr>
        <w:tab/>
      </w:r>
      <w:r>
        <w:t xml:space="preserve">(at stage </w:t>
      </w:r>
      <w:r>
        <w:rPr>
          <w:rFonts w:ascii="Cambria Math" w:hAnsi="Cambria Math" w:cs="Cambria Math"/>
        </w:rPr>
        <w:t>𝑡</w:t>
      </w:r>
      <w:r>
        <w:t>)</w:t>
      </w:r>
      <w:r w:rsidRPr="00E41627">
        <w:t xml:space="preserve"> </w:t>
      </w:r>
      <w:r>
        <w:rPr>
          <w:rFonts w:hint="eastAsia"/>
        </w:rPr>
        <w:t>；</w:t>
      </w:r>
      <w:r>
        <w:t xml:space="preserve">qubit </w:t>
      </w:r>
      <w:r>
        <w:rPr>
          <w:rFonts w:ascii="Cambria Math" w:hAnsi="Cambria Math" w:cs="Cambria Math"/>
        </w:rPr>
        <w:t>𝑞𝑖</w:t>
      </w:r>
      <w:r>
        <w:t xml:space="preserve"> is at AOD column </w:t>
      </w:r>
      <w:r>
        <w:rPr>
          <w:rFonts w:ascii="Cambria Math" w:hAnsi="Cambria Math" w:cs="Cambria Math"/>
        </w:rPr>
        <w:t>𝑐𝑖</w:t>
      </w:r>
      <w:r>
        <w:t>,</w:t>
      </w:r>
      <w:r>
        <w:rPr>
          <w:rFonts w:ascii="Cambria Math" w:hAnsi="Cambria Math" w:cs="Cambria Math"/>
        </w:rPr>
        <w:t>𝑡</w:t>
      </w:r>
      <w:r>
        <w:t xml:space="preserve"> and row </w:t>
      </w:r>
      <w:r>
        <w:rPr>
          <w:rFonts w:ascii="Cambria Math" w:hAnsi="Cambria Math" w:cs="Cambria Math"/>
        </w:rPr>
        <w:t>𝑟𝑖</w:t>
      </w:r>
    </w:p>
    <w:p w14:paraId="5ED878F9" w14:textId="77777777" w:rsidR="009009C3" w:rsidRDefault="009009C3" w:rsidP="009009C3"/>
    <w:p w14:paraId="7A1676B5" w14:textId="4B0BDA6F" w:rsidR="009009C3" w:rsidRDefault="009009C3" w:rsidP="009009C3">
      <w:r>
        <w:rPr>
          <w:rFonts w:hint="eastAsia"/>
        </w:rPr>
        <w:t>5</w:t>
      </w:r>
      <w:r>
        <w:t>.2 Core correctness constraints</w:t>
      </w:r>
    </w:p>
    <w:p w14:paraId="0F985E2C" w14:textId="5040A567" w:rsidR="009009C3" w:rsidRDefault="009009C3" w:rsidP="009009C3">
      <w:pPr>
        <w:pStyle w:val="a4"/>
        <w:numPr>
          <w:ilvl w:val="0"/>
          <w:numId w:val="2"/>
        </w:numPr>
        <w:ind w:leftChars="0"/>
      </w:pPr>
      <w:r>
        <w:t>Gate collision</w:t>
      </w:r>
      <w:r>
        <w:rPr>
          <w:rFonts w:hint="eastAsia"/>
        </w:rPr>
        <w:t>若兩個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>作用在同一個</w:t>
      </w:r>
      <w:r>
        <w:rPr>
          <w:rFonts w:hint="eastAsia"/>
        </w:rPr>
        <w:t>q</w:t>
      </w:r>
      <w:r>
        <w:t>ubit</w:t>
      </w:r>
      <w:r>
        <w:rPr>
          <w:rFonts w:hint="eastAsia"/>
        </w:rPr>
        <w:t>上，則不能發生在同一個</w:t>
      </w:r>
      <w:r>
        <w:rPr>
          <w:rFonts w:hint="eastAsia"/>
        </w:rPr>
        <w:t>s</w:t>
      </w:r>
      <w:r>
        <w:t>tage</w:t>
      </w:r>
    </w:p>
    <w:p w14:paraId="6E1A6EB6" w14:textId="72534A51" w:rsidR="009009C3" w:rsidRDefault="009009C3" w:rsidP="009009C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ate dependence</w:t>
      </w:r>
      <w:r>
        <w:rPr>
          <w:rFonts w:hint="eastAsia"/>
        </w:rPr>
        <w:t xml:space="preserve"> </w:t>
      </w:r>
      <w:r>
        <w:rPr>
          <w:rFonts w:hint="eastAsia"/>
        </w:rPr>
        <w:t>指兩個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>不能交換先後順序，例如</w:t>
      </w:r>
      <w:r>
        <w:rPr>
          <w:rFonts w:hint="eastAsia"/>
        </w:rPr>
        <w:t>s</w:t>
      </w:r>
      <w:r>
        <w:t>ingle</w:t>
      </w:r>
      <w:r>
        <w:rPr>
          <w:rFonts w:hint="eastAsia"/>
        </w:rPr>
        <w:t xml:space="preserve"> q</w:t>
      </w:r>
      <w:r>
        <w:t>ubit</w:t>
      </w:r>
      <w:r>
        <w:rPr>
          <w:rFonts w:hint="eastAsia"/>
        </w:rPr>
        <w:t xml:space="preserve"> g</w:t>
      </w:r>
      <w:r>
        <w:t>ate</w:t>
      </w:r>
      <w:r>
        <w:rPr>
          <w:rFonts w:hint="eastAsia"/>
        </w:rPr>
        <w:t>，而</w:t>
      </w:r>
      <w:r>
        <w:rPr>
          <w:rFonts w:hint="eastAsia"/>
        </w:rPr>
        <w:t>Z</w:t>
      </w:r>
      <w:r>
        <w:t>Z-phase</w:t>
      </w:r>
      <w:r>
        <w:rPr>
          <w:rFonts w:hint="eastAsia"/>
        </w:rPr>
        <w:t xml:space="preserve"> g</w:t>
      </w:r>
      <w:r>
        <w:t>ate</w:t>
      </w:r>
      <w:r>
        <w:rPr>
          <w:rFonts w:hint="eastAsia"/>
        </w:rPr>
        <w:t>不符合，因為</w:t>
      </w:r>
      <w:r w:rsidR="005A7830">
        <w:rPr>
          <w:rFonts w:hint="eastAsia"/>
        </w:rPr>
        <w:t>他彼此</w:t>
      </w:r>
      <w:r w:rsidR="005A7830">
        <w:rPr>
          <w:rFonts w:hint="eastAsia"/>
        </w:rPr>
        <w:t>c</w:t>
      </w:r>
      <w:r w:rsidR="005A7830">
        <w:t>ommute</w:t>
      </w:r>
      <w:r w:rsidR="005A7830">
        <w:rPr>
          <w:rFonts w:hint="eastAsia"/>
        </w:rPr>
        <w:t>。</w:t>
      </w:r>
    </w:p>
    <w:p w14:paraId="25DE9EE5" w14:textId="0651E759" w:rsidR="005A7830" w:rsidRDefault="00294286" w:rsidP="009009C3">
      <w:pPr>
        <w:pStyle w:val="a4"/>
        <w:numPr>
          <w:ilvl w:val="0"/>
          <w:numId w:val="2"/>
        </w:numPr>
        <w:ind w:leftChars="0"/>
      </w:pPr>
      <w:r>
        <w:t xml:space="preserve">Connectivity enforce </w:t>
      </w:r>
      <w:r>
        <w:rPr>
          <w:rFonts w:hint="eastAsia"/>
        </w:rPr>
        <w:t>為了執行</w:t>
      </w:r>
      <w:r>
        <w:rPr>
          <w:rFonts w:hint="eastAsia"/>
        </w:rPr>
        <w:t>t</w:t>
      </w:r>
      <w:r>
        <w:t>wo qubit</w:t>
      </w:r>
      <w:r>
        <w:rPr>
          <w:rFonts w:hint="eastAsia"/>
        </w:rPr>
        <w:t xml:space="preserve"> g</w:t>
      </w:r>
      <w:r>
        <w:t>ate</w:t>
      </w:r>
      <w:r>
        <w:rPr>
          <w:rFonts w:hint="eastAsia"/>
        </w:rPr>
        <w:t>，兩個</w:t>
      </w:r>
      <w:r>
        <w:rPr>
          <w:rFonts w:hint="eastAsia"/>
        </w:rPr>
        <w:t>q</w:t>
      </w:r>
      <w:r>
        <w:t>ubi</w:t>
      </w:r>
      <w:r>
        <w:rPr>
          <w:rFonts w:hint="eastAsia"/>
        </w:rPr>
        <w:t>t</w:t>
      </w:r>
      <w:r>
        <w:rPr>
          <w:rFonts w:hint="eastAsia"/>
        </w:rPr>
        <w:t>必須位在同一個位置，</w:t>
      </w:r>
      <w:r>
        <w:rPr>
          <w:rFonts w:ascii="Cambria Math" w:hAnsi="Cambria Math" w:cs="Cambria Math"/>
        </w:rPr>
        <w:t>𝑡𝑗</w:t>
      </w:r>
      <w:r>
        <w:t xml:space="preserve"> == </w:t>
      </w:r>
      <w:r>
        <w:rPr>
          <w:rFonts w:ascii="Cambria Math" w:hAnsi="Cambria Math" w:cs="Cambria Math"/>
        </w:rPr>
        <w:t>𝑡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mbria Math" w:hAnsi="Cambria Math" w:cs="Cambria Math"/>
        </w:rPr>
        <w:t>𝑥𝑖</w:t>
      </w:r>
      <w:r>
        <w:t>,</w:t>
      </w:r>
      <w:r>
        <w:rPr>
          <w:rFonts w:ascii="Cambria Math" w:hAnsi="Cambria Math" w:cs="Cambria Math"/>
        </w:rPr>
        <w:t>𝑡</w:t>
      </w:r>
      <w:r>
        <w:t xml:space="preserve"> == </w:t>
      </w:r>
      <w:r>
        <w:rPr>
          <w:rFonts w:ascii="Cambria Math" w:hAnsi="Cambria Math" w:cs="Cambria Math"/>
        </w:rPr>
        <w:t>𝑥𝑖</w:t>
      </w:r>
      <w:r>
        <w:t>’ ,</w:t>
      </w:r>
      <w:r>
        <w:rPr>
          <w:rFonts w:ascii="Cambria Math" w:hAnsi="Cambria Math" w:cs="Cambria Math"/>
        </w:rPr>
        <w:t>𝑡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𝑦𝑖</w:t>
      </w:r>
      <w:r>
        <w:t>,</w:t>
      </w:r>
      <w:r>
        <w:rPr>
          <w:rFonts w:ascii="Cambria Math" w:hAnsi="Cambria Math" w:cs="Cambria Math"/>
        </w:rPr>
        <w:t>𝑡</w:t>
      </w:r>
      <w:r>
        <w:t xml:space="preserve"> == </w:t>
      </w:r>
      <w:r>
        <w:rPr>
          <w:rFonts w:ascii="Cambria Math" w:hAnsi="Cambria Math" w:cs="Cambria Math"/>
        </w:rPr>
        <w:t>𝑦𝑖</w:t>
      </w:r>
      <w:r>
        <w:t>’ ,</w:t>
      </w:r>
      <w:r>
        <w:rPr>
          <w:rFonts w:ascii="Cambria Math" w:hAnsi="Cambria Math" w:cs="Cambria Math"/>
        </w:rPr>
        <w:t>𝑡</w:t>
      </w:r>
      <w:r>
        <w:t xml:space="preserve"> .</w:t>
      </w:r>
    </w:p>
    <w:p w14:paraId="1A31DF75" w14:textId="76A76E67" w:rsidR="00294286" w:rsidRDefault="00FB7438" w:rsidP="009009C3">
      <w:pPr>
        <w:pStyle w:val="a4"/>
        <w:numPr>
          <w:ilvl w:val="0"/>
          <w:numId w:val="2"/>
        </w:numPr>
        <w:ind w:leftChars="0"/>
      </w:pPr>
      <m:oMath>
        <m:r>
          <w:rPr>
            <w:rFonts w:ascii="Cambria Math" w:hAnsi="Cambria Math" w:hint="eastAsia"/>
          </w:rPr>
          <m:t xml:space="preserve">G=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=i+1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ITE(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xi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==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xi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 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∧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yi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==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yi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 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1, 0)</m:t>
                    </m:r>
                  </m:e>
                </m:nary>
              </m:e>
            </m:nary>
          </m:e>
        </m:nary>
      </m:oMath>
    </w:p>
    <w:p w14:paraId="4429052B" w14:textId="7BA19B1D" w:rsidR="00FB7438" w:rsidRDefault="00FB7438" w:rsidP="00FB7438">
      <w:pPr>
        <w:pStyle w:val="a4"/>
        <w:ind w:leftChars="0"/>
      </w:pPr>
      <w:r>
        <w:rPr>
          <w:rFonts w:ascii="Cambria Math" w:hAnsi="Cambria Math" w:cs="Cambria Math"/>
        </w:rPr>
        <w:t>𝐼𝑇𝐸</w:t>
      </w:r>
      <w:r>
        <w:t>(</w:t>
      </w:r>
      <w:r>
        <w:rPr>
          <w:rFonts w:ascii="Cambria Math" w:hAnsi="Cambria Math" w:cs="Cambria Math"/>
        </w:rPr>
        <w:t>𝜙</w:t>
      </w:r>
      <w:r>
        <w:t>,</w:t>
      </w:r>
      <w:r>
        <w:rPr>
          <w:rFonts w:ascii="Cambria Math" w:hAnsi="Cambria Math" w:cs="Cambria Math"/>
        </w:rPr>
        <w:t>𝑤</w:t>
      </w:r>
      <w:r>
        <w:t>,</w:t>
      </w:r>
      <w:r>
        <w:rPr>
          <w:rFonts w:ascii="Cambria Math" w:hAnsi="Cambria Math" w:cs="Cambria Math"/>
        </w:rPr>
        <w:t>𝑧</w:t>
      </w:r>
      <w:r>
        <w:t xml:space="preserve">) means if Boolean expression </w:t>
      </w:r>
      <w:r>
        <w:rPr>
          <w:rFonts w:ascii="Cambria Math" w:hAnsi="Cambria Math" w:cs="Cambria Math"/>
        </w:rPr>
        <w:t>𝜙</w:t>
      </w:r>
      <w:r>
        <w:t xml:space="preserve"> evaluates to true, return value </w:t>
      </w:r>
      <w:r>
        <w:rPr>
          <w:rFonts w:ascii="Cambria Math" w:hAnsi="Cambria Math" w:cs="Cambria Math"/>
        </w:rPr>
        <w:t>𝑤</w:t>
      </w:r>
      <w:r>
        <w:t xml:space="preserve">, otherwise </w:t>
      </w:r>
      <w:r>
        <w:rPr>
          <w:rFonts w:ascii="Cambria Math" w:hAnsi="Cambria Math" w:cs="Cambria Math"/>
        </w:rPr>
        <w:t>𝑧</w:t>
      </w:r>
      <w:r>
        <w:t>.</w:t>
      </w:r>
    </w:p>
    <w:p w14:paraId="7F6EF72C" w14:textId="577EEA5C" w:rsidR="00FB7438" w:rsidRDefault="00FB7438" w:rsidP="00FB743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SLM</w:t>
      </w:r>
      <w:r>
        <w:rPr>
          <w:rFonts w:hint="eastAsia"/>
        </w:rPr>
        <w:t>性質：</w:t>
      </w:r>
      <w:r>
        <w:rPr>
          <w:rFonts w:ascii="Cambria Math" w:hAnsi="Cambria Math" w:cs="Cambria Math"/>
        </w:rPr>
        <w:t>𝑎𝑖</w:t>
      </w:r>
      <w:r>
        <w:t>,</w:t>
      </w:r>
      <w:r>
        <w:rPr>
          <w:rFonts w:ascii="Cambria Math" w:hAnsi="Cambria Math" w:cs="Cambria Math"/>
        </w:rPr>
        <w:t>𝑡</w:t>
      </w:r>
      <w:r>
        <w:t xml:space="preserve"> == 0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mbria Math" w:hAnsi="Cambria Math" w:cs="Cambria Math"/>
        </w:rPr>
        <w:t>𝑥𝑖</w:t>
      </w:r>
      <w:r>
        <w:t>,</w:t>
      </w:r>
      <w:r>
        <w:rPr>
          <w:rFonts w:ascii="Cambria Math" w:hAnsi="Cambria Math" w:cs="Cambria Math"/>
        </w:rPr>
        <w:t>𝑡</w:t>
      </w:r>
      <w:r>
        <w:t xml:space="preserve">+1 == </w:t>
      </w:r>
      <w:r>
        <w:rPr>
          <w:rFonts w:ascii="Cambria Math" w:hAnsi="Cambria Math" w:cs="Cambria Math"/>
        </w:rPr>
        <w:t>𝑥𝑖</w:t>
      </w:r>
      <w:r>
        <w:t>,</w:t>
      </w:r>
      <w:r>
        <w:rPr>
          <w:rFonts w:ascii="Cambria Math" w:hAnsi="Cambria Math" w:cs="Cambria Math"/>
        </w:rPr>
        <w:t>𝑡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𝑦𝑖</w:t>
      </w:r>
      <w:r>
        <w:t>,</w:t>
      </w:r>
      <w:r>
        <w:rPr>
          <w:rFonts w:ascii="Cambria Math" w:hAnsi="Cambria Math" w:cs="Cambria Math"/>
        </w:rPr>
        <w:t>𝑡</w:t>
      </w:r>
      <w:r>
        <w:t xml:space="preserve">+1 == </w:t>
      </w:r>
      <w:r>
        <w:rPr>
          <w:rFonts w:ascii="Cambria Math" w:hAnsi="Cambria Math" w:cs="Cambria Math"/>
        </w:rPr>
        <w:t>𝑦𝑖</w:t>
      </w:r>
      <w:r>
        <w:t>,</w:t>
      </w:r>
      <w:r>
        <w:rPr>
          <w:rFonts w:ascii="Cambria Math" w:hAnsi="Cambria Math" w:cs="Cambria Math"/>
        </w:rPr>
        <w:t>𝑡</w:t>
      </w:r>
      <w:r>
        <w:t xml:space="preserve"> .</w:t>
      </w:r>
    </w:p>
    <w:p w14:paraId="07A49EA9" w14:textId="7204E49E" w:rsidR="00346742" w:rsidRDefault="00FB7438" w:rsidP="0091227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AOD</w:t>
      </w:r>
      <w:r>
        <w:rPr>
          <w:rFonts w:hint="eastAsia"/>
        </w:rPr>
        <w:t>性質：</w:t>
      </w:r>
      <w:r>
        <w:rPr>
          <w:rFonts w:ascii="Cambria Math" w:hAnsi="Cambria Math" w:cs="Cambria Math"/>
        </w:rPr>
        <w:t>𝑎𝑖</w:t>
      </w:r>
      <w:r>
        <w:t>,</w:t>
      </w:r>
      <w:r>
        <w:rPr>
          <w:rFonts w:ascii="Cambria Math" w:hAnsi="Cambria Math" w:cs="Cambria Math"/>
        </w:rPr>
        <w:t>𝑡</w:t>
      </w:r>
      <w:r>
        <w:t xml:space="preserve"> == 1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mbria Math" w:hAnsi="Cambria Math" w:cs="Cambria Math"/>
        </w:rPr>
        <w:t>𝑐𝑖</w:t>
      </w:r>
      <w:r>
        <w:t>,</w:t>
      </w:r>
      <w:r>
        <w:rPr>
          <w:rFonts w:ascii="Cambria Math" w:hAnsi="Cambria Math" w:cs="Cambria Math"/>
        </w:rPr>
        <w:t>𝑡</w:t>
      </w:r>
      <w:r>
        <w:t xml:space="preserve">+1 == </w:t>
      </w:r>
      <w:r>
        <w:rPr>
          <w:rFonts w:ascii="Cambria Math" w:hAnsi="Cambria Math" w:cs="Cambria Math"/>
        </w:rPr>
        <w:t>𝑐𝑖</w:t>
      </w:r>
      <w:r>
        <w:t>,</w:t>
      </w:r>
      <w:r>
        <w:rPr>
          <w:rFonts w:ascii="Cambria Math" w:hAnsi="Cambria Math" w:cs="Cambria Math"/>
        </w:rPr>
        <w:t>𝑡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𝑟𝑖</w:t>
      </w:r>
      <w:r>
        <w:t>,</w:t>
      </w:r>
      <w:r>
        <w:rPr>
          <w:rFonts w:ascii="Cambria Math" w:hAnsi="Cambria Math" w:cs="Cambria Math"/>
        </w:rPr>
        <w:t>𝑡</w:t>
      </w:r>
      <w:r>
        <w:t xml:space="preserve">+1 == </w:t>
      </w:r>
      <w:r>
        <w:rPr>
          <w:rFonts w:ascii="Cambria Math" w:hAnsi="Cambria Math" w:cs="Cambria Math"/>
        </w:rPr>
        <w:t>𝑟𝑖</w:t>
      </w:r>
      <w:r>
        <w:t>,</w:t>
      </w:r>
      <w:r>
        <w:rPr>
          <w:rFonts w:ascii="Cambria Math" w:hAnsi="Cambria Math" w:cs="Cambria Math"/>
        </w:rPr>
        <w:t>𝑡</w:t>
      </w:r>
      <w:r>
        <w:t xml:space="preserve"> .</w:t>
      </w:r>
    </w:p>
    <w:p w14:paraId="08F64B1C" w14:textId="77777777" w:rsidR="00346742" w:rsidRDefault="00346742" w:rsidP="0091227E"/>
    <w:p w14:paraId="445A793F" w14:textId="10910453" w:rsidR="00346742" w:rsidRDefault="00346742" w:rsidP="0091227E">
      <w:r>
        <w:rPr>
          <w:rFonts w:hint="eastAsia"/>
        </w:rPr>
        <w:t>程式紀錄</w:t>
      </w:r>
      <w:r>
        <w:rPr>
          <w:rFonts w:hint="eastAsia"/>
        </w:rPr>
        <w:t>r</w:t>
      </w:r>
      <w:r>
        <w:t>esult</w:t>
      </w:r>
    </w:p>
    <w:p w14:paraId="6CA007CB" w14:textId="5BB818C4" w:rsidR="00346742" w:rsidRPr="00346742" w:rsidRDefault="00346742" w:rsidP="00346742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Fira Code" w:eastAsia="新細明體" w:hAnsi="Fira Code" w:cs="Fira Code"/>
          <w:color w:val="871094"/>
          <w:kern w:val="0"/>
          <w:sz w:val="18"/>
          <w:szCs w:val="18"/>
        </w:rPr>
      </w:pPr>
      <w:r w:rsidRPr="00346742">
        <w:rPr>
          <w:rFonts w:ascii="Fira Code" w:eastAsia="新細明體" w:hAnsi="Fira Code" w:cs="Fira Code"/>
          <w:color w:val="871094"/>
          <w:kern w:val="0"/>
          <w:sz w:val="18"/>
          <w:szCs w:val="18"/>
        </w:rPr>
        <w:t xml:space="preserve">prefix </w:t>
      </w:r>
      <w:r w:rsidRPr="00346742"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：檔名</w:t>
      </w:r>
    </w:p>
    <w:p w14:paraId="22F4A48C" w14:textId="14358D1E" w:rsidR="00346742" w:rsidRPr="00346742" w:rsidRDefault="00346742" w:rsidP="00346742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Fira Code" w:eastAsia="新細明體" w:hAnsi="Fira Code" w:cs="Fira Code"/>
          <w:color w:val="080808"/>
          <w:kern w:val="0"/>
          <w:sz w:val="18"/>
          <w:szCs w:val="18"/>
        </w:rPr>
      </w:pPr>
      <w:r w:rsidRPr="00346742">
        <w:rPr>
          <w:rFonts w:ascii="Fira Code" w:eastAsia="新細明體" w:hAnsi="Fira Code" w:cs="Fira Code"/>
          <w:color w:val="871094"/>
          <w:kern w:val="0"/>
          <w:sz w:val="18"/>
          <w:szCs w:val="18"/>
        </w:rPr>
        <w:t>sat</w:t>
      </w:r>
      <w:r>
        <w:rPr>
          <w:rFonts w:ascii="Fira Code" w:eastAsia="新細明體" w:hAnsi="Fira Code" w:cs="Fira Code"/>
          <w:color w:val="871094"/>
          <w:kern w:val="0"/>
          <w:sz w:val="18"/>
          <w:szCs w:val="18"/>
        </w:rPr>
        <w:t xml:space="preserve"> 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：是否成功執行</w:t>
      </w:r>
    </w:p>
    <w:p w14:paraId="09A090EF" w14:textId="7A5700E5" w:rsidR="00346742" w:rsidRPr="00346742" w:rsidRDefault="00346742" w:rsidP="00346742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Fira Code" w:eastAsia="新細明體" w:hAnsi="Fira Code" w:cs="Fira Code"/>
          <w:color w:val="080808"/>
          <w:kern w:val="0"/>
          <w:sz w:val="18"/>
          <w:szCs w:val="18"/>
        </w:rPr>
      </w:pPr>
      <w:r w:rsidRPr="00346742">
        <w:rPr>
          <w:rFonts w:ascii="Fira Code" w:eastAsia="新細明體" w:hAnsi="Fira Code" w:cs="Fira Code"/>
          <w:color w:val="871094"/>
          <w:kern w:val="0"/>
          <w:sz w:val="18"/>
          <w:szCs w:val="18"/>
        </w:rPr>
        <w:t>n_t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 xml:space="preserve"> 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：階段數量</w:t>
      </w:r>
    </w:p>
    <w:p w14:paraId="193EC9FC" w14:textId="40B92706" w:rsidR="00346742" w:rsidRPr="00346742" w:rsidRDefault="00346742" w:rsidP="00346742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Fira Code" w:eastAsia="新細明體" w:hAnsi="Fira Code" w:cs="Fira Code"/>
          <w:color w:val="080808"/>
          <w:kern w:val="0"/>
          <w:sz w:val="18"/>
          <w:szCs w:val="18"/>
        </w:rPr>
      </w:pPr>
      <w:r w:rsidRPr="00346742">
        <w:rPr>
          <w:rFonts w:ascii="Fira Code" w:eastAsia="新細明體" w:hAnsi="Fira Code" w:cs="Fira Code"/>
          <w:color w:val="871094"/>
          <w:kern w:val="0"/>
          <w:sz w:val="18"/>
          <w:szCs w:val="18"/>
        </w:rPr>
        <w:t>n_q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 xml:space="preserve"> 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：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q</w:t>
      </w:r>
      <w:r>
        <w:rPr>
          <w:rFonts w:ascii="Fira Code" w:eastAsia="新細明體" w:hAnsi="Fira Code" w:cs="Fira Code"/>
          <w:color w:val="871094"/>
          <w:kern w:val="0"/>
          <w:sz w:val="18"/>
          <w:szCs w:val="18"/>
        </w:rPr>
        <w:t xml:space="preserve">ubit 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數量</w:t>
      </w:r>
    </w:p>
    <w:p w14:paraId="717A79A9" w14:textId="32115F55" w:rsidR="00346742" w:rsidRPr="00346742" w:rsidRDefault="00346742" w:rsidP="00346742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Fira Code" w:eastAsia="新細明體" w:hAnsi="Fira Code" w:cs="Fira Code"/>
          <w:color w:val="080808"/>
          <w:kern w:val="0"/>
          <w:sz w:val="18"/>
          <w:szCs w:val="18"/>
        </w:rPr>
      </w:pPr>
      <w:r w:rsidRPr="00346742">
        <w:rPr>
          <w:rFonts w:ascii="Fira Code" w:eastAsia="新細明體" w:hAnsi="Fira Code" w:cs="Fira Code"/>
          <w:color w:val="871094"/>
          <w:kern w:val="0"/>
          <w:sz w:val="18"/>
          <w:szCs w:val="18"/>
        </w:rPr>
        <w:t>if_Opt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 xml:space="preserve"> 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：是否最佳化</w:t>
      </w:r>
    </w:p>
    <w:p w14:paraId="79592DF6" w14:textId="60FD65B7" w:rsidR="00346742" w:rsidRPr="00346742" w:rsidRDefault="00346742" w:rsidP="00346742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Fira Code" w:eastAsia="新細明體" w:hAnsi="Fira Code" w:cs="Fira Code"/>
          <w:color w:val="080808"/>
          <w:kern w:val="0"/>
          <w:sz w:val="18"/>
          <w:szCs w:val="18"/>
        </w:rPr>
      </w:pPr>
      <w:r w:rsidRPr="00346742">
        <w:rPr>
          <w:rFonts w:ascii="Fira Code" w:eastAsia="新細明體" w:hAnsi="Fira Code" w:cs="Fira Code"/>
          <w:color w:val="871094"/>
          <w:kern w:val="0"/>
          <w:sz w:val="18"/>
          <w:szCs w:val="18"/>
        </w:rPr>
        <w:t>no_transfer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 xml:space="preserve"> 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：原子是否可以轉換</w:t>
      </w:r>
    </w:p>
    <w:p w14:paraId="2720A4F8" w14:textId="7CFFB51F" w:rsidR="00346742" w:rsidRPr="00346742" w:rsidRDefault="00346742" w:rsidP="00346742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Fira Code" w:eastAsia="新細明體" w:hAnsi="Fira Code" w:cs="Fira Code"/>
          <w:color w:val="080808"/>
          <w:kern w:val="0"/>
          <w:sz w:val="18"/>
          <w:szCs w:val="18"/>
        </w:rPr>
      </w:pPr>
      <w:r w:rsidRPr="00346742">
        <w:rPr>
          <w:rFonts w:ascii="Fira Code" w:eastAsia="新細明體" w:hAnsi="Fira Code" w:cs="Fira Code"/>
          <w:color w:val="871094"/>
          <w:kern w:val="0"/>
          <w:sz w:val="18"/>
          <w:szCs w:val="18"/>
        </w:rPr>
        <w:t>row_per_site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 xml:space="preserve"> 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：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 xml:space="preserve"> 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每個座標可以放幾個行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/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列</w:t>
      </w:r>
    </w:p>
    <w:p w14:paraId="020A933A" w14:textId="5493F4B7" w:rsidR="00346742" w:rsidRPr="00346742" w:rsidRDefault="00346742" w:rsidP="00346742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Fira Code" w:eastAsia="新細明體" w:hAnsi="Fira Code" w:cs="Fira Code"/>
          <w:color w:val="080808"/>
          <w:kern w:val="0"/>
          <w:sz w:val="18"/>
          <w:szCs w:val="18"/>
        </w:rPr>
      </w:pPr>
      <w:r w:rsidRPr="00346742">
        <w:rPr>
          <w:rFonts w:ascii="Fira Code" w:eastAsia="新細明體" w:hAnsi="Fira Code" w:cs="Fira Code"/>
          <w:color w:val="871094"/>
          <w:kern w:val="0"/>
          <w:sz w:val="18"/>
          <w:szCs w:val="18"/>
        </w:rPr>
        <w:t>n_g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：有幾個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 xml:space="preserve"> gate</w:t>
      </w:r>
    </w:p>
    <w:p w14:paraId="225B024A" w14:textId="38C5CECB" w:rsidR="00346742" w:rsidRPr="00346742" w:rsidRDefault="00346742" w:rsidP="00346742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Fira Code" w:eastAsia="新細明體" w:hAnsi="Fira Code" w:cs="Fira Code"/>
          <w:color w:val="080808"/>
          <w:kern w:val="0"/>
          <w:sz w:val="18"/>
          <w:szCs w:val="18"/>
        </w:rPr>
      </w:pPr>
      <w:r w:rsidRPr="00346742">
        <w:rPr>
          <w:rFonts w:ascii="Fira Code" w:eastAsia="新細明體" w:hAnsi="Fira Code" w:cs="Fira Code"/>
          <w:color w:val="871094"/>
          <w:kern w:val="0"/>
          <w:sz w:val="18"/>
          <w:szCs w:val="18"/>
        </w:rPr>
        <w:t>g_q</w:t>
      </w:r>
      <w:r>
        <w:rPr>
          <w:rFonts w:ascii="Fira Code" w:eastAsia="新細明體" w:hAnsi="Fira Code" w:cs="Fira Code"/>
          <w:color w:val="871094"/>
          <w:kern w:val="0"/>
          <w:sz w:val="18"/>
          <w:szCs w:val="18"/>
        </w:rPr>
        <w:t xml:space="preserve"> 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：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 xml:space="preserve"> </w:t>
      </w:r>
      <w:r>
        <w:rPr>
          <w:rFonts w:ascii="Fira Code" w:eastAsia="新細明體" w:hAnsi="Fira Code" w:cs="Fira Code"/>
          <w:color w:val="871094"/>
          <w:kern w:val="0"/>
          <w:sz w:val="18"/>
          <w:szCs w:val="18"/>
        </w:rPr>
        <w:t xml:space="preserve">gate 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作用線路</w:t>
      </w:r>
    </w:p>
    <w:p w14:paraId="380BAA26" w14:textId="014BE9A2" w:rsidR="00346742" w:rsidRPr="00B75367" w:rsidRDefault="00346742" w:rsidP="00346742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Fira Code" w:eastAsia="新細明體" w:hAnsi="Fira Code" w:cs="Fira Code"/>
          <w:color w:val="080808"/>
          <w:kern w:val="0"/>
          <w:sz w:val="18"/>
          <w:szCs w:val="18"/>
        </w:rPr>
      </w:pPr>
      <w:r w:rsidRPr="00346742">
        <w:rPr>
          <w:rFonts w:ascii="Fira Code" w:eastAsia="新細明體" w:hAnsi="Fira Code" w:cs="Fira Code"/>
          <w:color w:val="871094"/>
          <w:kern w:val="0"/>
          <w:sz w:val="18"/>
          <w:szCs w:val="18"/>
        </w:rPr>
        <w:t>g_1s</w:t>
      </w:r>
      <w:r>
        <w:rPr>
          <w:rFonts w:ascii="Fira Code" w:eastAsia="新細明體" w:hAnsi="Fira Code" w:cs="Fira Code"/>
          <w:color w:val="871094"/>
          <w:kern w:val="0"/>
          <w:sz w:val="18"/>
          <w:szCs w:val="18"/>
        </w:rPr>
        <w:t xml:space="preserve"> 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：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s</w:t>
      </w:r>
      <w:r>
        <w:rPr>
          <w:rFonts w:ascii="Fira Code" w:eastAsia="新細明體" w:hAnsi="Fira Code" w:cs="Fira Code"/>
          <w:color w:val="871094"/>
          <w:kern w:val="0"/>
          <w:sz w:val="18"/>
          <w:szCs w:val="18"/>
        </w:rPr>
        <w:t xml:space="preserve">ingle qubit 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執行種類順序</w:t>
      </w:r>
    </w:p>
    <w:p w14:paraId="6E175D33" w14:textId="21EAE335" w:rsidR="00757B0D" w:rsidRPr="00B75367" w:rsidRDefault="00B75367" w:rsidP="00B75367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Fira Code" w:eastAsia="新細明體" w:hAnsi="Fira Code" w:cs="Fira Code"/>
          <w:color w:val="080808"/>
          <w:kern w:val="0"/>
          <w:sz w:val="18"/>
          <w:szCs w:val="18"/>
        </w:rPr>
      </w:pPr>
      <w:r w:rsidRPr="00B75367">
        <w:rPr>
          <w:rFonts w:ascii="Fira Code" w:eastAsia="新細明體" w:hAnsi="Fira Code" w:cs="Fira Code"/>
          <w:color w:val="871094"/>
          <w:kern w:val="0"/>
          <w:sz w:val="18"/>
          <w:szCs w:val="18"/>
        </w:rPr>
        <w:t>qubits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 xml:space="preserve"> 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：</w:t>
      </w:r>
      <w:r w:rsidR="00346742" w:rsidRPr="00B75367"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a</w:t>
      </w:r>
      <w:r w:rsidR="00346742" w:rsidRPr="00B75367">
        <w:rPr>
          <w:rFonts w:ascii="Fira Code" w:eastAsia="新細明體" w:hAnsi="Fira Code" w:cs="Fira Code"/>
          <w:color w:val="871094"/>
          <w:kern w:val="0"/>
          <w:sz w:val="18"/>
          <w:szCs w:val="18"/>
        </w:rPr>
        <w:t xml:space="preserve"> = 0 SLM, a = 1 AOD , x </w:t>
      </w:r>
      <w:r w:rsidR="00346742" w:rsidRPr="00B75367"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、</w:t>
      </w:r>
      <w:r w:rsidR="00346742" w:rsidRPr="00B75367"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 xml:space="preserve"> y</w:t>
      </w:r>
      <w:r w:rsidR="00346742" w:rsidRPr="00B75367"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：座標位置</w:t>
      </w:r>
      <w:r w:rsidR="00346742" w:rsidRPr="00B75367">
        <w:rPr>
          <w:rFonts w:ascii="Fira Code" w:eastAsia="新細明體" w:hAnsi="Fira Code" w:cs="Fira Code"/>
          <w:color w:val="871094"/>
          <w:kern w:val="0"/>
          <w:sz w:val="18"/>
          <w:szCs w:val="18"/>
        </w:rPr>
        <w:t xml:space="preserve"> , c</w:t>
      </w:r>
      <w:r w:rsidR="00346742" w:rsidRPr="00B75367"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 xml:space="preserve"> </w:t>
      </w:r>
      <w:r w:rsidR="00346742" w:rsidRPr="00B75367"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、</w:t>
      </w:r>
      <w:r w:rsidR="00346742" w:rsidRPr="00B75367"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 xml:space="preserve"> r</w:t>
      </w:r>
      <w:r w:rsidR="00346742" w:rsidRPr="00B75367">
        <w:rPr>
          <w:rFonts w:ascii="Fira Code" w:eastAsia="新細明體" w:hAnsi="Fira Code" w:cs="Fira Code"/>
          <w:color w:val="871094"/>
          <w:kern w:val="0"/>
          <w:sz w:val="18"/>
          <w:szCs w:val="18"/>
        </w:rPr>
        <w:t xml:space="preserve"> </w:t>
      </w:r>
      <w:r w:rsidR="00346742" w:rsidRPr="00B75367"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：位於第幾行第幾列</w:t>
      </w:r>
      <w:r w:rsidR="00757B0D" w:rsidRPr="00B75367"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,</w:t>
      </w:r>
      <w:r w:rsidR="00757B0D" w:rsidRPr="00B75367">
        <w:rPr>
          <w:rFonts w:ascii="Fira Code" w:hAnsi="Fira Code" w:cs="Fira Code"/>
          <w:color w:val="871094"/>
          <w:sz w:val="18"/>
          <w:szCs w:val="18"/>
        </w:rPr>
        <w:t xml:space="preserve"> </w:t>
      </w:r>
      <w:r w:rsidR="00757B0D" w:rsidRPr="00B75367">
        <w:rPr>
          <w:rFonts w:ascii="Fira Code" w:eastAsia="新細明體" w:hAnsi="Fira Code" w:cs="Fira Code"/>
          <w:color w:val="871094"/>
          <w:kern w:val="0"/>
          <w:sz w:val="18"/>
          <w:szCs w:val="18"/>
        </w:rPr>
        <w:t>transfer</w:t>
      </w:r>
      <w:r w:rsidR="00757B0D" w:rsidRPr="00B75367"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：是否轉換類型</w:t>
      </w:r>
      <w:r w:rsidR="00757B0D" w:rsidRPr="00B75367"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 xml:space="preserve"> (AOD /SLM)</w:t>
      </w:r>
    </w:p>
    <w:p w14:paraId="2FF4C1B5" w14:textId="075EF790" w:rsidR="00346742" w:rsidRPr="00B75367" w:rsidRDefault="00B75367" w:rsidP="00B75367">
      <w:pPr>
        <w:widowControl/>
        <w:shd w:val="clear" w:color="auto" w:fill="FFFFFF"/>
        <w:rPr>
          <w:rFonts w:ascii="Fira Code" w:eastAsia="新細明體" w:hAnsi="Fira Code" w:cs="Fira Code"/>
          <w:color w:val="080808"/>
          <w:kern w:val="0"/>
          <w:sz w:val="18"/>
          <w:szCs w:val="18"/>
        </w:rPr>
      </w:pPr>
      <w:r w:rsidRPr="00B75367">
        <w:rPr>
          <w:rFonts w:ascii="Fira Code" w:eastAsia="新細明體" w:hAnsi="Fira Code" w:cs="Fira Code"/>
          <w:color w:val="871094"/>
          <w:kern w:val="0"/>
          <w:sz w:val="18"/>
          <w:szCs w:val="18"/>
        </w:rPr>
        <w:t>gates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 xml:space="preserve"> 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：</w:t>
      </w:r>
      <w:r w:rsidRPr="00B75367">
        <w:rPr>
          <w:rFonts w:ascii="Fira Code" w:eastAsia="新細明體" w:hAnsi="Fira Code" w:cs="Fira Code"/>
          <w:color w:val="871094"/>
          <w:kern w:val="0"/>
          <w:sz w:val="18"/>
          <w:szCs w:val="18"/>
        </w:rPr>
        <w:t>gate_id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 xml:space="preserve"> = 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第幾個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g</w:t>
      </w:r>
      <w:r>
        <w:rPr>
          <w:rFonts w:ascii="Fira Code" w:eastAsia="新細明體" w:hAnsi="Fira Code" w:cs="Fira Code"/>
          <w:color w:val="871094"/>
          <w:kern w:val="0"/>
          <w:sz w:val="18"/>
          <w:szCs w:val="18"/>
        </w:rPr>
        <w:t xml:space="preserve">ate , q0 = qubit </w:t>
      </w:r>
      <w:r>
        <w:rPr>
          <w:rFonts w:ascii="Fira Code" w:eastAsia="新細明體" w:hAnsi="Fira Code" w:cs="Fira Code" w:hint="eastAsia"/>
          <w:color w:val="871094"/>
          <w:kern w:val="0"/>
          <w:sz w:val="18"/>
          <w:szCs w:val="18"/>
        </w:rPr>
        <w:t>編號</w:t>
      </w:r>
    </w:p>
    <w:p w14:paraId="3BB913A1" w14:textId="4D4EE86A" w:rsidR="0098683A" w:rsidRDefault="0098683A">
      <w:pPr>
        <w:widowControl/>
      </w:pPr>
      <w:r>
        <w:br w:type="page"/>
      </w:r>
    </w:p>
    <w:p w14:paraId="6737071E" w14:textId="6F509EEC" w:rsidR="00346742" w:rsidRDefault="0098683A" w:rsidP="0091227E">
      <w:r w:rsidRPr="0098683A">
        <w:lastRenderedPageBreak/>
        <w:drawing>
          <wp:inline distT="0" distB="0" distL="0" distR="0" wp14:anchorId="02EDA572" wp14:editId="1E05C6A0">
            <wp:extent cx="5274310" cy="4408170"/>
            <wp:effectExtent l="0" t="0" r="2540" b="0"/>
            <wp:docPr id="19012563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56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2A45" w14:textId="13E2D41F" w:rsidR="0098683A" w:rsidRPr="00F06C93" w:rsidRDefault="0098683A" w:rsidP="0091227E">
      <w:pPr>
        <w:rPr>
          <w:rFonts w:hint="eastAsia"/>
        </w:rPr>
      </w:pPr>
      <w:r w:rsidRPr="0098683A">
        <w:lastRenderedPageBreak/>
        <w:drawing>
          <wp:inline distT="0" distB="0" distL="0" distR="0" wp14:anchorId="514E9D5C" wp14:editId="099E20E6">
            <wp:extent cx="5274310" cy="5033010"/>
            <wp:effectExtent l="0" t="0" r="2540" b="0"/>
            <wp:docPr id="18901107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107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83A">
        <w:drawing>
          <wp:inline distT="0" distB="0" distL="0" distR="0" wp14:anchorId="7FF0668D" wp14:editId="4994AF3A">
            <wp:extent cx="5274310" cy="3388995"/>
            <wp:effectExtent l="0" t="0" r="2540" b="1905"/>
            <wp:docPr id="8289169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169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83A" w:rsidRPr="00F06C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66990" w14:textId="77777777" w:rsidR="00B238D3" w:rsidRDefault="00B238D3" w:rsidP="00F615D4">
      <w:r>
        <w:separator/>
      </w:r>
    </w:p>
  </w:endnote>
  <w:endnote w:type="continuationSeparator" w:id="0">
    <w:p w14:paraId="5DB28D68" w14:textId="77777777" w:rsidR="00B238D3" w:rsidRDefault="00B238D3" w:rsidP="00F61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425EA" w14:textId="77777777" w:rsidR="00B238D3" w:rsidRDefault="00B238D3" w:rsidP="00F615D4">
      <w:r>
        <w:separator/>
      </w:r>
    </w:p>
  </w:footnote>
  <w:footnote w:type="continuationSeparator" w:id="0">
    <w:p w14:paraId="3188A8DE" w14:textId="77777777" w:rsidR="00B238D3" w:rsidRDefault="00B238D3" w:rsidP="00F61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5017A"/>
    <w:multiLevelType w:val="hybridMultilevel"/>
    <w:tmpl w:val="76947BC0"/>
    <w:lvl w:ilvl="0" w:tplc="3870866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430899"/>
    <w:multiLevelType w:val="hybridMultilevel"/>
    <w:tmpl w:val="09D6D7D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D057990"/>
    <w:multiLevelType w:val="hybridMultilevel"/>
    <w:tmpl w:val="C10C88E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6656619">
    <w:abstractNumId w:val="2"/>
  </w:num>
  <w:num w:numId="2" w16cid:durableId="1243031257">
    <w:abstractNumId w:val="1"/>
  </w:num>
  <w:num w:numId="3" w16cid:durableId="38333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E0"/>
    <w:rsid w:val="000437AC"/>
    <w:rsid w:val="000C5541"/>
    <w:rsid w:val="000E0E3C"/>
    <w:rsid w:val="00134632"/>
    <w:rsid w:val="0021579D"/>
    <w:rsid w:val="00225369"/>
    <w:rsid w:val="00262A88"/>
    <w:rsid w:val="00294286"/>
    <w:rsid w:val="002D5D6E"/>
    <w:rsid w:val="00346742"/>
    <w:rsid w:val="00444A11"/>
    <w:rsid w:val="004C7649"/>
    <w:rsid w:val="005A7830"/>
    <w:rsid w:val="00660BEA"/>
    <w:rsid w:val="00757B0D"/>
    <w:rsid w:val="007B1DF5"/>
    <w:rsid w:val="007D55A5"/>
    <w:rsid w:val="00835EDA"/>
    <w:rsid w:val="009009C3"/>
    <w:rsid w:val="0091227E"/>
    <w:rsid w:val="009660E0"/>
    <w:rsid w:val="0098683A"/>
    <w:rsid w:val="00987B7E"/>
    <w:rsid w:val="009B76DA"/>
    <w:rsid w:val="009C1812"/>
    <w:rsid w:val="009F22F7"/>
    <w:rsid w:val="00A105D5"/>
    <w:rsid w:val="00AB46DB"/>
    <w:rsid w:val="00B238D3"/>
    <w:rsid w:val="00B75367"/>
    <w:rsid w:val="00B77F97"/>
    <w:rsid w:val="00C90D52"/>
    <w:rsid w:val="00CA10C3"/>
    <w:rsid w:val="00CE09C7"/>
    <w:rsid w:val="00D95318"/>
    <w:rsid w:val="00E41627"/>
    <w:rsid w:val="00E93466"/>
    <w:rsid w:val="00EB7882"/>
    <w:rsid w:val="00F06C93"/>
    <w:rsid w:val="00F615D4"/>
    <w:rsid w:val="00FB7438"/>
    <w:rsid w:val="00FC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594F9"/>
  <w15:chartTrackingRefBased/>
  <w15:docId w15:val="{4B66EDCE-0D0B-40C4-9B2C-F8E0D75B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0BEA"/>
    <w:rPr>
      <w:color w:val="808080"/>
    </w:rPr>
  </w:style>
  <w:style w:type="paragraph" w:styleId="a4">
    <w:name w:val="List Paragraph"/>
    <w:basedOn w:val="a"/>
    <w:uiPriority w:val="34"/>
    <w:qFormat/>
    <w:rsid w:val="00E4162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15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15D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615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15D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7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宗諺 游</dc:creator>
  <cp:keywords/>
  <dc:description/>
  <cp:lastModifiedBy>宗諺 游</cp:lastModifiedBy>
  <cp:revision>8</cp:revision>
  <dcterms:created xsi:type="dcterms:W3CDTF">2023-06-26T04:51:00Z</dcterms:created>
  <dcterms:modified xsi:type="dcterms:W3CDTF">2023-08-25T08:41:00Z</dcterms:modified>
</cp:coreProperties>
</file>