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成员A个人实习报告</w:t>
      </w:r>
    </w:p>
    <w:p>
      <w:pPr>
        <w:jc w:val="center"/>
      </w:pPr>
      <w:r>
        <w:rPr>
          <w:b/>
        </w:rPr>
        <w:t>数据结构智能出卷系统项目报告</w:t>
      </w:r>
    </w:p>
    <w:p>
      <w:pPr>
        <w:jc w:val="center"/>
      </w:pPr>
      <w:r>
        <w:t>姓名：成员A（待填写）</w:t>
      </w:r>
    </w:p>
    <w:p>
      <w:pPr>
        <w:jc w:val="center"/>
      </w:pPr>
      <w:r>
        <w:t>班级：待填写</w:t>
      </w:r>
    </w:p>
    <w:p>
      <w:pPr>
        <w:jc w:val="center"/>
      </w:pPr>
      <w:r>
        <w:t>实习时间：待填写</w:t>
      </w:r>
    </w:p>
    <w:p>
      <w:pPr>
        <w:pStyle w:val="Heading1"/>
      </w:pPr>
      <w:r>
        <w:t>一 实习目标</w:t>
      </w:r>
    </w:p>
    <w:p>
      <w:r>
        <w:t>我的主要任务是完成教师端前端页面、交互设计和接口联调，使后端能力能够以清晰、连续的方式呈现给教师用户。具体工作覆盖首页、材料管理、知识树、题库、组卷向导、试卷列表、试卷预览和题目草稿页面。</w:t>
      </w:r>
    </w:p>
    <w:p>
      <w:r>
        <w:t>在本次实习中，我希望把课堂中学习的软件工程、数据库、Web 开发和人工智能相关知识应用到一个完整项目中，理解从需求分析到功能实现、联调、测试和文档整理的全过程。</w:t>
      </w:r>
    </w:p>
    <w:p>
      <w:pPr>
        <w:pStyle w:val="Heading1"/>
      </w:pPr>
      <w:r>
        <w:t>二 项目背景与总体认识</w:t>
      </w:r>
    </w:p>
    <w:p>
      <w:r>
        <w:t>本次实习围绕数据结构智能出卷系统展开。项目面向数据结构课程教师，目标是把课程材料、知识点、题库、组卷和试卷导出等工作集中到一个教师端系统中。与只完成单个页面或单个接口相比，这个项目更强调完整业务流程：教师先上传课程材料，系统解析并提取知识树，再根据出卷需求提出考查范围，教师确认后完成组卷，题目不足时生成待审核草稿，最后进行试卷编辑和导出。</w:t>
      </w:r>
    </w:p>
    <w:p>
      <w:r>
        <w:t>在项目开始阶段，我先阅读项目说明、业务术语和功能规格，了解材料、知识节点、题目、考查范围、题目草稿和试卷之间的关系。项目采用 React 和 TypeScript 实现前端，使用 FastAPI、SQLAlchemy 和 SQLite 实现后端，同时结合向量检索和大模型能力完成知识提取、语义搜题和组卷辅助。通过先理解业务流程，再进入具体开发，我逐渐认识到，一个可用的系统不仅要有功能，还要让不同模块之间的数据能够顺畅传递。</w:t>
      </w:r>
    </w:p>
    <w:p>
      <w:r>
        <w:t>本报告主要总结我在项目中的个人工作、遇到的问题、解决过程、实习收获和个人感受。由于三名成员分别承担不同方向的工作，本文重点记录本人负责的部分，同时说明这些工作如何与其他成员的工作衔接。</w:t>
      </w:r>
    </w:p>
    <w:p>
      <w:pPr>
        <w:pStyle w:val="Heading1"/>
      </w:pPr>
      <w:r>
        <w:t>三 个人分工与具体工作</w:t>
      </w:r>
    </w:p>
    <w:p>
      <w:r>
        <w:t>我的主要分工是：前端页面、交互和接口联调。在项目中，我没有把工作看成独立任务，而是根据整体流程与其他成员保持接口和数据上的配合。具体工作如下。</w:t>
      </w:r>
    </w:p>
    <w:p>
      <w:pPr>
        <w:pStyle w:val="Heading2"/>
      </w:pPr>
      <w:r>
        <w:t>3.1 工作内容</w:t>
      </w:r>
    </w:p>
    <w:p>
      <w:r>
        <w:t>我首先梳理了教师实际使用系统时的操作顺序，并据此组织前端路由和页面结构。教师端采用统一布局，左侧为主要功能导航，右侧为当前业务内容。这样可以让用户在材料、知识树、题库、组卷、试卷和草稿之间快速切换，也方便后续维护页面结构。</w:t>
      </w:r>
    </w:p>
    <w:p>
      <w:pPr>
        <w:pStyle w:val="Heading2"/>
      </w:pPr>
      <w:r>
        <w:t>3.2 工作内容</w:t>
      </w:r>
    </w:p>
    <w:p>
      <w:r>
        <w:t>材料页面重点处理材料列表、材料类型筛选、上传入口和详情跳转。上传材料后，页面需要及时更新列表，并为知识树页面提供可选择的材料。材料详情页面则承担解析结果展示和提取操作入口。开发过程中我特别关注空数据状态、加载状态和错误提示，让页面在还没有数据时也能给用户明确的下一步操作。</w:t>
      </w:r>
    </w:p>
    <w:p>
      <w:pPr>
        <w:pStyle w:val="Heading2"/>
      </w:pPr>
      <w:r>
        <w:t>3.3 工作内容</w:t>
      </w:r>
    </w:p>
    <w:p>
      <w:r>
        <w:t>知识树页面使用树形结构展示章、节和知识点。为了与后端返回的嵌套数据对应，我处理了节点展开、节点选择和节点详情展示。节点详情区域需要展示定义、关键词、教学重点和解题步骤等内容，同时允许教师进行修改。这个页面让我认识到，树形数据不能只考虑展示，还要考虑父子关系、排序和编辑后的状态同步。</w:t>
      </w:r>
    </w:p>
    <w:p>
      <w:pPr>
        <w:pStyle w:val="Heading2"/>
      </w:pPr>
      <w:r>
        <w:t>3.4 工作内容</w:t>
      </w:r>
    </w:p>
    <w:p>
      <w:r>
        <w:t>题库页面是前端工作中较重要的一部分。页面需要同时承载筛选条件、分页表格、题目编辑表单、批量导入和语义搜索等功能。我将题型、难度、章节和关键词作为筛选条件，并把分页参数统一交给接口层处理。对于选项、答案和解析等字段，我根据不同题型进行适配，避免所有题目都使用完全相同的表单。</w:t>
      </w:r>
    </w:p>
    <w:p>
      <w:pPr>
        <w:pStyle w:val="Heading2"/>
      </w:pPr>
      <w:r>
        <w:t>3.5 工作内容</w:t>
      </w:r>
    </w:p>
    <w:p>
      <w:r>
        <w:t>组卷向导按照出卷需求、考查范围和试卷结果分成三个步骤。第一步填写试卷名称、教学进度、考试范围、重点方向、总分、时长、题型数量和难度分布；第二步展示系统提出的考查范围，并支持教师增删或调整节点；第三步展示生成后的试卷。通过步骤条和按钮状态，我把业务上的前置条件体现到界面中，避免用户在范围没有确认时直接组卷。</w:t>
      </w:r>
    </w:p>
    <w:p>
      <w:pPr>
        <w:pStyle w:val="Heading2"/>
      </w:pPr>
      <w:r>
        <w:t>3.6 工作内容</w:t>
      </w:r>
    </w:p>
    <w:p>
      <w:r>
        <w:t>试卷预览页面需要将题目内容、选项、答案、解析、分值和顺序放在同一条编辑流程中。为提高使用效率，我加入了上移、下移、内容编辑、分值调整和重新生成题目的操作，并提供 DOCX、PDF、TXT 和答题卡导出入口。页面设计中我尽量让操作按钮靠近对应内容，同时保持试卷阅读区域的连续性。</w:t>
      </w:r>
    </w:p>
    <w:p>
      <w:pPr>
        <w:pStyle w:val="Heading2"/>
      </w:pPr>
      <w:r>
        <w:t>3.7 工作内容</w:t>
      </w:r>
    </w:p>
    <w:p>
      <w:r>
        <w:t>前端接口联调是我工作中投入较多的部分。接口返回的数据结构并不总是简单列表，例如知识树和考查范围包含多层 children，试卷详情包含题目关联关系，教学助手则通过 SSE 持续发送多个事件。针对这些情况，我在 API 封装中统一请求方式和错误处理，在页面中分别处理加载、成功、失败和空数据状态。</w:t>
      </w:r>
    </w:p>
    <w:p>
      <w:pPr>
        <w:pStyle w:val="Heading2"/>
      </w:pPr>
      <w:r>
        <w:t>3.8 工作内容</w:t>
      </w:r>
    </w:p>
    <w:p>
      <w:r>
        <w:t>我还处理了浏览器端的一些实际问题，例如文件上传的 FormData 传递、导出接口的二进制响应、SSE 文本事件解析、刷新后重新获取列表，以及操作成功后的提示和页面更新。通过这些细节，我认识到前端开发不仅是把页面画出来，更重要的是让用户操作之后能够得到明确反馈。</w:t>
      </w:r>
    </w:p>
    <w:p>
      <w:pPr>
        <w:pStyle w:val="Heading1"/>
      </w:pPr>
      <w:r>
        <w:t>四 协作过程与项目贡献</w:t>
      </w:r>
    </w:p>
    <w:p>
      <w:r>
        <w:t>项目采用按模块分工、按流程联调的方式。成员 A 负责前端页面和交互，成员 B 负责后端接口和数据业务，成员 C 负责智能能力、测试、文档和演示。虽然每个人有明确方向，但材料、知识树、题库和组卷功能需要前后端共同完成，因此我们通过接口字段、状态值和演示流程保持同步。</w:t>
      </w:r>
    </w:p>
    <w:p>
      <w:r>
        <w:t>在协作中，我比较重视把问题具体化。例如发现页面数据不一致时，先确认接口路径和响应字段；发现组卷结果异常时，先区分题库选择、范围状态和草稿生成；发现智能调用失败时，先检查配置、输入内容和错误信息。这样可以减少凭感觉修改代码的情况，也让其他成员更容易复现问题。</w:t>
      </w:r>
    </w:p>
    <w:p>
      <w:pPr>
        <w:pStyle w:val="Heading1"/>
      </w:pPr>
      <w:r>
        <w:t>五 遇到的问题与解决方法</w:t>
      </w:r>
    </w:p>
    <w:p>
      <w:r>
        <w:t>前端开发中比较明显的问题是页面与后端字段容易出现不一致。例如题目选项既可能是对象，也可能是列表；范围节点既有数据库字段，也有前端需要的 children 字段。遇到这类问题时，我先回到后端 Schema 和实际接口响应确认数据来源，再调整 TypeScript 类型和页面转换逻辑，而不是在页面中反复做临时判断。另一个问题是组卷流程较长，早期页面状态较分散，用户容易不知道当前处于哪一步。后来我使用统一的步骤状态和确认状态，使“需求填写—范围确认—生成试卷”的关系更加清楚。</w:t>
      </w:r>
    </w:p>
    <w:p>
      <w:r>
        <w:t>通过这些问题，我逐渐形成了先定位现象、再确认数据、最后修改代码的工作习惯。对于需要多成员配合的问题，我会把复现步骤、预期结果和实际结果写清楚，再与负责对应模块的成员沟通。</w:t>
      </w:r>
    </w:p>
    <w:p>
      <w:pPr>
        <w:pStyle w:val="Heading1"/>
      </w:pPr>
      <w:r>
        <w:t>六 实习收获与个人感受</w:t>
      </w:r>
    </w:p>
    <w:p>
      <w:r>
        <w:t>通过这次实习，我对前端开发的理解从“完成页面”转向“完成一段可使用的业务流程”。以前我更关注组件是否能显示，后来逐渐开始关注空数据、错误、加载、刷新、文件下载和跨页面状态等情况。项目也让我体会到前后端沟通的重要性，接口字段、状态值和错误码一旦没有约定清楚，前端就会出现大量重复修改。今后我会在开发前先整理数据结构和交互流程，并更主动地用可复现的场景验证页面。</w:t>
      </w:r>
    </w:p>
    <w:p>
      <w:r>
        <w:t>另外，我体会到项目完成度不仅由代码量决定，也由功能是否连贯、文档是否清楚、演示是否稳定决定。一个页面、接口或智能功能只有放在完整流程中，才能真正体现它的价值。此次实习让我更加重视工程规范、团队协作和持续验证。</w:t>
      </w:r>
    </w:p>
    <w:p>
      <w:pPr>
        <w:pStyle w:val="Heading1"/>
      </w:pPr>
      <w:r>
        <w:t>七 对项目的建议</w:t>
      </w:r>
    </w:p>
    <w:p>
      <w:r>
        <w:t>后续可以继续完善用户登录和权限控制，增加数据库迁移机制，优化大文件解析和模型调用的进度提示，并增加更多端到端测试。同时可以准备一套标准化演示数据，让项目在不同电脑上启动后都能快速复现主要流程。对于智能生成题目，还应继续完善题目去重、难度控制和教师审核辅助功能。</w:t>
      </w:r>
    </w:p>
    <w:p>
      <w:pPr>
        <w:pStyle w:val="Heading1"/>
      </w:pPr>
      <w:r>
        <w:t>八 总结</w:t>
      </w:r>
    </w:p>
    <w:p>
      <w:r>
        <w:t>本次实习让我参与了一个从课程材料处理到试卷导出的完整系统。通过承担前端页面、交互和接口联调，我不仅完成了个人任务，也理解了该任务与其他模块之间的关系。项目中遇到的接口、数据、智能调用和演示问题，让我认识到软件开发需要持续沟通、验证和总结。今后我会把本次实习中形成的工程意识运用到新的课程项目和实际开发中。</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Microsoft YaHei" w:hAnsi="Microsoft YaHei"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微软雅黑"/>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微软雅黑"/>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