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32DFD" w14:textId="253D9909" w:rsidR="00E64EFA" w:rsidRDefault="00D2410B" w:rsidP="00E64EFA">
      <w:pPr>
        <w:jc w:val="center"/>
        <w:outlineLvl w:val="1"/>
        <w:rPr>
          <w:rFonts w:ascii="楷体" w:eastAsia="楷体" w:hAnsi="楷体" w:hint="eastAsia"/>
          <w:sz w:val="72"/>
          <w:szCs w:val="72"/>
        </w:rPr>
        <w:sectPr w:rsidR="00E64EFA" w:rsidSect="00E64EFA">
          <w:footerReference w:type="default" r:id="rId7"/>
          <w:pgSz w:w="16838" w:h="11906" w:orient="landscape" w:code="9"/>
          <w:pgMar w:top="1797" w:right="1440" w:bottom="1797" w:left="1440" w:header="851" w:footer="992" w:gutter="0"/>
          <w:cols w:space="425"/>
          <w:vAlign w:val="center"/>
          <w:docGrid w:type="lines" w:linePitch="312"/>
        </w:sectPr>
      </w:pPr>
      <w:r>
        <w:rPr>
          <w:rFonts w:ascii="楷体" w:eastAsia="楷体" w:hAnsi="楷体" w:hint="eastAsia"/>
          <w:sz w:val="72"/>
          <w:szCs w:val="72"/>
        </w:rPr>
        <w:t>开发工具使用总结</w:t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1D53AB" w:rsidRPr="001D53AB" w14:paraId="4BA5F41E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8D5FED" w14:textId="5366C345" w:rsidR="00AA08CF" w:rsidRPr="001D53AB" w:rsidRDefault="00B14283" w:rsidP="00B14283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40"/>
                <w:szCs w:val="40"/>
              </w:rPr>
              <w:lastRenderedPageBreak/>
              <w:t>Git</w:t>
            </w:r>
            <w:r w:rsidRPr="00B14283">
              <w:rPr>
                <w:rFonts w:ascii="楷体" w:eastAsia="楷体" w:hAnsi="楷体" w:cs="宋体" w:hint="eastAsia"/>
                <w:kern w:val="0"/>
                <w:sz w:val="40"/>
                <w:szCs w:val="40"/>
              </w:rPr>
              <w:t>使用篇</w:t>
            </w:r>
          </w:p>
        </w:tc>
      </w:tr>
      <w:tr w:rsidR="00B14283" w:rsidRPr="001D53AB" w14:paraId="69BB5989" w14:textId="77777777" w:rsidTr="00B14283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123A82DF" w14:textId="0E3CA3AF" w:rsidR="00B14283" w:rsidRPr="00B14283" w:rsidRDefault="00B14283" w:rsidP="00B14283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设置用户名和邮箱地址：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这是在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安装后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要做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的第一件事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否则不能进行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commit, push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等操作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2B79EB2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A3196FC" w14:textId="6FA4C96C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学会使用命令帮助手册：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自带帮助手册，里面有命令的详细用法，使用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help &lt;verb&gt;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或 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&lt;verb&gt; --help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B14283" w:rsidRPr="001D53AB" w14:paraId="7F945A0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A6C305" w14:textId="6D76BFB9" w:rsidR="00B14283" w:rsidRPr="00B14283" w:rsidRDefault="00B14283" w:rsidP="00AA08CF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将远程仓库克隆到本地：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clone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命令，该命令同时会创建一个本地分支，由远程仓库的当前活跃分支检出。</w:t>
            </w:r>
          </w:p>
        </w:tc>
      </w:tr>
      <w:tr w:rsidR="00B14283" w:rsidRPr="001D53AB" w14:paraId="228811B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D41DCC" w14:textId="4D70252B" w:rsidR="00B14283" w:rsidRPr="001D53AB" w:rsidRDefault="00B14283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将本地目录转换为仓库：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init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仓库的本质是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子目录，该子目录里存放着仓库的所有信息。</w:t>
            </w:r>
          </w:p>
        </w:tc>
      </w:tr>
      <w:tr w:rsidR="00DA1BFD" w:rsidRPr="001D53AB" w14:paraId="530E3E6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6AD57CD" w14:textId="7D59417A" w:rsidR="00DA1BFD" w:rsidRPr="001D53AB" w:rsidRDefault="00DA1BFD" w:rsidP="00AA08CF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总结：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安装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了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之后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，应立即配置用户名和邮箱地址，在本地引入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仓库，并知道如何使用命令对版本库进行操作。</w:t>
            </w:r>
          </w:p>
        </w:tc>
      </w:tr>
      <w:tr w:rsidR="00AB3FB4" w:rsidRPr="001D53AB" w14:paraId="730004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370D24" w14:textId="77777777" w:rsidR="00AB3FB4" w:rsidRPr="00B14283" w:rsidRDefault="00AB3FB4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8D2A03" w:rsidRPr="001D53AB" w14:paraId="316F900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7C23A1" w14:textId="31F1036D" w:rsidR="008D2A03" w:rsidRPr="00B14283" w:rsidRDefault="006C3AA6" w:rsidP="00AA08CF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了解什么是未跟踪文件：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未跟踪文件通常是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临时文件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或</w:t>
            </w:r>
            <w:r w:rsidRPr="006C3AA6">
              <w:rPr>
                <w:rFonts w:ascii="楷体" w:eastAsia="楷体" w:hAnsi="楷体" w:cs="宋体" w:hint="eastAsia"/>
                <w:color w:val="BF8F00" w:themeColor="accent4" w:themeShade="BF"/>
                <w:kern w:val="0"/>
                <w:sz w:val="24"/>
                <w:szCs w:val="24"/>
              </w:rPr>
              <w:t>不希望进入仓库的文件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，通常我们会进行三种操作：</w:t>
            </w:r>
          </w:p>
        </w:tc>
      </w:tr>
      <w:tr w:rsidR="00B2772E" w:rsidRPr="001D53AB" w14:paraId="65D994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13553B8" w14:textId="1DA60DC4" w:rsidR="00B2772E" w:rsidRPr="00D3486A" w:rsidRDefault="00D3486A" w:rsidP="00D3486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D3486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希望未跟踪文件在提交时直接排除，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避免在提交时干扰我们选择文件，该功能通过</w:t>
            </w:r>
            <w:r w:rsidR="00E021BA"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</w:t>
            </w:r>
            <w:r w:rsid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</w:t>
            </w:r>
            <w:r w:rsidR="00E021BA"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文件实现；</w:t>
            </w:r>
          </w:p>
        </w:tc>
      </w:tr>
      <w:tr w:rsidR="00B2772E" w:rsidRPr="001D53AB" w14:paraId="741C297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CEFBC6A" w14:textId="26A1FD00" w:rsidR="00B2772E" w:rsidRPr="00E021BA" w:rsidRDefault="00E021BA" w:rsidP="00E021BA">
            <w:pPr>
              <w:pStyle w:val="a3"/>
              <w:numPr>
                <w:ilvl w:val="0"/>
                <w:numId w:val="73"/>
              </w:numPr>
              <w:ind w:firstLineChars="0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希望在清理工作区的时候，能快速删除</w:t>
            </w:r>
            <w:r w:rsidR="008E7A0D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全部的</w:t>
            </w: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未跟踪文件，该功能由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clean -df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B2772E" w:rsidRPr="001D53AB" w14:paraId="405C670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EFAA36E" w14:textId="493281D7" w:rsidR="00B2772E" w:rsidRPr="00E021BA" w:rsidRDefault="00E021BA" w:rsidP="00E021B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AF00DB"/>
                <w:kern w:val="0"/>
                <w:sz w:val="24"/>
                <w:szCs w:val="24"/>
              </w:rPr>
            </w:pPr>
            <w:r w:rsidRPr="00E021BA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希望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一个已暂存文件，重新回归到未跟踪状态，该功能由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rm </w:t>
            </w:r>
            <w:r w:rsidRPr="00E021BA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–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cached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命令实现；</w:t>
            </w:r>
          </w:p>
        </w:tc>
      </w:tr>
      <w:tr w:rsidR="006C3AA6" w:rsidRPr="001D53AB" w14:paraId="076A433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A6BB40" w14:textId="49D342F9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已</w:t>
            </w: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跟踪文件：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已</w:t>
            </w:r>
            <w:r w:rsidRPr="00D3486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跟踪文件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指已纳入版本管理，其状态又可以被分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为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已修改、已暂存和已提交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。</w:t>
            </w:r>
          </w:p>
        </w:tc>
      </w:tr>
      <w:tr w:rsidR="006C3AA6" w:rsidRPr="001D53AB" w14:paraId="58CAF08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03415" w14:textId="746B62CD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已修改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：文件</w:t>
            </w: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修改后未暂存，未提交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；</w:t>
            </w:r>
          </w:p>
        </w:tc>
      </w:tr>
      <w:tr w:rsidR="006C3AA6" w:rsidRPr="001D53AB" w14:paraId="6D9FF0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974B711" w14:textId="724EF81E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已暂存：对未跟踪或已修改文件进行了暂存操作；</w:t>
            </w:r>
            <w:r w:rsidR="007029EB" w:rsidRPr="006C3AA6">
              <w:rPr>
                <w:rFonts w:ascii="Consolas" w:eastAsia="楷体" w:hAnsi="Consolas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6C3AA6" w:rsidRPr="001D53AB" w14:paraId="293969C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948EDC" w14:textId="6F7AF3E9" w:rsidR="006C3AA6" w:rsidRPr="006C3AA6" w:rsidRDefault="006C3AA6" w:rsidP="006C3AA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已提交：文件真正进入了仓库，称为了某个版本中的一员；</w:t>
            </w:r>
          </w:p>
        </w:tc>
      </w:tr>
      <w:tr w:rsidR="006C3AA6" w:rsidRPr="001D53AB" w14:paraId="00220FE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06C2706" w14:textId="0AC5FA1F" w:rsidR="006C3AA6" w:rsidRPr="006C3AA6" w:rsidRDefault="006C3AA6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 w:rsidRPr="006C3AA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了解什么是暂存区：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暂存区位于工作目录和</w:t>
            </w:r>
            <w:r w:rsidR="00A014E0"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A014E0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仓库之间，未跟踪或已修改文件可以先放入暂存区，由暂存区统一提交（主要是</w:t>
            </w:r>
          </w:p>
        </w:tc>
      </w:tr>
      <w:tr w:rsidR="006C3AA6" w:rsidRPr="001D53AB" w14:paraId="678375F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8EBA06" w14:textId="3E6E87F6" w:rsidR="006C3AA6" w:rsidRPr="006C3AA6" w:rsidRDefault="00A014E0" w:rsidP="006C3AA6">
            <w:pPr>
              <w:widowControl/>
              <w:jc w:val="left"/>
              <w:rPr>
                <w:rFonts w:ascii="Consolas" w:eastAsia="楷体" w:hAnsi="Consolas" w:cs="宋体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方便命令行操作，使用图形化界面通常会忽略暂存区）。</w:t>
            </w:r>
          </w:p>
        </w:tc>
      </w:tr>
      <w:tr w:rsidR="00711685" w:rsidRPr="001D53AB" w14:paraId="68C5E0E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E6C2A5" w14:textId="77777777" w:rsidR="00711685" w:rsidRDefault="00711685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711685" w:rsidRPr="001D53AB" w14:paraId="2118170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AF84265" w14:textId="0E7D5CB4" w:rsidR="00711685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如何查看文件所处状态：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status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命令，负责查看文件所处状态，能查看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“未跟踪”、“已修改”或“已暂存”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三种状态。</w:t>
            </w:r>
          </w:p>
        </w:tc>
      </w:tr>
      <w:tr w:rsidR="00711685" w:rsidRPr="001D53AB" w14:paraId="4BFDAE2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81EA14" w14:textId="1318FB3B" w:rsidR="00711685" w:rsidRPr="00E97D3E" w:rsidRDefault="00E97D3E" w:rsidP="006C3AA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E97D3E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如何将文件放入</w:t>
            </w:r>
            <w:r w:rsidRPr="0057417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暂存区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add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命令可以将</w:t>
            </w:r>
            <w:r w:rsidRPr="00E97D3E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“未跟踪”和“已修改”的文件放入暂存区，放入后文件状态变更为“已暂存”。</w:t>
            </w:r>
          </w:p>
        </w:tc>
      </w:tr>
      <w:tr w:rsidR="00711685" w:rsidRPr="001D53AB" w14:paraId="45B4A1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0555AC" w14:textId="7244629C" w:rsidR="00711685" w:rsidRDefault="00DB0529" w:rsidP="006C3AA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DB0529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如何将文件提交到仓库：</w:t>
            </w:r>
            <w:r w:rsidRPr="00DB0529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commit</w:t>
            </w:r>
            <w:r w:rsidRPr="00DB0529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命令，负责提交已暂存的文件，当然也可以越过暂存区，直接提交未跟踪和已修改的文件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DB0529" w:rsidRPr="001D53AB" w14:paraId="3A08013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BF4D123" w14:textId="6C00B59E" w:rsidR="00DB0529" w:rsidRDefault="00DB0529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DB0529" w:rsidRPr="001D53AB" w14:paraId="396C1B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138C1B5" w14:textId="3DFDDDBA" w:rsidR="00DB0529" w:rsidRDefault="00647242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分支的底层原理是什么：</w:t>
            </w:r>
            <w:r w:rsidR="00FB4B93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</w:t>
            </w:r>
            <w:r w:rsid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本质上是一个指针，它永远指向这条分支的最后一个提交对象上。</w:t>
            </w:r>
          </w:p>
        </w:tc>
      </w:tr>
      <w:tr w:rsidR="00647242" w:rsidRPr="001D53AB" w14:paraId="5B8215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CDA00E" w14:textId="7F11BCEF" w:rsidR="00647242" w:rsidRPr="00FB4B93" w:rsidRDefault="00FB4B93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FB4B9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分支的操作命令有哪些：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branch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负责创建、删除和重命名分支；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负责切换分支；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 w:rsidR="0019047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="00190475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19047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rebase</w:t>
            </w:r>
            <w:r w:rsidR="00190475" w:rsidRPr="00FB4B9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647242" w:rsidRPr="00190475" w14:paraId="6A93098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8A84604" w14:textId="22D883AA" w:rsidR="00647242" w:rsidRDefault="0019047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负责合并分支；</w:t>
            </w:r>
            <w:r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负责移动分支指针。</w:t>
            </w:r>
          </w:p>
        </w:tc>
      </w:tr>
      <w:tr w:rsidR="002F7D98" w:rsidRPr="001D53AB" w14:paraId="30ADCDA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A33ED2" w14:textId="53CA0F4B" w:rsidR="002F7D98" w:rsidRDefault="001E1B0B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647242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切换时如何实现的：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有一个</w:t>
            </w: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指针，</w:t>
            </w:r>
            <w:r w:rsidR="000C4306"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HEAD</w:t>
            </w:r>
            <w:r w:rsidR="000C4306"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 w:rsid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指向分支指针（指向谁，谁就是当前分支），切换分支的本质就是在改变</w:t>
            </w:r>
          </w:p>
        </w:tc>
      </w:tr>
      <w:tr w:rsidR="00190475" w:rsidRPr="001D53AB" w14:paraId="0A8D21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373F88" w14:textId="0F000D64" w:rsidR="00190475" w:rsidRPr="008F5A0D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E1B0B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lastRenderedPageBreak/>
              <w:t>HEAD</w:t>
            </w:r>
            <w:r w:rsidRPr="001E1B0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指针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的指向。</w:t>
            </w:r>
          </w:p>
        </w:tc>
      </w:tr>
      <w:tr w:rsidR="000C4306" w:rsidRPr="001D53AB" w14:paraId="6561C09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CB96B6" w14:textId="77777777" w:rsidR="000C4306" w:rsidRPr="001E1B0B" w:rsidRDefault="000C4306" w:rsidP="00DB0529">
            <w:pPr>
              <w:widowControl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</w:p>
        </w:tc>
      </w:tr>
      <w:tr w:rsidR="00190475" w:rsidRPr="001D53AB" w14:paraId="40E723F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576C6A" w14:textId="3C863809" w:rsidR="00190475" w:rsidRDefault="000C430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命令有哪些用法：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190475" w:rsidRPr="001D53AB" w14:paraId="57D55D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05DBFE" w14:textId="490C665D" w:rsidR="00190475" w:rsidRPr="000C4306" w:rsidRDefault="000C430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从一个分支切换到另一个分支上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要求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目标分支已存在）</w:t>
            </w:r>
          </w:p>
        </w:tc>
      </w:tr>
      <w:tr w:rsidR="00190475" w:rsidRPr="001D53AB" w14:paraId="37F9B5B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62C2E52" w14:textId="41FD2360" w:rsidR="00190475" w:rsidRPr="000C4306" w:rsidRDefault="000C430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新分支，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并切换到新分支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上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（相当于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branch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+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在同时使用</w:t>
            </w:r>
            <w:r w:rsidRPr="000C430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2F7D98" w:rsidRPr="001D53AB" w14:paraId="7BE35FD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E00B316" w14:textId="27430327" w:rsidR="002F7D98" w:rsidRPr="000C4306" w:rsidRDefault="00986F26" w:rsidP="000C430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对一个远程分支使用</w:t>
            </w:r>
            <w:r w:rsidRPr="000C430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创建对应的本地分支，并切换到</w:t>
            </w:r>
            <w:r w:rsidR="008A527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本地分支上（会自动创建追踪关系）</w:t>
            </w:r>
          </w:p>
        </w:tc>
      </w:tr>
      <w:tr w:rsidR="002F7D98" w:rsidRPr="001D53AB" w14:paraId="7236BDB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886B0BA" w14:textId="77777777" w:rsidR="002F7D98" w:rsidRDefault="002F7D98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87626E" w:rsidRPr="001D53AB" w14:paraId="2F8544C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8A7917D" w14:textId="19DF2EC4" w:rsidR="0087626E" w:rsidRDefault="00BA3BFE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87626E" w:rsidRPr="001D53AB" w14:paraId="6A6C2D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A78E168" w14:textId="4DDA6B4D" w:rsidR="0087626E" w:rsidRPr="00C10AE4" w:rsidRDefault="00C10AE4" w:rsidP="00C10AE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分支在同一条分支线上，当前分支只是进度落后，则执行快进（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fast-forward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），将当前分支直接向前移动</w:t>
            </w:r>
          </w:p>
        </w:tc>
      </w:tr>
      <w:tr w:rsidR="0087626E" w:rsidRPr="001D53AB" w14:paraId="59AC05B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762D13" w14:textId="087E5806" w:rsidR="0087626E" w:rsidRPr="00C10AE4" w:rsidRDefault="00C10AE4" w:rsidP="00C10AE4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若</w:t>
            </w:r>
            <w:r w:rsidRPr="00C10AE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两个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分支处在两条不同的分支线上，则将两条分支线合并，在合并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处会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产生一个新的提交对象</w:t>
            </w:r>
            <w:r w:rsidR="00934EC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，将当前分支移动到新的</w:t>
            </w:r>
          </w:p>
        </w:tc>
      </w:tr>
      <w:tr w:rsidR="0087626E" w:rsidRPr="001D53AB" w14:paraId="0D76D6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55F3CD" w14:textId="47DDE481" w:rsidR="0087626E" w:rsidRPr="00C10AE4" w:rsidRDefault="00934EC1" w:rsidP="00C10AE4">
            <w:pPr>
              <w:pStyle w:val="a3"/>
              <w:widowControl/>
              <w:ind w:left="840" w:firstLineChars="0" w:firstLine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提交对象上。（这种合并，可能会有代码冲突，需要手动解决冲突后才能继续合并）</w:t>
            </w:r>
          </w:p>
        </w:tc>
      </w:tr>
      <w:tr w:rsidR="0087626E" w:rsidRPr="001D53AB" w14:paraId="4264817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3717363" w14:textId="41FFA9A9" w:rsidR="0087626E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8F5A0D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rebase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如何对两个分支进行合并的</w:t>
            </w:r>
            <w:r w:rsidRPr="008F5A0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</w:p>
        </w:tc>
      </w:tr>
      <w:tr w:rsidR="00094B15" w:rsidRPr="001D53AB" w14:paraId="16D5704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F8A4C2" w14:textId="6CBCE4A2" w:rsidR="00094B15" w:rsidRPr="005B6146" w:rsidRDefault="00D26627" w:rsidP="005B614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相当于将当前分支移动到目标分支的后面</w:t>
            </w:r>
          </w:p>
        </w:tc>
      </w:tr>
      <w:tr w:rsidR="00094B15" w:rsidRPr="001D53AB" w14:paraId="618FF9C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5C494E0" w14:textId="5E11A3A4" w:rsidR="00094B15" w:rsidRPr="0055654A" w:rsidRDefault="0055654A" w:rsidP="0055654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优点是：没有多分支分叉问题，提交历史为一条直线</w:t>
            </w:r>
          </w:p>
        </w:tc>
      </w:tr>
      <w:tr w:rsidR="00094B15" w:rsidRPr="001D53AB" w14:paraId="31AABF1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DD14E05" w14:textId="04449675" w:rsidR="00094B15" w:rsidRPr="0055654A" w:rsidRDefault="0055654A" w:rsidP="0055654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缺点是：若发生冲突，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需要连锁地解决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后续</w:t>
            </w:r>
            <w:r w:rsidRPr="0055654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产生的冲突</w:t>
            </w:r>
          </w:p>
        </w:tc>
      </w:tr>
      <w:tr w:rsidR="00094B15" w:rsidRPr="001D53AB" w14:paraId="680C2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15B6A1" w14:textId="77777777" w:rsidR="00094B15" w:rsidRDefault="00094B1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094B15" w:rsidRPr="001D53AB" w14:paraId="2F9145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83B21ED" w14:textId="3AF8F5BE" w:rsidR="00094B15" w:rsidRPr="009B1366" w:rsidRDefault="009B1366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</w:t>
            </w: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远程仓库：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一个本地仓库上可以设置多个远程仓库，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由</w:t>
            </w:r>
            <w:r w:rsidRPr="00F26C7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remote</w:t>
            </w:r>
            <w:r w:rsidRPr="00F26C7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命令进行查看、新增、移除和重命名等操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作。</w:t>
            </w:r>
          </w:p>
        </w:tc>
      </w:tr>
      <w:tr w:rsidR="00094B15" w:rsidRPr="001D53AB" w14:paraId="5E3688C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0AAA5D" w14:textId="464045D5" w:rsidR="00094B15" w:rsidRDefault="00192505" w:rsidP="00DB052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9250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如何管理远程分支：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远程分支在本地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以 </w:t>
            </w:r>
            <w:r w:rsidRPr="0019250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&lt;remote&gt;/&lt;branch&gt; </w:t>
            </w:r>
            <w:r w:rsidRP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的形式命名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，在本地是无法通过</w:t>
            </w:r>
            <w:r w:rsidR="00C6051C" w:rsidRPr="00E97D3E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="00C6051C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移动远程分支指针的。</w:t>
            </w:r>
          </w:p>
        </w:tc>
      </w:tr>
      <w:tr w:rsidR="001D6239" w:rsidRPr="001D53AB" w14:paraId="61DF0E1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1A995A8" w14:textId="657EC5E5" w:rsidR="001D6239" w:rsidRPr="00192505" w:rsidRDefault="00C6051C" w:rsidP="00192505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运行</w:t>
            </w:r>
            <w:r w:rsidR="00192505"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命令，会从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远程仓库的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拉取</w:t>
            </w:r>
            <w:r w:rsidR="00192505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，并移动远程分支指针；</w:t>
            </w:r>
          </w:p>
        </w:tc>
      </w:tr>
      <w:tr w:rsidR="001D6239" w:rsidRPr="001D53AB" w14:paraId="0712FA6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2CA716" w14:textId="7C7C3637" w:rsidR="001D6239" w:rsidRPr="00B36896" w:rsidRDefault="00B36896" w:rsidP="00B36896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3689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如何在远程分支上进行工作：</w:t>
            </w:r>
          </w:p>
        </w:tc>
      </w:tr>
      <w:tr w:rsidR="001D6239" w:rsidRPr="001D53AB" w14:paraId="50EF597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CB32DC3" w14:textId="49CBBAF7" w:rsidR="001D6239" w:rsidRDefault="00B36896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B3689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B3689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远程分支使用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检出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对应的本地分支（</w:t>
            </w:r>
            <w:r w:rsidR="00DF15D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会自动创建跟踪关系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111AA7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EB42C3B" w14:textId="67A3BE79" w:rsidR="00B36896" w:rsidRDefault="00DF15D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命令，会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fetch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），</w:t>
            </w:r>
            <w:r w:rsidR="00F60E0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然后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合并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远程分支（</w:t>
            </w:r>
            <w:r w:rsidRPr="00C6051C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</w:p>
        </w:tc>
      </w:tr>
      <w:tr w:rsidR="00B36896" w:rsidRPr="001D53AB" w14:paraId="7991965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EAEF8F4" w14:textId="11D7655D" w:rsidR="00B36896" w:rsidRDefault="0072132D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   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对本地分支使用</w:t>
            </w:r>
            <w:r w:rsidR="002934B7" w:rsidRPr="002934B7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push</w:t>
            </w:r>
            <w:r w:rsidR="002934B7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会先向远程仓库推送本地</w:t>
            </w:r>
            <w:r w:rsidR="006B25D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分支上的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更新，推送成功后</w:t>
            </w:r>
            <w:r w:rsidR="000344C8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更新</w:t>
            </w:r>
            <w:r w:rsidR="002B1A9F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远程分支指针</w:t>
            </w:r>
          </w:p>
        </w:tc>
      </w:tr>
      <w:tr w:rsidR="00B36896" w:rsidRPr="001D53AB" w14:paraId="1D57C59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116B8D" w14:textId="6C21F50F" w:rsidR="00B36896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注：为了简化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命令，需要为本地分支和远程分支建立跟踪关系（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和</w:t>
            </w:r>
            <w:r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push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的跟踪关系相互独立）</w:t>
            </w:r>
          </w:p>
        </w:tc>
      </w:tr>
      <w:tr w:rsidR="00B36896" w:rsidRPr="001D53AB" w14:paraId="020F769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4A5A74A" w14:textId="54B7E2F9" w:rsidR="00B36896" w:rsidRPr="00B735AA" w:rsidRDefault="00B735AA" w:rsidP="001D6239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</w:t>
            </w:r>
            <w:r w:rsidR="00A034C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创建</w:t>
            </w:r>
            <w:r w:rsidRPr="00B735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和删除远程仓库上的分支：</w:t>
            </w:r>
          </w:p>
        </w:tc>
      </w:tr>
      <w:tr w:rsidR="001D6239" w:rsidRPr="001D53AB" w14:paraId="0086D6C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739693B" w14:textId="14F07CDB" w:rsidR="001D6239" w:rsidRPr="00B735AA" w:rsidRDefault="00A034C3" w:rsidP="00B735A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创建</w:t>
            </w:r>
            <w:r w:rsidR="00B735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：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需</w:t>
            </w:r>
            <w:r w:rsidR="00BB3E2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先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有本地分支，然后使用</w:t>
            </w:r>
            <w:r w:rsidR="003522E3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 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命令向远程仓库推送（</w:t>
            </w:r>
            <w:r w:rsidR="003522E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-u</w:t>
            </w:r>
            <w:r w:rsidR="003522E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可以建立跟踪关系）</w:t>
            </w:r>
          </w:p>
        </w:tc>
      </w:tr>
      <w:tr w:rsidR="00B735AA" w:rsidRPr="001D53AB" w14:paraId="7CABED1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29DD974" w14:textId="74D71419" w:rsidR="00B735AA" w:rsidRDefault="003522E3" w:rsidP="00B735AA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删除：使用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--delete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  <w:r w:rsidR="00C47794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即可在远程仓库上删除分支</w:t>
            </w:r>
          </w:p>
        </w:tc>
      </w:tr>
      <w:tr w:rsidR="00B735AA" w:rsidRPr="001D53AB" w14:paraId="4D570FA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DFC2652" w14:textId="720B7DD0" w:rsidR="00B735AA" w:rsidRPr="002E0803" w:rsidRDefault="002E0803" w:rsidP="003522E3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lastRenderedPageBreak/>
              <w:t>附注：执行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pull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命令，默认使用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merge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进行合并，可以替换为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rebase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合并；执行</w:t>
            </w:r>
            <w:r w:rsidRPr="002E0803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push</w:t>
            </w: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命令，要求本地必</w:t>
            </w:r>
          </w:p>
        </w:tc>
      </w:tr>
      <w:tr w:rsidR="00B735AA" w:rsidRPr="001D53AB" w14:paraId="23E25D0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7E6FF70" w14:textId="3DE6991C" w:rsidR="00B735AA" w:rsidRPr="003522E3" w:rsidRDefault="002E0803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2E0803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须领先于远程仓库，否则不能推送</w:t>
            </w:r>
          </w:p>
        </w:tc>
      </w:tr>
      <w:tr w:rsidR="00B735AA" w:rsidRPr="001D53AB" w14:paraId="7DC96EE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E8B08A" w14:textId="1C50E6CF" w:rsidR="00B735AA" w:rsidRPr="003522E3" w:rsidRDefault="00B735AA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</w:p>
        </w:tc>
      </w:tr>
      <w:tr w:rsidR="00B53838" w:rsidRPr="001D53AB" w14:paraId="4079AB4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7700B99" w14:textId="4141E197" w:rsidR="00B53838" w:rsidRPr="003522E3" w:rsidRDefault="00BB18FE" w:rsidP="003522E3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9B1366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管理标签：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在项目开发过程中，可以为某一个提交上设置标签，标签分为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轻量标签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和</w:t>
            </w:r>
            <w:r w:rsidRPr="00511AA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附注标签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两种，由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tag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命令实现。</w:t>
            </w:r>
          </w:p>
        </w:tc>
      </w:tr>
      <w:tr w:rsidR="00BB18FE" w:rsidRPr="001D53AB" w14:paraId="37A205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00D96D" w14:textId="0AE82EB7" w:rsidR="00BB18FE" w:rsidRPr="00511AAA" w:rsidRDefault="00BB18FE" w:rsidP="00BB18F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轻量标签：只是对提交对象的引用，如果提交对象被删除，轻量标签也会随着失效；</w:t>
            </w:r>
          </w:p>
        </w:tc>
      </w:tr>
      <w:tr w:rsidR="00BB18FE" w:rsidRPr="001D53AB" w14:paraId="0FB2943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C2DAF80" w14:textId="06414873" w:rsidR="00BB18FE" w:rsidRPr="00511AAA" w:rsidRDefault="00BB18FE" w:rsidP="00BB18FE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附注标签：是一个完整的对象，如果提交对象被删除，仍能使用附注标签检出所有的文件。</w:t>
            </w:r>
            <w:r w:rsidRPr="00511AA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BB18FE" w:rsidRPr="001D53AB" w14:paraId="1E5ABC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70F3B16" w14:textId="748ED554" w:rsidR="00BB18FE" w:rsidRPr="00166DE6" w:rsidRDefault="008511A8" w:rsidP="00166D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附注标签使用场景：为项目设置版本号</w:t>
            </w:r>
          </w:p>
        </w:tc>
      </w:tr>
      <w:tr w:rsidR="00BB18FE" w:rsidRPr="001D53AB" w14:paraId="1D48063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526D1B5" w14:textId="34232061" w:rsidR="00BB18FE" w:rsidRPr="00166DE6" w:rsidRDefault="008511A8" w:rsidP="00166DE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166DE6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轻量标签使用场景：当临时使用时，例如给某个提交增加额外的解释说明，当后续不用时再删除掉；</w:t>
            </w:r>
          </w:p>
        </w:tc>
      </w:tr>
      <w:tr w:rsidR="00166DE6" w:rsidRPr="00B875A7" w14:paraId="1169790A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2877392" w14:textId="2D9BD5C2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附注：对标签进行操作，仅本地生效，意味着使用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推送代码时，标签不会被一同推向云端（当标签需要推送云端时，需</w:t>
            </w:r>
          </w:p>
        </w:tc>
      </w:tr>
      <w:tr w:rsidR="00166DE6" w:rsidRPr="00B875A7" w14:paraId="22E46ED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456946" w14:textId="6C093301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要手动推送，推送标签同样使用</w:t>
            </w:r>
            <w:r w:rsidRPr="00E021BA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 xml:space="preserve"> push</w:t>
            </w:r>
            <w:r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>命令）。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166DE6" w:rsidRPr="00B875A7" w14:paraId="603C7CA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038059F" w14:textId="607B15F1" w:rsidR="00166DE6" w:rsidRPr="00B875A7" w:rsidRDefault="00DE5D52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附注：可以对标签执行</w:t>
            </w:r>
            <w:r w:rsidRPr="00DE5D52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checkout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命令，检出后</w:t>
            </w:r>
            <w:r w:rsidRPr="00DE5D52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在该标签上继续开发</w:t>
            </w:r>
            <w:r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。</w:t>
            </w:r>
          </w:p>
        </w:tc>
      </w:tr>
      <w:tr w:rsidR="00166DE6" w:rsidRPr="00B875A7" w14:paraId="3571DF5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28AE4A1" w14:textId="77777777" w:rsidR="00166DE6" w:rsidRPr="00B875A7" w:rsidRDefault="00166DE6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166DE6" w:rsidRPr="00B875A7" w14:paraId="367F0145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E9F7602" w14:textId="3D70D2EE" w:rsidR="00166DE6" w:rsidRPr="00B875A7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9C272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想要查看提交的历史记录：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166DE6" w:rsidRPr="00B875A7" w14:paraId="209ED18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F02FC89" w14:textId="3C7474B7" w:rsidR="00166DE6" w:rsidRPr="00166DE6" w:rsidRDefault="009C272A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将长命令用短命令替换掉：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config </w:t>
            </w:r>
            <w:r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–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global alias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对原生命令起一个别名</w:t>
            </w:r>
          </w:p>
        </w:tc>
      </w:tr>
      <w:tr w:rsidR="00B4435A" w:rsidRPr="00B875A7" w14:paraId="1262076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D6A4EE9" w14:textId="77777777" w:rsidR="00B4435A" w:rsidRDefault="00B4435A" w:rsidP="00166DE6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</w:p>
        </w:tc>
      </w:tr>
      <w:tr w:rsidR="00166DE6" w:rsidRPr="00B875A7" w14:paraId="75B4439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482B5D" w14:textId="23C09B27" w:rsidR="00166DE6" w:rsidRPr="00B875A7" w:rsidRDefault="008B32EF" w:rsidP="00166DE6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常见的工作流有哪些：</w:t>
            </w:r>
          </w:p>
        </w:tc>
      </w:tr>
      <w:tr w:rsidR="00166DE6" w:rsidRPr="00B875A7" w14:paraId="730D828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5387C83" w14:textId="2BB54E40" w:rsidR="00166DE6" w:rsidRPr="008B32EF" w:rsidRDefault="008B32EF" w:rsidP="008B32EF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8B32EF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分支工作流：</w:t>
            </w:r>
            <w:r w:rsid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</w:t>
            </w:r>
          </w:p>
        </w:tc>
      </w:tr>
      <w:tr w:rsidR="00D131F6" w:rsidRPr="00B875A7" w14:paraId="4BDA9AA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83ECA0F" w14:textId="0BE2250F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在远程仓库上建立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属于自己的开发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</w:p>
        </w:tc>
      </w:tr>
      <w:tr w:rsidR="00D131F6" w:rsidRPr="00B875A7" w14:paraId="7DA8B9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CDA4C2A" w14:textId="0635018D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从远程仓库的公共开发分支上拉取最新的提交</w:t>
            </w:r>
          </w:p>
        </w:tc>
      </w:tr>
      <w:tr w:rsidR="00D131F6" w:rsidRPr="00B875A7" w14:paraId="10C372E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ED5F277" w14:textId="6BE4F32E" w:rsidR="00D131F6" w:rsidRPr="00D131F6" w:rsidRDefault="00D131F6" w:rsidP="00D131F6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="00FC42E0"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 w:rsidR="00FC42E0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="00FC42E0"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="00FC42E0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将本地提交推送到远程仓库的个人开发分支上</w:t>
            </w:r>
          </w:p>
        </w:tc>
      </w:tr>
      <w:tr w:rsidR="00D131F6" w:rsidRPr="00B875A7" w14:paraId="6CAFD1BE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3D77BA9" w14:textId="78EBCFB9" w:rsidR="00D131F6" w:rsidRPr="008B32EF" w:rsidRDefault="00FC42E0" w:rsidP="00FC42E0">
            <w:pPr>
              <w:pStyle w:val="a3"/>
              <w:widowControl/>
              <w:ind w:left="840" w:firstLineChars="0" w:firstLine="0"/>
              <w:jc w:val="left"/>
              <w:rPr>
                <w:rFonts w:ascii="Consolas" w:eastAsia="楷体" w:hAnsi="Consolas" w:cs="宋体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</w:t>
            </w:r>
            <w:r w:rsidR="003E4D58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在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远程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仓库上，将个人开发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上的更新，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合并到公共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开发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分支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上</w:t>
            </w:r>
          </w:p>
        </w:tc>
      </w:tr>
      <w:tr w:rsidR="00D131F6" w:rsidRPr="00B875A7" w14:paraId="59D4767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4038EC" w14:textId="417C8E76" w:rsidR="00D131F6" w:rsidRPr="00D131F6" w:rsidRDefault="00D131F6" w:rsidP="00D131F6">
            <w:pPr>
              <w:pStyle w:val="a3"/>
              <w:widowControl/>
              <w:numPr>
                <w:ilvl w:val="0"/>
                <w:numId w:val="73"/>
              </w:numPr>
              <w:ind w:firstLineChars="0"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工作流：</w:t>
            </w:r>
            <w:r w:rsidR="006E4C8B" w:rsidRPr="00D131F6">
              <w:rPr>
                <w:rFonts w:ascii="Consolas" w:eastAsia="楷体" w:hAnsi="Consolas" w:cs="宋体" w:hint="eastAsia"/>
                <w:color w:val="FF0000"/>
                <w:kern w:val="0"/>
                <w:sz w:val="24"/>
                <w:szCs w:val="24"/>
              </w:rPr>
              <w:t xml:space="preserve"> </w:t>
            </w:r>
          </w:p>
        </w:tc>
      </w:tr>
      <w:tr w:rsidR="003E4D58" w:rsidRPr="00B875A7" w14:paraId="10CAED8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413CEB" w14:textId="55A31D8B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1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fork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公共远程仓库，建立属于自己的远程仓库</w:t>
            </w:r>
          </w:p>
        </w:tc>
      </w:tr>
      <w:tr w:rsidR="003E4D58" w:rsidRPr="00B875A7" w14:paraId="3FBA73C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BB0264F" w14:textId="6E4A743C" w:rsidR="003E4D58" w:rsidRPr="00FC42E0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2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pull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从公共远程仓库的开发分支上拉取最新的提交</w:t>
            </w:r>
          </w:p>
        </w:tc>
      </w:tr>
      <w:tr w:rsidR="003E4D58" w:rsidRPr="00B875A7" w14:paraId="307E672C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20838F9" w14:textId="4D1D0244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       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3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执行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pu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sh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将本地提交推送到个人远程仓库的开发分支上</w:t>
            </w:r>
          </w:p>
        </w:tc>
      </w:tr>
      <w:tr w:rsidR="003E4D58" w:rsidRPr="00B875A7" w14:paraId="692BBD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27D3A21" w14:textId="01C460F3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 xml:space="preserve">         </w:t>
            </w:r>
            <w:r w:rsidR="00F73EDA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4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、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 w:rsidRPr="00D131F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Merge Request</w:t>
            </w:r>
            <w:r w:rsidRPr="00D131F6"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，</w:t>
            </w:r>
            <w:r>
              <w:rPr>
                <w:rFonts w:ascii="Consolas" w:eastAsia="楷体" w:hAnsi="Consolas" w:cs="宋体" w:hint="eastAsia"/>
                <w:color w:val="000000" w:themeColor="text1"/>
                <w:kern w:val="0"/>
                <w:sz w:val="24"/>
                <w:szCs w:val="24"/>
              </w:rPr>
              <w:t>将个人远程仓库上的更新，合并到公共远程仓库上</w:t>
            </w:r>
          </w:p>
        </w:tc>
      </w:tr>
      <w:tr w:rsidR="003E4D58" w:rsidRPr="00B875A7" w14:paraId="6B7C19F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37E3320" w14:textId="77777777" w:rsidR="003E4D58" w:rsidRPr="00D131F6" w:rsidRDefault="003E4D58" w:rsidP="003E4D58">
            <w:pPr>
              <w:widowControl/>
              <w:jc w:val="left"/>
              <w:rPr>
                <w:rFonts w:ascii="Consolas" w:eastAsia="楷体" w:hAnsi="Consolas" w:cs="宋体"/>
                <w:color w:val="FF0000"/>
                <w:kern w:val="0"/>
                <w:sz w:val="24"/>
                <w:szCs w:val="24"/>
              </w:rPr>
            </w:pPr>
          </w:p>
        </w:tc>
      </w:tr>
      <w:tr w:rsidR="003E4D58" w:rsidRPr="001D53AB" w14:paraId="0E6F3BB8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BD3FBC9" w14:textId="61A1ACAA" w:rsidR="003E4D58" w:rsidRPr="00905B97" w:rsidRDefault="003E4D58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lastRenderedPageBreak/>
              <w:t>为什么推荐使用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SSH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而不是</w:t>
            </w:r>
            <w:r w:rsidRPr="00905B97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HTTP</w:t>
            </w:r>
            <w:r w:rsidRPr="00905B97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SSH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使用秘钥作为凭证（管理简单），</w:t>
            </w:r>
            <w:r w:rsidRPr="00430C36">
              <w:rPr>
                <w:rFonts w:ascii="Consolas" w:eastAsia="楷体" w:hAnsi="Consolas" w:cs="宋体" w:hint="eastAsia"/>
                <w:i/>
                <w:iCs/>
                <w:color w:val="000000" w:themeColor="text1"/>
                <w:kern w:val="0"/>
                <w:sz w:val="24"/>
                <w:szCs w:val="24"/>
              </w:rPr>
              <w:t>HTTP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使用</w:t>
            </w:r>
            <w:r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账号</w:t>
            </w:r>
            <w:r w:rsidRPr="00430C36">
              <w:rPr>
                <w:rFonts w:ascii="楷体" w:eastAsia="楷体" w:hAnsi="楷体" w:cs="宋体" w:hint="eastAsia"/>
                <w:color w:val="000000" w:themeColor="text1"/>
                <w:kern w:val="0"/>
                <w:sz w:val="24"/>
                <w:szCs w:val="24"/>
              </w:rPr>
              <w:t>和密码作为凭证（管理复杂）</w:t>
            </w:r>
          </w:p>
        </w:tc>
      </w:tr>
      <w:tr w:rsidR="003E4D58" w:rsidRPr="001D53AB" w14:paraId="737C3EE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06450CB" w14:textId="23BEF81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当前工作目录有修改，想要切换分支，该怎么做：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stash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命令能将所有修改暂存，然后工作目录会被重置</w:t>
            </w:r>
          </w:p>
        </w:tc>
      </w:tr>
      <w:tr w:rsidR="003E4D58" w:rsidRPr="001D53AB" w14:paraId="65CA09F6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13628DB" w14:textId="6A8CB7F0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命令，但被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忽略的未跟踪文件不会被删除</w:t>
            </w:r>
          </w:p>
        </w:tc>
      </w:tr>
      <w:tr w:rsidR="003E4D58" w:rsidRPr="001D53AB" w14:paraId="6FBA9A9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C41B49C" w14:textId="622017CC" w:rsidR="003E4D58" w:rsidRPr="00A9105F" w:rsidRDefault="00A9105F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如果快速清理未跟踪文件，包括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被</w:t>
            </w:r>
            <w:r w:rsidRPr="00A9105F"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文件忽略的未跟踪文件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clean -df -X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F27215B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2D13691" w14:textId="7DE7D765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对于未提交过的文件，希望忽略后续更改：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将该文件加入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 w:rsidRPr="00A9105F"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文件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（</w:t>
            </w:r>
            <w:r w:rsidRPr="00A9105F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</w:t>
            </w:r>
            <w:r w:rsidRPr="00A9105F">
              <w:rPr>
                <w:rFonts w:ascii="Consolas" w:eastAsia="楷体" w:hAnsi="Consolas" w:cs="宋体"/>
                <w:i/>
                <w:iCs/>
                <w:kern w:val="0"/>
                <w:sz w:val="24"/>
                <w:szCs w:val="24"/>
              </w:rPr>
              <w:t>itignore</w:t>
            </w:r>
            <w:r>
              <w:rPr>
                <w:rFonts w:ascii="Consolas" w:eastAsia="楷体" w:hAnsi="Consolas" w:cs="宋体" w:hint="eastAsia"/>
                <w:kern w:val="0"/>
                <w:sz w:val="24"/>
                <w:szCs w:val="24"/>
              </w:rPr>
              <w:t>对已跟踪的文件，是不生效的）</w:t>
            </w:r>
          </w:p>
        </w:tc>
      </w:tr>
      <w:tr w:rsidR="003E4D58" w:rsidRPr="001D53AB" w14:paraId="00F3799F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B65F1A1" w14:textId="34E18FC8" w:rsidR="003E4D58" w:rsidRPr="00A9105F" w:rsidRDefault="00463661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对于已提交过的文件，希望忽略后续更改：</w:t>
            </w:r>
            <w:r w:rsidRPr="00463661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对这些文件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463661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update-index --assume-unchanged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3B5736A3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7491FD7" w14:textId="34BCA4F7" w:rsidR="003E4D58" w:rsidRPr="00A9105F" w:rsidRDefault="00724DEA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如何修改最后一次提交：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 -amend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命令，相当于用当前提交替换掉最后一次提交</w:t>
            </w:r>
          </w:p>
        </w:tc>
      </w:tr>
      <w:tr w:rsidR="003E4D58" w:rsidRPr="001D53AB" w14:paraId="1E9ECA6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3689812" w14:textId="79FB4633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提交记录，且重置工作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-hard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687EE9B7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6D87149" w14:textId="0340958C" w:rsidR="003E4D58" w:rsidRPr="00B875A7" w:rsidRDefault="004729C0" w:rsidP="003E4D58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4729C0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想要删除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掉一些</w:t>
            </w:r>
            <w:r w:rsidR="00E1713A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错误的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提交记录，且保留工作</w:t>
            </w:r>
            <w:r w:rsidR="00B76478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区的文件变更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 -soft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3E4D58" w:rsidRPr="001D53AB" w14:paraId="71C41212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971E753" w14:textId="6D3B8348" w:rsidR="003E4D58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 w:rsidRPr="00962F5D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使用</w:t>
            </w:r>
            <w:r>
              <w:rPr>
                <w:rFonts w:ascii="Consolas" w:eastAsia="楷体" w:hAnsi="Consolas" w:cs="宋体" w:hint="eastAsia"/>
                <w:i/>
                <w:iCs/>
                <w:color w:val="AF00DB"/>
                <w:kern w:val="0"/>
                <w:sz w:val="24"/>
                <w:szCs w:val="24"/>
              </w:rPr>
              <w:t>git reset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导致本地提交记录丢失，如何找回：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reflog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查阅分支日志，寻找</w:t>
            </w:r>
            <w:r w:rsidRPr="00962F5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 w:rsidRPr="00962F5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操作前的最后一次提交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，然后</w:t>
            </w:r>
          </w:p>
        </w:tc>
      </w:tr>
      <w:tr w:rsidR="00962F5D" w:rsidRPr="001D53AB" w14:paraId="4933BA00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7DA3518" w14:textId="7D63910D" w:rsidR="00962F5D" w:rsidRPr="00962F5D" w:rsidRDefault="00962F5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再用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reset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将分支指针重置到那次提交上。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（如果时间久了，</w:t>
            </w:r>
            <w:r w:rsidR="00683FB2"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="00683FB2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会自动清理无效的提交对象，会导致无法恢复）</w:t>
            </w:r>
          </w:p>
        </w:tc>
      </w:tr>
      <w:tr w:rsidR="00962F5D" w:rsidRPr="001D53AB" w14:paraId="76F766D4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955ADBF" w14:textId="5FAFAE83" w:rsidR="00962F5D" w:rsidRPr="00962F5D" w:rsidRDefault="007839E0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想要对文件进行回滚，重置为某个提交的版本：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对想要回滚的文件使用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checkout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6A0A2E5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6A2AE6C" w14:textId="42102515" w:rsidR="00962F5D" w:rsidRPr="00962F5D" w:rsidRDefault="000C23B9" w:rsidP="00F60C25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附注：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使用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 checkout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命令后，</w:t>
            </w:r>
            <w:r w:rsidR="002649F2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若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HEAD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不在分支</w:t>
            </w:r>
            <w:r w:rsidR="00D67051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>指针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上，就会出现分离头指针，这时后续 </w:t>
            </w:r>
            <w:r w:rsidRPr="000C23B9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commit</w:t>
            </w:r>
            <w:r w:rsidRPr="000C23B9">
              <w:rPr>
                <w:rFonts w:ascii="楷体" w:eastAsia="楷体" w:hAnsi="楷体" w:cs="宋体" w:hint="eastAsia"/>
                <w:color w:val="00B0F0"/>
                <w:kern w:val="0"/>
                <w:sz w:val="24"/>
                <w:szCs w:val="24"/>
              </w:rPr>
              <w:t xml:space="preserve"> 无意义</w:t>
            </w:r>
          </w:p>
        </w:tc>
      </w:tr>
      <w:tr w:rsidR="00962F5D" w:rsidRPr="001D53AB" w14:paraId="6AD671C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0747DC2D" w14:textId="2AB0D37D" w:rsidR="00962F5D" w:rsidRPr="00962F5D" w:rsidRDefault="001C3FBD" w:rsidP="001C3FBD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想要撤销某次提交引发的文件变更：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对那次提交使用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revert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命令,会新建一个相反的提交，来抵消那次提交造成的影响</w:t>
            </w:r>
          </w:p>
        </w:tc>
      </w:tr>
      <w:tr w:rsidR="00962F5D" w:rsidRPr="001D53AB" w14:paraId="0BDE3EA9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30000576" w14:textId="186656D7" w:rsidR="00962F5D" w:rsidRPr="00962F5D" w:rsidRDefault="001C3FBD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想将</w:t>
            </w:r>
            <w:r w:rsidR="00F47781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某个提交从一个分支复制到另一个分支</w:t>
            </w: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 w:rsidRPr="001C3FBD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cherry-pick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0D2C4AF1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45634A75" w14:textId="02A7D026" w:rsidR="00962F5D" w:rsidRPr="00962F5D" w:rsidRDefault="009F1033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想要查看文件上每一行的历史修改记录：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blame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</w:t>
            </w:r>
          </w:p>
        </w:tc>
      </w:tr>
      <w:tr w:rsidR="00962F5D" w:rsidRPr="001D53AB" w14:paraId="4432E33D" w14:textId="77777777" w:rsidTr="00116DD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9E79458" w14:textId="72D90C90" w:rsidR="00962F5D" w:rsidRPr="00962F5D" w:rsidRDefault="00891626" w:rsidP="003E4D58">
            <w:pPr>
              <w:widowControl/>
              <w:jc w:val="left"/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如果没有代码提交权限，该怎么做：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生成补丁文件（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format-patch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,交由有提交权限的人</w:t>
            </w:r>
            <w:r w:rsidR="004F58ED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打入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补丁（</w:t>
            </w:r>
            <w:r w:rsidRPr="00DF15DA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 xml:space="preserve">git </w:t>
            </w:r>
            <w:r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apply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）</w:t>
            </w:r>
            <w:r w:rsidR="0012478A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后提交</w:t>
            </w:r>
          </w:p>
        </w:tc>
      </w:tr>
      <w:tr w:rsidR="003E4D58" w:rsidRPr="009157CC" w14:paraId="3DE5D406" w14:textId="77777777" w:rsidTr="00166DE6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7724127A" w14:textId="236C5939" w:rsidR="003E4D58" w:rsidRPr="009157CC" w:rsidRDefault="003E4D58" w:rsidP="003E4D58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689EF2B" w14:textId="001F5FF7" w:rsidR="0048488C" w:rsidRDefault="0048488C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4EB14572" w14:textId="77777777" w:rsidR="0048488C" w:rsidRDefault="0048488C">
      <w:pPr>
        <w:widowControl/>
        <w:jc w:val="left"/>
        <w:rPr>
          <w:rFonts w:ascii="楷体" w:eastAsia="楷体" w:hAnsi="楷体" w:hint="eastAsia"/>
          <w:b/>
          <w:bCs/>
          <w:sz w:val="44"/>
          <w:szCs w:val="44"/>
        </w:rPr>
      </w:pPr>
      <w:r>
        <w:rPr>
          <w:rFonts w:ascii="楷体" w:eastAsia="楷体" w:hAnsi="楷体" w:hint="eastAsia"/>
          <w:b/>
          <w:bCs/>
          <w:sz w:val="44"/>
          <w:szCs w:val="44"/>
        </w:rPr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48488C" w:rsidRPr="001D53AB" w14:paraId="41F37B2B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A5E6271" w14:textId="065DE20B" w:rsidR="0048488C" w:rsidRPr="001D53AB" w:rsidRDefault="004F0E83" w:rsidP="00A272E7">
            <w:pPr>
              <w:widowControl/>
              <w:jc w:val="center"/>
              <w:rPr>
                <w:rFonts w:ascii="Consolas" w:eastAsia="等线" w:hAnsi="Consolas" w:cs="宋体"/>
                <w:kern w:val="0"/>
                <w:sz w:val="20"/>
                <w:szCs w:val="20"/>
              </w:rPr>
            </w:pPr>
            <w:r>
              <w:rPr>
                <w:rFonts w:ascii="Consolas" w:eastAsia="楷体" w:hAnsi="Consolas" w:cs="宋体" w:hint="eastAsia"/>
                <w:i/>
                <w:iCs/>
                <w:kern w:val="0"/>
                <w:sz w:val="40"/>
                <w:szCs w:val="40"/>
              </w:rPr>
              <w:lastRenderedPageBreak/>
              <w:t>Maven</w:t>
            </w:r>
            <w:r w:rsidR="0048488C" w:rsidRPr="00B14283">
              <w:rPr>
                <w:rFonts w:ascii="楷体" w:eastAsia="楷体" w:hAnsi="楷体" w:cs="宋体" w:hint="eastAsia"/>
                <w:kern w:val="0"/>
                <w:sz w:val="40"/>
                <w:szCs w:val="40"/>
              </w:rPr>
              <w:t>使用篇</w:t>
            </w:r>
          </w:p>
        </w:tc>
      </w:tr>
      <w:tr w:rsidR="0048488C" w:rsidRPr="00B14283" w14:paraId="1B298A78" w14:textId="77777777" w:rsidTr="00A272E7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</w:tcPr>
          <w:p w14:paraId="34C8EC99" w14:textId="77777777" w:rsidR="0048488C" w:rsidRPr="00B14283" w:rsidRDefault="0048488C" w:rsidP="00A272E7">
            <w:pPr>
              <w:widowControl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设置用户名和邮箱地址：</w:t>
            </w:r>
            <w:r w:rsidRPr="00B14283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这是在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安装后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要做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的第一件事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，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否则不能进行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commit, push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等操作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48488C" w:rsidRPr="00B14283" w14:paraId="76E25A6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23B1CBC0" w14:textId="77777777" w:rsidR="0048488C" w:rsidRPr="00B14283" w:rsidRDefault="0048488C" w:rsidP="00A272E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学会使用命令帮助手册：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自带帮助手册，里面有命令的详细用法，使用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help &lt;verb&gt;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或 </w:t>
            </w:r>
            <w:r w:rsidRPr="006C3AA6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&lt;verb&gt; --help</w:t>
            </w:r>
            <w:r w:rsidRPr="006C3AA6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 xml:space="preserve"> </w:t>
            </w:r>
            <w:r w:rsidRPr="001D53AB"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查看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。</w:t>
            </w:r>
          </w:p>
        </w:tc>
      </w:tr>
      <w:tr w:rsidR="0048488C" w:rsidRPr="00B14283" w14:paraId="33A822B5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64B29FC5" w14:textId="77777777" w:rsidR="0048488C" w:rsidRPr="00B14283" w:rsidRDefault="0048488C" w:rsidP="00A272E7">
            <w:pPr>
              <w:widowControl/>
              <w:jc w:val="left"/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将远程仓库克隆到本地：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clone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命令，该命令同时会创建一个本地分支，由远程仓库的当前活跃分支检出。</w:t>
            </w:r>
          </w:p>
        </w:tc>
      </w:tr>
      <w:tr w:rsidR="0048488C" w:rsidRPr="001D53AB" w14:paraId="72F00017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544840EF" w14:textId="77777777" w:rsidR="0048488C" w:rsidRPr="001D53AB" w:rsidRDefault="0048488C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B14283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将本地目录转换为仓库：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使用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 init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命令，</w:t>
            </w:r>
            <w:r w:rsidRPr="00FC2A15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仓库的本质是</w:t>
            </w:r>
            <w:r w:rsidRPr="00B14283">
              <w:rPr>
                <w:rFonts w:ascii="Consolas" w:eastAsia="楷体" w:hAnsi="Consolas" w:cs="宋体" w:hint="eastAsia"/>
                <w:i/>
                <w:iCs/>
                <w:kern w:val="0"/>
                <w:sz w:val="24"/>
                <w:szCs w:val="24"/>
              </w:rPr>
              <w:t>.git</w:t>
            </w:r>
            <w:r>
              <w:rPr>
                <w:rFonts w:ascii="楷体" w:eastAsia="楷体" w:hAnsi="楷体" w:cs="宋体" w:hint="eastAsia"/>
                <w:kern w:val="0"/>
                <w:sz w:val="24"/>
                <w:szCs w:val="24"/>
              </w:rPr>
              <w:t>子目录，该子目录里存放着仓库的所有信息。</w:t>
            </w:r>
          </w:p>
        </w:tc>
      </w:tr>
      <w:tr w:rsidR="0048488C" w:rsidRPr="001D53AB" w14:paraId="4DF39B14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7C406870" w14:textId="77777777" w:rsidR="0048488C" w:rsidRPr="001D53AB" w:rsidRDefault="0048488C" w:rsidP="00A272E7">
            <w:pPr>
              <w:widowControl/>
              <w:jc w:val="left"/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</w:pP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总结：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安装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了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 w:rsidRPr="00DA1BFD"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之后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，应立即配置用户名和邮箱地址，在本地引入</w:t>
            </w:r>
            <w:r w:rsidRPr="00DA1BFD">
              <w:rPr>
                <w:rFonts w:ascii="Consolas" w:eastAsia="楷体" w:hAnsi="Consolas" w:cs="宋体" w:hint="eastAsia"/>
                <w:i/>
                <w:iCs/>
                <w:color w:val="00B0F0"/>
                <w:kern w:val="0"/>
                <w:sz w:val="24"/>
                <w:szCs w:val="24"/>
              </w:rPr>
              <w:t>git</w:t>
            </w:r>
            <w:r>
              <w:rPr>
                <w:rFonts w:ascii="Consolas" w:eastAsia="楷体" w:hAnsi="Consolas" w:cs="宋体" w:hint="eastAsia"/>
                <w:color w:val="00B0F0"/>
                <w:kern w:val="0"/>
                <w:sz w:val="24"/>
                <w:szCs w:val="24"/>
              </w:rPr>
              <w:t>仓库，并知道如何使用命令对版本库进行操作。</w:t>
            </w:r>
          </w:p>
        </w:tc>
      </w:tr>
      <w:tr w:rsidR="0048488C" w:rsidRPr="00B14283" w14:paraId="7F90C4E3" w14:textId="77777777" w:rsidTr="00A272E7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</w:tcPr>
          <w:p w14:paraId="15913AFD" w14:textId="77777777" w:rsidR="0048488C" w:rsidRPr="00B14283" w:rsidRDefault="0048488C" w:rsidP="00A272E7">
            <w:pPr>
              <w:widowControl/>
              <w:jc w:val="left"/>
              <w:rPr>
                <w:rFonts w:ascii="Consolas" w:eastAsia="楷体" w:hAnsi="Consolas" w:cs="宋体"/>
                <w:color w:val="00B0F0"/>
                <w:kern w:val="0"/>
                <w:sz w:val="24"/>
                <w:szCs w:val="24"/>
              </w:rPr>
            </w:pPr>
          </w:p>
        </w:tc>
      </w:tr>
      <w:tr w:rsidR="0048488C" w:rsidRPr="009157CC" w14:paraId="03F72898" w14:textId="77777777" w:rsidTr="00A272E7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</w:tcPr>
          <w:p w14:paraId="2A93D24A" w14:textId="77777777" w:rsidR="0048488C" w:rsidRPr="009157CC" w:rsidRDefault="0048488C" w:rsidP="00A272E7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A30E073" w14:textId="77777777" w:rsidR="00A65876" w:rsidRPr="0048488C" w:rsidRDefault="00A65876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63DC1C25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Maven使用常见问题分析</w:t>
      </w:r>
    </w:p>
    <w:p w14:paraId="0E30A9EF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如何配置一个远程仓库，用于构件的下载和上传？</w:t>
      </w:r>
    </w:p>
    <w:p w14:paraId="7BF3FE47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为保证项目运行不被的 setting.xml 文件干扰，在配置远程仓库时，一般都在 pom.xml 中配置，但注意下载仓库需要区分依赖仓库和插件仓库，而上传仓库需要区分发布版仓库和快照版仓库。</w:t>
      </w:r>
    </w:p>
    <w:p w14:paraId="5A6EDC6F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1、对于下载仓库，通常都会在 setting.xml 中先配置一份，根据实际情况在 pom.xml 中另做配置。</w:t>
      </w:r>
    </w:p>
    <w:p w14:paraId="6A0B64DD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2、对于上传仓库，通常需要用户认证后使用，出于安全考虑，认证信息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>只能在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setting.xml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中配置。</w:t>
      </w:r>
    </w:p>
    <w:p w14:paraId="52296A9F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中央仓库无法访问，或访问速度慢，如何屏蔽掉？</w:t>
      </w:r>
    </w:p>
    <w:p w14:paraId="19EC24AA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可以配置镜像仓库，这项只能在 setting.xml 中配置，当访问中央仓库时，就会使用镜像仓库的地址去下载构件，使用镜像仓库不仅可以屏蔽中央仓库，也可以屏蔽某些远程仓库和本地仓库（如果本地仓库配置了多个）。</w:t>
      </w:r>
    </w:p>
    <w:p w14:paraId="13474B80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项目有开发环境、测试环境和生产环境，如何切换环境信息？</w:t>
      </w:r>
    </w:p>
    <w:p w14:paraId="31283AC1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在项目的 pom.xml 中，用 profile 来配置环境信息，在构建时用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-P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选项来切换环境。环境配置有仓库配置和属性配置（properties）。</w:t>
      </w:r>
    </w:p>
    <w:p w14:paraId="6F62BC00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在 pom 上配置的属性值想要在项目资源文件中使用，则项目资源文件要用 ${key} 占位，同时还要启动 resources 的 filter 过滤器，在项目打包时将指定资源文件中的占位符替换对应的属性值。</w:t>
      </w:r>
    </w:p>
    <w:p w14:paraId="39D34D8D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项目配置时如何自定义属性，在 POM 文件和项目文件中该如何引用这些自定义属性？</w:t>
      </w:r>
    </w:p>
    <w:p w14:paraId="7A52F64E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在 pom 文件中使用 properties 标签来自定义属性，自定义属性是可以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>继承的，所以当前父工程和所有子工程可以通过 ${key} 来直接引用；对于项目资源文件同样使用 ${key} 来引用，但在项目配置时需要开启资源过滤。</w:t>
      </w:r>
    </w:p>
    <w:p w14:paraId="5BC0179A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资源过滤：在项目编译前会将原资源文件复制到目标目录上，使用目标目录上的资源文件为项目编译和打包，开启资源过滤后会在资源文件复制过程中，将其中的占位符替换为对应的属性值。</w:t>
      </w:r>
    </w:p>
    <w:p w14:paraId="73566627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为了方便自定义构建，在项目配置时需要使用系统环境变量，项目当前路径等信息，该如何获取？</w:t>
      </w:r>
    </w:p>
    <w:p w14:paraId="5499E5FF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Maven 内置属性查询功能，可查询的属性包括项目根目录，项目源码目录，项目构建输出目录等项目相关的路径信息，还包括环境变量，系统变量和当前 Java 环境等相关的变量信息。这些可查询到的属性可以在 pom 文件和项目资源文件中通过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${key}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来引用。</w:t>
      </w:r>
    </w:p>
    <w:p w14:paraId="2F193CFB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项目中有大量的测试用例，在开发时为了快速运行，如何关闭这些测试？</w:t>
      </w:r>
    </w:p>
    <w:p w14:paraId="76453EC0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如果想要关闭所有测试用例，在构建时添加选项 -DskipTests 就可以了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>（也可以在 IDEA 上点击图标关闭）。</w:t>
      </w:r>
    </w:p>
    <w:p w14:paraId="5985363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如果仅想关闭部分测试用例，就需要使用 maven-surefire-plugin 插件来包含或排除指定的测试用例（该插件也可以用来关闭所有的测试用例）。</w:t>
      </w:r>
    </w:p>
    <w:p w14:paraId="667E06E4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多模块开发，聚合指什么，继承又指什么，有什么用？</w:t>
      </w:r>
    </w:p>
    <w:p w14:paraId="0BDB3F0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聚合指通过构建父子模块，将多个模块组织称一个整体。</w:t>
      </w:r>
    </w:p>
    <w:p w14:paraId="750DE674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-- 父模块属于设计模块，负责组织和构建所有子模块，父模块仅含一个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pom.xml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文件，且打包方式为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pom。</w:t>
      </w:r>
    </w:p>
    <w:p w14:paraId="314ED41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-- 子模块属于功能模块，负责实现具体的业务逻辑。</w:t>
      </w:r>
    </w:p>
    <w:p w14:paraId="382B828C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继承指子模块可以继承父模块上的某些配置信息，可以简化配置项和减少版本冲突，常见的可继承资源有</w:t>
      </w:r>
    </w:p>
    <w:p w14:paraId="783C08ED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 xml:space="preserve">-- </w:t>
      </w:r>
      <w:r w:rsidRPr="00AD2B93">
        <w:rPr>
          <w:rFonts w:ascii="楷体" w:eastAsia="楷体" w:hAnsi="楷体"/>
          <w:b/>
          <w:bCs/>
          <w:sz w:val="44"/>
          <w:szCs w:val="44"/>
        </w:rPr>
        <w:t>dependencyManagement, dependencies, pluginMangement, pulgins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 xml:space="preserve"> : 依赖的管理配置和插件的管理配置</w:t>
      </w:r>
    </w:p>
    <w:p w14:paraId="322F64A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 xml:space="preserve">-- </w:t>
      </w:r>
      <w:r w:rsidRPr="00AD2B93">
        <w:rPr>
          <w:rFonts w:ascii="楷体" w:eastAsia="楷体" w:hAnsi="楷体"/>
          <w:b/>
          <w:bCs/>
          <w:sz w:val="44"/>
          <w:szCs w:val="44"/>
        </w:rPr>
        <w:t xml:space="preserve">repositories, distributionManagement : 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项目的下载仓库和部署仓库</w:t>
      </w:r>
    </w:p>
    <w:p w14:paraId="5F3564E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 xml:space="preserve">-- </w:t>
      </w:r>
      <w:r w:rsidRPr="00AD2B93">
        <w:rPr>
          <w:rFonts w:ascii="楷体" w:eastAsia="楷体" w:hAnsi="楷体"/>
          <w:b/>
          <w:bCs/>
          <w:sz w:val="44"/>
          <w:szCs w:val="44"/>
        </w:rPr>
        <w:t xml:space="preserve">groupId, version, properties : 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项目信息和自定义属性</w:t>
      </w:r>
    </w:p>
    <w:p w14:paraId="1E6D1D5B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如果开发一个模块，希望该模块只能被直接依赖，而不会被间接依赖，该如何解决？</w:t>
      </w:r>
    </w:p>
    <w:p w14:paraId="5B0BF650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 xml:space="preserve">可以将该模块设置为可选依赖，通过开启 </w:t>
      </w:r>
      <w:r w:rsidRPr="00AD2B93">
        <w:rPr>
          <w:rFonts w:ascii="楷体" w:eastAsia="楷体" w:hAnsi="楷体"/>
          <w:b/>
          <w:bCs/>
          <w:sz w:val="44"/>
          <w:szCs w:val="44"/>
        </w:rPr>
        <w:t xml:space="preserve">false 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标签完成，例如 X 开启可选依赖后，A -&gt; B，B -&gt; X(可选)，那么 A 就不会引入 X。</w:t>
      </w:r>
    </w:p>
    <w:p w14:paraId="74F53520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如果开发一个模块，希望某个间接依赖不会被传递到此模块中，该如何解决？</w:t>
      </w:r>
    </w:p>
    <w:p w14:paraId="7E03F333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在模块的直接依赖中通过 标签，排除掉不希望引入的间接依赖（该间接依赖仅需要声明 groupId 和 artifactId，不需要什么 version）。</w:t>
      </w:r>
    </w:p>
    <w:p w14:paraId="7895DEFD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如果开发一个模块，发现有多个间接依赖出现版本冲突，该如何解决？</w:t>
      </w:r>
    </w:p>
    <w:p w14:paraId="28988CAB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出现此类依赖冲突后，在打包时并不会将所有版本的依赖都引入，只会引入其中一个版本（路径最短和声明优先），但开发者希望通过手动操作来明确依赖版本。</w:t>
      </w:r>
    </w:p>
    <w:p w14:paraId="7F59403A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可以找到那些间接依赖的直接依赖，根据需要仅保留其中一个，其他的直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>接依赖都开启排除依赖，排除掉那些不需要的间接依赖。</w:t>
      </w:r>
    </w:p>
    <w:p w14:paraId="1E01F58C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如果开发一个模块，其中间接依赖的版本不符合项目要求，该如何解决？</w:t>
      </w:r>
    </w:p>
    <w:p w14:paraId="4C35B4BB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找到这些间接依赖的所有直接依赖，在这些直接依赖中排除掉这个间接依赖，并在模块中重新引入，引入时声明我们需要的版本即可。</w:t>
      </w:r>
    </w:p>
    <w:p w14:paraId="43633E9A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如果父模块引入了一个依赖，子模块需要更换该依赖的版本，该如何解决？</w:t>
      </w:r>
    </w:p>
    <w:p w14:paraId="51657D86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在子模块中重新引入即可，子模块中声明的依赖，其优先级高于父模块。</w:t>
      </w:r>
    </w:p>
    <w:p w14:paraId="3D8D66E1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如果某个依赖在运行环境中已有，不希望项目打包时再引入，避免运行时版本冲突，该如何解决？</w:t>
      </w:r>
    </w:p>
    <w:p w14:paraId="74B0A07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 xml:space="preserve">将依赖声明为已提供依赖 </w:t>
      </w:r>
      <w:r w:rsidRPr="00AD2B93">
        <w:rPr>
          <w:rFonts w:ascii="楷体" w:eastAsia="楷体" w:hAnsi="楷体"/>
          <w:b/>
          <w:bCs/>
          <w:sz w:val="44"/>
          <w:szCs w:val="44"/>
        </w:rPr>
        <w:t xml:space="preserve">provided 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，则该依赖只在项目编译和测试阶段引入，但在打包阶段会将该依赖剔除。例如 sevlet-api，容器中提供，编译时需要使用该依赖进行项目构建，编译结束后，在打包阶段则需要剔除该依赖。</w:t>
      </w:r>
    </w:p>
    <w:p w14:paraId="370940E3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重点：依赖在项目运行时不需要，则声明为已提供依赖。</w:t>
      </w:r>
    </w:p>
    <w:p w14:paraId="790B12E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如果某个依赖没有在项目中使用到，但运行时又必不可少，该如何解决？</w:t>
      </w:r>
    </w:p>
    <w:p w14:paraId="38E17BAB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>将依赖声明为运行时依赖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/>
          <w:b/>
          <w:bCs/>
          <w:sz w:val="44"/>
          <w:szCs w:val="44"/>
        </w:rPr>
        <w:t>runtime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，则该依赖只在测试和打包阶段引入，在编译阶段不需要，也不被引入。例如 JDBC 驱动实现，在项目中只使用到了 JDK 提供的 JDBC 接口，所以不需要提供实现，项目也能顺利编译，但测试和打包时需要引入实现，否则项目无法运行。</w:t>
      </w:r>
    </w:p>
    <w:p w14:paraId="3D520EE3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重点：依赖仅运行时需要，编译时不需要，则声明为运行时依赖。</w:t>
      </w:r>
    </w:p>
    <w:p w14:paraId="1011E40C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如果某个依赖只在测试时会使用到，不需要被打包，即实际运行并不需要，该如何解决？</w:t>
      </w:r>
    </w:p>
    <w:p w14:paraId="19666213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将依赖声明为测试时依赖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/>
          <w:b/>
          <w:bCs/>
          <w:sz w:val="44"/>
          <w:szCs w:val="44"/>
        </w:rPr>
        <w:t>test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，典型例子就是测试框架相关的依赖。</w:t>
      </w:r>
    </w:p>
    <w:p w14:paraId="07CD31D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重点：依赖仅测试过程中需要，则声明为测试时依赖。</w:t>
      </w:r>
    </w:p>
    <w:p w14:paraId="65FDF51F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如果模块希望继承多个父模块，现已继承了其中一个，其他父模块该如何解决？</w:t>
      </w:r>
    </w:p>
    <w:p w14:paraId="5AB1954E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如果父模块仅含有 dependencyManagement 相关配置，则作为依赖导入，并声明为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  <w:r w:rsidRPr="00AD2B93">
        <w:rPr>
          <w:rFonts w:ascii="楷体" w:eastAsia="楷体" w:hAnsi="楷体"/>
          <w:b/>
          <w:bCs/>
          <w:sz w:val="44"/>
          <w:szCs w:val="44"/>
        </w:rPr>
        <w:t>import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t>。这样可以将依赖中的 dependencyManagement 与当前模块中的 dependencyManagement 进行合并，这直接继承没有本质上的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>不同。</w:t>
      </w:r>
      <w:r w:rsidRPr="00AD2B93">
        <w:rPr>
          <w:rFonts w:ascii="Calibri" w:eastAsia="楷体" w:hAnsi="Calibri" w:cs="Calibri"/>
          <w:b/>
          <w:bCs/>
          <w:sz w:val="44"/>
          <w:szCs w:val="44"/>
        </w:rPr>
        <w:t> </w:t>
      </w:r>
    </w:p>
    <w:p w14:paraId="69B9B284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常见的命令项有哪些，是如何执行执行这些命令的，与插件有什么关系？</w:t>
      </w:r>
    </w:p>
    <w:p w14:paraId="1402625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项目的生命周期分为三个大阶段，clean, default, site，每一个大阶段相互独立，在大阶段里又有小阶段。</w:t>
      </w:r>
    </w:p>
    <w:p w14:paraId="3A83B57E" w14:textId="77777777" w:rsidR="00AD2B93" w:rsidRPr="00AD2B93" w:rsidRDefault="00AD2B93" w:rsidP="00AD2B93">
      <w:pPr>
        <w:numPr>
          <w:ilvl w:val="0"/>
          <w:numId w:val="76"/>
        </w:num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clean 阶段的小阶段主要是 clean，负责清理上一次构建生成的文件</w:t>
      </w:r>
    </w:p>
    <w:p w14:paraId="69D66F59" w14:textId="77777777" w:rsidR="00AD2B93" w:rsidRPr="00AD2B93" w:rsidRDefault="00AD2B93" w:rsidP="00AD2B93">
      <w:pPr>
        <w:numPr>
          <w:ilvl w:val="0"/>
          <w:numId w:val="76"/>
        </w:num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default 阶段的小阶段有 compile(编译源码)，test(项目测试)，package(项目打包)，install(安装到本地仓库)，deploy(部署到远程仓库)</w:t>
      </w:r>
    </w:p>
    <w:p w14:paraId="627A9B99" w14:textId="77777777" w:rsidR="00AD2B93" w:rsidRPr="00AD2B93" w:rsidRDefault="00AD2B93" w:rsidP="00AD2B93">
      <w:pPr>
        <w:numPr>
          <w:ilvl w:val="0"/>
          <w:numId w:val="76"/>
        </w:num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site 阶段主要和生成站点有关。</w:t>
      </w:r>
    </w:p>
    <w:p w14:paraId="14B01680" w14:textId="77777777" w:rsidR="00AD2B93" w:rsidRPr="00AD2B93" w:rsidRDefault="00AD2B93" w:rsidP="00AD2B93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执行某个小阶段，会先执行前面的小阶段，例如 mvn clean package，会先执行 clean 大阶段，从起始阶段执行到 clean 小阶段后停止，然后执行 default 大阶段，从起始阶段经历 compile, test 等小阶段后，到 package 小阶段执行结束。</w:t>
      </w:r>
    </w:p>
    <w:p w14:paraId="425BDEC7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插件可以提供多个功能，每个功能称为一个目标，每个目标都与生命周期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>的一个小阶段绑定，在项目构建时经历到了某个生命周期的小阶段，就会调用与之绑定的目标，也就是调用插件。</w:t>
      </w:r>
    </w:p>
    <w:p w14:paraId="597E4D8F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项目打包时可以分为快照版本和发布版本，两者有什么区别？</w:t>
      </w:r>
    </w:p>
    <w:p w14:paraId="5D725BE9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快照版本属于测试阶段版本，是开发进行到了某个阶段用于测试的版本，临时性的，版本内容会随着后续开发不断更新。</w:t>
      </w:r>
    </w:p>
    <w:p w14:paraId="073CE83E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发布版本是对外提供的较为稳定的版本，版本内容不会再更新，即使有功能迭代或漏洞修复，也会在下一个版本中进行。</w:t>
      </w:r>
    </w:p>
    <w:p w14:paraId="46A649E5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在解析依赖时，是如何得到依赖的目标版本的？</w:t>
      </w:r>
    </w:p>
    <w:p w14:paraId="746DB8F2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在声明依赖时，如果使用的是显示的发布版本（例如1.2、 2.1-beta-1），则会遍历所有本地仓库和远程仓库，下载并解析使用；如果是 RELEASE 版本，则表示最新的发布版本；如果是 LATEST 版本，则表示最新版本（包括快照版本）；如果是 xxx-SNAPSHOT 版本，则表示快照版本，因为需要不断迭代，所以一个快照版本在仓库中有许多小版本，每个小版本根据时间戳来区分，每个即代表执行了一次 install 操作，解析时会通过</w:t>
      </w:r>
      <w:r w:rsidRPr="00AD2B93">
        <w:rPr>
          <w:rFonts w:ascii="楷体" w:eastAsia="楷体" w:hAnsi="楷体" w:hint="eastAsia"/>
          <w:b/>
          <w:bCs/>
          <w:sz w:val="44"/>
          <w:szCs w:val="44"/>
        </w:rPr>
        <w:lastRenderedPageBreak/>
        <w:t>时间戳找到最新的那个，下载使用。</w:t>
      </w:r>
    </w:p>
    <w:p w14:paraId="305D0531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在解析插件时，是如何得到插件的目标版本的？</w:t>
      </w:r>
    </w:p>
    <w:p w14:paraId="7B9CE437" w14:textId="77777777" w:rsidR="00AD2B93" w:rsidRPr="00AD2B93" w:rsidRDefault="00AD2B93" w:rsidP="00AD2B93">
      <w:pPr>
        <w:outlineLvl w:val="1"/>
        <w:rPr>
          <w:rFonts w:ascii="楷体" w:eastAsia="楷体" w:hAnsi="楷体"/>
          <w:b/>
          <w:bCs/>
          <w:sz w:val="44"/>
          <w:szCs w:val="44"/>
        </w:rPr>
      </w:pPr>
      <w:r w:rsidRPr="00AD2B93">
        <w:rPr>
          <w:rFonts w:ascii="楷体" w:eastAsia="楷体" w:hAnsi="楷体" w:hint="eastAsia"/>
          <w:b/>
          <w:bCs/>
          <w:sz w:val="44"/>
          <w:szCs w:val="44"/>
        </w:rPr>
        <w:t>对于核心插件，maven 已经设定了版本，如果声明时不指定版本，就会使用该版本；对于其他插件，如果不指定版本，就会使用 RELEASE 版本。</w:t>
      </w:r>
    </w:p>
    <w:p w14:paraId="43C0CC0B" w14:textId="77777777" w:rsidR="00A65876" w:rsidRPr="00AD2B93" w:rsidRDefault="00A65876" w:rsidP="00E64EFA">
      <w:pPr>
        <w:outlineLvl w:val="1"/>
        <w:rPr>
          <w:rFonts w:ascii="楷体" w:eastAsia="楷体" w:hAnsi="楷体" w:hint="eastAsia"/>
          <w:b/>
          <w:bCs/>
          <w:sz w:val="44"/>
          <w:szCs w:val="44"/>
        </w:rPr>
      </w:pPr>
    </w:p>
    <w:p w14:paraId="5416291A" w14:textId="77777777" w:rsidR="00A65876" w:rsidRPr="009B1366" w:rsidRDefault="00A65876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2D49605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6A576F7C" w14:textId="77777777" w:rsidR="005F3A51" w:rsidRDefault="005F3A51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5504AE91" w14:textId="7187331B" w:rsidR="005A4C60" w:rsidRDefault="008C6818" w:rsidP="00E64EFA">
      <w:pPr>
        <w:outlineLvl w:val="1"/>
        <w:rPr>
          <w:rFonts w:ascii="楷体" w:eastAsia="楷体" w:hAnsi="楷体" w:hint="eastAsia"/>
          <w:sz w:val="44"/>
          <w:szCs w:val="44"/>
        </w:rPr>
      </w:pPr>
      <w:r>
        <w:rPr>
          <w:rFonts w:ascii="楷体" w:eastAsia="楷体" w:hAnsi="楷体" w:hint="eastAsia"/>
          <w:sz w:val="44"/>
          <w:szCs w:val="44"/>
        </w:rPr>
        <w:t>对方法进行</w:t>
      </w:r>
      <w:r w:rsidR="005A4C60">
        <w:rPr>
          <w:rFonts w:ascii="楷体" w:eastAsia="楷体" w:hAnsi="楷体" w:hint="eastAsia"/>
          <w:sz w:val="44"/>
          <w:szCs w:val="44"/>
        </w:rPr>
        <w:t>提炼</w:t>
      </w:r>
    </w:p>
    <w:p w14:paraId="42B1D3E9" w14:textId="2A9E477A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 w:rsidRPr="005A4C60">
        <w:rPr>
          <w:rFonts w:ascii="楷体" w:eastAsia="楷体" w:hAnsi="楷体" w:hint="eastAsia"/>
          <w:color w:val="FF0000"/>
          <w:sz w:val="36"/>
          <w:szCs w:val="36"/>
        </w:rPr>
        <w:t>如果需要花时间浏览一段代码才能弄清楚它到底在干什么，那么就应该将其提炼到一个</w:t>
      </w:r>
      <w:r w:rsidR="00F53C61">
        <w:rPr>
          <w:rFonts w:ascii="楷体" w:eastAsia="楷体" w:hAnsi="楷体" w:hint="eastAsia"/>
          <w:color w:val="FF0000"/>
          <w:sz w:val="36"/>
          <w:szCs w:val="36"/>
        </w:rPr>
        <w:t>函数</w:t>
      </w:r>
      <w:r w:rsidRPr="005A4C60">
        <w:rPr>
          <w:rFonts w:ascii="楷体" w:eastAsia="楷体" w:hAnsi="楷体" w:hint="eastAsia"/>
          <w:color w:val="FF0000"/>
          <w:sz w:val="36"/>
          <w:szCs w:val="36"/>
        </w:rPr>
        <w:t>中。</w:t>
      </w:r>
    </w:p>
    <w:p w14:paraId="516A001F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18AF55FA" w14:textId="77777777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30A9E9BC" w14:textId="3FFDAAFE" w:rsid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  <w:r>
        <w:rPr>
          <w:rFonts w:ascii="楷体" w:eastAsia="楷体" w:hAnsi="楷体" w:hint="eastAsia"/>
          <w:color w:val="FF0000"/>
          <w:sz w:val="36"/>
          <w:szCs w:val="36"/>
        </w:rPr>
        <w:t>有许多短函数，甚至是一行的方法委托</w:t>
      </w:r>
      <w:r w:rsidR="00DE6DF1">
        <w:rPr>
          <w:rFonts w:ascii="楷体" w:eastAsia="楷体" w:hAnsi="楷体" w:hint="eastAsia"/>
          <w:color w:val="FF0000"/>
          <w:sz w:val="36"/>
          <w:szCs w:val="36"/>
        </w:rPr>
        <w:t xml:space="preserve"> 方法的参数不应该超过4个</w:t>
      </w:r>
    </w:p>
    <w:p w14:paraId="373ADD39" w14:textId="77777777" w:rsidR="005A4C60" w:rsidRPr="005A4C60" w:rsidRDefault="005A4C60" w:rsidP="005A4C60">
      <w:pPr>
        <w:ind w:firstLine="420"/>
        <w:rPr>
          <w:rFonts w:ascii="楷体" w:eastAsia="楷体" w:hAnsi="楷体" w:hint="eastAsia"/>
          <w:color w:val="FF0000"/>
          <w:sz w:val="36"/>
          <w:szCs w:val="36"/>
        </w:rPr>
      </w:pPr>
    </w:p>
    <w:p w14:paraId="27DFEFBC" w14:textId="77777777" w:rsidR="005A4C60" w:rsidRPr="005A4C60" w:rsidRDefault="005A4C60" w:rsidP="00E64EFA">
      <w:pPr>
        <w:outlineLvl w:val="1"/>
        <w:rPr>
          <w:rFonts w:ascii="楷体" w:eastAsia="楷体" w:hAnsi="楷体" w:hint="eastAsia"/>
          <w:sz w:val="44"/>
          <w:szCs w:val="44"/>
        </w:rPr>
      </w:pPr>
    </w:p>
    <w:p w14:paraId="3E8AAD8A" w14:textId="77777777" w:rsidR="009157CC" w:rsidRDefault="009157CC">
      <w:pPr>
        <w:widowControl/>
        <w:jc w:val="left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br w:type="page"/>
      </w:r>
    </w:p>
    <w:tbl>
      <w:tblPr>
        <w:tblW w:w="5000" w:type="pct"/>
        <w:tblCellMar>
          <w:top w:w="15" w:type="dxa"/>
        </w:tblCellMar>
        <w:tblLook w:val="04A0" w:firstRow="1" w:lastRow="0" w:firstColumn="1" w:lastColumn="0" w:noHBand="0" w:noVBand="1"/>
      </w:tblPr>
      <w:tblGrid>
        <w:gridCol w:w="13930"/>
      </w:tblGrid>
      <w:tr w:rsidR="009157CC" w:rsidRPr="009157CC" w14:paraId="4C5C9016" w14:textId="77777777" w:rsidTr="009157CC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9751DB9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</w:t>
            </w:r>
          </w:p>
        </w:tc>
      </w:tr>
      <w:tr w:rsidR="009157CC" w:rsidRPr="009157CC" w14:paraId="71AEEB4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101DC2B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2B534F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7E994A2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59CC4479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2EFB7087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10AF1BA3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C70D45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2CBF512F" w14:textId="77777777" w:rsidTr="009157CC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26CECD8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如果条件逻辑需要花费一段时间才能理解，建议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提炼条件判断和条件分支为函数</w:t>
            </w:r>
          </w:p>
        </w:tc>
      </w:tr>
      <w:tr w:rsidR="009157CC" w:rsidRPr="009157CC" w14:paraId="5C25CD26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0FE20F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489F2C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8232D3F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isBefore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summerStart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 &amp;&amp; !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aDate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isAfter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summerEnd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</w:tc>
      </w:tr>
      <w:tr w:rsidR="009157CC" w:rsidRPr="009157CC" w14:paraId="2AF0FCC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B1224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79D1515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4CD60940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4B542792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7FBB29E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0A90AF3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BEFA9CC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summerRate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5FF58C0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62B206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3B0908EC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A2FD564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5BA6DD3B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20C49C98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 xml:space="preserve">function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9157CC" w:rsidRPr="009157CC" w14:paraId="509B03CD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38F1A3F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quantity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*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regularRate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+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plan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regularServiceCharge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9157CC" w:rsidRPr="009157CC" w14:paraId="4F1B9061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988139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9157CC" w:rsidRPr="009157CC" w14:paraId="228D00DE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6B3E513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9157CC" w:rsidRPr="009157CC" w14:paraId="2805482A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0ADBCC2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())</w:t>
            </w:r>
          </w:p>
        </w:tc>
      </w:tr>
      <w:tr w:rsidR="009157CC" w:rsidRPr="009157CC" w14:paraId="1C66E560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51E1F47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9157CC" w:rsidRPr="009157CC" w14:paraId="18A03359" w14:textId="77777777" w:rsidTr="009157CC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19606A3D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9157CC" w:rsidRPr="009157CC" w14:paraId="7005EF1D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vAlign w:val="center"/>
            <w:hideMark/>
          </w:tcPr>
          <w:p w14:paraId="7DFAF21A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9157CC" w:rsidRPr="009157CC" w14:paraId="05F0794E" w14:textId="77777777" w:rsidTr="009157CC">
        <w:trPr>
          <w:trHeight w:val="31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8F06B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157CC" w:rsidRPr="009157CC" w14:paraId="36B2A1D0" w14:textId="77777777" w:rsidTr="009157CC">
        <w:trPr>
          <w:trHeight w:val="33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CC3EAE4" w14:textId="77777777" w:rsidR="009157CC" w:rsidRPr="009157CC" w:rsidRDefault="009157CC" w:rsidP="009157CC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</w:t>
            </w:r>
            <w:r w:rsidRPr="009157CC">
              <w:rPr>
                <w:rFonts w:ascii="Consolas" w:eastAsia="楷体" w:hAnsi="Consolas" w:cs="宋体"/>
                <w:i/>
                <w:iCs/>
                <w:color w:val="AF00DB"/>
                <w:kern w:val="0"/>
                <w:sz w:val="24"/>
                <w:szCs w:val="24"/>
              </w:rPr>
              <w:t>if-else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仅对变量进行赋值，建议使用</w:t>
            </w:r>
            <w:r w:rsidRPr="009157CC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三元运算符</w:t>
            </w:r>
            <w:r w:rsidRPr="009157CC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进行简化</w:t>
            </w:r>
          </w:p>
        </w:tc>
      </w:tr>
      <w:tr w:rsidR="009157CC" w:rsidRPr="009157CC" w14:paraId="1DCFBBE2" w14:textId="77777777" w:rsidTr="009157CC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732C6FA6" w14:textId="77777777" w:rsidR="009157CC" w:rsidRPr="009157CC" w:rsidRDefault="009157CC" w:rsidP="009157CC">
            <w:pPr>
              <w:widowControl/>
              <w:jc w:val="left"/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</w:pPr>
            <w:r w:rsidRPr="009157CC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?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summerCharge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 : </w:t>
            </w:r>
            <w:r w:rsidRPr="009157CC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regularCharge</w:t>
            </w:r>
            <w:r w:rsidRPr="009157CC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</w:tbl>
    <w:p w14:paraId="385115E4" w14:textId="77777777" w:rsidR="009157CC" w:rsidRDefault="009157CC" w:rsidP="00E64EFA">
      <w:pPr>
        <w:outlineLvl w:val="1"/>
        <w:rPr>
          <w:rFonts w:ascii="楷体" w:eastAsia="楷体" w:hAnsi="楷体" w:hint="eastAsia"/>
          <w:sz w:val="72"/>
          <w:szCs w:val="72"/>
        </w:rPr>
        <w:sectPr w:rsidR="009157CC" w:rsidSect="00407C47">
          <w:pgSz w:w="16840" w:h="11907" w:orient="landscape" w:code="9"/>
          <w:pgMar w:top="1440" w:right="1440" w:bottom="1440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755F84" w:rsidRPr="00755F84" w14:paraId="6A47FF66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54CA270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lastRenderedPageBreak/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D5A470E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671DCD4F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</w:p>
        </w:tc>
      </w:tr>
      <w:tr w:rsidR="00755F84" w:rsidRPr="00755F84" w14:paraId="3A9F052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B64F1DB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return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577235BF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hideMark/>
          </w:tcPr>
          <w:p w14:paraId="01954B31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2602FF0B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84BAE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64D449D4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FF1BA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77240650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F212F6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433F462E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315F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1B03A43C" w14:textId="77777777" w:rsidTr="00755F84">
        <w:trPr>
          <w:trHeight w:val="32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6D74202F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如果多条分支的处理逻辑相同，建议</w:t>
            </w:r>
            <w:r w:rsidRPr="00755F84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合并条件表达式并提炼为函数</w:t>
            </w: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</w:t>
            </w:r>
            <w:r w:rsidRPr="00755F84">
              <w:rPr>
                <w:rFonts w:ascii="楷体" w:eastAsia="楷体" w:hAnsi="楷体" w:cs="宋体" w:hint="eastAsia"/>
                <w:kern w:val="0"/>
                <w:sz w:val="24"/>
                <w:szCs w:val="24"/>
                <w:highlight w:val="yellow"/>
              </w:rPr>
              <w:t>如果检查条件的确彼此独立，则不应该合并</w:t>
            </w:r>
          </w:p>
        </w:tc>
      </w:tr>
      <w:tr w:rsidR="00755F84" w:rsidRPr="00755F84" w14:paraId="704A70C4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60B2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755F84" w:rsidRPr="00755F84" w14:paraId="70D9F041" w14:textId="77777777" w:rsidTr="00755F84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72D502D1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平行的分支，在合并时使用逻辑或进行合并</w:t>
            </w:r>
          </w:p>
        </w:tc>
      </w:tr>
      <w:tr w:rsidR="00755F84" w:rsidRPr="00755F84" w14:paraId="5F4C706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3E2CFD7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79B6215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1280FEA8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6C4A3890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B29C3D2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isNotEligibleForDisability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2DB46A43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668CE0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&lt;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017C5787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D5D5B16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monthsDisabled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12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755F84" w:rsidRPr="00755F84" w14:paraId="38A58C3C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368553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||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isPartTime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52548407" w14:textId="77777777" w:rsidTr="00755F84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98ED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55F84" w:rsidRPr="00755F84" w14:paraId="07439A72" w14:textId="77777777" w:rsidTr="00755F84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0F59E8C6" w14:textId="77777777" w:rsidR="00755F84" w:rsidRPr="00755F84" w:rsidRDefault="00755F84" w:rsidP="00755F84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755F84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嵌套的分支，在合并时使用逻辑与进行合并</w:t>
            </w:r>
          </w:p>
        </w:tc>
      </w:tr>
      <w:tr w:rsidR="00755F84" w:rsidRPr="00755F84" w14:paraId="658D3672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788C8D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())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755F84" w:rsidRPr="00755F84" w14:paraId="2D3947C5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000000" w:fill="FFFFFF"/>
            <w:noWrap/>
            <w:vAlign w:val="center"/>
            <w:hideMark/>
          </w:tcPr>
          <w:p w14:paraId="756E8D8D" w14:textId="77777777" w:rsidR="00755F84" w:rsidRPr="00755F84" w:rsidRDefault="00755F84" w:rsidP="00755F8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55F84" w:rsidRPr="00755F84" w14:paraId="057AC66D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98319A0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755F84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isEligableForVacation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755F84" w:rsidRPr="00755F84" w14:paraId="6FD02236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1AF905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755F84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onVacation</w:t>
            </w:r>
          </w:p>
        </w:tc>
      </w:tr>
      <w:tr w:rsidR="00755F84" w:rsidRPr="00755F84" w14:paraId="60240C51" w14:textId="77777777" w:rsidTr="00755F84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EBD52F4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&amp;&amp; (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anEmployee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55F84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seniority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&gt; </w:t>
            </w:r>
            <w:r w:rsidRPr="00755F84">
              <w:rPr>
                <w:rFonts w:ascii="Consolas" w:eastAsia="等线" w:hAnsi="Consolas" w:cs="宋体"/>
                <w:color w:val="098658"/>
                <w:kern w:val="0"/>
                <w:sz w:val="20"/>
                <w:szCs w:val="20"/>
              </w:rPr>
              <w:t>10</w:t>
            </w: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));</w:t>
            </w:r>
          </w:p>
        </w:tc>
      </w:tr>
      <w:tr w:rsidR="00755F84" w:rsidRPr="00755F84" w14:paraId="3857DB0E" w14:textId="77777777" w:rsidTr="00755F84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1F969AC" w14:textId="77777777" w:rsidR="00755F84" w:rsidRPr="00755F84" w:rsidRDefault="00755F84" w:rsidP="00755F84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755F84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EBC78D7" w14:textId="77777777" w:rsidR="00654D96" w:rsidRDefault="00654D96" w:rsidP="00211BC7">
      <w:pPr>
        <w:rPr>
          <w:rFonts w:hint="eastAsia"/>
        </w:rPr>
        <w:sectPr w:rsidR="00654D96" w:rsidSect="00566A55">
          <w:pgSz w:w="16840" w:h="11850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3930"/>
      </w:tblGrid>
      <w:tr w:rsidR="00B71D55" w:rsidRPr="00B71D55" w14:paraId="58CFCE2F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15EA70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lastRenderedPageBreak/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41FE40F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725D8E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let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120C0348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20E84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3562623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E69155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3C3AA996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1A5EA70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621BA78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188A48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46D329E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9F5D402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0EC34CB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DFAEF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{</w:t>
            </w:r>
          </w:p>
        </w:tc>
      </w:tr>
      <w:tr w:rsidR="00B71D55" w:rsidRPr="00B71D55" w14:paraId="5FD2D3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562869B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71D55" w:rsidRPr="00B71D55" w14:paraId="7EA7FEC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6127F3C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B806DEB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DE529C7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else</w:t>
            </w:r>
          </w:p>
        </w:tc>
      </w:tr>
      <w:tr w:rsidR="00B71D55" w:rsidRPr="00B71D55" w14:paraId="660431F5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90593C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           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8A6F1E7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9FD620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    }</w:t>
            </w:r>
          </w:p>
        </w:tc>
      </w:tr>
      <w:tr w:rsidR="00B71D55" w:rsidRPr="00B71D55" w14:paraId="6B2A5C2C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79ADD5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    }</w:t>
            </w:r>
          </w:p>
        </w:tc>
      </w:tr>
      <w:tr w:rsidR="00B71D55" w:rsidRPr="00B71D55" w14:paraId="650518CF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531EF0B4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result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B71D55" w:rsidRPr="00B71D55" w14:paraId="7962C5B5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F959AD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 w:rsidR="00B71D55" w:rsidRPr="00B71D55" w14:paraId="1F8AF924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9E26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B71D55" w:rsidRPr="00B71D55" w14:paraId="44EF757E" w14:textId="77777777" w:rsidTr="00B71D55">
        <w:trPr>
          <w:trHeight w:val="31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848BAF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条件分支可以分为两类，一类是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两个条件分支都属于正常，另一类是：一个条件分支是正常行为，另一个分支是异常情况。</w:t>
            </w:r>
          </w:p>
        </w:tc>
      </w:tr>
      <w:tr w:rsidR="00B71D55" w:rsidRPr="00B71D55" w14:paraId="5DF11A4E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hideMark/>
          </w:tcPr>
          <w:p w14:paraId="317B301A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异常分支可以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使函数结束调用</w:t>
            </w: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，具体表现为</w:t>
            </w:r>
            <w:r w:rsidRPr="00B71D55">
              <w:rPr>
                <w:rFonts w:ascii="楷体" w:eastAsia="楷体" w:hAnsi="楷体" w:cs="宋体" w:hint="eastAsia"/>
                <w:color w:val="AF00DB"/>
                <w:kern w:val="0"/>
                <w:sz w:val="24"/>
                <w:szCs w:val="24"/>
              </w:rPr>
              <w:t>无任何执行语句，或执行结束立即返回，或执行过程抛出异常</w:t>
            </w:r>
          </w:p>
        </w:tc>
      </w:tr>
      <w:tr w:rsidR="00B71D55" w:rsidRPr="00B71D55" w14:paraId="3F8EC0CE" w14:textId="77777777" w:rsidTr="00B71D55">
        <w:trPr>
          <w:trHeight w:val="31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hideMark/>
          </w:tcPr>
          <w:p w14:paraId="058AF968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  <w:r w:rsidRPr="00B71D55"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  <w:t>当出现异常分支建议使用卫语句重构整个条件逻辑，重构后有分支相同的卫语句则合并条件表达式</w:t>
            </w:r>
          </w:p>
        </w:tc>
      </w:tr>
      <w:tr w:rsidR="00B71D55" w:rsidRPr="00B71D55" w14:paraId="01F6B8FB" w14:textId="77777777" w:rsidTr="00B71D55">
        <w:trPr>
          <w:trHeight w:val="300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7740" w14:textId="77777777" w:rsidR="00B71D55" w:rsidRPr="00B71D55" w:rsidRDefault="00B71D55" w:rsidP="00B71D55">
            <w:pPr>
              <w:widowControl/>
              <w:jc w:val="left"/>
              <w:rPr>
                <w:rFonts w:ascii="楷体" w:eastAsia="楷体" w:hAnsi="楷体" w:cs="宋体" w:hint="eastAsia"/>
                <w:color w:val="FF0000"/>
                <w:kern w:val="0"/>
                <w:sz w:val="24"/>
                <w:szCs w:val="24"/>
              </w:rPr>
            </w:pPr>
          </w:p>
        </w:tc>
      </w:tr>
      <w:tr w:rsidR="00B71D55" w:rsidRPr="00B71D55" w14:paraId="6D06CB20" w14:textId="77777777" w:rsidTr="00B71D55">
        <w:trPr>
          <w:trHeight w:val="290"/>
        </w:trPr>
        <w:tc>
          <w:tcPr>
            <w:tcW w:w="5000" w:type="pct"/>
            <w:tcBorders>
              <w:top w:val="single" w:sz="12" w:space="0" w:color="A3A3A3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712329C8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FF"/>
                <w:kern w:val="0"/>
                <w:sz w:val="20"/>
                <w:szCs w:val="20"/>
              </w:rPr>
              <w:t>function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getPayAmount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 {</w:t>
            </w:r>
          </w:p>
        </w:tc>
      </w:tr>
      <w:tr w:rsidR="00B71D55" w:rsidRPr="00B71D55" w14:paraId="27D73A51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38AB89EE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isDead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deadAmount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196B3933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06E4FA83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isSeparated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separatedAmount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200CDFC4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417E298D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if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(</w:t>
            </w:r>
            <w:r w:rsidRPr="00B71D55">
              <w:rPr>
                <w:rFonts w:ascii="Consolas" w:eastAsia="等线" w:hAnsi="Consolas" w:cs="宋体"/>
                <w:color w:val="001080"/>
                <w:kern w:val="0"/>
                <w:sz w:val="20"/>
                <w:szCs w:val="20"/>
              </w:rPr>
              <w:t>isRetired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)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retiredAmount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4432A1E0" w14:textId="77777777" w:rsidTr="00B71D55">
        <w:trPr>
          <w:trHeight w:val="280"/>
        </w:trPr>
        <w:tc>
          <w:tcPr>
            <w:tcW w:w="5000" w:type="pct"/>
            <w:tcBorders>
              <w:top w:val="nil"/>
              <w:left w:val="single" w:sz="12" w:space="0" w:color="A3A3A3"/>
              <w:bottom w:val="dashed" w:sz="4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28F11801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    </w:t>
            </w:r>
            <w:r w:rsidRPr="00B71D55">
              <w:rPr>
                <w:rFonts w:ascii="Consolas" w:eastAsia="等线" w:hAnsi="Consolas" w:cs="宋体"/>
                <w:color w:val="AF00DB"/>
                <w:kern w:val="0"/>
                <w:sz w:val="20"/>
                <w:szCs w:val="20"/>
              </w:rPr>
              <w:t>return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 xml:space="preserve"> </w:t>
            </w:r>
            <w:r w:rsidRPr="00B71D55">
              <w:rPr>
                <w:rFonts w:ascii="Consolas" w:eastAsia="等线" w:hAnsi="Consolas" w:cs="宋体"/>
                <w:color w:val="795E26"/>
                <w:kern w:val="0"/>
                <w:sz w:val="20"/>
                <w:szCs w:val="20"/>
              </w:rPr>
              <w:t>normalPayAmount</w:t>
            </w: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();</w:t>
            </w:r>
          </w:p>
        </w:tc>
      </w:tr>
      <w:tr w:rsidR="00B71D55" w:rsidRPr="00B71D55" w14:paraId="687A4E48" w14:textId="77777777" w:rsidTr="00B71D55">
        <w:trPr>
          <w:trHeight w:val="290"/>
        </w:trPr>
        <w:tc>
          <w:tcPr>
            <w:tcW w:w="5000" w:type="pct"/>
            <w:tcBorders>
              <w:top w:val="nil"/>
              <w:left w:val="single" w:sz="12" w:space="0" w:color="A3A3A3"/>
              <w:bottom w:val="single" w:sz="12" w:space="0" w:color="A3A3A3"/>
              <w:right w:val="single" w:sz="12" w:space="0" w:color="A3A3A3"/>
            </w:tcBorders>
            <w:shd w:val="clear" w:color="auto" w:fill="auto"/>
            <w:noWrap/>
            <w:vAlign w:val="center"/>
            <w:hideMark/>
          </w:tcPr>
          <w:p w14:paraId="6578DB1A" w14:textId="77777777" w:rsidR="00B71D55" w:rsidRPr="00B71D55" w:rsidRDefault="00B71D55" w:rsidP="00B71D55">
            <w:pPr>
              <w:widowControl/>
              <w:jc w:val="left"/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</w:pPr>
            <w:r w:rsidRPr="00B71D55">
              <w:rPr>
                <w:rFonts w:ascii="Consolas" w:eastAsia="等线" w:hAnsi="Consolas" w:cs="宋体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81F688A" w14:textId="77777777" w:rsidR="00566A55" w:rsidRDefault="00566A55" w:rsidP="00211BC7">
      <w:pPr>
        <w:rPr>
          <w:rFonts w:hint="eastAsia"/>
        </w:rPr>
        <w:sectPr w:rsidR="00566A55" w:rsidSect="00566A55">
          <w:pgSz w:w="16840" w:h="12474" w:orient="landscape" w:code="9"/>
          <w:pgMar w:top="1797" w:right="1440" w:bottom="1797" w:left="1440" w:header="851" w:footer="992" w:gutter="0"/>
          <w:cols w:space="425"/>
          <w:docGrid w:type="lines" w:linePitch="312"/>
        </w:sectPr>
      </w:pPr>
    </w:p>
    <w:p w14:paraId="5E899240" w14:textId="77777777" w:rsidR="00654D96" w:rsidRDefault="00654D96" w:rsidP="00211BC7">
      <w:pPr>
        <w:rPr>
          <w:rFonts w:hint="eastAsia"/>
        </w:rPr>
      </w:pPr>
    </w:p>
    <w:p w14:paraId="7F1EE930" w14:textId="77777777" w:rsidR="00B71D55" w:rsidRDefault="00B71D55" w:rsidP="00211BC7">
      <w:pPr>
        <w:rPr>
          <w:rFonts w:hint="eastAsia"/>
        </w:rPr>
      </w:pPr>
    </w:p>
    <w:p w14:paraId="674D974B" w14:textId="77777777" w:rsidR="00B71D55" w:rsidRDefault="00B71D55" w:rsidP="00211BC7">
      <w:pPr>
        <w:rPr>
          <w:rFonts w:hint="eastAsia"/>
        </w:rPr>
      </w:pPr>
    </w:p>
    <w:p w14:paraId="174CFD61" w14:textId="77777777" w:rsidR="00B71D55" w:rsidRPr="00B71D55" w:rsidRDefault="00B71D55" w:rsidP="00211BC7">
      <w:pPr>
        <w:rPr>
          <w:rFonts w:hint="eastAsia"/>
        </w:rPr>
      </w:pPr>
    </w:p>
    <w:p w14:paraId="3CFF46F5" w14:textId="77777777" w:rsidR="00211BC7" w:rsidRPr="00211BC7" w:rsidRDefault="00211BC7" w:rsidP="00211BC7">
      <w:pPr>
        <w:rPr>
          <w:rFonts w:hint="eastAsia"/>
        </w:rPr>
      </w:pPr>
    </w:p>
    <w:p w14:paraId="690FBFA7" w14:textId="77777777" w:rsidR="00211BC7" w:rsidRPr="00211BC7" w:rsidRDefault="00211BC7" w:rsidP="00211BC7">
      <w:pPr>
        <w:rPr>
          <w:rFonts w:hint="eastAsia"/>
        </w:rPr>
      </w:pPr>
    </w:p>
    <w:p w14:paraId="56381AD2" w14:textId="2851E6CB" w:rsidR="00E64EFA" w:rsidRDefault="00E64EFA" w:rsidP="00E64EFA">
      <w:pPr>
        <w:outlineLvl w:val="1"/>
        <w:rPr>
          <w:rFonts w:ascii="楷体" w:eastAsia="楷体" w:hAnsi="楷体" w:hint="eastAsia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额</w:t>
      </w:r>
    </w:p>
    <w:p w14:paraId="321229EF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如果表示是不是，用is+...。</w:t>
      </w:r>
      <w:r w:rsidRPr="00E64EFA">
        <w:rPr>
          <w:rFonts w:ascii="楷体" w:eastAsia="楷体" w:hAnsi="楷体"/>
          <w:sz w:val="24"/>
          <w:szCs w:val="24"/>
        </w:rPr>
        <w:br/>
        <w:t>如果是形容词就直接拿来用，可以加is也可以不加。比如isYoung、isSimple、isNaive可以直接写成young、simple、naive，还有各种...able的词前面也没必要加is。但是如果这个形容词有常用的做动词的含义，那就要加is，比如empty这个词可以作动词表示清空的意思，那么表示是否为空就写成isEmpty而不是empty。</w:t>
      </w:r>
    </w:p>
    <w:p w14:paraId="7DDF8DF0" w14:textId="77777777" w:rsidR="00E64EFA" w:rsidRP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 w:rsidRPr="00E64EFA">
        <w:rPr>
          <w:rFonts w:ascii="楷体" w:eastAsia="楷体" w:hAnsi="楷体"/>
          <w:sz w:val="24"/>
          <w:szCs w:val="24"/>
        </w:rPr>
        <w:t>2. 表示有没有，用has+...。</w:t>
      </w:r>
      <w:r w:rsidRPr="00E64EFA">
        <w:rPr>
          <w:rFonts w:ascii="楷体" w:eastAsia="楷体" w:hAnsi="楷体"/>
          <w:sz w:val="24"/>
          <w:szCs w:val="24"/>
        </w:rPr>
        <w:br/>
        <w:t>3. 表示能不能，用can+...。</w:t>
      </w:r>
      <w:r w:rsidRPr="00E64EFA">
        <w:rPr>
          <w:rFonts w:ascii="楷体" w:eastAsia="楷体" w:hAnsi="楷体"/>
          <w:sz w:val="24"/>
          <w:szCs w:val="24"/>
        </w:rPr>
        <w:br/>
        <w:t>4. 不要用flag。不要用flag。不要用flag。flag应该搭配的是enum而不是boolean。</w:t>
      </w:r>
    </w:p>
    <w:p w14:paraId="18637C39" w14:textId="77777777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7D0B5F1D" w14:textId="637EAEA5" w:rsidR="00E64EFA" w:rsidRDefault="00E64EFA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变量命名实践</w:t>
      </w:r>
    </w:p>
    <w:p w14:paraId="48FBB4D8" w14:textId="77777777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</w:p>
    <w:p w14:paraId="1FCA43D2" w14:textId="5ABD292C" w:rsidR="00D95397" w:rsidRDefault="00D95397" w:rsidP="00E64EFA">
      <w:pPr>
        <w:outlineLvl w:val="1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抽象层次上，导致仅仅的委托调用</w:t>
      </w:r>
    </w:p>
    <w:p w14:paraId="2CC477C3" w14:textId="3E252B08" w:rsidR="001878E4" w:rsidRPr="00DF4348" w:rsidRDefault="001878E4" w:rsidP="00DF4348">
      <w:pPr>
        <w:widowControl/>
        <w:jc w:val="left"/>
        <w:rPr>
          <w:rFonts w:ascii="楷体" w:eastAsia="楷体" w:hAnsi="楷体" w:hint="eastAsia"/>
          <w:sz w:val="44"/>
          <w:szCs w:val="44"/>
        </w:rPr>
      </w:pPr>
    </w:p>
    <w:sectPr w:rsidR="001878E4" w:rsidRPr="00DF4348" w:rsidSect="00566A55">
      <w:pgSz w:w="16840" w:h="13381" w:orient="landscape" w:code="9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9FFBC" w14:textId="77777777" w:rsidR="00066E50" w:rsidRDefault="00066E50" w:rsidP="00256998">
      <w:pPr>
        <w:rPr>
          <w:rFonts w:hint="eastAsia"/>
        </w:rPr>
      </w:pPr>
      <w:r>
        <w:separator/>
      </w:r>
    </w:p>
  </w:endnote>
  <w:endnote w:type="continuationSeparator" w:id="0">
    <w:p w14:paraId="464FF7F9" w14:textId="77777777" w:rsidR="00066E50" w:rsidRDefault="00066E50" w:rsidP="002569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04F1B" w14:textId="77777777" w:rsidR="00256998" w:rsidRDefault="00256998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84A12" w14:textId="77777777" w:rsidR="00066E50" w:rsidRDefault="00066E50" w:rsidP="00256998">
      <w:pPr>
        <w:rPr>
          <w:rFonts w:hint="eastAsia"/>
        </w:rPr>
      </w:pPr>
      <w:r>
        <w:separator/>
      </w:r>
    </w:p>
  </w:footnote>
  <w:footnote w:type="continuationSeparator" w:id="0">
    <w:p w14:paraId="0AC6986A" w14:textId="77777777" w:rsidR="00066E50" w:rsidRDefault="00066E50" w:rsidP="002569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D5621"/>
    <w:multiLevelType w:val="multilevel"/>
    <w:tmpl w:val="150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1A6C"/>
    <w:multiLevelType w:val="multilevel"/>
    <w:tmpl w:val="8BA8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454EA"/>
    <w:multiLevelType w:val="multilevel"/>
    <w:tmpl w:val="B6AC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569E2"/>
    <w:multiLevelType w:val="multilevel"/>
    <w:tmpl w:val="A2D2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1736F3"/>
    <w:multiLevelType w:val="multilevel"/>
    <w:tmpl w:val="A39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D2F1B"/>
    <w:multiLevelType w:val="multilevel"/>
    <w:tmpl w:val="A74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C58C2"/>
    <w:multiLevelType w:val="multilevel"/>
    <w:tmpl w:val="C9E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161D0"/>
    <w:multiLevelType w:val="multilevel"/>
    <w:tmpl w:val="70A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003164"/>
    <w:multiLevelType w:val="multilevel"/>
    <w:tmpl w:val="09D2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3609E"/>
    <w:multiLevelType w:val="multilevel"/>
    <w:tmpl w:val="D0B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802692"/>
    <w:multiLevelType w:val="multilevel"/>
    <w:tmpl w:val="F042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127C0"/>
    <w:multiLevelType w:val="multilevel"/>
    <w:tmpl w:val="458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25D76"/>
    <w:multiLevelType w:val="multilevel"/>
    <w:tmpl w:val="6960E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926260"/>
    <w:multiLevelType w:val="multilevel"/>
    <w:tmpl w:val="8F2E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1F21EB"/>
    <w:multiLevelType w:val="multilevel"/>
    <w:tmpl w:val="F746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EB1403"/>
    <w:multiLevelType w:val="multilevel"/>
    <w:tmpl w:val="CA32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D57C3B"/>
    <w:multiLevelType w:val="multilevel"/>
    <w:tmpl w:val="573A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C856E7"/>
    <w:multiLevelType w:val="multilevel"/>
    <w:tmpl w:val="26BE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EF412D"/>
    <w:multiLevelType w:val="multilevel"/>
    <w:tmpl w:val="3778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F35D1"/>
    <w:multiLevelType w:val="multilevel"/>
    <w:tmpl w:val="B2AE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0111C"/>
    <w:multiLevelType w:val="multilevel"/>
    <w:tmpl w:val="3496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8762A9"/>
    <w:multiLevelType w:val="multilevel"/>
    <w:tmpl w:val="66D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441984"/>
    <w:multiLevelType w:val="multilevel"/>
    <w:tmpl w:val="1DA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0C26C0"/>
    <w:multiLevelType w:val="multilevel"/>
    <w:tmpl w:val="9A64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0E50CA"/>
    <w:multiLevelType w:val="multilevel"/>
    <w:tmpl w:val="21C6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4E6CB2"/>
    <w:multiLevelType w:val="multilevel"/>
    <w:tmpl w:val="7768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754E95"/>
    <w:multiLevelType w:val="multilevel"/>
    <w:tmpl w:val="D5C2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C375CB"/>
    <w:multiLevelType w:val="multilevel"/>
    <w:tmpl w:val="854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233047"/>
    <w:multiLevelType w:val="hybridMultilevel"/>
    <w:tmpl w:val="030641F8"/>
    <w:lvl w:ilvl="0" w:tplc="C8C023AC">
      <w:numFmt w:val="bullet"/>
      <w:lvlText w:val="-"/>
      <w:lvlJc w:val="left"/>
      <w:pPr>
        <w:ind w:left="1200" w:hanging="360"/>
      </w:pPr>
      <w:rPr>
        <w:rFonts w:ascii="Consolas" w:eastAsia="楷体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9" w15:restartNumberingAfterBreak="0">
    <w:nsid w:val="2F5207E5"/>
    <w:multiLevelType w:val="multilevel"/>
    <w:tmpl w:val="04CA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24180B"/>
    <w:multiLevelType w:val="multilevel"/>
    <w:tmpl w:val="2928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501243C"/>
    <w:multiLevelType w:val="multilevel"/>
    <w:tmpl w:val="A768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68077E"/>
    <w:multiLevelType w:val="multilevel"/>
    <w:tmpl w:val="398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B4679C"/>
    <w:multiLevelType w:val="multilevel"/>
    <w:tmpl w:val="57E4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ED65BA"/>
    <w:multiLevelType w:val="multilevel"/>
    <w:tmpl w:val="B6EE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18581A"/>
    <w:multiLevelType w:val="multilevel"/>
    <w:tmpl w:val="6D84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1C35E6"/>
    <w:multiLevelType w:val="multilevel"/>
    <w:tmpl w:val="F62E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3D452A"/>
    <w:multiLevelType w:val="multilevel"/>
    <w:tmpl w:val="4E48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1D3846"/>
    <w:multiLevelType w:val="multilevel"/>
    <w:tmpl w:val="420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360324"/>
    <w:multiLevelType w:val="multilevel"/>
    <w:tmpl w:val="3E30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016E75"/>
    <w:multiLevelType w:val="multilevel"/>
    <w:tmpl w:val="7B0A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D12574"/>
    <w:multiLevelType w:val="multilevel"/>
    <w:tmpl w:val="0108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B55488"/>
    <w:multiLevelType w:val="multilevel"/>
    <w:tmpl w:val="3DE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477019"/>
    <w:multiLevelType w:val="hybridMultilevel"/>
    <w:tmpl w:val="5524B5A8"/>
    <w:lvl w:ilvl="0" w:tplc="6B0AF4EA">
      <w:numFmt w:val="bullet"/>
      <w:lvlText w:val="-"/>
      <w:lvlJc w:val="left"/>
      <w:pPr>
        <w:ind w:left="840" w:hanging="360"/>
      </w:pPr>
      <w:rPr>
        <w:rFonts w:ascii="Consolas" w:eastAsia="楷体" w:hAnsi="Consola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4" w15:restartNumberingAfterBreak="0">
    <w:nsid w:val="4F1946E1"/>
    <w:multiLevelType w:val="multilevel"/>
    <w:tmpl w:val="EC589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C5704F"/>
    <w:multiLevelType w:val="multilevel"/>
    <w:tmpl w:val="C23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702086"/>
    <w:multiLevelType w:val="multilevel"/>
    <w:tmpl w:val="D4F6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323D89"/>
    <w:multiLevelType w:val="multilevel"/>
    <w:tmpl w:val="D020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31530C"/>
    <w:multiLevelType w:val="multilevel"/>
    <w:tmpl w:val="556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E004BF"/>
    <w:multiLevelType w:val="multilevel"/>
    <w:tmpl w:val="7282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552C8D"/>
    <w:multiLevelType w:val="multilevel"/>
    <w:tmpl w:val="B250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F7730C"/>
    <w:multiLevelType w:val="multilevel"/>
    <w:tmpl w:val="DBE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207867"/>
    <w:multiLevelType w:val="multilevel"/>
    <w:tmpl w:val="AB86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CB7DB4"/>
    <w:multiLevelType w:val="multilevel"/>
    <w:tmpl w:val="70B4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FD01CB"/>
    <w:multiLevelType w:val="multilevel"/>
    <w:tmpl w:val="050E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B146879"/>
    <w:multiLevelType w:val="multilevel"/>
    <w:tmpl w:val="9448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C67297"/>
    <w:multiLevelType w:val="multilevel"/>
    <w:tmpl w:val="9A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9F0FF0"/>
    <w:multiLevelType w:val="multilevel"/>
    <w:tmpl w:val="234E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E7330CF"/>
    <w:multiLevelType w:val="multilevel"/>
    <w:tmpl w:val="719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A91955"/>
    <w:multiLevelType w:val="multilevel"/>
    <w:tmpl w:val="2FB8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3784432"/>
    <w:multiLevelType w:val="multilevel"/>
    <w:tmpl w:val="DA5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BB5345"/>
    <w:multiLevelType w:val="multilevel"/>
    <w:tmpl w:val="6D28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7D3A2A"/>
    <w:multiLevelType w:val="multilevel"/>
    <w:tmpl w:val="214C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9B17FE8"/>
    <w:multiLevelType w:val="multilevel"/>
    <w:tmpl w:val="6E92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A754A1F"/>
    <w:multiLevelType w:val="multilevel"/>
    <w:tmpl w:val="90EC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BB552A2"/>
    <w:multiLevelType w:val="multilevel"/>
    <w:tmpl w:val="975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BE4585A"/>
    <w:multiLevelType w:val="multilevel"/>
    <w:tmpl w:val="8000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EA61326"/>
    <w:multiLevelType w:val="multilevel"/>
    <w:tmpl w:val="B8D2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6D6A5F"/>
    <w:multiLevelType w:val="multilevel"/>
    <w:tmpl w:val="2694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613F82"/>
    <w:multiLevelType w:val="hybridMultilevel"/>
    <w:tmpl w:val="3FFADF76"/>
    <w:lvl w:ilvl="0" w:tplc="362C9214">
      <w:numFmt w:val="bullet"/>
      <w:lvlText w:val=""/>
      <w:lvlJc w:val="left"/>
      <w:pPr>
        <w:ind w:left="840" w:hanging="360"/>
      </w:pPr>
      <w:rPr>
        <w:rFonts w:ascii="Wingdings" w:eastAsia="楷体" w:hAnsi="Wingdings" w:cs="宋体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70" w15:restartNumberingAfterBreak="0">
    <w:nsid w:val="73874959"/>
    <w:multiLevelType w:val="multilevel"/>
    <w:tmpl w:val="55A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6844CA"/>
    <w:multiLevelType w:val="multilevel"/>
    <w:tmpl w:val="97369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66357E"/>
    <w:multiLevelType w:val="multilevel"/>
    <w:tmpl w:val="B88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542764"/>
    <w:multiLevelType w:val="multilevel"/>
    <w:tmpl w:val="D72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CDA0C16"/>
    <w:multiLevelType w:val="multilevel"/>
    <w:tmpl w:val="8DA2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CE22B81"/>
    <w:multiLevelType w:val="multilevel"/>
    <w:tmpl w:val="49C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374476">
    <w:abstractNumId w:val="20"/>
  </w:num>
  <w:num w:numId="2" w16cid:durableId="2024819734">
    <w:abstractNumId w:val="9"/>
  </w:num>
  <w:num w:numId="3" w16cid:durableId="2097707122">
    <w:abstractNumId w:val="70"/>
  </w:num>
  <w:num w:numId="4" w16cid:durableId="1138304226">
    <w:abstractNumId w:val="58"/>
  </w:num>
  <w:num w:numId="5" w16cid:durableId="27416500">
    <w:abstractNumId w:val="61"/>
  </w:num>
  <w:num w:numId="6" w16cid:durableId="16515580">
    <w:abstractNumId w:val="63"/>
  </w:num>
  <w:num w:numId="7" w16cid:durableId="948512545">
    <w:abstractNumId w:val="55"/>
  </w:num>
  <w:num w:numId="8" w16cid:durableId="326638933">
    <w:abstractNumId w:val="71"/>
  </w:num>
  <w:num w:numId="9" w16cid:durableId="1948153032">
    <w:abstractNumId w:val="44"/>
  </w:num>
  <w:num w:numId="10" w16cid:durableId="1601063479">
    <w:abstractNumId w:val="32"/>
  </w:num>
  <w:num w:numId="11" w16cid:durableId="1389067717">
    <w:abstractNumId w:val="37"/>
  </w:num>
  <w:num w:numId="12" w16cid:durableId="489759063">
    <w:abstractNumId w:val="8"/>
  </w:num>
  <w:num w:numId="13" w16cid:durableId="104426570">
    <w:abstractNumId w:val="30"/>
  </w:num>
  <w:num w:numId="14" w16cid:durableId="1355308414">
    <w:abstractNumId w:val="29"/>
  </w:num>
  <w:num w:numId="15" w16cid:durableId="1853572313">
    <w:abstractNumId w:val="67"/>
  </w:num>
  <w:num w:numId="16" w16cid:durableId="872574193">
    <w:abstractNumId w:val="42"/>
  </w:num>
  <w:num w:numId="17" w16cid:durableId="1112938474">
    <w:abstractNumId w:val="50"/>
  </w:num>
  <w:num w:numId="18" w16cid:durableId="1629437716">
    <w:abstractNumId w:val="5"/>
  </w:num>
  <w:num w:numId="19" w16cid:durableId="1509978675">
    <w:abstractNumId w:val="49"/>
  </w:num>
  <w:num w:numId="20" w16cid:durableId="1273516653">
    <w:abstractNumId w:val="66"/>
  </w:num>
  <w:num w:numId="21" w16cid:durableId="156262385">
    <w:abstractNumId w:val="23"/>
  </w:num>
  <w:num w:numId="22" w16cid:durableId="809520348">
    <w:abstractNumId w:val="10"/>
  </w:num>
  <w:num w:numId="23" w16cid:durableId="414591974">
    <w:abstractNumId w:val="57"/>
  </w:num>
  <w:num w:numId="24" w16cid:durableId="1360085091">
    <w:abstractNumId w:val="2"/>
  </w:num>
  <w:num w:numId="25" w16cid:durableId="1116489365">
    <w:abstractNumId w:val="26"/>
  </w:num>
  <w:num w:numId="26" w16cid:durableId="1630165940">
    <w:abstractNumId w:val="59"/>
  </w:num>
  <w:num w:numId="27" w16cid:durableId="252127866">
    <w:abstractNumId w:val="64"/>
  </w:num>
  <w:num w:numId="28" w16cid:durableId="2066680464">
    <w:abstractNumId w:val="47"/>
  </w:num>
  <w:num w:numId="29" w16cid:durableId="335495521">
    <w:abstractNumId w:val="41"/>
  </w:num>
  <w:num w:numId="30" w16cid:durableId="689720185">
    <w:abstractNumId w:val="22"/>
  </w:num>
  <w:num w:numId="31" w16cid:durableId="1804419870">
    <w:abstractNumId w:val="7"/>
  </w:num>
  <w:num w:numId="32" w16cid:durableId="886454811">
    <w:abstractNumId w:val="56"/>
  </w:num>
  <w:num w:numId="33" w16cid:durableId="133524929">
    <w:abstractNumId w:val="68"/>
  </w:num>
  <w:num w:numId="34" w16cid:durableId="1343043016">
    <w:abstractNumId w:val="54"/>
  </w:num>
  <w:num w:numId="35" w16cid:durableId="423115848">
    <w:abstractNumId w:val="51"/>
  </w:num>
  <w:num w:numId="36" w16cid:durableId="1923030772">
    <w:abstractNumId w:val="46"/>
  </w:num>
  <w:num w:numId="37" w16cid:durableId="2037923907">
    <w:abstractNumId w:val="53"/>
  </w:num>
  <w:num w:numId="38" w16cid:durableId="367797614">
    <w:abstractNumId w:val="34"/>
  </w:num>
  <w:num w:numId="39" w16cid:durableId="1057510221">
    <w:abstractNumId w:val="12"/>
  </w:num>
  <w:num w:numId="40" w16cid:durableId="293369242">
    <w:abstractNumId w:val="6"/>
  </w:num>
  <w:num w:numId="41" w16cid:durableId="636644262">
    <w:abstractNumId w:val="15"/>
  </w:num>
  <w:num w:numId="42" w16cid:durableId="332690025">
    <w:abstractNumId w:val="16"/>
  </w:num>
  <w:num w:numId="43" w16cid:durableId="1792286681">
    <w:abstractNumId w:val="21"/>
  </w:num>
  <w:num w:numId="44" w16cid:durableId="1400858439">
    <w:abstractNumId w:val="19"/>
  </w:num>
  <w:num w:numId="45" w16cid:durableId="162816755">
    <w:abstractNumId w:val="27"/>
  </w:num>
  <w:num w:numId="46" w16cid:durableId="367412471">
    <w:abstractNumId w:val="35"/>
  </w:num>
  <w:num w:numId="47" w16cid:durableId="1287471489">
    <w:abstractNumId w:val="74"/>
  </w:num>
  <w:num w:numId="48" w16cid:durableId="1601446143">
    <w:abstractNumId w:val="4"/>
  </w:num>
  <w:num w:numId="49" w16cid:durableId="145128114">
    <w:abstractNumId w:val="60"/>
  </w:num>
  <w:num w:numId="50" w16cid:durableId="206180902">
    <w:abstractNumId w:val="3"/>
  </w:num>
  <w:num w:numId="51" w16cid:durableId="913398479">
    <w:abstractNumId w:val="72"/>
  </w:num>
  <w:num w:numId="52" w16cid:durableId="1537693602">
    <w:abstractNumId w:val="39"/>
  </w:num>
  <w:num w:numId="53" w16cid:durableId="1189370691">
    <w:abstractNumId w:val="25"/>
  </w:num>
  <w:num w:numId="54" w16cid:durableId="857964210">
    <w:abstractNumId w:val="48"/>
  </w:num>
  <w:num w:numId="55" w16cid:durableId="1547596799">
    <w:abstractNumId w:val="24"/>
  </w:num>
  <w:num w:numId="56" w16cid:durableId="1206211716">
    <w:abstractNumId w:val="1"/>
  </w:num>
  <w:num w:numId="57" w16cid:durableId="1473325076">
    <w:abstractNumId w:val="65"/>
  </w:num>
  <w:num w:numId="58" w16cid:durableId="569461651">
    <w:abstractNumId w:val="13"/>
  </w:num>
  <w:num w:numId="59" w16cid:durableId="584067967">
    <w:abstractNumId w:val="11"/>
  </w:num>
  <w:num w:numId="60" w16cid:durableId="1426345162">
    <w:abstractNumId w:val="52"/>
  </w:num>
  <w:num w:numId="61" w16cid:durableId="1278289946">
    <w:abstractNumId w:val="17"/>
  </w:num>
  <w:num w:numId="62" w16cid:durableId="1319533483">
    <w:abstractNumId w:val="0"/>
  </w:num>
  <w:num w:numId="63" w16cid:durableId="63379994">
    <w:abstractNumId w:val="36"/>
  </w:num>
  <w:num w:numId="64" w16cid:durableId="2013559477">
    <w:abstractNumId w:val="75"/>
  </w:num>
  <w:num w:numId="65" w16cid:durableId="891501757">
    <w:abstractNumId w:val="18"/>
  </w:num>
  <w:num w:numId="66" w16cid:durableId="1952518329">
    <w:abstractNumId w:val="33"/>
  </w:num>
  <w:num w:numId="67" w16cid:durableId="2022857479">
    <w:abstractNumId w:val="40"/>
  </w:num>
  <w:num w:numId="68" w16cid:durableId="532111884">
    <w:abstractNumId w:val="45"/>
  </w:num>
  <w:num w:numId="69" w16cid:durableId="1191994446">
    <w:abstractNumId w:val="38"/>
  </w:num>
  <w:num w:numId="70" w16cid:durableId="1273392249">
    <w:abstractNumId w:val="14"/>
  </w:num>
  <w:num w:numId="71" w16cid:durableId="644238183">
    <w:abstractNumId w:val="62"/>
  </w:num>
  <w:num w:numId="72" w16cid:durableId="1293291059">
    <w:abstractNumId w:val="73"/>
  </w:num>
  <w:num w:numId="73" w16cid:durableId="1211916952">
    <w:abstractNumId w:val="69"/>
  </w:num>
  <w:num w:numId="74" w16cid:durableId="1041786784">
    <w:abstractNumId w:val="43"/>
  </w:num>
  <w:num w:numId="75" w16cid:durableId="1543833298">
    <w:abstractNumId w:val="28"/>
  </w:num>
  <w:num w:numId="76" w16cid:durableId="125062495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B6"/>
    <w:rsid w:val="0000096F"/>
    <w:rsid w:val="00027816"/>
    <w:rsid w:val="000344C8"/>
    <w:rsid w:val="00066E50"/>
    <w:rsid w:val="00094B15"/>
    <w:rsid w:val="000957EE"/>
    <w:rsid w:val="000C23B9"/>
    <w:rsid w:val="000C4306"/>
    <w:rsid w:val="000E6209"/>
    <w:rsid w:val="0012478A"/>
    <w:rsid w:val="00166DE6"/>
    <w:rsid w:val="00183B39"/>
    <w:rsid w:val="001878E4"/>
    <w:rsid w:val="00190475"/>
    <w:rsid w:val="00192505"/>
    <w:rsid w:val="001A5F3C"/>
    <w:rsid w:val="001C3FBD"/>
    <w:rsid w:val="001D48AE"/>
    <w:rsid w:val="001D53AB"/>
    <w:rsid w:val="001D6239"/>
    <w:rsid w:val="001E1B0B"/>
    <w:rsid w:val="00211BC7"/>
    <w:rsid w:val="002336DD"/>
    <w:rsid w:val="00256998"/>
    <w:rsid w:val="002649F2"/>
    <w:rsid w:val="002934B7"/>
    <w:rsid w:val="002B1A9F"/>
    <w:rsid w:val="002B490D"/>
    <w:rsid w:val="002E0803"/>
    <w:rsid w:val="002F7D98"/>
    <w:rsid w:val="003522E3"/>
    <w:rsid w:val="003531A6"/>
    <w:rsid w:val="003635CF"/>
    <w:rsid w:val="00390423"/>
    <w:rsid w:val="003926D7"/>
    <w:rsid w:val="003E4D58"/>
    <w:rsid w:val="00407C47"/>
    <w:rsid w:val="00426C07"/>
    <w:rsid w:val="00430C36"/>
    <w:rsid w:val="00433203"/>
    <w:rsid w:val="00463661"/>
    <w:rsid w:val="004729C0"/>
    <w:rsid w:val="0048488C"/>
    <w:rsid w:val="004F0E83"/>
    <w:rsid w:val="004F58ED"/>
    <w:rsid w:val="00500474"/>
    <w:rsid w:val="00511AAA"/>
    <w:rsid w:val="0055654A"/>
    <w:rsid w:val="00566A55"/>
    <w:rsid w:val="00574179"/>
    <w:rsid w:val="005A4C60"/>
    <w:rsid w:val="005B6146"/>
    <w:rsid w:val="005E6A8C"/>
    <w:rsid w:val="005F3A51"/>
    <w:rsid w:val="006114CF"/>
    <w:rsid w:val="00647242"/>
    <w:rsid w:val="00654D96"/>
    <w:rsid w:val="0065761E"/>
    <w:rsid w:val="00683FB2"/>
    <w:rsid w:val="006A0CBC"/>
    <w:rsid w:val="006B25D2"/>
    <w:rsid w:val="006C3AA6"/>
    <w:rsid w:val="006D03B6"/>
    <w:rsid w:val="006E4C8B"/>
    <w:rsid w:val="006F2F69"/>
    <w:rsid w:val="007029EB"/>
    <w:rsid w:val="00711685"/>
    <w:rsid w:val="0072132D"/>
    <w:rsid w:val="00724DEA"/>
    <w:rsid w:val="007430C8"/>
    <w:rsid w:val="007458B0"/>
    <w:rsid w:val="00755F84"/>
    <w:rsid w:val="007839E0"/>
    <w:rsid w:val="007E026A"/>
    <w:rsid w:val="007E0AEB"/>
    <w:rsid w:val="007E1088"/>
    <w:rsid w:val="007E2098"/>
    <w:rsid w:val="007F75A6"/>
    <w:rsid w:val="0083382B"/>
    <w:rsid w:val="008511A8"/>
    <w:rsid w:val="0086381A"/>
    <w:rsid w:val="0087626E"/>
    <w:rsid w:val="00891626"/>
    <w:rsid w:val="008A5272"/>
    <w:rsid w:val="008B32EF"/>
    <w:rsid w:val="008C6818"/>
    <w:rsid w:val="008D1B87"/>
    <w:rsid w:val="008D2A03"/>
    <w:rsid w:val="008E7A0D"/>
    <w:rsid w:val="008F5A0D"/>
    <w:rsid w:val="009002C3"/>
    <w:rsid w:val="00900B51"/>
    <w:rsid w:val="00905B97"/>
    <w:rsid w:val="009157CC"/>
    <w:rsid w:val="00934EC1"/>
    <w:rsid w:val="00962F5D"/>
    <w:rsid w:val="00963105"/>
    <w:rsid w:val="00986F26"/>
    <w:rsid w:val="00987F55"/>
    <w:rsid w:val="009B1366"/>
    <w:rsid w:val="009C272A"/>
    <w:rsid w:val="009F1033"/>
    <w:rsid w:val="00A014E0"/>
    <w:rsid w:val="00A034C3"/>
    <w:rsid w:val="00A65876"/>
    <w:rsid w:val="00A9105F"/>
    <w:rsid w:val="00AA08CF"/>
    <w:rsid w:val="00AB3FB4"/>
    <w:rsid w:val="00AD2B93"/>
    <w:rsid w:val="00AD53DA"/>
    <w:rsid w:val="00AE2379"/>
    <w:rsid w:val="00B14283"/>
    <w:rsid w:val="00B2772E"/>
    <w:rsid w:val="00B36896"/>
    <w:rsid w:val="00B4435A"/>
    <w:rsid w:val="00B53838"/>
    <w:rsid w:val="00B66D6D"/>
    <w:rsid w:val="00B71D55"/>
    <w:rsid w:val="00B735AA"/>
    <w:rsid w:val="00B76478"/>
    <w:rsid w:val="00B875A7"/>
    <w:rsid w:val="00BA3BFE"/>
    <w:rsid w:val="00BA5F19"/>
    <w:rsid w:val="00BB18FE"/>
    <w:rsid w:val="00BB3E26"/>
    <w:rsid w:val="00BC5DF8"/>
    <w:rsid w:val="00BD557E"/>
    <w:rsid w:val="00BE6526"/>
    <w:rsid w:val="00C10AE4"/>
    <w:rsid w:val="00C11DF8"/>
    <w:rsid w:val="00C14F82"/>
    <w:rsid w:val="00C47794"/>
    <w:rsid w:val="00C55FE3"/>
    <w:rsid w:val="00C6051C"/>
    <w:rsid w:val="00CD2FE0"/>
    <w:rsid w:val="00CE2749"/>
    <w:rsid w:val="00D131F6"/>
    <w:rsid w:val="00D15AB2"/>
    <w:rsid w:val="00D2410B"/>
    <w:rsid w:val="00D26627"/>
    <w:rsid w:val="00D3486A"/>
    <w:rsid w:val="00D67051"/>
    <w:rsid w:val="00D95397"/>
    <w:rsid w:val="00DA1BFD"/>
    <w:rsid w:val="00DB0529"/>
    <w:rsid w:val="00DE5D52"/>
    <w:rsid w:val="00DE6DF1"/>
    <w:rsid w:val="00DF15DA"/>
    <w:rsid w:val="00DF4348"/>
    <w:rsid w:val="00E021BA"/>
    <w:rsid w:val="00E1713A"/>
    <w:rsid w:val="00E232ED"/>
    <w:rsid w:val="00E4643C"/>
    <w:rsid w:val="00E64EFA"/>
    <w:rsid w:val="00E735F7"/>
    <w:rsid w:val="00E74AA3"/>
    <w:rsid w:val="00E837D2"/>
    <w:rsid w:val="00E867C8"/>
    <w:rsid w:val="00E97D3E"/>
    <w:rsid w:val="00ED3D78"/>
    <w:rsid w:val="00F02F63"/>
    <w:rsid w:val="00F26C7D"/>
    <w:rsid w:val="00F47781"/>
    <w:rsid w:val="00F53C61"/>
    <w:rsid w:val="00F60C25"/>
    <w:rsid w:val="00F60E08"/>
    <w:rsid w:val="00F70BD0"/>
    <w:rsid w:val="00F710E6"/>
    <w:rsid w:val="00F73EDA"/>
    <w:rsid w:val="00F8299B"/>
    <w:rsid w:val="00FB4B93"/>
    <w:rsid w:val="00FC2A15"/>
    <w:rsid w:val="00FC3A55"/>
    <w:rsid w:val="00F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1828"/>
  <w15:chartTrackingRefBased/>
  <w15:docId w15:val="{741A8C36-8852-425D-8014-ABF95695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78E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8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69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69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6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69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0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20</Pages>
  <Words>1551</Words>
  <Characters>8843</Characters>
  <Application>Microsoft Office Word</Application>
  <DocSecurity>0</DocSecurity>
  <Lines>73</Lines>
  <Paragraphs>20</Paragraphs>
  <ScaleCrop>false</ScaleCrop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昌钢 尹</dc:creator>
  <cp:keywords/>
  <dc:description/>
  <cp:lastModifiedBy>昌钢 尹</cp:lastModifiedBy>
  <cp:revision>132</cp:revision>
  <dcterms:created xsi:type="dcterms:W3CDTF">2024-09-30T13:16:00Z</dcterms:created>
  <dcterms:modified xsi:type="dcterms:W3CDTF">2024-10-13T05:59:00Z</dcterms:modified>
</cp:coreProperties>
</file>