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tabs>
          <w:tab w:val="left" w:pos="3555"/>
        </w:tabs>
        <w:ind w:firstLine="480"/>
      </w:pPr>
      <w:r>
        <w:tab/>
      </w:r>
    </w:p>
    <w:p>
      <w:pPr>
        <w:ind w:firstLine="480"/>
      </w:pPr>
    </w:p>
    <w:p>
      <w:pPr>
        <w:ind w:firstLine="0" w:firstLineChars="0"/>
        <w:rPr>
          <w:rFonts w:ascii="微软雅黑" w:hAnsi="微软雅黑" w:eastAsia="微软雅黑"/>
          <w:sz w:val="36"/>
        </w:rPr>
      </w:pPr>
    </w:p>
    <w:p>
      <w:pPr>
        <w:ind w:firstLine="880"/>
        <w:jc w:val="center"/>
        <w:rPr>
          <w:rFonts w:hint="eastAsia" w:ascii="微软雅黑" w:hAnsi="微软雅黑" w:eastAsia="微软雅黑"/>
          <w:sz w:val="44"/>
        </w:rPr>
      </w:pPr>
      <w:r>
        <w:rPr>
          <w:rFonts w:hint="eastAsia" w:ascii="微软雅黑" w:hAnsi="微软雅黑" w:eastAsia="微软雅黑"/>
          <w:sz w:val="44"/>
        </w:rPr>
        <w:t>项⽬名称 + ⼀句话描述</w:t>
      </w:r>
    </w:p>
    <w:p>
      <w:pPr>
        <w:ind w:firstLine="480"/>
        <w:jc w:val="center"/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52"/>
          <w:szCs w:val="52"/>
          <w:lang w:val="en-US" w:eastAsia="zh-CN"/>
        </w:rPr>
        <w:t>私人定制</w:t>
      </w:r>
    </w:p>
    <w:p>
      <w:pPr>
        <w:ind w:firstLine="480"/>
        <w:jc w:val="center"/>
        <w:rPr>
          <w:rFonts w:hint="default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“一对一解决你的个人问题”</w:t>
      </w: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2"/>
        <w:jc w:val="center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 xml:space="preserve">项目负责人: </w:t>
      </w:r>
      <w:r>
        <w:rPr>
          <w:rFonts w:hint="eastAsia"/>
          <w:b/>
          <w:lang w:val="en-US" w:eastAsia="zh-CN"/>
        </w:rPr>
        <w:t>杨长洪</w:t>
      </w:r>
    </w:p>
    <w:p>
      <w:pPr>
        <w:ind w:firstLine="48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Tel: </w:t>
      </w:r>
      <w:r>
        <w:rPr>
          <w:rFonts w:hint="eastAsia"/>
          <w:lang w:val="en-US" w:eastAsia="zh-CN"/>
        </w:rPr>
        <w:t>13128513982</w:t>
      </w:r>
    </w:p>
    <w:p>
      <w:pPr>
        <w:ind w:firstLine="48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E-mail: </w:t>
      </w:r>
      <w:r>
        <w:rPr>
          <w:rFonts w:hint="eastAsia"/>
          <w:lang w:val="en-US" w:eastAsia="zh-CN"/>
        </w:rPr>
        <w:t>2748066451@qq.com</w:t>
      </w:r>
    </w:p>
    <w:p>
      <w:pPr>
        <w:ind w:firstLine="480"/>
        <w:jc w:val="center"/>
      </w:pPr>
      <w:r>
        <w:rPr>
          <w:rFonts w:hint="eastAsia"/>
        </w:rPr>
        <w:t xml:space="preserve">Add: </w:t>
      </w:r>
    </w:p>
    <w:p>
      <w:pPr>
        <w:ind w:firstLine="480"/>
        <w:jc w:val="center"/>
      </w:pPr>
    </w:p>
    <w:p>
      <w:pPr>
        <w:ind w:firstLine="48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指导老师：</w:t>
      </w:r>
      <w:r>
        <w:t xml:space="preserve"> </w:t>
      </w:r>
      <w:r>
        <w:rPr>
          <w:rFonts w:hint="eastAsia"/>
          <w:lang w:val="en-US" w:eastAsia="zh-CN"/>
        </w:rPr>
        <w:t>梁天</w:t>
      </w:r>
    </w:p>
    <w:p>
      <w:pPr>
        <w:ind w:firstLine="480"/>
        <w:jc w:val="center"/>
      </w:pPr>
      <w:r>
        <w:rPr>
          <w:rFonts w:hint="eastAsia"/>
        </w:rPr>
        <w:t>顾问：</w:t>
      </w:r>
      <w:r>
        <w:t xml:space="preserve"> </w:t>
      </w:r>
      <w:bookmarkStart w:id="51" w:name="_GoBack"/>
      <w:bookmarkEnd w:id="51"/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562"/>
        <w:jc w:val="center"/>
        <w:rPr>
          <w:b/>
          <w:sz w:val="28"/>
        </w:rPr>
      </w:pPr>
      <w:r>
        <w:rPr>
          <w:rFonts w:hint="eastAsia"/>
          <w:b/>
          <w:sz w:val="28"/>
        </w:rPr>
        <w:t>XXX公司（如有）</w:t>
      </w:r>
    </w:p>
    <w:p>
      <w:pPr>
        <w:pStyle w:val="8"/>
        <w:tabs>
          <w:tab w:val="right" w:leader="dot" w:pos="8296"/>
        </w:tabs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794" w:gutter="0"/>
          <w:cols w:space="425" w:num="1"/>
          <w:titlePg/>
          <w:docGrid w:type="lines" w:linePitch="326" w:charSpace="0"/>
        </w:sectPr>
      </w:pPr>
    </w:p>
    <w:p>
      <w:pPr>
        <w:pStyle w:val="8"/>
        <w:tabs>
          <w:tab w:val="right" w:leader="dot" w:pos="8296"/>
        </w:tabs>
        <w:jc w:val="center"/>
        <w:rPr>
          <w:b/>
          <w:sz w:val="22"/>
        </w:rPr>
      </w:pPr>
      <w:r>
        <w:rPr>
          <w:b/>
          <w:sz w:val="22"/>
        </w:rPr>
        <w:t>目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录</w:t>
      </w:r>
    </w:p>
    <w:p>
      <w:pPr>
        <w:ind w:firstLine="480"/>
      </w:pP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"_Toc510341752" </w:instrText>
      </w:r>
      <w:r>
        <w:fldChar w:fldCharType="separate"/>
      </w:r>
      <w:r>
        <w:rPr>
          <w:rStyle w:val="14"/>
          <w:rFonts w:hint="eastAsia"/>
        </w:rPr>
        <w:t>第一章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执行摘要</w:t>
      </w:r>
      <w:r>
        <w:tab/>
      </w:r>
      <w:r>
        <w:fldChar w:fldCharType="begin"/>
      </w:r>
      <w:r>
        <w:instrText xml:space="preserve"> PAGEREF _Toc510341752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"_Toc510341753" </w:instrText>
      </w:r>
      <w:r>
        <w:fldChar w:fldCharType="separate"/>
      </w:r>
      <w:r>
        <w:rPr>
          <w:rStyle w:val="14"/>
        </w:rPr>
        <w:t>1.1</w:t>
      </w:r>
      <w:r>
        <w:rPr>
          <w:rStyle w:val="14"/>
          <w:rFonts w:hint="eastAsia"/>
        </w:rPr>
        <w:t>简介</w:t>
      </w:r>
      <w:r>
        <w:tab/>
      </w:r>
      <w:r>
        <w:fldChar w:fldCharType="begin"/>
      </w:r>
      <w:r>
        <w:instrText xml:space="preserve"> PAGEREF _Toc510341753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"_Toc510341754" </w:instrText>
      </w:r>
      <w:r>
        <w:fldChar w:fldCharType="separate"/>
      </w:r>
      <w:r>
        <w:rPr>
          <w:rStyle w:val="14"/>
        </w:rPr>
        <w:t>1.2</w:t>
      </w:r>
      <w:r>
        <w:rPr>
          <w:rStyle w:val="14"/>
          <w:rFonts w:hint="eastAsia"/>
        </w:rPr>
        <w:t>企业描述</w:t>
      </w:r>
      <w:r>
        <w:tab/>
      </w:r>
      <w:r>
        <w:fldChar w:fldCharType="begin"/>
      </w:r>
      <w:r>
        <w:instrText xml:space="preserve"> PAGEREF _Toc510341754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"_Toc510341755" </w:instrText>
      </w:r>
      <w:r>
        <w:fldChar w:fldCharType="separate"/>
      </w:r>
      <w:r>
        <w:rPr>
          <w:rStyle w:val="14"/>
        </w:rPr>
        <w:t>1.3</w:t>
      </w:r>
      <w:r>
        <w:rPr>
          <w:rStyle w:val="14"/>
          <w:rFonts w:hint="eastAsia"/>
        </w:rPr>
        <w:t>产业分析</w:t>
      </w:r>
      <w:r>
        <w:tab/>
      </w:r>
      <w:r>
        <w:fldChar w:fldCharType="begin"/>
      </w:r>
      <w:r>
        <w:instrText xml:space="preserve"> PAGEREF _Toc510341755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"_Toc510341756" </w:instrText>
      </w:r>
      <w:r>
        <w:fldChar w:fldCharType="separate"/>
      </w:r>
      <w:r>
        <w:rPr>
          <w:rStyle w:val="14"/>
        </w:rPr>
        <w:t>1.4</w:t>
      </w:r>
      <w:r>
        <w:rPr>
          <w:rStyle w:val="14"/>
          <w:rFonts w:hint="eastAsia"/>
        </w:rPr>
        <w:t>市场分析</w:t>
      </w:r>
      <w:r>
        <w:tab/>
      </w:r>
      <w:r>
        <w:fldChar w:fldCharType="begin"/>
      </w:r>
      <w:r>
        <w:instrText xml:space="preserve"> PAGEREF _Toc510341756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"_Toc510341757" </w:instrText>
      </w:r>
      <w:r>
        <w:fldChar w:fldCharType="separate"/>
      </w:r>
      <w:r>
        <w:rPr>
          <w:rStyle w:val="14"/>
        </w:rPr>
        <w:t>1.5</w:t>
      </w:r>
      <w:r>
        <w:rPr>
          <w:rStyle w:val="14"/>
          <w:rFonts w:hint="eastAsia"/>
        </w:rPr>
        <w:t>营销计划</w:t>
      </w:r>
      <w:r>
        <w:tab/>
      </w:r>
      <w:r>
        <w:fldChar w:fldCharType="begin"/>
      </w:r>
      <w:r>
        <w:instrText xml:space="preserve"> PAGEREF _Toc510341757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"_Toc510341758" </w:instrText>
      </w:r>
      <w:r>
        <w:fldChar w:fldCharType="separate"/>
      </w:r>
      <w:r>
        <w:rPr>
          <w:rStyle w:val="14"/>
        </w:rPr>
        <w:t>1.6</w:t>
      </w:r>
      <w:r>
        <w:rPr>
          <w:rStyle w:val="14"/>
          <w:rFonts w:hint="eastAsia"/>
        </w:rPr>
        <w:t>管理管队和公司结构</w:t>
      </w:r>
      <w:r>
        <w:tab/>
      </w:r>
      <w:r>
        <w:fldChar w:fldCharType="begin"/>
      </w:r>
      <w:r>
        <w:instrText xml:space="preserve"> PAGEREF _Toc510341758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"_Toc510341759" </w:instrText>
      </w:r>
      <w:r>
        <w:fldChar w:fldCharType="separate"/>
      </w:r>
      <w:r>
        <w:rPr>
          <w:rStyle w:val="14"/>
        </w:rPr>
        <w:t>1.7</w:t>
      </w:r>
      <w:r>
        <w:rPr>
          <w:rStyle w:val="14"/>
          <w:rFonts w:hint="eastAsia"/>
        </w:rPr>
        <w:t>运营和开发计划</w:t>
      </w:r>
      <w:r>
        <w:tab/>
      </w:r>
      <w:r>
        <w:fldChar w:fldCharType="begin"/>
      </w:r>
      <w:r>
        <w:instrText xml:space="preserve"> PAGEREF _Toc510341759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"_Toc510341760" </w:instrText>
      </w:r>
      <w:r>
        <w:fldChar w:fldCharType="separate"/>
      </w:r>
      <w:r>
        <w:rPr>
          <w:rStyle w:val="14"/>
        </w:rPr>
        <w:t>1.8</w:t>
      </w:r>
      <w:r>
        <w:rPr>
          <w:rStyle w:val="14"/>
          <w:rFonts w:hint="eastAsia"/>
        </w:rPr>
        <w:t>财务分析</w:t>
      </w:r>
      <w:r>
        <w:tab/>
      </w:r>
      <w:r>
        <w:fldChar w:fldCharType="begin"/>
      </w:r>
      <w:r>
        <w:instrText xml:space="preserve"> PAGEREF _Toc510341760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"_Toc510341761" </w:instrText>
      </w:r>
      <w:r>
        <w:fldChar w:fldCharType="separate"/>
      </w:r>
      <w:r>
        <w:rPr>
          <w:rStyle w:val="14"/>
          <w:rFonts w:hint="eastAsia"/>
        </w:rPr>
        <w:t>第二章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企业描述</w:t>
      </w:r>
      <w:r>
        <w:tab/>
      </w:r>
      <w:r>
        <w:fldChar w:fldCharType="begin"/>
      </w:r>
      <w:r>
        <w:instrText xml:space="preserve"> PAGEREF _Toc510341761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"_Toc510341762" </w:instrText>
      </w:r>
      <w:r>
        <w:fldChar w:fldCharType="separate"/>
      </w:r>
      <w:r>
        <w:rPr>
          <w:rStyle w:val="14"/>
        </w:rPr>
        <w:t>2.1</w:t>
      </w:r>
      <w:r>
        <w:rPr>
          <w:rStyle w:val="14"/>
          <w:rFonts w:hint="eastAsia"/>
        </w:rPr>
        <w:t>公司简介</w:t>
      </w:r>
      <w:r>
        <w:tab/>
      </w:r>
      <w:r>
        <w:fldChar w:fldCharType="begin"/>
      </w:r>
      <w:r>
        <w:instrText xml:space="preserve"> PAGEREF _Toc510341762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"_Toc510341763" </w:instrText>
      </w:r>
      <w:r>
        <w:fldChar w:fldCharType="separate"/>
      </w:r>
      <w:r>
        <w:rPr>
          <w:rStyle w:val="14"/>
        </w:rPr>
        <w:t>2.2</w:t>
      </w:r>
      <w:r>
        <w:rPr>
          <w:rStyle w:val="14"/>
          <w:rFonts w:hint="eastAsia"/>
        </w:rPr>
        <w:t>公司的缘起和发展历程</w:t>
      </w:r>
      <w:r>
        <w:tab/>
      </w:r>
      <w:r>
        <w:fldChar w:fldCharType="begin"/>
      </w:r>
      <w:r>
        <w:instrText xml:space="preserve"> PAGEREF _Toc510341763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"_Toc510341764" </w:instrText>
      </w:r>
      <w:r>
        <w:fldChar w:fldCharType="separate"/>
      </w:r>
      <w:r>
        <w:rPr>
          <w:rStyle w:val="14"/>
        </w:rPr>
        <w:t>2.3</w:t>
      </w:r>
      <w:r>
        <w:rPr>
          <w:rStyle w:val="14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_Toc510341764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"_Toc510341765" </w:instrText>
      </w:r>
      <w:r>
        <w:fldChar w:fldCharType="separate"/>
      </w:r>
      <w:r>
        <w:rPr>
          <w:rStyle w:val="14"/>
        </w:rPr>
        <w:t>2.4</w:t>
      </w:r>
      <w:r>
        <w:rPr>
          <w:rStyle w:val="14"/>
          <w:rFonts w:hint="eastAsia"/>
        </w:rPr>
        <w:t>运营现状融资与财务</w:t>
      </w:r>
      <w:r>
        <w:tab/>
      </w:r>
      <w:r>
        <w:fldChar w:fldCharType="begin"/>
      </w:r>
      <w:r>
        <w:instrText xml:space="preserve"> PAGEREF _Toc510341765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"_Toc510341766" </w:instrText>
      </w:r>
      <w:r>
        <w:fldChar w:fldCharType="separate"/>
      </w:r>
      <w:r>
        <w:rPr>
          <w:rStyle w:val="14"/>
          <w:rFonts w:hint="eastAsia"/>
        </w:rPr>
        <w:t>第三章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产业分析</w:t>
      </w:r>
      <w:r>
        <w:tab/>
      </w:r>
      <w:r>
        <w:fldChar w:fldCharType="begin"/>
      </w:r>
      <w:r>
        <w:instrText xml:space="preserve"> PAGEREF _Toc510341766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"_Toc510341767" </w:instrText>
      </w:r>
      <w:r>
        <w:fldChar w:fldCharType="separate"/>
      </w:r>
      <w:r>
        <w:rPr>
          <w:rStyle w:val="14"/>
        </w:rPr>
        <w:t>3.1</w:t>
      </w:r>
      <w:r>
        <w:rPr>
          <w:rStyle w:val="14"/>
          <w:rFonts w:hint="eastAsia"/>
        </w:rPr>
        <w:t>产业定义</w:t>
      </w:r>
      <w:r>
        <w:tab/>
      </w:r>
      <w:r>
        <w:fldChar w:fldCharType="begin"/>
      </w:r>
      <w:r>
        <w:instrText xml:space="preserve"> PAGEREF _Toc510341767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"_Toc510341768" </w:instrText>
      </w:r>
      <w:r>
        <w:fldChar w:fldCharType="separate"/>
      </w:r>
      <w:r>
        <w:rPr>
          <w:rStyle w:val="14"/>
        </w:rPr>
        <w:t>3.2</w:t>
      </w:r>
      <w:r>
        <w:rPr>
          <w:rStyle w:val="14"/>
          <w:rFonts w:hint="eastAsia"/>
        </w:rPr>
        <w:t>产业规模、增长速度和销售预测</w:t>
      </w:r>
      <w:r>
        <w:tab/>
      </w:r>
      <w:r>
        <w:fldChar w:fldCharType="begin"/>
      </w:r>
      <w:r>
        <w:instrText xml:space="preserve"> PAGEREF _Toc510341768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"_Toc510341769" </w:instrText>
      </w:r>
      <w:r>
        <w:fldChar w:fldCharType="separate"/>
      </w:r>
      <w:r>
        <w:rPr>
          <w:rStyle w:val="14"/>
        </w:rPr>
        <w:t>3.3</w:t>
      </w:r>
      <w:r>
        <w:rPr>
          <w:rStyle w:val="14"/>
          <w:rFonts w:hint="eastAsia"/>
        </w:rPr>
        <w:t>产业特征与痛点</w:t>
      </w:r>
      <w:r>
        <w:tab/>
      </w:r>
      <w:r>
        <w:fldChar w:fldCharType="begin"/>
      </w:r>
      <w:r>
        <w:instrText xml:space="preserve"> PAGEREF _Toc510341769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"_Toc510341770" </w:instrText>
      </w:r>
      <w:r>
        <w:fldChar w:fldCharType="separate"/>
      </w:r>
      <w:r>
        <w:rPr>
          <w:rStyle w:val="14"/>
        </w:rPr>
        <w:t>3.4</w:t>
      </w:r>
      <w:r>
        <w:rPr>
          <w:rStyle w:val="14"/>
          <w:rFonts w:hint="eastAsia"/>
        </w:rPr>
        <w:t>产业趋势</w:t>
      </w:r>
      <w:r>
        <w:tab/>
      </w:r>
      <w:r>
        <w:fldChar w:fldCharType="begin"/>
      </w:r>
      <w:r>
        <w:instrText xml:space="preserve"> PAGEREF _Toc510341770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"_Toc510341771" </w:instrText>
      </w:r>
      <w:r>
        <w:fldChar w:fldCharType="separate"/>
      </w:r>
      <w:r>
        <w:rPr>
          <w:rStyle w:val="14"/>
          <w:rFonts w:hint="eastAsia"/>
        </w:rPr>
        <w:t>第四章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市场分析</w:t>
      </w:r>
      <w:r>
        <w:tab/>
      </w:r>
      <w:r>
        <w:fldChar w:fldCharType="begin"/>
      </w:r>
      <w:r>
        <w:instrText xml:space="preserve"> PAGEREF _Toc510341771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"_Toc510341772" </w:instrText>
      </w:r>
      <w:r>
        <w:fldChar w:fldCharType="separate"/>
      </w:r>
      <w:r>
        <w:rPr>
          <w:rStyle w:val="14"/>
        </w:rPr>
        <w:t>4.1</w:t>
      </w:r>
      <w:r>
        <w:rPr>
          <w:rStyle w:val="14"/>
          <w:rFonts w:hint="eastAsia"/>
        </w:rPr>
        <w:t>市场细分和目标市场选择</w:t>
      </w:r>
      <w:r>
        <w:tab/>
      </w:r>
      <w:r>
        <w:fldChar w:fldCharType="begin"/>
      </w:r>
      <w:r>
        <w:instrText xml:space="preserve"> PAGEREF _Toc510341772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"_Toc510341773" </w:instrText>
      </w:r>
      <w:r>
        <w:fldChar w:fldCharType="separate"/>
      </w:r>
      <w:r>
        <w:rPr>
          <w:rStyle w:val="14"/>
        </w:rPr>
        <w:t>4.2</w:t>
      </w:r>
      <w:r>
        <w:rPr>
          <w:rStyle w:val="14"/>
          <w:rFonts w:hint="eastAsia"/>
        </w:rPr>
        <w:t>目标市场客户选择</w:t>
      </w:r>
      <w:r>
        <w:tab/>
      </w:r>
      <w:r>
        <w:fldChar w:fldCharType="begin"/>
      </w:r>
      <w:r>
        <w:instrText xml:space="preserve"> PAGEREF _Toc510341773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"_Toc510341774" </w:instrText>
      </w:r>
      <w:r>
        <w:fldChar w:fldCharType="separate"/>
      </w:r>
      <w:r>
        <w:rPr>
          <w:rStyle w:val="14"/>
        </w:rPr>
        <w:t>4.3</w:t>
      </w:r>
      <w:r>
        <w:rPr>
          <w:rStyle w:val="14"/>
          <w:rFonts w:hint="eastAsia"/>
        </w:rPr>
        <w:t>购买者</w:t>
      </w:r>
      <w:r>
        <w:rPr>
          <w:rStyle w:val="14"/>
        </w:rPr>
        <w:t>/</w:t>
      </w:r>
      <w:r>
        <w:rPr>
          <w:rStyle w:val="14"/>
          <w:rFonts w:hint="eastAsia"/>
        </w:rPr>
        <w:t>用户行为</w:t>
      </w:r>
      <w:r>
        <w:tab/>
      </w:r>
      <w:r>
        <w:fldChar w:fldCharType="begin"/>
      </w:r>
      <w:r>
        <w:instrText xml:space="preserve"> PAGEREF _Toc510341774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"_Toc510341775" </w:instrText>
      </w:r>
      <w:r>
        <w:fldChar w:fldCharType="separate"/>
      </w:r>
      <w:r>
        <w:rPr>
          <w:rStyle w:val="14"/>
        </w:rPr>
        <w:t>4.4</w:t>
      </w:r>
      <w:r>
        <w:rPr>
          <w:rStyle w:val="14"/>
          <w:rFonts w:hint="eastAsia"/>
        </w:rPr>
        <w:t>竞争对手调研</w:t>
      </w:r>
      <w:r>
        <w:tab/>
      </w:r>
      <w:r>
        <w:fldChar w:fldCharType="begin"/>
      </w:r>
      <w:r>
        <w:instrText xml:space="preserve"> PAGEREF _Toc510341775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"_Toc510341776" </w:instrText>
      </w:r>
      <w:r>
        <w:fldChar w:fldCharType="separate"/>
      </w:r>
      <w:r>
        <w:rPr>
          <w:rStyle w:val="14"/>
        </w:rPr>
        <w:t>4.5</w:t>
      </w:r>
      <w:r>
        <w:rPr>
          <w:rStyle w:val="14"/>
          <w:rFonts w:hint="eastAsia"/>
        </w:rPr>
        <w:t>销售额和市场份额预测</w:t>
      </w:r>
      <w:r>
        <w:tab/>
      </w:r>
      <w:r>
        <w:fldChar w:fldCharType="begin"/>
      </w:r>
      <w:r>
        <w:instrText xml:space="preserve"> PAGEREF _Toc510341776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"_Toc510341777" </w:instrText>
      </w:r>
      <w:r>
        <w:fldChar w:fldCharType="separate"/>
      </w:r>
      <w:r>
        <w:rPr>
          <w:rStyle w:val="14"/>
          <w:rFonts w:hint="eastAsia"/>
        </w:rPr>
        <w:t>第五章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营销策略</w:t>
      </w:r>
      <w:r>
        <w:tab/>
      </w:r>
      <w:r>
        <w:fldChar w:fldCharType="begin"/>
      </w:r>
      <w:r>
        <w:instrText xml:space="preserve"> PAGEREF _Toc510341777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"_Toc510341778" </w:instrText>
      </w:r>
      <w:r>
        <w:fldChar w:fldCharType="separate"/>
      </w:r>
      <w:r>
        <w:rPr>
          <w:rStyle w:val="14"/>
        </w:rPr>
        <w:t>5.1</w:t>
      </w:r>
      <w:r>
        <w:rPr>
          <w:rStyle w:val="14"/>
          <w:rFonts w:hint="eastAsia"/>
        </w:rPr>
        <w:t>产品策略</w:t>
      </w:r>
      <w:r>
        <w:tab/>
      </w:r>
      <w:r>
        <w:fldChar w:fldCharType="begin"/>
      </w:r>
      <w:r>
        <w:instrText xml:space="preserve"> PAGEREF _Toc510341778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"_Toc510341779" </w:instrText>
      </w:r>
      <w:r>
        <w:fldChar w:fldCharType="separate"/>
      </w:r>
      <w:r>
        <w:rPr>
          <w:rStyle w:val="14"/>
        </w:rPr>
        <w:t xml:space="preserve">5.2 </w:t>
      </w:r>
      <w:r>
        <w:rPr>
          <w:rStyle w:val="14"/>
          <w:rFonts w:hint="eastAsia"/>
        </w:rPr>
        <w:t>价格策略</w:t>
      </w:r>
      <w:r>
        <w:tab/>
      </w:r>
      <w:r>
        <w:fldChar w:fldCharType="begin"/>
      </w:r>
      <w:r>
        <w:instrText xml:space="preserve"> PAGEREF _Toc510341779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"_Toc510341780" </w:instrText>
      </w:r>
      <w:r>
        <w:fldChar w:fldCharType="separate"/>
      </w:r>
      <w:r>
        <w:rPr>
          <w:rStyle w:val="14"/>
        </w:rPr>
        <w:t>5.3</w:t>
      </w:r>
      <w:r>
        <w:rPr>
          <w:rStyle w:val="14"/>
          <w:rFonts w:hint="eastAsia"/>
        </w:rPr>
        <w:t>分销策略</w:t>
      </w:r>
      <w:r>
        <w:tab/>
      </w:r>
      <w:r>
        <w:fldChar w:fldCharType="begin"/>
      </w:r>
      <w:r>
        <w:instrText xml:space="preserve"> PAGEREF _Toc510341780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"_Toc510341781" </w:instrText>
      </w:r>
      <w:r>
        <w:fldChar w:fldCharType="separate"/>
      </w:r>
      <w:r>
        <w:rPr>
          <w:rStyle w:val="14"/>
        </w:rPr>
        <w:t>5.4</w:t>
      </w:r>
      <w:r>
        <w:rPr>
          <w:rStyle w:val="14"/>
          <w:rFonts w:hint="eastAsia"/>
        </w:rPr>
        <w:t>促销策略</w:t>
      </w:r>
      <w:r>
        <w:tab/>
      </w:r>
      <w:r>
        <w:fldChar w:fldCharType="begin"/>
      </w:r>
      <w:r>
        <w:instrText xml:space="preserve"> PAGEREF _Toc510341781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"_Toc510341782" </w:instrText>
      </w:r>
      <w:r>
        <w:fldChar w:fldCharType="separate"/>
      </w:r>
      <w:r>
        <w:rPr>
          <w:rStyle w:val="14"/>
          <w:rFonts w:hint="eastAsia"/>
        </w:rPr>
        <w:t>第六章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管理团队与公司结构</w:t>
      </w:r>
      <w:r>
        <w:tab/>
      </w:r>
      <w:r>
        <w:fldChar w:fldCharType="begin"/>
      </w:r>
      <w:r>
        <w:instrText xml:space="preserve"> PAGEREF _Toc510341782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"_Toc510341783" </w:instrText>
      </w:r>
      <w:r>
        <w:fldChar w:fldCharType="separate"/>
      </w:r>
      <w:r>
        <w:rPr>
          <w:rStyle w:val="14"/>
        </w:rPr>
        <w:t>6.1</w:t>
      </w:r>
      <w:r>
        <w:rPr>
          <w:rStyle w:val="14"/>
          <w:rFonts w:hint="eastAsia"/>
        </w:rPr>
        <w:t>公司结构</w:t>
      </w:r>
      <w:r>
        <w:tab/>
      </w:r>
      <w:r>
        <w:fldChar w:fldCharType="begin"/>
      </w:r>
      <w:r>
        <w:instrText xml:space="preserve"> PAGEREF _Toc510341783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"_Toc510341784" </w:instrText>
      </w:r>
      <w:r>
        <w:fldChar w:fldCharType="separate"/>
      </w:r>
      <w:r>
        <w:rPr>
          <w:rStyle w:val="14"/>
        </w:rPr>
        <w:t xml:space="preserve">6.2 </w:t>
      </w:r>
      <w:r>
        <w:rPr>
          <w:rStyle w:val="14"/>
          <w:rFonts w:hint="eastAsia"/>
        </w:rPr>
        <w:t>公司发展规划</w:t>
      </w:r>
      <w:r>
        <w:tab/>
      </w:r>
      <w:r>
        <w:fldChar w:fldCharType="begin"/>
      </w:r>
      <w:r>
        <w:instrText xml:space="preserve"> PAGEREF _Toc510341784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"_Toc510341785" </w:instrText>
      </w:r>
      <w:r>
        <w:fldChar w:fldCharType="separate"/>
      </w:r>
      <w:r>
        <w:rPr>
          <w:rStyle w:val="14"/>
        </w:rPr>
        <w:t>6.3</w:t>
      </w:r>
      <w:r>
        <w:rPr>
          <w:rStyle w:val="14"/>
          <w:rFonts w:hint="eastAsia"/>
        </w:rPr>
        <w:t>人力资源规划</w:t>
      </w:r>
      <w:r>
        <w:tab/>
      </w:r>
      <w:r>
        <w:fldChar w:fldCharType="begin"/>
      </w:r>
      <w:r>
        <w:instrText xml:space="preserve"> PAGEREF _Toc510341785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"_Toc510341786" </w:instrText>
      </w:r>
      <w:r>
        <w:fldChar w:fldCharType="separate"/>
      </w:r>
      <w:r>
        <w:rPr>
          <w:rStyle w:val="14"/>
        </w:rPr>
        <w:t>6.4</w:t>
      </w:r>
      <w:r>
        <w:rPr>
          <w:rStyle w:val="14"/>
          <w:rFonts w:hint="eastAsia"/>
        </w:rPr>
        <w:t>带动就业与培训</w:t>
      </w:r>
      <w:r>
        <w:tab/>
      </w:r>
      <w:r>
        <w:fldChar w:fldCharType="begin"/>
      </w:r>
      <w:r>
        <w:instrText xml:space="preserve"> PAGEREF _Toc510341786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"_Toc510341787" </w:instrText>
      </w:r>
      <w:r>
        <w:fldChar w:fldCharType="separate"/>
      </w:r>
      <w:r>
        <w:rPr>
          <w:rStyle w:val="14"/>
          <w:rFonts w:hint="eastAsia"/>
        </w:rPr>
        <w:t>第七章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运营计划</w:t>
      </w:r>
      <w:r>
        <w:tab/>
      </w:r>
      <w:r>
        <w:fldChar w:fldCharType="begin"/>
      </w:r>
      <w:r>
        <w:instrText xml:space="preserve"> PAGEREF _Toc510341787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"_Toc510341788" </w:instrText>
      </w:r>
      <w:r>
        <w:fldChar w:fldCharType="separate"/>
      </w:r>
      <w:r>
        <w:rPr>
          <w:rStyle w:val="14"/>
        </w:rPr>
        <w:t>7.1</w:t>
      </w:r>
      <w:r>
        <w:rPr>
          <w:rStyle w:val="14"/>
          <w:rFonts w:hint="eastAsia"/>
        </w:rPr>
        <w:t>运营模式与程序</w:t>
      </w:r>
      <w:r>
        <w:tab/>
      </w:r>
      <w:r>
        <w:fldChar w:fldCharType="begin"/>
      </w:r>
      <w:r>
        <w:instrText xml:space="preserve"> PAGEREF _Toc510341788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"_Toc510341789" </w:instrText>
      </w:r>
      <w:r>
        <w:fldChar w:fldCharType="separate"/>
      </w:r>
      <w:r>
        <w:rPr>
          <w:rStyle w:val="14"/>
        </w:rPr>
        <w:t>7.2</w:t>
      </w:r>
      <w:r>
        <w:rPr>
          <w:rStyle w:val="14"/>
          <w:rFonts w:hint="eastAsia"/>
        </w:rPr>
        <w:t>商业区位</w:t>
      </w:r>
      <w:r>
        <w:tab/>
      </w:r>
      <w:r>
        <w:fldChar w:fldCharType="begin"/>
      </w:r>
      <w:r>
        <w:instrText xml:space="preserve"> PAGEREF _Toc510341789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"_Toc510341790" </w:instrText>
      </w:r>
      <w:r>
        <w:fldChar w:fldCharType="separate"/>
      </w:r>
      <w:r>
        <w:rPr>
          <w:rStyle w:val="14"/>
        </w:rPr>
        <w:t>7.3</w:t>
      </w:r>
      <w:r>
        <w:rPr>
          <w:rStyle w:val="14"/>
          <w:rFonts w:hint="eastAsia"/>
        </w:rPr>
        <w:t>设施与设备</w:t>
      </w:r>
      <w:r>
        <w:tab/>
      </w:r>
      <w:r>
        <w:fldChar w:fldCharType="begin"/>
      </w:r>
      <w:r>
        <w:instrText xml:space="preserve"> PAGEREF _Toc510341790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"_Toc510341791" </w:instrText>
      </w:r>
      <w:r>
        <w:fldChar w:fldCharType="separate"/>
      </w:r>
      <w:r>
        <w:rPr>
          <w:rStyle w:val="14"/>
        </w:rPr>
        <w:t>7.4</w:t>
      </w:r>
      <w:r>
        <w:rPr>
          <w:rStyle w:val="14"/>
          <w:rFonts w:hint="eastAsia"/>
        </w:rPr>
        <w:t>运营策略与计划</w:t>
      </w:r>
      <w:r>
        <w:tab/>
      </w:r>
      <w:r>
        <w:fldChar w:fldCharType="begin"/>
      </w:r>
      <w:r>
        <w:instrText xml:space="preserve"> PAGEREF _Toc510341791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"_Toc510341792" </w:instrText>
      </w:r>
      <w:r>
        <w:fldChar w:fldCharType="separate"/>
      </w:r>
      <w:r>
        <w:rPr>
          <w:rStyle w:val="14"/>
          <w:rFonts w:hint="eastAsia"/>
        </w:rPr>
        <w:t>第八章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产品（服务）设计与开发计划</w:t>
      </w:r>
      <w:r>
        <w:tab/>
      </w:r>
      <w:r>
        <w:fldChar w:fldCharType="begin"/>
      </w:r>
      <w:r>
        <w:instrText xml:space="preserve"> PAGEREF _Toc510341792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"_Toc510341793" </w:instrText>
      </w:r>
      <w:r>
        <w:fldChar w:fldCharType="separate"/>
      </w:r>
      <w:r>
        <w:rPr>
          <w:rStyle w:val="14"/>
        </w:rPr>
        <w:t>8.1 XXX</w:t>
      </w:r>
      <w:r>
        <w:rPr>
          <w:rStyle w:val="14"/>
          <w:rFonts w:hint="eastAsia"/>
        </w:rPr>
        <w:t>产品</w:t>
      </w:r>
      <w:r>
        <w:tab/>
      </w:r>
      <w:r>
        <w:fldChar w:fldCharType="begin"/>
      </w:r>
      <w:r>
        <w:instrText xml:space="preserve"> PAGEREF _Toc510341793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"_Toc510341794" </w:instrText>
      </w:r>
      <w:r>
        <w:fldChar w:fldCharType="separate"/>
      </w:r>
      <w:r>
        <w:rPr>
          <w:rStyle w:val="14"/>
        </w:rPr>
        <w:t>8.2 XXX</w:t>
      </w:r>
      <w:r>
        <w:rPr>
          <w:rStyle w:val="14"/>
          <w:rFonts w:hint="eastAsia"/>
        </w:rPr>
        <w:t>服务</w:t>
      </w:r>
      <w:r>
        <w:tab/>
      </w:r>
      <w:r>
        <w:fldChar w:fldCharType="begin"/>
      </w:r>
      <w:r>
        <w:instrText xml:space="preserve"> PAGEREF _Toc510341794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"_Toc510341795" </w:instrText>
      </w:r>
      <w:r>
        <w:fldChar w:fldCharType="separate"/>
      </w:r>
      <w:r>
        <w:rPr>
          <w:rStyle w:val="14"/>
          <w:rFonts w:hint="eastAsia"/>
        </w:rPr>
        <w:t>第九章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财务分析</w:t>
      </w:r>
      <w:r>
        <w:tab/>
      </w:r>
      <w:r>
        <w:fldChar w:fldCharType="begin"/>
      </w:r>
      <w:r>
        <w:instrText xml:space="preserve"> PAGEREF _Toc510341795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"_Toc510341796" </w:instrText>
      </w:r>
      <w:r>
        <w:fldChar w:fldCharType="separate"/>
      </w:r>
      <w:r>
        <w:rPr>
          <w:rStyle w:val="14"/>
        </w:rPr>
        <w:t>9.1</w:t>
      </w:r>
      <w:r>
        <w:rPr>
          <w:rStyle w:val="14"/>
          <w:rFonts w:hint="eastAsia"/>
        </w:rPr>
        <w:t>投资与融资方式</w:t>
      </w:r>
      <w:r>
        <w:tab/>
      </w:r>
      <w:r>
        <w:fldChar w:fldCharType="begin"/>
      </w:r>
      <w:r>
        <w:instrText xml:space="preserve"> PAGEREF _Toc510341796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"_Toc510341797" </w:instrText>
      </w:r>
      <w:r>
        <w:fldChar w:fldCharType="separate"/>
      </w:r>
      <w:r>
        <w:rPr>
          <w:rStyle w:val="14"/>
        </w:rPr>
        <w:t xml:space="preserve">9.2 </w:t>
      </w:r>
      <w:r>
        <w:rPr>
          <w:rStyle w:val="14"/>
          <w:rFonts w:hint="eastAsia"/>
        </w:rPr>
        <w:t>财务预算</w:t>
      </w:r>
      <w:r>
        <w:tab/>
      </w:r>
      <w:r>
        <w:fldChar w:fldCharType="begin"/>
      </w:r>
      <w:r>
        <w:instrText xml:space="preserve"> PAGEREF _Toc510341797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"_Toc510341798" </w:instrText>
      </w:r>
      <w:r>
        <w:fldChar w:fldCharType="separate"/>
      </w:r>
      <w:r>
        <w:rPr>
          <w:rStyle w:val="14"/>
        </w:rPr>
        <w:t>9.3</w:t>
      </w:r>
      <w:r>
        <w:rPr>
          <w:rStyle w:val="14"/>
          <w:rFonts w:hint="eastAsia"/>
        </w:rPr>
        <w:t>会计报表分析</w:t>
      </w:r>
      <w:r>
        <w:tab/>
      </w:r>
      <w:r>
        <w:fldChar w:fldCharType="begin"/>
      </w:r>
      <w:r>
        <w:instrText xml:space="preserve"> PAGEREF _Toc510341798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"_Toc510341799" </w:instrText>
      </w:r>
      <w:r>
        <w:fldChar w:fldCharType="separate"/>
      </w:r>
      <w:r>
        <w:rPr>
          <w:rStyle w:val="14"/>
        </w:rPr>
        <w:t>9.4</w:t>
      </w:r>
      <w:r>
        <w:rPr>
          <w:rStyle w:val="14"/>
          <w:rFonts w:hint="eastAsia"/>
        </w:rPr>
        <w:t>财务总结</w:t>
      </w:r>
      <w:r>
        <w:tab/>
      </w:r>
      <w:r>
        <w:fldChar w:fldCharType="begin"/>
      </w:r>
      <w:r>
        <w:instrText xml:space="preserve"> PAGEREF _Toc510341799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"_Toc510341800" </w:instrText>
      </w:r>
      <w:r>
        <w:fldChar w:fldCharType="separate"/>
      </w:r>
      <w:r>
        <w:rPr>
          <w:rStyle w:val="14"/>
          <w:rFonts w:hint="eastAsia"/>
        </w:rPr>
        <w:t>第十章</w:t>
      </w:r>
      <w:r>
        <w:rPr>
          <w:rStyle w:val="14"/>
        </w:rPr>
        <w:t xml:space="preserve"> </w:t>
      </w:r>
      <w:r>
        <w:rPr>
          <w:rStyle w:val="14"/>
          <w:rFonts w:hint="eastAsia"/>
        </w:rPr>
        <w:t>风险分析</w:t>
      </w:r>
      <w:r>
        <w:tab/>
      </w:r>
      <w:r>
        <w:fldChar w:fldCharType="begin"/>
      </w:r>
      <w:r>
        <w:instrText xml:space="preserve"> PAGEREF _Toc510341800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"_Toc510341801" </w:instrText>
      </w:r>
      <w:r>
        <w:fldChar w:fldCharType="separate"/>
      </w:r>
      <w:r>
        <w:rPr>
          <w:rStyle w:val="14"/>
        </w:rPr>
        <w:t>10.1</w:t>
      </w:r>
      <w:r>
        <w:rPr>
          <w:rStyle w:val="14"/>
          <w:rFonts w:hint="eastAsia"/>
        </w:rPr>
        <w:t>风险分类</w:t>
      </w:r>
      <w:r>
        <w:tab/>
      </w:r>
      <w:r>
        <w:fldChar w:fldCharType="begin"/>
      </w:r>
      <w:r>
        <w:instrText xml:space="preserve"> PAGEREF _Toc510341801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left="480" w:firstLine="420"/>
      </w:pPr>
      <w:r>
        <w:fldChar w:fldCharType="begin"/>
      </w:r>
      <w:r>
        <w:instrText xml:space="preserve"> HYPERLINK \l "_Toc510341802" </w:instrText>
      </w:r>
      <w:r>
        <w:fldChar w:fldCharType="separate"/>
      </w:r>
      <w:r>
        <w:rPr>
          <w:rStyle w:val="14"/>
        </w:rPr>
        <w:t>10.2</w:t>
      </w:r>
      <w:r>
        <w:rPr>
          <w:rStyle w:val="14"/>
          <w:rFonts w:hint="eastAsia"/>
        </w:rPr>
        <w:t>风险管理</w:t>
      </w:r>
      <w:r>
        <w:tab/>
      </w:r>
      <w:r>
        <w:fldChar w:fldCharType="begin"/>
      </w:r>
      <w:r>
        <w:instrText xml:space="preserve"> PAGEREF _Toc510341802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ind w:firstLine="0" w:firstLineChars="0"/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bookmarkStart w:id="0" w:name="_Toc510341752"/>
    </w:p>
    <w:p>
      <w:pPr>
        <w:ind w:firstLine="0" w:firstLineChars="0"/>
        <w:jc w:val="center"/>
        <w:rPr>
          <w:sz w:val="28"/>
        </w:rPr>
      </w:pPr>
      <w:r>
        <w:rPr>
          <w:rFonts w:hint="eastAsia"/>
          <w:b/>
          <w:sz w:val="28"/>
        </w:rPr>
        <w:t>第一章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执行摘要</w:t>
      </w:r>
      <w:bookmarkEnd w:id="0"/>
    </w:p>
    <w:p>
      <w:pPr>
        <w:pStyle w:val="3"/>
        <w:ind w:firstLine="482"/>
        <w:rPr>
          <w:sz w:val="24"/>
        </w:rPr>
      </w:pPr>
      <w:bookmarkStart w:id="1" w:name="_Toc510341753"/>
      <w:r>
        <w:rPr>
          <w:sz w:val="24"/>
        </w:rPr>
        <w:t>1.1</w:t>
      </w:r>
      <w:r>
        <w:rPr>
          <w:rFonts w:hint="eastAsia"/>
          <w:sz w:val="24"/>
        </w:rPr>
        <w:t>简介</w:t>
      </w:r>
      <w:bookmarkEnd w:id="1"/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中很多人都会遇到一些问题，然而由于不擅长于这个领域总会手足无措，网上搜索的答案也并不符合自己的具体情况，“私人订制”APP可以和一对一的给您具体建议，助你解决问题，用户即可成为困惑者也同时可成为咨询师，一对一，更高效。</w:t>
      </w:r>
    </w:p>
    <w:p>
      <w:pPr>
        <w:ind w:firstLine="480"/>
        <w:rPr>
          <w:rFonts w:hint="default"/>
          <w:lang w:val="en-US" w:eastAsia="zh-CN"/>
        </w:rPr>
      </w:pPr>
    </w:p>
    <w:p>
      <w:pPr>
        <w:pStyle w:val="3"/>
        <w:ind w:firstLine="482"/>
        <w:rPr>
          <w:sz w:val="24"/>
        </w:rPr>
      </w:pPr>
      <w:bookmarkStart w:id="2" w:name="_Toc510341754"/>
      <w:r>
        <w:rPr>
          <w:sz w:val="24"/>
        </w:rPr>
        <w:t>1.2</w:t>
      </w:r>
      <w:r>
        <w:rPr>
          <w:rFonts w:hint="eastAsia"/>
          <w:sz w:val="24"/>
        </w:rPr>
        <w:t>企业描述</w:t>
      </w:r>
      <w:bookmarkEnd w:id="2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这是一个以开发APP为主的公司，目前主打产品就是“私人订制”</w:t>
      </w:r>
    </w:p>
    <w:p>
      <w:pPr>
        <w:pStyle w:val="3"/>
        <w:ind w:firstLine="482"/>
        <w:rPr>
          <w:sz w:val="24"/>
        </w:rPr>
      </w:pPr>
      <w:bookmarkStart w:id="3" w:name="_Toc510341755"/>
      <w:r>
        <w:rPr>
          <w:sz w:val="24"/>
        </w:rPr>
        <w:t>1.3</w:t>
      </w:r>
      <w:r>
        <w:rPr>
          <w:rFonts w:hint="eastAsia"/>
          <w:sz w:val="24"/>
        </w:rPr>
        <w:t>产业分析</w:t>
      </w:r>
      <w:bookmarkEnd w:id="3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用户可以同时成为咨询者和咨询师，咨询师可以适当收一点费用，如果有需要可以具体推荐一些产品，同时可以招揽一些商家入驻，可以鼓励建立相关的社区吸引用户</w:t>
      </w:r>
    </w:p>
    <w:p>
      <w:pPr>
        <w:ind w:firstLine="480"/>
      </w:pPr>
    </w:p>
    <w:p>
      <w:pPr>
        <w:pStyle w:val="3"/>
        <w:ind w:firstLine="482"/>
        <w:rPr>
          <w:sz w:val="24"/>
        </w:rPr>
      </w:pPr>
      <w:bookmarkStart w:id="4" w:name="_Toc510341756"/>
      <w:r>
        <w:rPr>
          <w:sz w:val="24"/>
        </w:rPr>
        <w:t>1.4</w:t>
      </w:r>
      <w:r>
        <w:rPr>
          <w:rFonts w:hint="eastAsia"/>
          <w:sz w:val="24"/>
        </w:rPr>
        <w:t>市场分析</w:t>
      </w:r>
      <w:bookmarkEnd w:id="4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在这个飞速发展的社会，日新月异，总会遇到不少令人困惑的事情不知道怎么去解决，同时也有很多人是某一领域的专家，这款产品可以充分运用这两类人，目前市场上并无相关的产品</w:t>
      </w:r>
    </w:p>
    <w:p>
      <w:pPr>
        <w:pStyle w:val="3"/>
        <w:ind w:firstLine="482"/>
        <w:rPr>
          <w:sz w:val="24"/>
        </w:rPr>
      </w:pPr>
      <w:bookmarkStart w:id="5" w:name="_Toc510341757"/>
      <w:r>
        <w:rPr>
          <w:sz w:val="24"/>
        </w:rPr>
        <w:t>1.5</w:t>
      </w:r>
      <w:r>
        <w:rPr>
          <w:rFonts w:hint="eastAsia"/>
          <w:sz w:val="24"/>
        </w:rPr>
        <w:t>营销计划</w:t>
      </w:r>
      <w:bookmarkEnd w:id="5"/>
    </w:p>
    <w:p>
      <w:pPr>
        <w:ind w:firstLine="480"/>
      </w:pPr>
    </w:p>
    <w:p>
      <w:pPr>
        <w:pStyle w:val="3"/>
        <w:ind w:firstLine="482"/>
        <w:rPr>
          <w:sz w:val="24"/>
        </w:rPr>
      </w:pPr>
      <w:bookmarkStart w:id="6" w:name="_Toc510341758"/>
    </w:p>
    <w:p>
      <w:pPr>
        <w:pStyle w:val="3"/>
        <w:ind w:firstLine="482"/>
        <w:rPr>
          <w:sz w:val="24"/>
        </w:rPr>
      </w:pPr>
    </w:p>
    <w:p>
      <w:pPr>
        <w:pStyle w:val="3"/>
        <w:ind w:left="0" w:leftChars="0" w:firstLine="0" w:firstLineChars="0"/>
        <w:rPr>
          <w:sz w:val="24"/>
        </w:rPr>
      </w:pPr>
    </w:p>
    <w:p>
      <w:pPr>
        <w:pStyle w:val="3"/>
        <w:ind w:left="0" w:leftChars="0" w:firstLine="482" w:firstLineChars="20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303530</wp:posOffset>
                </wp:positionV>
                <wp:extent cx="914400" cy="400685"/>
                <wp:effectExtent l="6350" t="6350" r="8890" b="196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790" y="1652270"/>
                          <a:ext cx="914400" cy="400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4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4"/>
                                <w:u w:val="none"/>
                                <w:lang w:val="en-US" w:eastAsia="zh-CN"/>
                              </w:rPr>
                              <w:t>总经理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8.85pt;margin-top:23.9pt;height:31.55pt;width:72pt;z-index:251658240;v-text-anchor:middle;mso-width-relative:page;mso-height-relative:page;" fillcolor="#FFFFFF [3201]" filled="t" stroked="t" coordsize="21600,21600" arcsize="0.166666666666667" o:gfxdata="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2pedH1wAAAAoBAAAPAAAAAAAAAAEAIAAAACIAAABkcnMvZG93bnJl&#10;di54bWxQSwECFAAUAAAACACHTuJARngUznACAADGBAAADgAAAAAAAAABACAAAAAm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  <w:rPr>
                          <w:rFonts w:hint="eastAsia" w:eastAsiaTheme="minorEastAsia"/>
                          <w:sz w:val="28"/>
                          <w:szCs w:val="24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4"/>
                          <w:u w:val="none"/>
                          <w:lang w:val="en-US" w:eastAsia="zh-CN"/>
                        </w:rPr>
                        <w:t>总经理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w:t>1.6</w:t>
      </w:r>
      <w:r>
        <w:rPr>
          <w:rFonts w:hint="eastAsia"/>
          <w:sz w:val="24"/>
        </w:rPr>
        <w:t>管理管队和公司结构</w:t>
      </w:r>
      <w:bookmarkEnd w:id="6"/>
    </w:p>
    <w:p>
      <w:pPr>
        <w:ind w:firstLine="48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348615</wp:posOffset>
                </wp:positionV>
                <wp:extent cx="5080" cy="288290"/>
                <wp:effectExtent l="45720" t="0" r="55880" b="12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>
                          <a:off x="4130040" y="2671445"/>
                          <a:ext cx="508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85pt;margin-top:27.45pt;height:22.7pt;width:0.4pt;z-index:251659264;mso-width-relative:page;mso-height-relative:page;" filled="f" stroked="t" coordsize="21600,21600" o:gfxdata="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bJJcvYAAAACgEAAA8AAAAAAAAAAQAgAAAA&#10;IgAAAGRycy9kb3ducmV2LnhtbFBLAQIUABQAAAAIAIdO4kAsX9mFCwIAAMQDAAAOAAAAAAAAAAEA&#10;IAAAACc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276860</wp:posOffset>
                </wp:positionV>
                <wp:extent cx="833755" cy="347345"/>
                <wp:effectExtent l="6350" t="6350" r="13335" b="1206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9990" y="2978785"/>
                          <a:ext cx="833755" cy="347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1"/>
                                <w:lang w:val="en-US" w:eastAsia="zh-CN"/>
                              </w:rPr>
                              <w:t>副总经理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7pt;margin-top:21.8pt;height:27.35pt;width:65.65pt;z-index:251660288;v-text-anchor:middle;mso-width-relative:page;mso-height-relative:page;" fillcolor="#FFFFFF [3201]" filled="t" stroked="t" coordsize="21600,21600" arcsize="0.166666666666667" o:gfxdata="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P/4qe2AAAAAkBAAAPAAAAAAAAAAEAIAAAACIAAABk&#10;cnMvZG93bnJldi54bWxQSwECFAAUAAAACACHTuJAkRx/u3gCAADHBA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  <w:rPr>
                          <w:rFonts w:hint="default" w:eastAsiaTheme="minorEastAsia"/>
                          <w:sz w:val="18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1"/>
                          <w:lang w:val="en-US" w:eastAsia="zh-CN"/>
                        </w:rPr>
                        <w:t>副总经理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8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268605</wp:posOffset>
                </wp:positionV>
                <wp:extent cx="1905" cy="142875"/>
                <wp:effectExtent l="48260" t="0" r="5651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>
                          <a:off x="4147185" y="3326130"/>
                          <a:ext cx="190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55pt;margin-top:21.15pt;height:11.25pt;width:0.15pt;z-index:251661312;mso-width-relative:page;mso-height-relative:page;" filled="f" stroked="t" coordsize="21600,21600" o:gfxdata="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Lki/1gAAAAkBAAAPAAAAAAAAAAEAIAAAACIA&#10;AABkcnMvZG93bnJldi54bWxQSwECFAAUAAAACACHTuJAIVFgGwsCAADE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4754245</wp:posOffset>
                </wp:positionH>
                <wp:positionV relativeFrom="paragraph">
                  <wp:posOffset>84455</wp:posOffset>
                </wp:positionV>
                <wp:extent cx="0" cy="243205"/>
                <wp:effectExtent l="48895" t="0" r="57785" b="6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97245" y="3488055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4.35pt;margin-top:6.65pt;height:19.15pt;width:0pt;z-index:251667456;mso-width-relative:page;mso-height-relative:page;" filled="f" stroked="t" coordsize="21600,21600" o:gfxdata="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H+KZTVAAAACQEAAA8AAAAAAAAAAQAgAAAAIgAAAGRycy9kb3ducmV2Lnht&#10;bFBLAQIUABQAAAAIAIdO4kBgjl6W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103505</wp:posOffset>
                </wp:positionV>
                <wp:extent cx="13970" cy="243205"/>
                <wp:effectExtent l="40005" t="0" r="52705" b="6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6670" y="3507105"/>
                          <a:ext cx="13970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2.1pt;margin-top:8.15pt;height:19.15pt;width:1.1pt;z-index:251666432;mso-width-relative:page;mso-height-relative:page;" filled="f" stroked="t" coordsize="21600,21600" o:gfxdata="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uCeiNYAAAAJAQAADwAAAAAAAAABACAAAAAiAAAAZHJzL2Rvd25yZXYu&#10;eG1sUEsBAhQAFAAAAAgAh07iQLS4cjb9AQAAoQ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127635</wp:posOffset>
                </wp:positionV>
                <wp:extent cx="4445" cy="233045"/>
                <wp:effectExtent l="46355" t="0" r="55880" b="107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63695" y="3531235"/>
                          <a:ext cx="4445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85pt;margin-top:10.05pt;height:18.35pt;width:0.35pt;z-index:251665408;mso-width-relative:page;mso-height-relative:page;" filled="f" stroked="t" coordsize="21600,21600" o:gfxdata="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zhNOtcAAAAJAQAADwAAAAAAAAABACAAAAAiAAAAZHJzL2Rvd25yZXYu&#10;eG1sUEsBAhQAFAAAAAgAh07iQAUThab8AQAAoA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141605</wp:posOffset>
                </wp:positionV>
                <wp:extent cx="4445" cy="219075"/>
                <wp:effectExtent l="46355" t="0" r="55880" b="95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2645" y="3545205"/>
                          <a:ext cx="444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35pt;margin-top:11.15pt;height:17.25pt;width:0.35pt;z-index:251664384;mso-width-relative:page;mso-height-relative:page;" filled="f" stroked="t" coordsize="21600,21600" o:gfxdata="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HmOg9cAAAAJAQAADwAAAAAAAAABACAAAAAiAAAAZHJzL2Rvd25yZXYu&#10;eG1sUEsBAhQAFAAAAAgAh07iQK/RmvT8AQAAoA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132080</wp:posOffset>
                </wp:positionV>
                <wp:extent cx="5080" cy="238125"/>
                <wp:effectExtent l="47625" t="0" r="53975" b="57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77440" y="3535680"/>
                          <a:ext cx="508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7.2pt;margin-top:10.4pt;height:18.75pt;width:0.4pt;z-index:251663360;mso-width-relative:page;mso-height-relative:page;" filled="f" stroked="t" coordsize="21600,21600" o:gfxdata="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h0OlXXAAAACQEAAA8AAAAAAAAAAQAgAAAAIgAAAGRycy9k&#10;b3ducmV2LnhtbFBLAQIUABQAAAAIAIdO4kAAko2EAwIAAKo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84455</wp:posOffset>
                </wp:positionV>
                <wp:extent cx="3524250" cy="24130"/>
                <wp:effectExtent l="0" t="4445" r="11430" b="171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25445" y="3512185"/>
                          <a:ext cx="352425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7.2pt;margin-top:6.65pt;height:1.9pt;width:277.5pt;z-index:251662336;mso-width-relative:page;mso-height-relative:page;" filled="f" stroked="t" coordsize="21600,21600" o:gfxdata="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1dTWQ&#10;2AAAAAkBAAAPAAAAAAAAAAEAIAAAACIAAABkcnMvZG93bnJldi54bWxQSwECFAAUAAAACACHTuJA&#10;CJ32pugBAAB9AwAADgAAAAAAAAABACAAAAAn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62230</wp:posOffset>
                </wp:positionV>
                <wp:extent cx="628650" cy="381000"/>
                <wp:effectExtent l="6350" t="6350" r="20320" b="889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2765" y="3783330"/>
                          <a:ext cx="628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8"/>
                                <w:lang w:val="en-US" w:eastAsia="zh-CN"/>
                              </w:rPr>
                              <w:t>人事部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3pt;margin-top:4.9pt;height:30pt;width:49.5pt;z-index:251669504;v-text-anchor:middle;mso-width-relative:page;mso-height-relative:page;" fillcolor="#FFFFFF [3201]" filled="t" stroked="t" coordsize="21600,21600" arcsize="0.166666666666667" o:gfxdata="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ZYwqjVAAAACAEAAA8AAAAAAAAAAQAgAAAAIgAAAGRycy9kb3ducmV2&#10;LnhtbFBLAQIUABQAAAAIAIdO4kDg2m1wcQIAAL4EAAAOAAAAAAAAAAEAIAAAACQ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18"/>
                          <w:lang w:val="en-US" w:eastAsia="zh-CN"/>
                        </w:rPr>
                        <w:t>人事部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ragraph">
                  <wp:posOffset>81280</wp:posOffset>
                </wp:positionV>
                <wp:extent cx="657225" cy="360680"/>
                <wp:effectExtent l="6350" t="6350" r="6985" b="1397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0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  <w:rPr>
                                <w:rFonts w:hint="eastAsia"/>
                                <w:sz w:val="21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  <w:lang w:val="en-US" w:eastAsia="zh-CN"/>
                              </w:rPr>
                              <w:t>财务部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0.35pt;margin-top:6.4pt;height:28.4pt;width:51.75pt;z-index:251703296;v-text-anchor:middle;mso-width-relative:page;mso-height-relative:page;" fillcolor="#FFFFFF [3201]" filled="t" stroked="t" coordsize="21600,21600" arcsize="0.166666666666667" o:gfxdata="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xJhA1gAAAAkBAAAPAAAAAAAAAAEAIAAAACIAAABkcnMvZG93bnJldi54bWxQSwECFAAUAAAA&#10;CACHTuJAf7bcUWICAACyBAAADgAAAAAAAAABACAAAAAl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  <w:rPr>
                          <w:rFonts w:hint="eastAsia"/>
                          <w:sz w:val="21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  <w:lang w:val="en-US" w:eastAsia="zh-CN"/>
                        </w:rPr>
                        <w:t>财务部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62230</wp:posOffset>
                </wp:positionV>
                <wp:extent cx="657225" cy="395605"/>
                <wp:effectExtent l="6350" t="6350" r="6985" b="952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5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  <w:rPr>
                                <w:rFonts w:hint="default"/>
                                <w:sz w:val="21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  <w:lang w:val="en-US" w:eastAsia="zh-CN"/>
                              </w:rPr>
                              <w:t>销售部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7pt;margin-top:4.9pt;height:31.15pt;width:51.75pt;z-index:251692032;v-text-anchor:middle;mso-width-relative:page;mso-height-relative:page;" fillcolor="#FFFFFF [3201]" filled="t" stroked="t" coordsize="21600,21600" arcsize="0.166666666666667" o:gfxdata="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idSIu1gAAAAgBAAAPAAAAAAAAAAEAIAAAACIAAABkcnMvZG93bnJldi54bWxQSwECFAAUAAAA&#10;CACHTuJAILDgWGICAACyBAAADgAAAAAAAAABACAAAAAl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  <w:rPr>
                          <w:rFonts w:hint="default"/>
                          <w:sz w:val="21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  <w:lang w:val="en-US" w:eastAsia="zh-CN"/>
                        </w:rPr>
                        <w:t>销售部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76200</wp:posOffset>
                </wp:positionV>
                <wp:extent cx="657225" cy="372745"/>
                <wp:effectExtent l="6350" t="6350" r="6985" b="1714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  <w:rPr>
                                <w:rFonts w:hint="default" w:eastAsiaTheme="minorEastAsia"/>
                                <w:sz w:val="21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0"/>
                                <w:lang w:val="en-US" w:eastAsia="zh-CN"/>
                              </w:rPr>
                              <w:t>研发部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4.6pt;margin-top:6pt;height:29.35pt;width:51.75pt;z-index:251680768;v-text-anchor:middle;mso-width-relative:page;mso-height-relative:page;" fillcolor="#FFFFFF [3201]" filled="t" stroked="t" coordsize="21600,21600" arcsize="0.166666666666667" o:gfxdata="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KbnAtcAAAAJAQAADwAAAAAAAAABACAAAAAiAAAAZHJzL2Rvd25yZXYueG1sUEsBAhQAFAAA&#10;AAgAh07iQEWRtC5iAgAAsgQAAA4AAAAAAAAAAQAgAAAAJg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  <w:rPr>
                          <w:rFonts w:hint="default" w:eastAsiaTheme="minorEastAsia"/>
                          <w:sz w:val="21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0"/>
                          <w:lang w:val="en-US" w:eastAsia="zh-CN"/>
                        </w:rPr>
                        <w:t>研发部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52705</wp:posOffset>
                </wp:positionV>
                <wp:extent cx="657225" cy="385445"/>
                <wp:effectExtent l="6350" t="6350" r="6985" b="1968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0265" y="3811905"/>
                          <a:ext cx="657225" cy="385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center"/>
                              <w:rPr>
                                <w:rFonts w:hint="eastAsia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1"/>
                                <w:lang w:val="en-US" w:eastAsia="zh-CN"/>
                              </w:rPr>
                              <w:t>市场部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9.85pt;margin-top:4.15pt;height:30.35pt;width:51.75pt;z-index:251668480;v-text-anchor:middle;mso-width-relative:page;mso-height-relative:page;" fillcolor="#FFFFFF [3201]" filled="t" stroked="t" coordsize="21600,21600" arcsize="0.166666666666667" o:gfxdata="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gfZotYAAAAIAQAADwAAAAAAAAABACAAAAAiAAAAZHJzL2Rvd25yZXYu&#10;eG1sUEsBAhQAFAAAAAgAh07iQONDMbhvAgAAvgQAAA4AAAAAAAAAAQAgAAAAJ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jc w:val="center"/>
                        <w:rPr>
                          <w:rFonts w:hint="eastAsia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1"/>
                          <w:lang w:val="en-US" w:eastAsia="zh-CN"/>
                        </w:rPr>
                        <w:t>市场部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总经理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eastAsia="zh-CN"/>
        </w:rPr>
        <w:t>主要负责制定公司的经营战略和实施策略，协调各方面的管理工作，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推行公司的经营理念，使本公司全体员工对此有一致而且是认同的目标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副总经理</w:t>
      </w:r>
      <w:r>
        <w:rPr>
          <w:rFonts w:hint="eastAsia"/>
          <w:lang w:eastAsia="zh-CN"/>
        </w:rPr>
        <w:t>：主要负责配合总经理制定本公司发展战略以及配合各部门策划工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作、广告宣传等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研发部</w:t>
      </w:r>
      <w:r>
        <w:rPr>
          <w:rFonts w:hint="eastAsia"/>
          <w:lang w:eastAsia="zh-CN"/>
        </w:rPr>
        <w:t>：负责</w:t>
      </w:r>
      <w:r>
        <w:rPr>
          <w:rFonts w:hint="eastAsia"/>
          <w:lang w:val="en-US" w:eastAsia="zh-CN"/>
        </w:rPr>
        <w:t>产品</w:t>
      </w:r>
      <w:r>
        <w:rPr>
          <w:rFonts w:hint="eastAsia"/>
          <w:lang w:eastAsia="zh-CN"/>
        </w:rPr>
        <w:t>和服务的开发。为公司增加无形资产，全面把握设计趋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势及潮流，对设计人员开展常规培训。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市场部</w:t>
      </w:r>
      <w:r>
        <w:rPr>
          <w:rFonts w:hint="eastAsia"/>
          <w:lang w:eastAsia="zh-CN"/>
        </w:rPr>
        <w:t>：负责公司的市场推广以及市场信息的收集反馈工作。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人事部</w:t>
      </w:r>
      <w:r>
        <w:rPr>
          <w:rFonts w:hint="eastAsia"/>
          <w:lang w:eastAsia="zh-CN"/>
        </w:rPr>
        <w:t>：负责公司人事管理工作，制定有效的考评和激励机制，负责对人员的招聘、培训并负责后勤工作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销售部</w:t>
      </w:r>
      <w:r>
        <w:rPr>
          <w:rFonts w:hint="eastAsia"/>
          <w:lang w:eastAsia="zh-CN"/>
        </w:rPr>
        <w:t>：负责</w:t>
      </w:r>
      <w:r>
        <w:rPr>
          <w:rFonts w:hint="eastAsia"/>
          <w:lang w:val="en-US" w:eastAsia="zh-CN"/>
        </w:rPr>
        <w:t>公关和销售推广公司产品</w:t>
      </w:r>
      <w:r>
        <w:rPr>
          <w:rFonts w:hint="eastAsia"/>
          <w:lang w:eastAsia="zh-CN"/>
        </w:rPr>
        <w:t>。 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财务部</w:t>
      </w:r>
      <w:r>
        <w:rPr>
          <w:rFonts w:hint="eastAsia"/>
          <w:lang w:eastAsia="zh-CN"/>
        </w:rPr>
        <w:t>：对本公司的财务进行管理。</w:t>
      </w:r>
    </w:p>
    <w:p>
      <w:pPr>
        <w:ind w:firstLine="480"/>
        <w:rPr>
          <w:rFonts w:hint="eastAsia"/>
          <w:lang w:eastAsia="zh-CN"/>
        </w:rPr>
      </w:pPr>
    </w:p>
    <w:p>
      <w:pPr>
        <w:pStyle w:val="3"/>
        <w:ind w:firstLine="482"/>
        <w:rPr>
          <w:rFonts w:hint="eastAsia"/>
          <w:sz w:val="24"/>
        </w:rPr>
      </w:pPr>
      <w:bookmarkStart w:id="7" w:name="_Toc510341759"/>
      <w:r>
        <w:rPr>
          <w:sz w:val="24"/>
        </w:rPr>
        <w:t>1.7</w:t>
      </w:r>
      <w:r>
        <w:rPr>
          <w:rFonts w:hint="eastAsia"/>
          <w:sz w:val="24"/>
        </w:rPr>
        <w:t>运营和开发计划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lang w:val="en-US" w:eastAsia="zh-CN"/>
        </w:rPr>
        <w:t>先着重与APP的开发与完善，同时宣传，可以借助别的APP进行广告宣传，例如微信，抖音等，每日更新数据库，创立推广奖励机制让用户推广用户</w:t>
      </w:r>
    </w:p>
    <w:p>
      <w:pPr>
        <w:ind w:firstLine="480"/>
      </w:pPr>
    </w:p>
    <w:p>
      <w:pPr>
        <w:pStyle w:val="3"/>
        <w:ind w:firstLine="482"/>
        <w:rPr>
          <w:rFonts w:hint="eastAsia"/>
          <w:sz w:val="24"/>
        </w:rPr>
      </w:pPr>
      <w:bookmarkStart w:id="8" w:name="_Toc510341760"/>
      <w:r>
        <w:rPr>
          <w:sz w:val="24"/>
        </w:rPr>
        <w:t>1.8</w:t>
      </w:r>
      <w:r>
        <w:rPr>
          <w:rFonts w:hint="eastAsia"/>
          <w:sz w:val="24"/>
        </w:rPr>
        <w:t>财务分析</w:t>
      </w:r>
      <w:bookmarkEnd w:id="8"/>
    </w:p>
    <w:p>
      <w:pPr>
        <w:pStyle w:val="3"/>
        <w:ind w:firstLine="48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产品开发投资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5" w:hRule="atLeast"/>
        </w:trPr>
        <w:tc>
          <w:tcPr>
            <w:tcW w:w="212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投资金额(单位/元)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212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列表功能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GPS定位服务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0" w:hRule="atLeast"/>
        </w:trPr>
        <w:tc>
          <w:tcPr>
            <w:tcW w:w="212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数据库开发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500000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前端开发，数据更新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7" w:hRule="atLeast"/>
        </w:trPr>
        <w:tc>
          <w:tcPr>
            <w:tcW w:w="212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IAP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6000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应用内置付费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8" w:hRule="atLeast"/>
        </w:trPr>
        <w:tc>
          <w:tcPr>
            <w:tcW w:w="212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Web Services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后续维护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0" w:hRule="atLeast"/>
        </w:trPr>
        <w:tc>
          <w:tcPr>
            <w:tcW w:w="2129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分享统计功能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5000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分享到主要的社交媒体</w:t>
            </w:r>
          </w:p>
        </w:tc>
      </w:tr>
    </w:tbl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每月运营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花费（单位元）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服务器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5000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人事开销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80000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推广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20000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广告，宣传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办公地点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50000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en-US" w:eastAsia="zh-CN"/>
        </w:rPr>
        <w:sectPr>
          <w:footerReference r:id="rId9" w:type="default"/>
          <w:pgSz w:w="11906" w:h="16838"/>
          <w:pgMar w:top="1440" w:right="1800" w:bottom="1440" w:left="1800" w:header="851" w:footer="737" w:gutter="0"/>
          <w:pgNumType w:start="1"/>
          <w:cols w:space="425" w:num="1"/>
          <w:docGrid w:type="lines" w:linePitch="326" w:charSpace="0"/>
        </w:sectPr>
      </w:pPr>
    </w:p>
    <w:p>
      <w:pPr>
        <w:pStyle w:val="2"/>
        <w:spacing w:before="163" w:beforeLines="50" w:after="163" w:afterLines="50" w:line="240" w:lineRule="auto"/>
        <w:ind w:firstLine="562"/>
        <w:jc w:val="center"/>
      </w:pPr>
      <w:bookmarkStart w:id="9" w:name="_Toc510341761"/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企业描述</w:t>
      </w:r>
      <w:bookmarkEnd w:id="9"/>
    </w:p>
    <w:p>
      <w:pPr>
        <w:pStyle w:val="3"/>
        <w:ind w:firstLine="482"/>
        <w:rPr>
          <w:rFonts w:hint="eastAsia"/>
          <w:sz w:val="24"/>
        </w:rPr>
      </w:pPr>
      <w:bookmarkStart w:id="10" w:name="_Toc510341762"/>
      <w:r>
        <w:rPr>
          <w:sz w:val="24"/>
        </w:rPr>
        <w:t>2.1</w:t>
      </w:r>
      <w:r>
        <w:rPr>
          <w:rFonts w:hint="eastAsia"/>
          <w:sz w:val="24"/>
        </w:rPr>
        <w:t>公司简介</w:t>
      </w:r>
      <w:bookmarkEnd w:id="1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本公司是一家以互联网产品为主，开发多元化的公司，创新且有活力是我们的标签</w:t>
      </w:r>
    </w:p>
    <w:p>
      <w:pPr>
        <w:ind w:firstLine="480"/>
      </w:pPr>
    </w:p>
    <w:p>
      <w:pPr>
        <w:pStyle w:val="3"/>
        <w:ind w:firstLine="482"/>
        <w:rPr>
          <w:rFonts w:hint="eastAsia"/>
          <w:sz w:val="24"/>
        </w:rPr>
      </w:pPr>
      <w:bookmarkStart w:id="11" w:name="_Toc510341763"/>
      <w:r>
        <w:rPr>
          <w:sz w:val="24"/>
        </w:rPr>
        <w:t>2.2</w:t>
      </w:r>
      <w:r>
        <w:rPr>
          <w:rFonts w:hint="eastAsia"/>
          <w:sz w:val="24"/>
        </w:rPr>
        <w:t>公司的缘起和发展历</w:t>
      </w:r>
      <w:bookmarkEnd w:id="11"/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几个有目标，有想法，干实事的优秀大学生一起创立了这家公司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青春与活力让我们不断克服困难，向前发展。</w:t>
      </w:r>
    </w:p>
    <w:p>
      <w:pPr>
        <w:pStyle w:val="3"/>
        <w:ind w:firstLine="482"/>
        <w:rPr>
          <w:sz w:val="24"/>
        </w:rPr>
      </w:pPr>
      <w:bookmarkStart w:id="12" w:name="_Toc510341764"/>
      <w:r>
        <w:rPr>
          <w:sz w:val="24"/>
        </w:rPr>
        <w:t>2.3</w:t>
      </w:r>
      <w:r>
        <w:rPr>
          <w:rFonts w:hint="eastAsia"/>
          <w:sz w:val="24"/>
        </w:rPr>
        <w:t>产品概述</w:t>
      </w:r>
      <w:bookmarkEnd w:id="12"/>
    </w:p>
    <w:p>
      <w:pPr>
        <w:ind w:firstLine="480"/>
      </w:pPr>
      <w:r>
        <w:rPr>
          <w:rFonts w:hint="eastAsia"/>
          <w:lang w:val="en-US" w:eastAsia="zh-CN"/>
        </w:rPr>
        <w:t>“私人订制”APP可以和一对一的给您具体建议，助你解决问题</w:t>
      </w:r>
    </w:p>
    <w:p>
      <w:pPr>
        <w:pStyle w:val="3"/>
        <w:ind w:firstLine="482"/>
        <w:rPr>
          <w:sz w:val="24"/>
        </w:rPr>
      </w:pPr>
      <w:bookmarkStart w:id="13" w:name="_Toc510341765"/>
      <w:r>
        <w:rPr>
          <w:sz w:val="24"/>
        </w:rPr>
        <w:t>2.4</w:t>
      </w:r>
      <w:r>
        <w:rPr>
          <w:rFonts w:hint="eastAsia"/>
          <w:sz w:val="24"/>
        </w:rPr>
        <w:t>运营现状融资与财务</w:t>
      </w:r>
      <w:bookmarkEnd w:id="13"/>
    </w:p>
    <w:p>
      <w:pPr>
        <w:ind w:firstLine="480"/>
      </w:pPr>
    </w:p>
    <w:p>
      <w:pPr>
        <w:ind w:firstLine="480"/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567" w:gutter="0"/>
          <w:cols w:space="425" w:num="1"/>
          <w:docGrid w:type="lines" w:linePitch="326" w:charSpace="0"/>
        </w:sectPr>
      </w:pPr>
      <w:r>
        <w:rPr>
          <w:rFonts w:hint="eastAsia"/>
          <w:lang w:val="en-US" w:eastAsia="zh-CN"/>
        </w:rPr>
        <w:t>暂无融资，一切等待就绪</w:t>
      </w:r>
    </w:p>
    <w:p>
      <w:pPr>
        <w:pStyle w:val="2"/>
        <w:spacing w:before="163" w:beforeLines="50" w:after="163" w:afterLines="50" w:line="240" w:lineRule="auto"/>
        <w:ind w:firstLine="562"/>
        <w:jc w:val="center"/>
      </w:pPr>
      <w:bookmarkStart w:id="14" w:name="_Toc510341766"/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产业分析</w:t>
      </w:r>
      <w:bookmarkEnd w:id="14"/>
    </w:p>
    <w:p>
      <w:pPr>
        <w:pStyle w:val="3"/>
        <w:ind w:firstLine="482"/>
        <w:rPr>
          <w:sz w:val="24"/>
        </w:rPr>
      </w:pPr>
      <w:bookmarkStart w:id="15" w:name="_Toc510341767"/>
      <w:r>
        <w:rPr>
          <w:sz w:val="24"/>
        </w:rPr>
        <w:t>3.1</w:t>
      </w:r>
      <w:r>
        <w:rPr>
          <w:rFonts w:hint="eastAsia"/>
          <w:sz w:val="24"/>
        </w:rPr>
        <w:t>产业定义</w:t>
      </w:r>
      <w:bookmarkEnd w:id="15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这是一款集合社交，购物，社区化的APP产品，用户是根本</w:t>
      </w:r>
    </w:p>
    <w:p>
      <w:pPr>
        <w:pStyle w:val="3"/>
        <w:ind w:firstLine="482"/>
        <w:rPr>
          <w:sz w:val="24"/>
        </w:rPr>
      </w:pPr>
      <w:bookmarkStart w:id="16" w:name="_Toc510341768"/>
      <w:r>
        <w:rPr>
          <w:sz w:val="24"/>
        </w:rPr>
        <w:t>3.2</w:t>
      </w:r>
      <w:r>
        <w:rPr>
          <w:rFonts w:hint="eastAsia"/>
          <w:sz w:val="24"/>
        </w:rPr>
        <w:t>产业规模、增长速度和销售预测</w:t>
      </w:r>
      <w:bookmarkEnd w:id="16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先上线测试版的APP，投放广告后第一天用户数希望破1000+，一周后10000+，一个月100000+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根据用户的增长速率完善升级APP</w:t>
      </w:r>
    </w:p>
    <w:p>
      <w:pPr>
        <w:pStyle w:val="3"/>
        <w:ind w:firstLine="482"/>
        <w:rPr>
          <w:sz w:val="24"/>
        </w:rPr>
      </w:pPr>
      <w:bookmarkStart w:id="17" w:name="_Toc510341769"/>
      <w:r>
        <w:rPr>
          <w:sz w:val="24"/>
        </w:rPr>
        <w:t>3.3</w:t>
      </w:r>
      <w:r>
        <w:rPr>
          <w:rFonts w:hint="eastAsia"/>
          <w:sz w:val="24"/>
        </w:rPr>
        <w:t>产业特征与痛点</w:t>
      </w:r>
      <w:bookmarkEnd w:id="17"/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特征：用户是这个根本，我们要尽量吸收用户，给予新用户特权等等，奖励新用户推广，只要有足够的用户，我们接下来一切好办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痛点：要是没用户的话我们就要重新换个方式推广</w:t>
      </w:r>
    </w:p>
    <w:p>
      <w:pPr>
        <w:pStyle w:val="3"/>
        <w:ind w:firstLine="482"/>
        <w:rPr>
          <w:sz w:val="24"/>
        </w:rPr>
      </w:pPr>
      <w:bookmarkStart w:id="18" w:name="_Toc510341770"/>
      <w:r>
        <w:rPr>
          <w:sz w:val="24"/>
        </w:rPr>
        <w:t>3.4</w:t>
      </w:r>
      <w:r>
        <w:rPr>
          <w:rFonts w:hint="eastAsia"/>
          <w:sz w:val="24"/>
        </w:rPr>
        <w:t>产业趋势</w:t>
      </w:r>
      <w:bookmarkEnd w:id="18"/>
    </w:p>
    <w:p>
      <w:pPr>
        <w:pStyle w:val="3"/>
        <w:ind w:firstLine="643"/>
        <w:rPr>
          <w:rFonts w:asciiTheme="minorHAnsi" w:hAnsiTheme="minorHAnsi"/>
          <w:sz w:val="32"/>
          <w:szCs w:val="24"/>
        </w:rPr>
      </w:pP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737" w:gutter="0"/>
          <w:cols w:space="425" w:num="1"/>
          <w:docGrid w:type="lines" w:linePitch="326" w:charSpace="0"/>
        </w:sectPr>
      </w:pPr>
      <w:r>
        <w:rPr>
          <w:rFonts w:hint="eastAsia"/>
          <w:lang w:val="en-US" w:eastAsia="zh-CN"/>
        </w:rPr>
        <w:t>人们越来越趋向于社交多元化的、方便的APP，我们一用户之间一对一的咨询为主干，再分枝各种功能，例如购买、社交列表、领域圈子等等</w:t>
      </w:r>
    </w:p>
    <w:p>
      <w:pPr>
        <w:pStyle w:val="2"/>
        <w:spacing w:before="156" w:beforeLines="50" w:after="156" w:afterLines="50" w:line="240" w:lineRule="auto"/>
        <w:ind w:firstLine="562"/>
        <w:jc w:val="center"/>
      </w:pPr>
      <w:bookmarkStart w:id="19" w:name="_Toc510341771"/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市场分析</w:t>
      </w:r>
      <w:bookmarkEnd w:id="19"/>
    </w:p>
    <w:p>
      <w:pPr>
        <w:pStyle w:val="3"/>
        <w:ind w:firstLine="482"/>
        <w:rPr>
          <w:sz w:val="24"/>
        </w:rPr>
      </w:pPr>
      <w:bookmarkStart w:id="20" w:name="_Toc510341772"/>
      <w:r>
        <w:rPr>
          <w:sz w:val="24"/>
        </w:rPr>
        <w:t>4.1</w:t>
      </w:r>
      <w:r>
        <w:rPr>
          <w:rFonts w:hint="eastAsia"/>
          <w:sz w:val="24"/>
        </w:rPr>
        <w:t>市场细分和目标市场选择</w:t>
      </w:r>
      <w:bookmarkEnd w:id="20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面向网络大众，先从多年轻人玩的软件开始打入</w:t>
      </w:r>
    </w:p>
    <w:p>
      <w:pPr>
        <w:pStyle w:val="3"/>
        <w:ind w:firstLine="482"/>
        <w:rPr>
          <w:sz w:val="24"/>
        </w:rPr>
      </w:pPr>
      <w:bookmarkStart w:id="21" w:name="_Toc510341773"/>
      <w:r>
        <w:rPr>
          <w:sz w:val="24"/>
        </w:rPr>
        <w:t>4.2</w:t>
      </w:r>
      <w:r>
        <w:rPr>
          <w:rFonts w:hint="eastAsia"/>
          <w:sz w:val="24"/>
        </w:rPr>
        <w:t>目标市场客户选择</w:t>
      </w:r>
      <w:bookmarkEnd w:id="21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先从年轻人为主</w:t>
      </w:r>
    </w:p>
    <w:p>
      <w:pPr>
        <w:pStyle w:val="3"/>
        <w:ind w:firstLine="482"/>
        <w:rPr>
          <w:sz w:val="24"/>
        </w:rPr>
      </w:pPr>
      <w:bookmarkStart w:id="22" w:name="_Toc510341774"/>
      <w:r>
        <w:rPr>
          <w:sz w:val="24"/>
        </w:rPr>
        <w:t>4.3</w:t>
      </w:r>
      <w:r>
        <w:rPr>
          <w:rFonts w:hint="eastAsia"/>
          <w:sz w:val="24"/>
        </w:rPr>
        <w:t>购买者</w:t>
      </w:r>
      <w:r>
        <w:rPr>
          <w:sz w:val="24"/>
        </w:rPr>
        <w:t>/</w:t>
      </w:r>
      <w:r>
        <w:rPr>
          <w:rFonts w:hint="eastAsia"/>
          <w:sz w:val="24"/>
        </w:rPr>
        <w:t>用户行为</w:t>
      </w:r>
      <w:bookmarkEnd w:id="22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用户可以充值会员，享受购买折扣，以及咨询费折扣或者免费的资格</w:t>
      </w:r>
    </w:p>
    <w:p>
      <w:pPr>
        <w:pStyle w:val="3"/>
        <w:ind w:firstLine="482"/>
        <w:rPr>
          <w:rFonts w:hint="eastAsia"/>
          <w:sz w:val="24"/>
        </w:rPr>
      </w:pPr>
      <w:bookmarkStart w:id="23" w:name="_Toc510341775"/>
      <w:r>
        <w:rPr>
          <w:sz w:val="24"/>
        </w:rPr>
        <w:t>4.4</w:t>
      </w:r>
      <w:r>
        <w:rPr>
          <w:rFonts w:hint="eastAsia"/>
          <w:sz w:val="24"/>
        </w:rPr>
        <w:t>竞争对手调研</w:t>
      </w:r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一些咨询问题的APP</w:t>
      </w:r>
    </w:p>
    <w:p>
      <w:pPr>
        <w:pStyle w:val="4"/>
        <w:ind w:firstLine="482"/>
      </w:pPr>
      <w:r>
        <w:t>4.4.1</w:t>
      </w:r>
      <w:r>
        <w:rPr>
          <w:rFonts w:hint="eastAsia"/>
        </w:rPr>
        <w:t>直接的竞争对手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某些问答软件</w:t>
      </w:r>
    </w:p>
    <w:p>
      <w:pPr>
        <w:pStyle w:val="4"/>
        <w:ind w:firstLine="482"/>
      </w:pPr>
      <w:r>
        <w:t>4.4.2</w:t>
      </w:r>
      <w:r>
        <w:rPr>
          <w:rFonts w:hint="eastAsia"/>
        </w:rPr>
        <w:t>间接竞争对手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微信，QQ</w:t>
      </w:r>
    </w:p>
    <w:p>
      <w:pPr>
        <w:pStyle w:val="4"/>
        <w:ind w:firstLine="482"/>
        <w:rPr>
          <w:rFonts w:hint="eastAsia"/>
        </w:rPr>
      </w:pPr>
      <w:r>
        <w:t>4.4.3</w:t>
      </w:r>
      <w:r>
        <w:rPr>
          <w:rFonts w:hint="eastAsia"/>
        </w:rPr>
        <w:t>未来竞争对手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本软件推出后的一些抄袭者</w:t>
      </w:r>
    </w:p>
    <w:p>
      <w:pPr>
        <w:ind w:firstLine="480"/>
      </w:pPr>
    </w:p>
    <w:p>
      <w:pPr>
        <w:pStyle w:val="3"/>
        <w:ind w:firstLine="482"/>
        <w:rPr>
          <w:sz w:val="24"/>
        </w:rPr>
      </w:pPr>
      <w:bookmarkStart w:id="24" w:name="_Toc510341776"/>
      <w:r>
        <w:rPr>
          <w:sz w:val="24"/>
        </w:rPr>
        <w:t>4.5</w:t>
      </w:r>
      <w:r>
        <w:rPr>
          <w:rFonts w:hint="eastAsia"/>
          <w:sz w:val="24"/>
        </w:rPr>
        <w:t>销售额和市场份额预测</w:t>
      </w:r>
      <w:bookmarkEnd w:id="24"/>
    </w:p>
    <w:p>
      <w:pPr>
        <w:pStyle w:val="3"/>
        <w:ind w:firstLine="643"/>
        <w:rPr>
          <w:rFonts w:asciiTheme="minorHAnsi" w:hAnsiTheme="minorHAnsi"/>
          <w:sz w:val="32"/>
          <w:szCs w:val="24"/>
        </w:rPr>
      </w:pP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1000000元，30%</w:t>
      </w:r>
    </w:p>
    <w:p>
      <w:pPr>
        <w:pStyle w:val="2"/>
        <w:spacing w:before="163" w:beforeLines="50" w:after="163" w:afterLines="50" w:line="240" w:lineRule="auto"/>
        <w:ind w:firstLine="562"/>
        <w:jc w:val="center"/>
      </w:pPr>
      <w:bookmarkStart w:id="25" w:name="_Toc510341777"/>
      <w:r>
        <w:rPr>
          <w:rFonts w:hint="eastAsia"/>
        </w:rPr>
        <w:t>第五章</w:t>
      </w:r>
      <w:r>
        <w:t xml:space="preserve"> </w:t>
      </w:r>
      <w:r>
        <w:rPr>
          <w:rFonts w:hint="eastAsia"/>
        </w:rPr>
        <w:t>营销策略</w:t>
      </w:r>
      <w:bookmarkEnd w:id="25"/>
    </w:p>
    <w:p>
      <w:pPr>
        <w:pStyle w:val="3"/>
        <w:ind w:firstLine="482"/>
        <w:rPr>
          <w:rFonts w:hint="eastAsia"/>
          <w:sz w:val="24"/>
        </w:rPr>
      </w:pPr>
      <w:bookmarkStart w:id="26" w:name="_Toc510341778"/>
      <w:r>
        <w:rPr>
          <w:sz w:val="24"/>
        </w:rPr>
        <w:t>5.1</w:t>
      </w:r>
      <w:r>
        <w:rPr>
          <w:rFonts w:hint="eastAsia"/>
          <w:sz w:val="24"/>
        </w:rPr>
        <w:t>产品策略</w:t>
      </w:r>
      <w:bookmarkEnd w:id="2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在流量多的APP打广告，再以奖励的形式，鼓励用户推广用户，邀请商家入驻</w:t>
      </w:r>
    </w:p>
    <w:p>
      <w:pPr>
        <w:pStyle w:val="4"/>
        <w:ind w:firstLine="482"/>
        <w:rPr>
          <w:rFonts w:hint="eastAsia"/>
        </w:rPr>
      </w:pPr>
      <w:r>
        <w:t>5.1.1</w:t>
      </w:r>
      <w:r>
        <w:rPr>
          <w:rFonts w:hint="eastAsia"/>
        </w:rPr>
        <w:t>定位策略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定位为年轻人必备的私人管家</w:t>
      </w:r>
    </w:p>
    <w:p>
      <w:pPr>
        <w:ind w:firstLine="480"/>
      </w:pPr>
    </w:p>
    <w:p>
      <w:pPr>
        <w:pStyle w:val="4"/>
        <w:ind w:firstLine="482"/>
      </w:pPr>
      <w:r>
        <w:t>5.1.2</w:t>
      </w:r>
      <w:r>
        <w:rPr>
          <w:rFonts w:hint="eastAsia"/>
        </w:rPr>
        <w:t>产品组合策略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可以结合别的APP一起办活动，主打咨询的同时，开启交际圈，社交广场、邀请资深博主在广场分享该领域的心得</w:t>
      </w:r>
    </w:p>
    <w:p>
      <w:pPr>
        <w:pStyle w:val="4"/>
        <w:ind w:firstLine="482"/>
      </w:pPr>
      <w:r>
        <w:t>5.1.3</w:t>
      </w:r>
      <w:r>
        <w:rPr>
          <w:rFonts w:hint="eastAsia"/>
        </w:rPr>
        <w:t>包装策略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把它包装成年轻人交流解决问题的高档APP</w:t>
      </w:r>
    </w:p>
    <w:p>
      <w:pPr>
        <w:pStyle w:val="4"/>
        <w:ind w:firstLine="482"/>
      </w:pPr>
      <w:r>
        <w:t>5.1.4</w:t>
      </w:r>
      <w:r>
        <w:rPr>
          <w:rFonts w:hint="eastAsia"/>
        </w:rPr>
        <w:t>品牌策略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打造高端多元化的产品品牌，让一些网红带货推荐</w:t>
      </w:r>
    </w:p>
    <w:p>
      <w:pPr>
        <w:pStyle w:val="4"/>
        <w:ind w:firstLine="482"/>
      </w:pPr>
      <w:r>
        <w:t>5.1.5</w:t>
      </w:r>
      <w:r>
        <w:rPr>
          <w:rFonts w:hint="eastAsia"/>
        </w:rPr>
        <w:t>差异化</w:t>
      </w:r>
    </w:p>
    <w:p>
      <w:pPr>
        <w:ind w:firstLine="480"/>
      </w:pPr>
    </w:p>
    <w:p>
      <w:pPr>
        <w:pStyle w:val="3"/>
        <w:ind w:firstLine="482"/>
        <w:rPr>
          <w:rFonts w:hint="eastAsia"/>
          <w:sz w:val="24"/>
        </w:rPr>
      </w:pPr>
      <w:bookmarkStart w:id="27" w:name="_Toc510341779"/>
      <w:r>
        <w:rPr>
          <w:sz w:val="24"/>
        </w:rPr>
        <w:t xml:space="preserve">5.2 </w:t>
      </w:r>
      <w:r>
        <w:rPr>
          <w:rFonts w:hint="eastAsia"/>
          <w:sz w:val="24"/>
        </w:rPr>
        <w:t>价格策略</w:t>
      </w:r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lang w:val="en-US" w:eastAsia="zh-CN"/>
        </w:rPr>
        <w:t>前期吸引用户阶段尽量免费为主，等到用户多了后推出会员服务，商家入驻费</w:t>
      </w:r>
    </w:p>
    <w:p>
      <w:pPr>
        <w:pStyle w:val="4"/>
        <w:ind w:firstLine="482"/>
        <w:rPr>
          <w:rFonts w:hint="eastAsia"/>
        </w:rPr>
      </w:pPr>
      <w:r>
        <w:t>5.2.1</w:t>
      </w:r>
      <w:r>
        <w:rPr>
          <w:rFonts w:hint="eastAsia"/>
        </w:rPr>
        <w:t>影响定价的因素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用户数量，商家数量，注册人群情况</w:t>
      </w:r>
    </w:p>
    <w:p>
      <w:pPr>
        <w:ind w:firstLine="480"/>
      </w:pPr>
    </w:p>
    <w:p>
      <w:pPr>
        <w:pStyle w:val="4"/>
        <w:ind w:firstLine="482"/>
        <w:rPr>
          <w:rFonts w:hint="eastAsia"/>
        </w:rPr>
      </w:pPr>
      <w:r>
        <w:t>5.2.2</w:t>
      </w:r>
      <w:r>
        <w:rPr>
          <w:rFonts w:hint="eastAsia"/>
        </w:rPr>
        <w:t>定价策略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会员制，吸引商家入驻，接广告</w:t>
      </w:r>
    </w:p>
    <w:p>
      <w:pPr>
        <w:ind w:firstLine="480"/>
      </w:pPr>
    </w:p>
    <w:p>
      <w:pPr>
        <w:pStyle w:val="4"/>
        <w:ind w:firstLine="482"/>
      </w:pPr>
      <w:r>
        <w:t>5.2.3</w:t>
      </w:r>
      <w:r>
        <w:rPr>
          <w:rFonts w:hint="eastAsia"/>
        </w:rPr>
        <w:t>目前定价情况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免费</w:t>
      </w:r>
    </w:p>
    <w:p>
      <w:pPr>
        <w:pStyle w:val="3"/>
        <w:ind w:firstLine="482"/>
        <w:rPr>
          <w:sz w:val="24"/>
          <w:szCs w:val="24"/>
        </w:rPr>
      </w:pPr>
      <w:bookmarkStart w:id="28" w:name="_Toc510341780"/>
      <w:r>
        <w:rPr>
          <w:sz w:val="24"/>
        </w:rPr>
        <w:t>5.3</w:t>
      </w:r>
      <w:r>
        <w:rPr>
          <w:rFonts w:hint="eastAsia"/>
          <w:sz w:val="24"/>
        </w:rPr>
        <w:t>分销策略</w:t>
      </w:r>
      <w:bookmarkEnd w:id="28"/>
    </w:p>
    <w:p>
      <w:pPr>
        <w:pStyle w:val="4"/>
        <w:ind w:firstLine="482"/>
      </w:pPr>
      <w:r>
        <w:t>5.3.1</w:t>
      </w:r>
      <w:r>
        <w:rPr>
          <w:rFonts w:hint="eastAsia"/>
        </w:rPr>
        <w:t>线上渠道模式</w:t>
      </w:r>
    </w:p>
    <w:p>
      <w:pPr>
        <w:ind w:firstLine="480"/>
      </w:pPr>
      <w:r>
        <w:rPr>
          <w:rFonts w:hint="eastAsia"/>
        </w:rPr>
        <w:t>我们将通过</w:t>
      </w:r>
      <w:r>
        <w:rPr>
          <w:rFonts w:hint="eastAsia"/>
          <w:lang w:val="en-US" w:eastAsia="zh-CN"/>
        </w:rPr>
        <w:t>抖音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微信、</w:t>
      </w:r>
      <w:r>
        <w:rPr>
          <w:rFonts w:hint="eastAsia"/>
        </w:rPr>
        <w:t>网络、</w:t>
      </w:r>
      <w:r>
        <w:rPr>
          <w:rFonts w:hint="eastAsia"/>
          <w:lang w:val="en-US" w:eastAsia="zh-CN"/>
        </w:rPr>
        <w:t>邀请网红带货</w:t>
      </w:r>
      <w:r>
        <w:rPr>
          <w:rFonts w:hint="eastAsia"/>
        </w:rPr>
        <w:t>等方式，开拓市场业务</w:t>
      </w:r>
    </w:p>
    <w:p>
      <w:pPr>
        <w:pStyle w:val="4"/>
        <w:ind w:firstLine="482"/>
      </w:pPr>
      <w:r>
        <w:t>5.3.2</w:t>
      </w:r>
      <w:r>
        <w:rPr>
          <w:rFonts w:hint="eastAsia"/>
        </w:rPr>
        <w:t>线下渠道模式</w:t>
      </w:r>
    </w:p>
    <w:p>
      <w:pPr>
        <w:ind w:firstLine="480"/>
      </w:pPr>
      <w:r>
        <w:rPr>
          <w:rFonts w:hint="eastAsia"/>
        </w:rPr>
        <w:t>我们将通过杂志、报纸、海报、自印宣传单、与社团联谊等方式，开拓市场业务</w:t>
      </w:r>
    </w:p>
    <w:p>
      <w:pPr>
        <w:pStyle w:val="4"/>
        <w:ind w:firstLine="482"/>
      </w:pPr>
      <w:r>
        <w:t>5.3.3</w:t>
      </w:r>
      <w:r>
        <w:rPr>
          <w:rFonts w:hint="eastAsia"/>
        </w:rPr>
        <w:t>分销渠道整合</w:t>
      </w:r>
    </w:p>
    <w:p>
      <w:pPr>
        <w:ind w:firstLine="480"/>
      </w:pPr>
    </w:p>
    <w:p>
      <w:pPr>
        <w:pStyle w:val="3"/>
        <w:ind w:firstLine="482"/>
        <w:rPr>
          <w:rFonts w:hint="eastAsia"/>
          <w:sz w:val="24"/>
        </w:rPr>
      </w:pPr>
      <w:bookmarkStart w:id="29" w:name="_Toc510341781"/>
      <w:r>
        <w:rPr>
          <w:sz w:val="24"/>
        </w:rPr>
        <w:t>5.4</w:t>
      </w:r>
      <w:r>
        <w:rPr>
          <w:rFonts w:hint="eastAsia"/>
          <w:sz w:val="24"/>
        </w:rPr>
        <w:t>促销策略</w:t>
      </w:r>
      <w:bookmarkEnd w:id="29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 w:eastAsiaTheme="minorEastAsia"/>
          <w:lang w:eastAsia="zh-CN"/>
        </w:rPr>
        <w:t>、在节日开展系列主题活动。 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 w:eastAsiaTheme="minorEastAsia"/>
          <w:lang w:eastAsia="zh-CN"/>
        </w:rPr>
        <w:t>、通过网络进行宣传，如投递电子版宣传册或在各种热门网站刊登广告等。 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eastAsia="zh-CN"/>
        </w:rPr>
        <w:t>、，提供新手入门指导的服</w:t>
      </w:r>
      <w:r>
        <w:rPr>
          <w:rFonts w:hint="eastAsia"/>
          <w:lang w:val="en-US" w:eastAsia="zh-CN"/>
        </w:rPr>
        <w:t>务</w:t>
      </w:r>
    </w:p>
    <w:p>
      <w:pPr>
        <w:pStyle w:val="4"/>
        <w:ind w:firstLine="482"/>
      </w:pPr>
      <w:r>
        <w:t>5.4.1</w:t>
      </w:r>
      <w:r>
        <w:rPr>
          <w:rFonts w:hint="eastAsia"/>
        </w:rPr>
        <w:t>活动组织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在大学内组织宣传活动</w:t>
      </w:r>
    </w:p>
    <w:p>
      <w:pPr>
        <w:pStyle w:val="4"/>
        <w:ind w:firstLine="482"/>
      </w:pPr>
      <w:r>
        <w:t>5.4.2</w:t>
      </w:r>
      <w:r>
        <w:rPr>
          <w:rFonts w:hint="eastAsia"/>
        </w:rPr>
        <w:t>品牌宣传</w:t>
      </w:r>
    </w:p>
    <w:p>
      <w:pPr>
        <w:ind w:firstLine="480"/>
      </w:pPr>
    </w:p>
    <w:p>
      <w:pPr>
        <w:tabs>
          <w:tab w:val="left" w:pos="4930"/>
        </w:tabs>
        <w:ind w:firstLine="480"/>
      </w:pPr>
      <w:r>
        <w:tab/>
      </w:r>
    </w:p>
    <w:p>
      <w:pPr>
        <w:tabs>
          <w:tab w:val="left" w:pos="4930"/>
        </w:tabs>
        <w:ind w:firstLine="480"/>
        <w:sectPr>
          <w:pgSz w:w="11906" w:h="16838"/>
          <w:pgMar w:top="1440" w:right="1800" w:bottom="1440" w:left="1800" w:header="851" w:footer="680" w:gutter="0"/>
          <w:cols w:space="425" w:num="1"/>
          <w:docGrid w:type="lines" w:linePitch="326" w:charSpace="0"/>
        </w:sectPr>
      </w:pPr>
      <w:r>
        <w:tab/>
      </w:r>
    </w:p>
    <w:p>
      <w:pPr>
        <w:pStyle w:val="2"/>
        <w:spacing w:before="163" w:beforeLines="50" w:after="163" w:afterLines="50" w:line="240" w:lineRule="auto"/>
        <w:ind w:firstLine="562"/>
        <w:jc w:val="center"/>
      </w:pPr>
      <w:bookmarkStart w:id="30" w:name="_Toc510341782"/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管理团队与公司结构</w:t>
      </w:r>
      <w:bookmarkEnd w:id="30"/>
    </w:p>
    <w:p>
      <w:pPr>
        <w:pStyle w:val="3"/>
        <w:ind w:firstLine="482"/>
        <w:rPr>
          <w:sz w:val="24"/>
        </w:rPr>
      </w:pPr>
      <w:bookmarkStart w:id="31" w:name="_Toc510341783"/>
      <w:r>
        <w:rPr>
          <w:sz w:val="24"/>
        </w:rPr>
        <w:t>6.1</w:t>
      </w:r>
      <w:r>
        <w:rPr>
          <w:rFonts w:hint="eastAsia"/>
          <w:sz w:val="24"/>
        </w:rPr>
        <w:t>公司结构</w:t>
      </w:r>
      <w:bookmarkEnd w:id="31"/>
    </w:p>
    <w:p>
      <w:pPr>
        <w:pStyle w:val="4"/>
        <w:ind w:firstLine="482"/>
      </w:pPr>
      <w:r>
        <w:t>6.1.1</w:t>
      </w:r>
      <w:r>
        <w:rPr>
          <w:rFonts w:hint="eastAsia"/>
        </w:rPr>
        <w:t>公司组织结构</w:t>
      </w:r>
    </w:p>
    <w:p>
      <w:pPr>
        <w:ind w:firstLine="480"/>
      </w:pPr>
    </w:p>
    <w:p>
      <w:pPr>
        <w:pStyle w:val="4"/>
        <w:ind w:firstLine="482"/>
      </w:pPr>
    </w:p>
    <w:p>
      <w:pPr>
        <w:pStyle w:val="4"/>
        <w:ind w:left="0" w:leftChars="0" w:firstLine="0" w:firstLineChars="0"/>
      </w:pPr>
    </w:p>
    <w:p>
      <w:pPr>
        <w:pStyle w:val="4"/>
        <w:ind w:left="0" w:leftChars="0" w:firstLine="0" w:firstLineChars="0"/>
      </w:pP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-2092960</wp:posOffset>
            </wp:positionV>
            <wp:extent cx="3093085" cy="1303655"/>
            <wp:effectExtent l="0" t="0" r="635" b="6985"/>
            <wp:wrapSquare wrapText="bothSides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ind w:firstLine="482"/>
      </w:pPr>
      <w:r>
        <w:t>6.1.2</w:t>
      </w:r>
      <w:r>
        <w:rPr>
          <w:rFonts w:hint="eastAsia"/>
        </w:rPr>
        <w:t>核心成员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CEO、研发总监、销售总监、市场总监、财务总监、人事总监</w:t>
      </w:r>
    </w:p>
    <w:p>
      <w:pPr>
        <w:pStyle w:val="4"/>
        <w:ind w:firstLine="482"/>
      </w:pPr>
      <w:r>
        <w:t>6.1.3</w:t>
      </w:r>
      <w:r>
        <w:rPr>
          <w:rFonts w:hint="eastAsia"/>
        </w:rPr>
        <w:t>决策方式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投票表态为主，CEO决定</w:t>
      </w:r>
    </w:p>
    <w:p>
      <w:pPr>
        <w:pStyle w:val="3"/>
        <w:ind w:firstLine="482"/>
        <w:rPr>
          <w:sz w:val="24"/>
        </w:rPr>
      </w:pPr>
      <w:bookmarkStart w:id="32" w:name="_Toc510341784"/>
      <w:r>
        <w:rPr>
          <w:sz w:val="24"/>
        </w:rPr>
        <w:t xml:space="preserve">6.2 </w:t>
      </w:r>
      <w:r>
        <w:rPr>
          <w:rFonts w:hint="eastAsia"/>
          <w:sz w:val="24"/>
        </w:rPr>
        <w:t>公司发展规划</w:t>
      </w:r>
      <w:bookmarkEnd w:id="32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先在珠三角发展，打造内部、磨炼品牌，成熟之后再向香港、澳门、北方发展，</w:t>
      </w:r>
    </w:p>
    <w:p>
      <w:pPr>
        <w:pStyle w:val="3"/>
        <w:ind w:firstLine="482"/>
        <w:rPr>
          <w:rFonts w:hint="eastAsia"/>
          <w:sz w:val="24"/>
        </w:rPr>
      </w:pPr>
      <w:bookmarkStart w:id="33" w:name="_Toc510341785"/>
      <w:r>
        <w:rPr>
          <w:sz w:val="24"/>
        </w:rPr>
        <w:t>6.3</w:t>
      </w:r>
      <w:r>
        <w:rPr>
          <w:rFonts w:hint="eastAsia"/>
          <w:sz w:val="24"/>
        </w:rPr>
        <w:t>人力资源规划</w:t>
      </w:r>
      <w:bookmarkEnd w:id="33"/>
    </w:p>
    <w:p>
      <w:pPr>
        <w:pStyle w:val="4"/>
        <w:ind w:firstLine="482"/>
      </w:pPr>
      <w:r>
        <w:t>6.3.1</w:t>
      </w:r>
      <w:r>
        <w:rPr>
          <w:rFonts w:hint="eastAsia"/>
        </w:rPr>
        <w:t>管理思想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确定目标，团结向上，鼓励创新，鼓励员工大胆说出想法，采纳的给予奖励</w:t>
      </w:r>
    </w:p>
    <w:p>
      <w:pPr>
        <w:pStyle w:val="4"/>
        <w:ind w:firstLine="482"/>
      </w:pPr>
      <w:r>
        <w:t>6.3.2</w:t>
      </w:r>
      <w:r>
        <w:rPr>
          <w:rFonts w:hint="eastAsia"/>
        </w:rPr>
        <w:t>人力资源规划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投资在研发部和市场部为主，销售部其次</w:t>
      </w:r>
    </w:p>
    <w:p>
      <w:pPr>
        <w:ind w:firstLine="480"/>
      </w:pPr>
    </w:p>
    <w:p>
      <w:pPr>
        <w:pStyle w:val="4"/>
        <w:ind w:firstLine="482"/>
      </w:pPr>
      <w:r>
        <w:t>6.3.3</w:t>
      </w:r>
      <w:r>
        <w:rPr>
          <w:rFonts w:hint="eastAsia"/>
        </w:rPr>
        <w:t>薪酬管理制度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研发部：基础10000元，根据产品完善情况给予奖金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人事部：基础4000元，根据新员工质量和公司情况奖励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市场部：基础6000元，根据占据市场份额奖励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销售部：基础5000元，根据业绩奖励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财务部：基础6000元，根据公司盈利情况奖励</w:t>
      </w:r>
    </w:p>
    <w:p>
      <w:pPr>
        <w:pStyle w:val="3"/>
        <w:ind w:firstLine="482"/>
        <w:rPr>
          <w:rFonts w:hint="eastAsia"/>
          <w:sz w:val="24"/>
        </w:rPr>
      </w:pPr>
      <w:bookmarkStart w:id="34" w:name="_Toc510341786"/>
      <w:r>
        <w:rPr>
          <w:sz w:val="24"/>
        </w:rPr>
        <w:t>6.4</w:t>
      </w:r>
      <w:r>
        <w:rPr>
          <w:rFonts w:hint="eastAsia"/>
          <w:sz w:val="24"/>
        </w:rPr>
        <w:t>带动就业与培训</w:t>
      </w:r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lang w:val="en-US" w:eastAsia="zh-CN"/>
        </w:rPr>
        <w:t>挖掘资深优秀的行业者，再吸收优秀的应届毕业生，进行培训</w:t>
      </w:r>
    </w:p>
    <w:p>
      <w:pPr>
        <w:ind w:firstLine="480"/>
      </w:pPr>
    </w:p>
    <w:p>
      <w:pPr>
        <w:pStyle w:val="3"/>
        <w:ind w:firstLine="643"/>
        <w:rPr>
          <w:rFonts w:asciiTheme="minorHAnsi" w:hAnsiTheme="minorHAnsi"/>
          <w:sz w:val="32"/>
          <w:szCs w:val="24"/>
        </w:rPr>
        <w:sectPr>
          <w:pgSz w:w="11906" w:h="16838"/>
          <w:pgMar w:top="1440" w:right="1800" w:bottom="1440" w:left="1800" w:header="851" w:footer="567" w:gutter="0"/>
          <w:cols w:space="425" w:num="1"/>
          <w:docGrid w:type="lines" w:linePitch="326" w:charSpace="0"/>
        </w:sectPr>
      </w:pPr>
    </w:p>
    <w:p>
      <w:pPr>
        <w:pStyle w:val="2"/>
        <w:spacing w:before="156" w:beforeLines="50" w:after="156" w:afterLines="50" w:line="240" w:lineRule="auto"/>
        <w:ind w:firstLine="562"/>
        <w:jc w:val="center"/>
      </w:pPr>
      <w:bookmarkStart w:id="35" w:name="_Toc510341787"/>
      <w:r>
        <w:rPr>
          <w:rFonts w:hint="eastAsia"/>
        </w:rPr>
        <w:t>第七章</w:t>
      </w:r>
      <w:r>
        <w:t xml:space="preserve"> </w:t>
      </w:r>
      <w:r>
        <w:rPr>
          <w:rFonts w:hint="eastAsia"/>
        </w:rPr>
        <w:t>运营计划</w:t>
      </w:r>
      <w:bookmarkEnd w:id="35"/>
    </w:p>
    <w:p>
      <w:pPr>
        <w:pStyle w:val="3"/>
        <w:ind w:firstLine="482"/>
        <w:rPr>
          <w:sz w:val="24"/>
        </w:rPr>
      </w:pPr>
      <w:bookmarkStart w:id="36" w:name="_Toc510341788"/>
      <w:r>
        <w:rPr>
          <w:sz w:val="24"/>
        </w:rPr>
        <w:t>7.1</w:t>
      </w:r>
      <w:r>
        <w:rPr>
          <w:rFonts w:hint="eastAsia"/>
          <w:sz w:val="24"/>
        </w:rPr>
        <w:t>运营模式与程序</w:t>
      </w:r>
      <w:bookmarkEnd w:id="36"/>
    </w:p>
    <w:p>
      <w:pPr>
        <w:ind w:firstLine="480"/>
      </w:pPr>
    </w:p>
    <w:p>
      <w:pPr>
        <w:pStyle w:val="3"/>
        <w:ind w:firstLine="482"/>
        <w:rPr>
          <w:sz w:val="24"/>
        </w:rPr>
      </w:pPr>
      <w:bookmarkStart w:id="37" w:name="_Toc510341789"/>
      <w:r>
        <w:rPr>
          <w:sz w:val="24"/>
        </w:rPr>
        <w:t>7.2</w:t>
      </w:r>
      <w:r>
        <w:rPr>
          <w:rFonts w:hint="eastAsia"/>
          <w:sz w:val="24"/>
        </w:rPr>
        <w:t>商业区位</w:t>
      </w:r>
      <w:bookmarkEnd w:id="37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广告，会员费，商家入驻和提成</w:t>
      </w:r>
    </w:p>
    <w:p>
      <w:pPr>
        <w:pStyle w:val="3"/>
        <w:ind w:firstLine="482"/>
        <w:rPr>
          <w:sz w:val="24"/>
        </w:rPr>
      </w:pPr>
      <w:bookmarkStart w:id="38" w:name="_Toc510341790"/>
      <w:r>
        <w:rPr>
          <w:sz w:val="24"/>
        </w:rPr>
        <w:t>7.3</w:t>
      </w:r>
      <w:r>
        <w:rPr>
          <w:rFonts w:hint="eastAsia"/>
          <w:sz w:val="24"/>
        </w:rPr>
        <w:t>设施与设备</w:t>
      </w:r>
      <w:bookmarkEnd w:id="38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区域化工作地点，办公室，电脑</w:t>
      </w:r>
    </w:p>
    <w:p>
      <w:pPr>
        <w:pStyle w:val="3"/>
        <w:ind w:firstLine="482"/>
        <w:rPr>
          <w:sz w:val="24"/>
        </w:rPr>
      </w:pPr>
      <w:bookmarkStart w:id="39" w:name="_Toc510341791"/>
      <w:r>
        <w:rPr>
          <w:sz w:val="24"/>
        </w:rPr>
        <w:t>7.4</w:t>
      </w:r>
      <w:r>
        <w:rPr>
          <w:rFonts w:hint="eastAsia"/>
          <w:sz w:val="24"/>
        </w:rPr>
        <w:t>运营策略与计划</w:t>
      </w:r>
      <w:bookmarkEnd w:id="39"/>
    </w:p>
    <w:p>
      <w:pPr>
        <w:ind w:firstLine="480"/>
      </w:pPr>
    </w:p>
    <w:p>
      <w:pPr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 w:line="240" w:lineRule="auto"/>
        <w:ind w:firstLine="562"/>
        <w:jc w:val="center"/>
      </w:pPr>
      <w:bookmarkStart w:id="40" w:name="_Toc510341792"/>
      <w:r>
        <w:rPr>
          <w:rFonts w:hint="eastAsia"/>
        </w:rPr>
        <w:t>第八章</w:t>
      </w:r>
      <w:r>
        <w:t xml:space="preserve"> </w:t>
      </w:r>
      <w:r>
        <w:rPr>
          <w:rFonts w:hint="eastAsia"/>
        </w:rPr>
        <w:t>产品（服务）设计与开发计划</w:t>
      </w:r>
      <w:bookmarkEnd w:id="40"/>
    </w:p>
    <w:p>
      <w:pPr>
        <w:pStyle w:val="3"/>
        <w:ind w:firstLine="482"/>
        <w:rPr>
          <w:sz w:val="24"/>
        </w:rPr>
      </w:pPr>
      <w:bookmarkStart w:id="41" w:name="_Toc510341793"/>
      <w:r>
        <w:rPr>
          <w:sz w:val="24"/>
        </w:rPr>
        <w:t xml:space="preserve">8.1 </w:t>
      </w:r>
      <w:r>
        <w:rPr>
          <w:rFonts w:hint="eastAsia"/>
          <w:sz w:val="24"/>
          <w:lang w:val="en-US" w:eastAsia="zh-CN"/>
        </w:rPr>
        <w:t xml:space="preserve">私人订制 </w:t>
      </w:r>
      <w:r>
        <w:rPr>
          <w:rFonts w:hint="eastAsia"/>
          <w:sz w:val="24"/>
        </w:rPr>
        <w:t>产品</w:t>
      </w:r>
      <w:bookmarkEnd w:id="41"/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目前主动产品</w:t>
      </w:r>
    </w:p>
    <w:p>
      <w:pPr>
        <w:pStyle w:val="3"/>
        <w:ind w:firstLine="482"/>
        <w:rPr>
          <w:sz w:val="24"/>
        </w:rPr>
      </w:pPr>
      <w:bookmarkStart w:id="42" w:name="_Toc510341794"/>
      <w:r>
        <w:rPr>
          <w:sz w:val="24"/>
        </w:rPr>
        <w:t>8.2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客服</w:t>
      </w:r>
      <w:r>
        <w:rPr>
          <w:rFonts w:hint="eastAsia"/>
          <w:sz w:val="24"/>
        </w:rPr>
        <w:t>服务</w:t>
      </w:r>
      <w:bookmarkEnd w:id="42"/>
    </w:p>
    <w:p>
      <w:pPr>
        <w:ind w:firstLine="480"/>
      </w:pPr>
    </w:p>
    <w:p>
      <w:pPr>
        <w:ind w:firstLine="480"/>
        <w:rPr>
          <w:rFonts w:hint="default" w:eastAsiaTheme="minorEastAsia"/>
          <w:lang w:val="en-US" w:eastAsia="zh-CN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线上解决用户在使用的时候遇到的问题</w:t>
      </w:r>
    </w:p>
    <w:p>
      <w:pPr>
        <w:pStyle w:val="2"/>
        <w:spacing w:before="163" w:beforeLines="50" w:after="163" w:afterLines="50" w:line="240" w:lineRule="auto"/>
        <w:ind w:firstLine="562"/>
        <w:jc w:val="center"/>
      </w:pPr>
      <w:bookmarkStart w:id="43" w:name="_Toc510341795"/>
      <w:r>
        <w:rPr>
          <w:rFonts w:hint="eastAsia"/>
        </w:rPr>
        <w:t>第九章</w:t>
      </w:r>
      <w:r>
        <w:t xml:space="preserve"> </w:t>
      </w:r>
      <w:r>
        <w:rPr>
          <w:rFonts w:hint="eastAsia"/>
        </w:rPr>
        <w:t>财务分析</w:t>
      </w:r>
      <w:bookmarkEnd w:id="43"/>
    </w:p>
    <w:p>
      <w:pPr>
        <w:pStyle w:val="3"/>
        <w:ind w:firstLine="482"/>
        <w:rPr>
          <w:sz w:val="24"/>
        </w:rPr>
      </w:pPr>
      <w:bookmarkStart w:id="44" w:name="_Toc510341796"/>
      <w:r>
        <w:rPr>
          <w:sz w:val="24"/>
        </w:rPr>
        <w:t>9.1</w:t>
      </w:r>
      <w:r>
        <w:rPr>
          <w:rFonts w:hint="eastAsia"/>
          <w:sz w:val="24"/>
        </w:rPr>
        <w:t>投资与融资方式</w:t>
      </w:r>
      <w:bookmarkEnd w:id="44"/>
    </w:p>
    <w:p>
      <w:pPr>
        <w:numPr>
          <w:ilvl w:val="0"/>
          <w:numId w:val="1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债券贷款</w:t>
      </w:r>
    </w:p>
    <w:p>
      <w:pPr>
        <w:numPr>
          <w:ilvl w:val="0"/>
          <w:numId w:val="1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股票融资</w:t>
      </w:r>
    </w:p>
    <w:p>
      <w:pPr>
        <w:numPr>
          <w:ilvl w:val="0"/>
          <w:numId w:val="1"/>
        </w:num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直接投资或间接投资</w:t>
      </w:r>
    </w:p>
    <w:p>
      <w:pPr>
        <w:pStyle w:val="3"/>
        <w:ind w:firstLine="482"/>
        <w:rPr>
          <w:sz w:val="24"/>
        </w:rPr>
      </w:pPr>
      <w:bookmarkStart w:id="45" w:name="_Toc510341797"/>
      <w:r>
        <w:rPr>
          <w:sz w:val="24"/>
        </w:rPr>
        <w:t xml:space="preserve">9.2 </w:t>
      </w:r>
      <w:r>
        <w:rPr>
          <w:rFonts w:hint="eastAsia"/>
          <w:sz w:val="24"/>
        </w:rPr>
        <w:t>财务预算</w:t>
      </w:r>
      <w:bookmarkEnd w:id="45"/>
    </w:p>
    <w:p>
      <w:pPr>
        <w:pStyle w:val="4"/>
        <w:ind w:firstLine="482"/>
      </w:pPr>
      <w:r>
        <w:t>9.2.1</w:t>
      </w:r>
      <w:r>
        <w:rPr>
          <w:rFonts w:hint="eastAsia"/>
        </w:rPr>
        <w:t>财务预算条件</w:t>
      </w:r>
    </w:p>
    <w:p>
      <w:pPr>
        <w:ind w:firstLine="480"/>
      </w:pPr>
    </w:p>
    <w:p>
      <w:pPr>
        <w:pStyle w:val="4"/>
        <w:ind w:firstLine="482"/>
        <w:rPr>
          <w:rFonts w:hint="eastAsia"/>
        </w:rPr>
      </w:pPr>
      <w:r>
        <w:t>9.2.2</w:t>
      </w:r>
      <w:r>
        <w:rPr>
          <w:rFonts w:hint="eastAsia"/>
        </w:rPr>
        <w:t>财务报表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项目运营成本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维护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人员薪资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公司租金</w:t>
            </w:r>
          </w:p>
        </w:tc>
        <w:tc>
          <w:tcPr>
            <w:tcW w:w="2131" w:type="dxa"/>
          </w:tcPr>
          <w:p>
            <w:pPr>
              <w:ind w:left="0" w:leftChars="0"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广告</w:t>
            </w:r>
          </w:p>
        </w:tc>
        <w:tc>
          <w:tcPr>
            <w:tcW w:w="2131" w:type="dxa"/>
          </w:tcPr>
          <w:p>
            <w:pPr>
              <w:ind w:left="0" w:leftChars="0"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ind w:left="0" w:leftChars="0"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110000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ind w:firstLine="480"/>
      </w:pPr>
    </w:p>
    <w:p>
      <w:pPr>
        <w:pStyle w:val="3"/>
        <w:ind w:firstLine="482"/>
        <w:rPr>
          <w:sz w:val="24"/>
        </w:rPr>
      </w:pPr>
      <w:bookmarkStart w:id="46" w:name="_Toc510341798"/>
      <w:r>
        <w:rPr>
          <w:sz w:val="24"/>
        </w:rPr>
        <w:t>9.3</w:t>
      </w:r>
      <w:r>
        <w:rPr>
          <w:rFonts w:hint="eastAsia"/>
          <w:sz w:val="24"/>
        </w:rPr>
        <w:t>会计报表分析</w:t>
      </w:r>
      <w:bookmarkEnd w:id="46"/>
    </w:p>
    <w:p>
      <w:pPr>
        <w:pStyle w:val="4"/>
        <w:ind w:firstLine="482"/>
      </w:pPr>
      <w:r>
        <w:t>9.3.1</w:t>
      </w:r>
      <w:r>
        <w:rPr>
          <w:rFonts w:hint="eastAsia"/>
        </w:rPr>
        <w:t>盈利能力分析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会员费每个用户9.9元，商家入驻费5000元每个月</w:t>
      </w:r>
    </w:p>
    <w:p>
      <w:pPr>
        <w:pStyle w:val="4"/>
        <w:ind w:firstLine="482"/>
      </w:pPr>
      <w:r>
        <w:t>9.3.2</w:t>
      </w:r>
      <w:r>
        <w:rPr>
          <w:rFonts w:hint="eastAsia"/>
        </w:rPr>
        <w:t>营运能力分析</w:t>
      </w:r>
    </w:p>
    <w:p>
      <w:pPr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广告有效果第一个月大概能拿到10000+用户，吸引50个商家</w:t>
      </w:r>
    </w:p>
    <w:p>
      <w:pPr>
        <w:pStyle w:val="4"/>
        <w:ind w:firstLine="482"/>
      </w:pPr>
      <w:r>
        <w:t>9.3.3</w:t>
      </w:r>
      <w:r>
        <w:rPr>
          <w:rFonts w:hint="eastAsia"/>
        </w:rPr>
        <w:t>偿债能力分析</w:t>
      </w:r>
    </w:p>
    <w:p>
      <w:pPr>
        <w:ind w:firstLine="480"/>
      </w:pPr>
    </w:p>
    <w:p>
      <w:pPr>
        <w:pStyle w:val="3"/>
        <w:ind w:firstLine="482"/>
        <w:rPr>
          <w:sz w:val="24"/>
        </w:rPr>
      </w:pPr>
      <w:bookmarkStart w:id="47" w:name="_Toc510341799"/>
      <w:r>
        <w:rPr>
          <w:sz w:val="24"/>
        </w:rPr>
        <w:t>9.4</w:t>
      </w:r>
      <w:r>
        <w:rPr>
          <w:rFonts w:hint="eastAsia"/>
          <w:sz w:val="24"/>
        </w:rPr>
        <w:t>财务总结</w:t>
      </w:r>
      <w:bookmarkEnd w:id="47"/>
    </w:p>
    <w:p>
      <w:pPr>
        <w:ind w:firstLine="480"/>
      </w:pPr>
    </w:p>
    <w:p>
      <w:pPr>
        <w:ind w:firstLine="480"/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624" w:gutter="0"/>
          <w:cols w:space="425" w:num="1"/>
          <w:docGrid w:type="lines" w:linePitch="326" w:charSpace="0"/>
        </w:sectPr>
      </w:pPr>
      <w:r>
        <w:rPr>
          <w:rFonts w:hint="eastAsia"/>
          <w:lang w:val="en-US" w:eastAsia="zh-CN"/>
        </w:rPr>
        <w:t>实际收益-110000元</w:t>
      </w:r>
    </w:p>
    <w:p>
      <w:pPr>
        <w:pStyle w:val="9"/>
        <w:tabs>
          <w:tab w:val="right" w:leader="dot" w:pos="8296"/>
        </w:tabs>
        <w:ind w:left="480" w:firstLine="480"/>
        <w:rPr>
          <w:sz w:val="24"/>
          <w:szCs w:val="24"/>
        </w:rPr>
      </w:pPr>
    </w:p>
    <w:p>
      <w:pPr>
        <w:pStyle w:val="2"/>
        <w:spacing w:before="163" w:beforeLines="50" w:after="163" w:afterLines="50" w:line="240" w:lineRule="auto"/>
        <w:ind w:firstLine="562"/>
        <w:jc w:val="center"/>
      </w:pPr>
      <w:bookmarkStart w:id="48" w:name="_Toc510341800"/>
      <w:r>
        <w:rPr>
          <w:rFonts w:hint="eastAsia"/>
        </w:rPr>
        <w:t>第十章</w:t>
      </w:r>
      <w:r>
        <w:t xml:space="preserve"> </w:t>
      </w:r>
      <w:r>
        <w:rPr>
          <w:rFonts w:hint="eastAsia"/>
        </w:rPr>
        <w:t>风险分析</w:t>
      </w:r>
      <w:bookmarkEnd w:id="48"/>
    </w:p>
    <w:p>
      <w:pPr>
        <w:pStyle w:val="3"/>
        <w:ind w:firstLine="482"/>
        <w:rPr>
          <w:rFonts w:hint="eastAsia"/>
          <w:sz w:val="24"/>
        </w:rPr>
      </w:pPr>
      <w:bookmarkStart w:id="49" w:name="_Toc510341801"/>
      <w:r>
        <w:rPr>
          <w:sz w:val="24"/>
        </w:rPr>
        <w:t>10.1</w:t>
      </w:r>
      <w:r>
        <w:rPr>
          <w:rFonts w:hint="eastAsia"/>
          <w:sz w:val="24"/>
        </w:rPr>
        <w:t>风险分类</w:t>
      </w:r>
      <w:bookmarkEnd w:id="49"/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模式老套，引起厌倦感</w:t>
      </w:r>
    </w:p>
    <w:p>
      <w:pPr>
        <w:numPr>
          <w:ilvl w:val="0"/>
          <w:numId w:val="2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无法抓住客户心理导致用户流失</w:t>
      </w:r>
    </w:p>
    <w:p>
      <w:pPr>
        <w:pStyle w:val="3"/>
        <w:ind w:firstLine="482"/>
        <w:rPr>
          <w:rFonts w:hint="eastAsia"/>
          <w:sz w:val="24"/>
        </w:rPr>
      </w:pPr>
      <w:bookmarkStart w:id="50" w:name="_Toc510341802"/>
      <w:r>
        <w:rPr>
          <w:sz w:val="24"/>
        </w:rPr>
        <w:t>10.2</w:t>
      </w:r>
      <w:r>
        <w:rPr>
          <w:rFonts w:hint="eastAsia"/>
          <w:sz w:val="24"/>
        </w:rPr>
        <w:t>风险管理</w:t>
      </w:r>
      <w:bookmarkEnd w:id="5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了解互联网的风向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不断创新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推行成本管理，加强成本控制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内部培训，奖励创新机制</w:t>
      </w:r>
    </w:p>
    <w:sectPr>
      <w:pgSz w:w="11906" w:h="16838"/>
      <w:pgMar w:top="1440" w:right="1800" w:bottom="1440" w:left="1800" w:header="851" w:footer="567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7762300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48279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CCB1F"/>
    <w:multiLevelType w:val="singleLevel"/>
    <w:tmpl w:val="AD0CCB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518AB8"/>
    <w:multiLevelType w:val="singleLevel"/>
    <w:tmpl w:val="E9518A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4B8D97"/>
    <w:multiLevelType w:val="singleLevel"/>
    <w:tmpl w:val="ED4B8D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09"/>
    <w:rsid w:val="000306CF"/>
    <w:rsid w:val="00053D94"/>
    <w:rsid w:val="000A0A7F"/>
    <w:rsid w:val="00104A0F"/>
    <w:rsid w:val="003108F0"/>
    <w:rsid w:val="003A0434"/>
    <w:rsid w:val="005C0609"/>
    <w:rsid w:val="00740A19"/>
    <w:rsid w:val="007C4B5D"/>
    <w:rsid w:val="008405FA"/>
    <w:rsid w:val="00966BBD"/>
    <w:rsid w:val="00991DFD"/>
    <w:rsid w:val="00A57D10"/>
    <w:rsid w:val="00AA7C49"/>
    <w:rsid w:val="00BA6B9B"/>
    <w:rsid w:val="00C163FE"/>
    <w:rsid w:val="00C31E66"/>
    <w:rsid w:val="00C91925"/>
    <w:rsid w:val="00CC55A4"/>
    <w:rsid w:val="00CE732A"/>
    <w:rsid w:val="00DA72E5"/>
    <w:rsid w:val="00E35751"/>
    <w:rsid w:val="00E50F8D"/>
    <w:rsid w:val="00E71FFB"/>
    <w:rsid w:val="00F378C0"/>
    <w:rsid w:val="00FB4195"/>
    <w:rsid w:val="78BA12FE"/>
    <w:rsid w:val="7BD1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560" w:lineRule="exac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line="240" w:lineRule="exac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outlineLvl w:val="2"/>
    </w:pPr>
    <w:rPr>
      <w:b/>
      <w:bCs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8">
    <w:name w:val="toc 1"/>
    <w:next w:val="1"/>
    <w:unhideWhenUsed/>
    <w:qFormat/>
    <w:uiPriority w:val="39"/>
    <w:pPr>
      <w:adjustRightInd w:val="0"/>
      <w:snapToGrid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9">
    <w:name w:val="toc 2"/>
    <w:basedOn w:val="1"/>
    <w:next w:val="1"/>
    <w:unhideWhenUsed/>
    <w:qFormat/>
    <w:uiPriority w:val="39"/>
    <w:pPr>
      <w:spacing w:line="240" w:lineRule="auto"/>
      <w:ind w:left="200" w:leftChars="200"/>
    </w:pPr>
    <w:rPr>
      <w:sz w:val="21"/>
    </w:rPr>
  </w:style>
  <w:style w:type="paragraph" w:styleId="10">
    <w:name w:val="Title"/>
    <w:basedOn w:val="2"/>
    <w:next w:val="1"/>
    <w:link w:val="15"/>
    <w:qFormat/>
    <w:uiPriority w:val="10"/>
    <w:pPr>
      <w:spacing w:before="50" w:beforeLines="50" w:after="50" w:afterLines="50" w:line="240" w:lineRule="auto"/>
      <w:jc w:val="left"/>
    </w:pPr>
    <w:rPr>
      <w:rFonts w:asciiTheme="majorHAnsi" w:hAnsiTheme="majorHAnsi" w:cstheme="majorBidi"/>
      <w:b w:val="0"/>
      <w:bCs w:val="0"/>
      <w:szCs w:val="32"/>
    </w:rPr>
  </w:style>
  <w:style w:type="table" w:styleId="12">
    <w:name w:val="Table Grid"/>
    <w:basedOn w:val="11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Char"/>
    <w:basedOn w:val="13"/>
    <w:link w:val="10"/>
    <w:uiPriority w:val="10"/>
    <w:rPr>
      <w:rFonts w:eastAsia="仿宋" w:asciiTheme="majorHAnsi" w:hAnsiTheme="majorHAnsi" w:cstheme="majorBidi"/>
      <w:kern w:val="44"/>
      <w:sz w:val="28"/>
      <w:szCs w:val="32"/>
    </w:rPr>
  </w:style>
  <w:style w:type="character" w:customStyle="1" w:styleId="16">
    <w:name w:val="标题 1 Char"/>
    <w:basedOn w:val="13"/>
    <w:link w:val="2"/>
    <w:uiPriority w:val="9"/>
    <w:rPr>
      <w:b/>
      <w:bCs/>
      <w:kern w:val="44"/>
      <w:sz w:val="28"/>
      <w:szCs w:val="44"/>
    </w:rPr>
  </w:style>
  <w:style w:type="character" w:customStyle="1" w:styleId="17">
    <w:name w:val="标题 2 Char"/>
    <w:basedOn w:val="13"/>
    <w:link w:val="3"/>
    <w:uiPriority w:val="9"/>
    <w:rPr>
      <w:rFonts w:asciiTheme="majorHAnsi" w:hAnsiTheme="majorHAnsi" w:cstheme="majorBidi"/>
      <w:b/>
      <w:bCs/>
      <w:sz w:val="28"/>
      <w:szCs w:val="32"/>
    </w:rPr>
  </w:style>
  <w:style w:type="character" w:customStyle="1" w:styleId="18">
    <w:name w:val="标题 3 Char"/>
    <w:basedOn w:val="13"/>
    <w:link w:val="4"/>
    <w:uiPriority w:val="9"/>
    <w:rPr>
      <w:b/>
      <w:bCs/>
      <w:sz w:val="24"/>
      <w:szCs w:val="32"/>
    </w:rPr>
  </w:style>
  <w:style w:type="character" w:customStyle="1" w:styleId="19">
    <w:name w:val="页眉 Char"/>
    <w:basedOn w:val="13"/>
    <w:link w:val="7"/>
    <w:uiPriority w:val="99"/>
    <w:rPr>
      <w:sz w:val="18"/>
      <w:szCs w:val="18"/>
    </w:rPr>
  </w:style>
  <w:style w:type="character" w:customStyle="1" w:styleId="20">
    <w:name w:val="页脚 Char"/>
    <w:basedOn w:val="13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D18AC-13E4-4612-93B3-5E65360154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722</Words>
  <Characters>4120</Characters>
  <Lines>34</Lines>
  <Paragraphs>9</Paragraphs>
  <TotalTime>102</TotalTime>
  <ScaleCrop>false</ScaleCrop>
  <LinksUpToDate>false</LinksUpToDate>
  <CharactersWithSpaces>4833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2018-04-01T02:03:00Z</dcterms:created>
  <dc:creator>DELL</dc:creator>
  <cp:lastModifiedBy>Mr. B</cp:lastModifiedBy>
  <dcterms:modified xsi:type="dcterms:W3CDTF">2020-04-25T12:20:30Z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