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2EBB" w14:textId="77777777" w:rsidR="00627BB2" w:rsidRPr="00627BB2" w:rsidRDefault="00627BB2" w:rsidP="00627BB2">
      <w:pPr>
        <w:pStyle w:val="a3"/>
      </w:pPr>
      <w:r w:rsidRPr="00627BB2">
        <w:t>Same-origin policy</w:t>
      </w:r>
    </w:p>
    <w:p w14:paraId="443F0A21" w14:textId="77777777" w:rsidR="00627BB2" w:rsidRDefault="00627BB2" w:rsidP="00627BB2">
      <w:pPr>
        <w:pStyle w:val="Web"/>
        <w:shd w:val="clear" w:color="auto" w:fill="FFFFFF"/>
        <w:spacing w:before="0" w:beforeAutospacing="0"/>
        <w:rPr>
          <w:rFonts w:ascii="Arial" w:hAnsi="Arial" w:cs="Arial"/>
          <w:color w:val="373A3C"/>
        </w:rPr>
      </w:pPr>
    </w:p>
    <w:p w14:paraId="511B665A" w14:textId="77777777" w:rsidR="00627BB2" w:rsidRDefault="00627BB2" w:rsidP="00627BB2">
      <w:pPr>
        <w:pStyle w:val="Web"/>
        <w:shd w:val="clear" w:color="auto" w:fill="FFFFFF"/>
        <w:spacing w:before="0" w:beforeAutospacing="0"/>
        <w:rPr>
          <w:rFonts w:ascii="Arial" w:hAnsi="Arial" w:cs="Arial"/>
          <w:color w:val="373A3C"/>
        </w:rPr>
      </w:pPr>
      <w:r>
        <w:rPr>
          <w:rFonts w:ascii="Arial" w:hAnsi="Arial" w:cs="Arial"/>
          <w:color w:val="373A3C"/>
        </w:rPr>
        <w:t>Same-origin policy (SOP) is an important concept in the web application security model. The principal intent for this mechanism is to make it possible for largely unrestrained scripting and other interactions between pages served as a part of the same site.</w:t>
      </w:r>
    </w:p>
    <w:p w14:paraId="23326B48" w14:textId="77777777" w:rsidR="00627BB2" w:rsidRDefault="00627BB2" w:rsidP="00627BB2">
      <w:pPr>
        <w:pStyle w:val="Web"/>
        <w:shd w:val="clear" w:color="auto" w:fill="FFFFFF"/>
        <w:spacing w:before="0" w:beforeAutospacing="0"/>
        <w:rPr>
          <w:rFonts w:ascii="Arial" w:hAnsi="Arial" w:cs="Arial"/>
          <w:color w:val="373A3C"/>
        </w:rPr>
      </w:pPr>
      <w:r>
        <w:rPr>
          <w:rFonts w:ascii="Arial" w:hAnsi="Arial" w:cs="Arial"/>
          <w:color w:val="373A3C"/>
        </w:rPr>
        <w:t>References:</w:t>
      </w:r>
    </w:p>
    <w:p w14:paraId="604A61CD" w14:textId="77777777" w:rsidR="00627BB2" w:rsidRDefault="00627BB2" w:rsidP="00627BB2">
      <w:pPr>
        <w:pStyle w:val="Web"/>
        <w:shd w:val="clear" w:color="auto" w:fill="FFFFFF"/>
        <w:spacing w:before="0" w:beforeAutospacing="0"/>
        <w:rPr>
          <w:rFonts w:ascii="Arial" w:hAnsi="Arial" w:cs="Arial"/>
          <w:color w:val="373A3C"/>
        </w:rPr>
      </w:pPr>
      <w:r>
        <w:rPr>
          <w:rFonts w:ascii="Arial" w:hAnsi="Arial" w:cs="Arial"/>
          <w:color w:val="373A3C"/>
        </w:rPr>
        <w:t>https://code.google.com/archive/p/browsersec/wikis/Part2.wiki#Same-origin_policy</w:t>
      </w:r>
    </w:p>
    <w:p w14:paraId="2096DB9A" w14:textId="77777777" w:rsidR="00627BB2" w:rsidRDefault="00627BB2" w:rsidP="00627BB2">
      <w:pPr>
        <w:pStyle w:val="Web"/>
        <w:shd w:val="clear" w:color="auto" w:fill="FFFFFF"/>
        <w:spacing w:before="0" w:beforeAutospacing="0"/>
        <w:rPr>
          <w:rFonts w:ascii="Arial" w:hAnsi="Arial" w:cs="Arial"/>
          <w:color w:val="373A3C"/>
        </w:rPr>
      </w:pPr>
      <w:r>
        <w:rPr>
          <w:rFonts w:ascii="Arial" w:hAnsi="Arial" w:cs="Arial"/>
          <w:color w:val="373A3C"/>
        </w:rPr>
        <w:t>https://developer.mozilla.org/en-US/docs/Web/Security/Same-origin_policy</w:t>
      </w:r>
    </w:p>
    <w:p w14:paraId="56736C86" w14:textId="77777777" w:rsidR="00627BB2" w:rsidRDefault="00627BB2" w:rsidP="00627BB2">
      <w:pPr>
        <w:pStyle w:val="Web"/>
        <w:shd w:val="clear" w:color="auto" w:fill="FFFFFF"/>
        <w:spacing w:before="0" w:beforeAutospacing="0"/>
        <w:rPr>
          <w:rFonts w:ascii="Arial" w:hAnsi="Arial" w:cs="Arial"/>
          <w:color w:val="373A3C"/>
        </w:rPr>
      </w:pPr>
      <w:r>
        <w:rPr>
          <w:rFonts w:ascii="Arial" w:hAnsi="Arial" w:cs="Arial"/>
          <w:color w:val="373A3C"/>
        </w:rPr>
        <w:t>https://www.usenix.org/system/files/conference/usenixsecurity17/sec17-schwenk.pdf</w:t>
      </w:r>
    </w:p>
    <w:sectPr w:rsidR="00627BB2"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B2"/>
    <w:rsid w:val="00451F24"/>
    <w:rsid w:val="00627BB2"/>
    <w:rsid w:val="00A126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797F"/>
  <w15:chartTrackingRefBased/>
  <w15:docId w15:val="{D7417235-845B-4E53-840E-1F3384FD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7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627BB2"/>
    <w:pPr>
      <w:widowControl/>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27BB2"/>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標題 4 字元"/>
    <w:basedOn w:val="a0"/>
    <w:link w:val="4"/>
    <w:uiPriority w:val="9"/>
    <w:rsid w:val="00627BB2"/>
    <w:rPr>
      <w:rFonts w:ascii="Times New Roman" w:eastAsia="Times New Roman" w:hAnsi="Times New Roman" w:cs="Times New Roman"/>
      <w:b/>
      <w:bCs/>
      <w:sz w:val="24"/>
      <w:szCs w:val="24"/>
    </w:rPr>
  </w:style>
  <w:style w:type="character" w:customStyle="1" w:styleId="10">
    <w:name w:val="標題 1 字元"/>
    <w:basedOn w:val="a0"/>
    <w:link w:val="1"/>
    <w:uiPriority w:val="9"/>
    <w:rsid w:val="00627BB2"/>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627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27B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50819">
      <w:bodyDiv w:val="1"/>
      <w:marLeft w:val="0"/>
      <w:marRight w:val="0"/>
      <w:marTop w:val="0"/>
      <w:marBottom w:val="0"/>
      <w:divBdr>
        <w:top w:val="none" w:sz="0" w:space="0" w:color="auto"/>
        <w:left w:val="none" w:sz="0" w:space="0" w:color="auto"/>
        <w:bottom w:val="none" w:sz="0" w:space="0" w:color="auto"/>
        <w:right w:val="none" w:sz="0" w:space="0" w:color="auto"/>
      </w:divBdr>
    </w:div>
    <w:div w:id="18716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cp:revision>
  <dcterms:created xsi:type="dcterms:W3CDTF">2022-02-16T17:29:00Z</dcterms:created>
  <dcterms:modified xsi:type="dcterms:W3CDTF">2022-02-16T17:30:00Z</dcterms:modified>
</cp:coreProperties>
</file>