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BA" w:rsidRDefault="004949A5" w14:paraId="00000001" w14:textId="41306F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UoEo</w:t>
      </w:r>
      <w:proofErr w:type="spellEnd"/>
      <w:r>
        <w:rPr>
          <w:b/>
          <w:color w:val="000000"/>
        </w:rPr>
        <w:t xml:space="preserve"> </w:t>
      </w:r>
      <w:proofErr w:type="spellStart"/>
      <w:r w:rsidR="00531E9C">
        <w:rPr>
          <w:b/>
        </w:rPr>
        <w:t>IRM</w:t>
      </w:r>
      <w:proofErr w:type="spellEnd"/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:rsidR="00E767BA" w:rsidRDefault="004949A5" w14:paraId="00000002" w14:textId="74C75A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8"/>
          <w:szCs w:val="38"/>
          <w:u w:val="single"/>
        </w:rPr>
      </w:pPr>
      <w:r>
        <w:rPr>
          <w:b/>
          <w:color w:val="000000"/>
          <w:sz w:val="38"/>
          <w:szCs w:val="38"/>
          <w:u w:val="single"/>
        </w:rPr>
        <w:t xml:space="preserve">MEETING </w:t>
      </w:r>
      <w:r w:rsidR="003D0A1C">
        <w:rPr>
          <w:b/>
          <w:color w:val="000000"/>
          <w:sz w:val="38"/>
          <w:szCs w:val="38"/>
          <w:u w:val="single"/>
        </w:rPr>
        <w:t>5</w:t>
      </w:r>
    </w:p>
    <w:p w:rsidR="00E767BA" w:rsidRDefault="00E767BA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:rsidR="00E767BA" w:rsidRDefault="004949A5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:rsidR="00E767BA" w:rsidRDefault="00E767BA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E767BA" w:rsidRDefault="004949A5" w14:paraId="00000006" w14:textId="72E464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3D0A1C">
        <w:rPr>
          <w:color w:val="000000"/>
        </w:rPr>
        <w:t>Wednesday 30</w:t>
      </w:r>
      <w:r w:rsidR="006B3CC3">
        <w:rPr>
          <w:color w:val="000000"/>
        </w:rPr>
        <w:t xml:space="preserve"> March</w:t>
      </w:r>
      <w:r>
        <w:t xml:space="preserve"> 2022</w:t>
      </w:r>
    </w:p>
    <w:p w:rsidRPr="002F2557" w:rsidR="006B3CC3" w:rsidP="35280180" w:rsidRDefault="16BBA44E" w14:paraId="45957D57" w14:textId="24B23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6BBA44E">
        <w:rPr>
          <w:b/>
          <w:bCs/>
          <w:color w:val="000000" w:themeColor="text1"/>
        </w:rPr>
        <w:t>Venue:</w:t>
      </w:r>
      <w:r w:rsidRPr="16BBA44E">
        <w:rPr>
          <w:color w:val="000000" w:themeColor="text1"/>
        </w:rPr>
        <w:t xml:space="preserve">  </w:t>
      </w:r>
      <w:r w:rsidR="35280180">
        <w:tab/>
      </w:r>
      <w:r w:rsidR="35280180">
        <w:tab/>
      </w:r>
      <w:r w:rsidRPr="16BBA44E">
        <w:rPr>
          <w:color w:val="000000" w:themeColor="text1"/>
        </w:rPr>
        <w:t xml:space="preserve">Zoom </w:t>
      </w:r>
      <w:r w:rsidR="35280180">
        <w:tab/>
      </w:r>
    </w:p>
    <w:p w:rsidR="003D0A1C" w:rsidP="003D0A1C" w:rsidRDefault="003D0A1C" w14:paraId="420A65D0" w14:textId="637B8BA2">
      <w:r w:rsidRPr="003D0A1C">
        <w:fldChar w:fldCharType="begin"/>
      </w:r>
      <w:r w:rsidRPr="003D0A1C">
        <w:instrText xml:space="preserve"> HYPERLINK "https://us02web.zoom.us/j/84478282055" </w:instrText>
      </w:r>
      <w:r w:rsidRPr="003D0A1C">
        <w:fldChar w:fldCharType="separate"/>
      </w:r>
      <w:r w:rsidRPr="003D0A1C">
        <w:rPr>
          <w:rStyle w:val="Hyperlink"/>
          <w:rFonts w:ascii="Helvetica Neue" w:hAnsi="Helvetica Neue"/>
          <w:spacing w:val="-1"/>
          <w:sz w:val="21"/>
          <w:szCs w:val="21"/>
          <w:shd w:val="clear" w:color="auto" w:fill="2C6BED"/>
        </w:rPr>
        <w:t>https://us02web.zoom.us/j/84478282055</w:t>
      </w:r>
      <w:r w:rsidRPr="003D0A1C">
        <w:fldChar w:fldCharType="end"/>
      </w:r>
      <w:r w:rsidRPr="003D0A1C">
        <w:rPr>
          <w:rFonts w:ascii="Helvetica Neue" w:hAnsi="Helvetica Neue"/>
          <w:spacing w:val="-1"/>
          <w:sz w:val="21"/>
          <w:szCs w:val="21"/>
        </w:rPr>
        <w:br/>
      </w:r>
      <w:r w:rsidRPr="003D0A1C">
        <w:rPr>
          <w:rFonts w:ascii="Helvetica Neue" w:hAnsi="Helvetica Neue"/>
          <w:spacing w:val="-1"/>
          <w:sz w:val="21"/>
          <w:szCs w:val="21"/>
        </w:rPr>
        <w:br/>
      </w:r>
      <w:r w:rsidRPr="003D0A1C">
        <w:rPr>
          <w:rFonts w:ascii="Helvetica Neue" w:hAnsi="Helvetica Neue"/>
          <w:spacing w:val="-1"/>
          <w:sz w:val="21"/>
          <w:szCs w:val="21"/>
          <w:shd w:val="clear" w:color="auto" w:fill="2C6BED"/>
        </w:rPr>
        <w:t>Meeting ID: 844 7828 205</w:t>
      </w:r>
      <w:r w:rsidRPr="003D0A1C">
        <w:rPr>
          <w:rFonts w:ascii="Helvetica Neue" w:hAnsi="Helvetica Neue"/>
          <w:spacing w:val="-1"/>
          <w:sz w:val="21"/>
          <w:szCs w:val="21"/>
          <w:shd w:val="clear" w:color="auto" w:fill="2C6BED"/>
        </w:rPr>
        <w:t>5</w:t>
      </w:r>
    </w:p>
    <w:p w:rsidR="00E767BA" w:rsidRDefault="004949A5" w14:paraId="0000000B" w14:textId="12F1E3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1pm UK / </w:t>
      </w:r>
      <w:r>
        <w:t xml:space="preserve">9pm HK / </w:t>
      </w:r>
      <w:r w:rsidR="00F86E66">
        <w:t>5</w:t>
      </w:r>
      <w:r w:rsidR="00B82774">
        <w:t>pm Dubai</w:t>
      </w:r>
    </w:p>
    <w:p w:rsidR="00E767BA" w:rsidRDefault="004949A5" w14:paraId="0000000C" w14:textId="19CFA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name="_Hlk98134787" w:id="0"/>
      <w:r>
        <w:rPr>
          <w:color w:val="000000"/>
        </w:rPr>
        <w:t xml:space="preserve">Jonathan, </w:t>
      </w:r>
      <w:r w:rsidR="00B82774">
        <w:t>Ying, Nitin</w:t>
      </w:r>
    </w:p>
    <w:bookmarkEnd w:id="0"/>
    <w:p w:rsidR="00E767BA" w:rsidRDefault="004949A5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:rsidR="00E767BA" w:rsidRDefault="00E767BA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18AF1609" w14:paraId="00000011" w14:textId="26A563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</w:t>
      </w:r>
      <w:hyperlink w:history="1" r:id="rId7">
        <w:r w:rsidRPr="005D4162">
          <w:rPr>
            <w:rStyle w:val="Hyperlink"/>
          </w:rPr>
          <w:t>Review of last meetings minu</w:t>
        </w:r>
        <w:r w:rsidRPr="005D4162">
          <w:rPr>
            <w:rStyle w:val="Hyperlink"/>
          </w:rPr>
          <w:t>t</w:t>
        </w:r>
        <w:r w:rsidRPr="005D4162">
          <w:rPr>
            <w:rStyle w:val="Hyperlink"/>
          </w:rPr>
          <w:t>es</w:t>
        </w:r>
      </w:hyperlink>
    </w:p>
    <w:p w:rsidR="00E767BA" w:rsidP="00B82774" w:rsidRDefault="18AF1609" w14:paraId="00000016" w14:textId="224998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</w:t>
      </w:r>
      <w:r w:rsidR="003D0A1C">
        <w:rPr>
          <w:color w:val="000000" w:themeColor="text1"/>
        </w:rPr>
        <w:t>Seminar 3 Preparation</w:t>
      </w:r>
    </w:p>
    <w:p w:rsidR="00E767BA" w:rsidP="18AF1609" w:rsidRDefault="003D0A1C" w14:paraId="55A14BB8" w14:textId="5316D3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Risk Assessment Report</w:t>
      </w:r>
    </w:p>
    <w:p w:rsidR="00E767BA" w:rsidP="18AF1609" w:rsidRDefault="00E767BA" w14:paraId="00000017" w14:textId="3321EC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8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:rsidR="00E767BA" w:rsidRDefault="00E767BA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22" w14:textId="5C4DA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MINUTES</w:t>
      </w:r>
      <w:r>
        <w:rPr>
          <w:b/>
          <w:sz w:val="28"/>
          <w:szCs w:val="28"/>
        </w:rPr>
        <w:t xml:space="preserve"> </w:t>
      </w:r>
      <w:r w:rsidR="003D0A1C">
        <w:rPr>
          <w:b/>
          <w:sz w:val="28"/>
          <w:szCs w:val="28"/>
        </w:rPr>
        <w:t>5</w:t>
      </w:r>
      <w:bookmarkStart w:name="_GoBack" w:id="1"/>
      <w:bookmarkEnd w:id="1"/>
    </w:p>
    <w:p w:rsidR="00E767BA" w:rsidRDefault="004949A5" w14:paraId="00000023" w14:textId="1BC9F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3D0A1C">
        <w:rPr>
          <w:color w:val="000000"/>
        </w:rPr>
        <w:t>Wednesday 30</w:t>
      </w:r>
      <w:r w:rsidR="003D0A1C">
        <w:rPr>
          <w:color w:val="000000"/>
        </w:rPr>
        <w:t xml:space="preserve"> March</w:t>
      </w:r>
      <w:r w:rsidR="003D0A1C">
        <w:t xml:space="preserve"> 2022</w:t>
      </w:r>
    </w:p>
    <w:p w:rsidR="00E767BA" w:rsidRDefault="35280180" w14:paraId="0000002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:rsidR="00E767BA" w:rsidRDefault="004949A5" w14:paraId="00000027" w14:textId="1E7C49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E00B42">
        <w:rPr>
          <w:color w:val="000000"/>
        </w:rPr>
        <w:t xml:space="preserve">1pm UK / </w:t>
      </w:r>
      <w:r w:rsidR="00E00B42">
        <w:t>9pm HK / 5pm Dubai</w:t>
      </w:r>
    </w:p>
    <w:p w:rsidRPr="00E00B42" w:rsidR="00E767BA" w:rsidRDefault="5C794D56" w14:paraId="00000028" w14:textId="1A92620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27D20F2" w:rsidR="027D20F2">
        <w:rPr>
          <w:b w:val="1"/>
          <w:bCs w:val="1"/>
          <w:color w:val="000000" w:themeColor="text1" w:themeTint="FF" w:themeShade="FF"/>
        </w:rPr>
        <w:t>Members:</w:t>
      </w:r>
      <w:r w:rsidRPr="027D20F2" w:rsidR="027D20F2">
        <w:rPr>
          <w:color w:val="000000" w:themeColor="text1" w:themeTint="FF" w:themeShade="FF"/>
        </w:rPr>
        <w:t xml:space="preserve"> Jonathan, Ying</w:t>
      </w:r>
    </w:p>
    <w:p w:rsidR="00E767BA" w:rsidRDefault="5C794D56" w14:paraId="00000029" w14:textId="09EA28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27D20F2" w:rsidR="027D20F2">
        <w:rPr>
          <w:b w:val="1"/>
          <w:bCs w:val="1"/>
          <w:color w:val="000000" w:themeColor="text1" w:themeTint="FF" w:themeShade="FF"/>
        </w:rPr>
        <w:t>Apologies</w:t>
      </w:r>
      <w:r w:rsidRPr="027D20F2" w:rsidR="027D20F2">
        <w:rPr>
          <w:color w:val="000000" w:themeColor="text1" w:themeTint="FF" w:themeShade="FF"/>
        </w:rPr>
        <w:t>: Nitin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7D20F2" w:rsidR="027D20F2">
        <w:rPr>
          <w:b w:val="1"/>
          <w:bCs w:val="1"/>
          <w:color w:val="000000" w:themeColor="text1" w:themeTint="FF" w:themeShade="FF"/>
        </w:rPr>
        <w:t>Minutes by</w:t>
      </w:r>
      <w:r w:rsidRPr="027D20F2" w:rsidR="027D20F2">
        <w:rPr>
          <w:color w:val="000000" w:themeColor="text1" w:themeTint="FF" w:themeShade="FF"/>
        </w:rPr>
        <w:t>: Jonathan</w:t>
      </w:r>
    </w:p>
    <w:p w:rsidR="00E767BA" w:rsidRDefault="004949A5" w14:paraId="000000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:rsidTr="027D20F2" w14:paraId="274A61D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:rsidTr="027D20F2" w14:paraId="69A8250A" w14:textId="77777777">
        <w:trPr>
          <w:trHeight w:val="9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8A6B40" w14:paraId="00000033" w14:textId="38516A82" w14:noSpellErr="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 w:themeTint="FF" w:themeShade="FF"/>
              </w:rPr>
            </w:pPr>
            <w:hyperlink r:id="R1bb59146f56847e4">
              <w:r w:rsidRPr="027D20F2" w:rsidR="027D20F2">
                <w:rPr>
                  <w:rStyle w:val="Hyperlink"/>
                  <w:color w:val="auto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34" w14:textId="77777777" w14:noSpellErr="1">
            <w:pPr>
              <w:rPr>
                <w:color w:val="auto"/>
              </w:rPr>
            </w:pP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C794D56" w14:paraId="00000035" w14:textId="5B25732A" w14:noSpellErr="1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All passed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C794D56" w14:paraId="00000036" w14:textId="53C88803" w14:noSpellErr="1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C794D56" w14:paraId="00000037" w14:textId="7E67DB7B" w14:noSpellErr="1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Passed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38" w14:textId="716001B4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N/A</w:t>
            </w:r>
          </w:p>
        </w:tc>
      </w:tr>
      <w:tr w:rsidR="18AF1609" w:rsidTr="027D20F2" w14:paraId="4904E1C6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50D557B8" w14:paraId="084986BD" w14:textId="07886D61" w14:noSpellErr="1">
            <w:pPr>
              <w:pStyle w:val="ListParagraph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027D20F2" w:rsidR="027D20F2">
              <w:rPr>
                <w:color w:val="auto"/>
              </w:rPr>
              <w:t>Seminar 3 Preparation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60AD3BB7" w14:textId="3C5F1D31" w14:noSpellErr="1">
            <w:pPr>
              <w:rPr>
                <w:color w:val="auto"/>
              </w:rPr>
            </w:pP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50D557B8" w14:paraId="2A19ACF3" w14:textId="389186E3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GB"/>
              </w:rPr>
            </w:pPr>
            <w:r w:rsidRPr="027D20F2" w:rsidR="027D20F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lang w:val="en-GB"/>
              </w:rPr>
              <w:t>Outside of the Discussion Forum</w:t>
            </w:r>
            <w:r w:rsidRPr="027D20F2" w:rsidR="027D20F2">
              <w:rPr>
                <w:rFonts w:ascii="Times New Roman" w:hAnsi="Times New Roman" w:eastAsia="Times New Roman" w:cs="Times New Roman"/>
                <w:color w:val="auto"/>
                <w:lang w:val="en-GB"/>
              </w:rPr>
              <w:t>, discuss these with your team – can you compile an overall agreed list of the five most important causes?</w:t>
            </w:r>
          </w:p>
          <w:p w:rsidR="18AF1609" w:rsidP="027D20F2" w:rsidRDefault="50D557B8" w14:paraId="1981DEB2" w14:textId="4C1FEA35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GB"/>
              </w:rPr>
            </w:pPr>
            <w:r w:rsidRPr="027D20F2" w:rsidR="027D20F2">
              <w:rPr>
                <w:rFonts w:ascii="Times New Roman" w:hAnsi="Times New Roman" w:eastAsia="Times New Roman" w:cs="Times New Roman"/>
                <w:color w:val="auto"/>
                <w:lang w:val="en-GB"/>
              </w:rPr>
              <w:t xml:space="preserve">Then go on to </w:t>
            </w:r>
            <w:r w:rsidRPr="027D20F2" w:rsidR="027D20F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lang w:val="en-GB"/>
              </w:rPr>
              <w:t>individually</w:t>
            </w:r>
            <w:r w:rsidRPr="027D20F2" w:rsidR="027D20F2">
              <w:rPr>
                <w:rFonts w:ascii="Times New Roman" w:hAnsi="Times New Roman" w:eastAsia="Times New Roman" w:cs="Times New Roman"/>
                <w:color w:val="auto"/>
                <w:lang w:val="en-GB"/>
              </w:rPr>
              <w:t xml:space="preserve"> produce a list of 5 possible mitigations for these causes – you may find that Ross et al (2016) (the NIST SP 800-160v1 guide) a useful aid in creating this.</w:t>
            </w:r>
          </w:p>
          <w:p w:rsidR="18AF1609" w:rsidP="027D20F2" w:rsidRDefault="50D557B8" w14:paraId="07BA5022" w14:textId="577CF998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GB"/>
              </w:rPr>
            </w:pPr>
            <w:r w:rsidRPr="027D20F2" w:rsidR="027D20F2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lang w:val="en-GB"/>
              </w:rPr>
              <w:t>Outside of the Discussion Forum</w:t>
            </w:r>
            <w:r w:rsidRPr="027D20F2" w:rsidR="027D20F2">
              <w:rPr>
                <w:rFonts w:ascii="Times New Roman" w:hAnsi="Times New Roman" w:eastAsia="Times New Roman" w:cs="Times New Roman"/>
                <w:color w:val="auto"/>
                <w:lang w:val="en-GB"/>
              </w:rPr>
              <w:t xml:space="preserve">, discuss the mitigations with your team – can you agree on the best mitigation for each major cause?  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50D557B8" w14:paraId="17B60796" w14:textId="2AB7D492" w14:noSpellErr="1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50D557B8" w14:paraId="79DBB89C" w14:textId="0078F289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 xml:space="preserve">Ying and Jonathan shared causes and discussed the findings. There were many similarities and some different </w:t>
            </w:r>
            <w:r w:rsidRPr="027D20F2" w:rsidR="027D20F2">
              <w:rPr>
                <w:color w:val="auto"/>
              </w:rPr>
              <w:t>perspectives</w:t>
            </w:r>
            <w:r w:rsidRPr="027D20F2" w:rsidR="027D20F2">
              <w:rPr>
                <w:color w:val="auto"/>
              </w:rPr>
              <w:t>.</w:t>
            </w:r>
          </w:p>
          <w:p w:rsidR="18AF1609" w:rsidP="027D20F2" w:rsidRDefault="50D557B8" w14:paraId="52F0990D" w14:textId="74BCD358">
            <w:pPr>
              <w:pStyle w:val="Normal"/>
              <w:rPr>
                <w:color w:val="auto"/>
              </w:rPr>
            </w:pPr>
          </w:p>
          <w:p w:rsidR="18AF1609" w:rsidP="027D20F2" w:rsidRDefault="50D557B8" w14:paraId="1D9C6517" w14:textId="772F85CC">
            <w:pPr>
              <w:pStyle w:val="Normal"/>
              <w:rPr>
                <w:color w:val="auto"/>
              </w:rPr>
            </w:pPr>
            <w:r w:rsidRPr="027D20F2" w:rsidR="027D20F2">
              <w:rPr>
                <w:color w:val="auto"/>
              </w:rPr>
              <w:t xml:space="preserve">Due to </w:t>
            </w:r>
            <w:r w:rsidRPr="027D20F2" w:rsidR="027D20F2">
              <w:rPr>
                <w:color w:val="auto"/>
              </w:rPr>
              <w:t>time zone</w:t>
            </w:r>
            <w:r w:rsidRPr="027D20F2" w:rsidR="027D20F2">
              <w:rPr>
                <w:color w:val="auto"/>
              </w:rPr>
              <w:t xml:space="preserve">/working hours both cannot attend the seminar. We can send out notes to Nitin if he would like them for the seminar. 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41462DDD" w14:textId="2A6B0D2E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Thu 31</w:t>
            </w:r>
            <w:r w:rsidRPr="027D20F2" w:rsidR="027D20F2">
              <w:rPr>
                <w:color w:val="auto"/>
                <w:vertAlign w:val="superscript"/>
              </w:rPr>
              <w:t>st</w:t>
            </w:r>
            <w:r w:rsidRPr="027D20F2" w:rsidR="027D20F2">
              <w:rPr>
                <w:color w:val="auto"/>
              </w:rPr>
              <w:t xml:space="preserve"> March</w:t>
            </w:r>
          </w:p>
        </w:tc>
      </w:tr>
      <w:tr w:rsidR="003D0A1C" w:rsidTr="027D20F2" w14:paraId="7E8D5AA5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50D557B8" w:rsidR="003D0A1C" w:rsidP="027D20F2" w:rsidRDefault="003D0A1C" w14:paraId="7494E083" w14:textId="071AA0D6" w14:noSpellErr="1">
            <w:pPr>
              <w:pStyle w:val="ListParagraph"/>
              <w:numPr>
                <w:ilvl w:val="0"/>
                <w:numId w:val="5"/>
              </w:numPr>
              <w:rPr>
                <w:color w:val="000000" w:themeColor="text1" w:themeTint="FF" w:themeShade="FF"/>
              </w:rPr>
            </w:pPr>
            <w:r w:rsidRPr="027D20F2" w:rsidR="027D20F2">
              <w:rPr>
                <w:color w:val="auto"/>
              </w:rPr>
              <w:t>Risk report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0E76041E" w14:textId="77777777" w14:noSpellErr="1">
            <w:pPr>
              <w:rPr>
                <w:color w:val="auto"/>
              </w:rPr>
            </w:pP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50D557B8" w:rsidR="003D0A1C" w:rsidP="027D20F2" w:rsidRDefault="003D0A1C" w14:paraId="6088B68F" w14:textId="4534CEE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lang w:val="en-GB"/>
              </w:rPr>
            </w:pPr>
            <w:r w:rsidRPr="027D20F2" w:rsidR="027D20F2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lang w:val="en-GB"/>
              </w:rPr>
              <w:t xml:space="preserve">Brief discussion on the Unit 6 Risk Report and outcomes. 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77D0669C" w14:textId="31299A7D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2094EFAF" w14:textId="768959CD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Agreed to meet shortly to discuss more about tasks to complete the report.</w:t>
            </w:r>
          </w:p>
          <w:p w:rsidR="003D0A1C" w:rsidP="027D20F2" w:rsidRDefault="003D0A1C" w14:paraId="10FD66A3" w14:textId="5E2BF46E">
            <w:pPr>
              <w:pStyle w:val="Normal"/>
              <w:rPr>
                <w:color w:val="auto"/>
              </w:rPr>
            </w:pPr>
            <w:r w:rsidRPr="027D20F2" w:rsidR="027D20F2">
              <w:rPr>
                <w:color w:val="auto"/>
              </w:rPr>
              <w:t>Can keep in contact over the group chat.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64572759" w14:textId="77777777" w14:noSpellErr="1">
            <w:pPr>
              <w:rPr>
                <w:color w:val="auto"/>
              </w:rPr>
            </w:pPr>
          </w:p>
        </w:tc>
      </w:tr>
      <w:tr w:rsidR="00E767BA" w:rsidTr="027D20F2" w14:paraId="12BBB22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0D557B8" w14:paraId="000000BF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 w:themeTint="FF" w:themeShade="FF"/>
              </w:rPr>
            </w:pPr>
            <w:r w:rsidRPr="027D20F2" w:rsidR="027D20F2">
              <w:rPr>
                <w:color w:val="auto"/>
              </w:rPr>
              <w:t>A.O.B</w:t>
            </w:r>
            <w:r w:rsidRPr="027D20F2" w:rsidR="027D20F2">
              <w:rPr>
                <w:color w:val="auto"/>
              </w:rPr>
              <w:t>.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0" w14:textId="77777777" w14:noSpellErr="1">
            <w:pPr>
              <w:rPr>
                <w:color w:val="auto"/>
              </w:rPr>
            </w:pP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0D557B8" w14:paraId="000000C1" w14:textId="066D800B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Next meeting TBC</w:t>
            </w:r>
            <w:proofErr w:type="gramStart"/>
            <w:r w:rsidRPr="027D20F2" w:rsidR="027D20F2">
              <w:rPr>
                <w:color w:val="auto"/>
              </w:rPr>
              <w:t>…(</w:t>
            </w:r>
            <w:proofErr w:type="gramEnd"/>
            <w:r w:rsidRPr="027D20F2" w:rsidR="027D20F2">
              <w:rPr>
                <w:color w:val="auto"/>
              </w:rPr>
              <w:t>Same time)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2" w14:textId="77777777" w14:noSpellErr="1">
            <w:pPr>
              <w:rPr>
                <w:color w:val="auto"/>
              </w:rPr>
            </w:pP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5C794D56" w14:paraId="000000C3" w14:textId="2B9DC469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color w:val="auto"/>
              </w:rPr>
            </w:pPr>
            <w:r w:rsidRPr="027D20F2" w:rsidR="027D20F2">
              <w:rPr>
                <w:color w:val="auto"/>
              </w:rPr>
              <w:t>Message the group about preferred date/time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4" w14:textId="79DBC4CC">
            <w:pPr>
              <w:rPr>
                <w:color w:val="auto"/>
              </w:rPr>
            </w:pPr>
            <w:r w:rsidRPr="027D20F2" w:rsidR="027D20F2">
              <w:rPr>
                <w:color w:val="auto"/>
              </w:rPr>
              <w:t>ASAP</w:t>
            </w:r>
          </w:p>
        </w:tc>
      </w:tr>
    </w:tbl>
    <w:p w:rsidR="00E767BA" w:rsidRDefault="00E767BA" w14:paraId="000000C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hAnsi="Arial" w:eastAsia="Arial" w:cs="Arial"/>
          <w:color w:val="000000"/>
          <w:sz w:val="22"/>
          <w:szCs w:val="22"/>
        </w:rPr>
      </w:pPr>
    </w:p>
    <w:sectPr w:rsidR="00E767BA">
      <w:headerReference w:type="default" r:id="rId9"/>
      <w:footerReference w:type="default" r:id="rId10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B40" w:rsidRDefault="008A6B40" w14:paraId="10BDE741" w14:textId="77777777">
      <w:r>
        <w:separator/>
      </w:r>
    </w:p>
  </w:endnote>
  <w:endnote w:type="continuationSeparator" w:id="0">
    <w:p w:rsidR="008A6B40" w:rsidRDefault="008A6B40" w14:paraId="77F637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7BA" w:rsidRDefault="00E767BA" w14:paraId="000000C8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B40" w:rsidRDefault="008A6B40" w14:paraId="3EE11F4F" w14:textId="77777777">
      <w:r>
        <w:separator/>
      </w:r>
    </w:p>
  </w:footnote>
  <w:footnote w:type="continuationSeparator" w:id="0">
    <w:p w:rsidR="008A6B40" w:rsidRDefault="008A6B40" w14:paraId="524DB6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7BA" w:rsidRDefault="00E767BA" w14:paraId="000000C7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EE7"/>
    <w:multiLevelType w:val="hybridMultilevel"/>
    <w:tmpl w:val="9B28FACA"/>
    <w:lvl w:ilvl="0" w:tplc="9FA639FC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E056FEE4">
      <w:start w:val="1"/>
      <w:numFmt w:val="bullet"/>
      <w:lvlText w:val="o"/>
      <w:lvlJc w:val="left"/>
      <w:pPr>
        <w:ind w:left="960" w:hanging="480"/>
      </w:pPr>
      <w:rPr>
        <w:rFonts w:hint="default" w:ascii="Courier New" w:hAnsi="Courier New"/>
      </w:rPr>
    </w:lvl>
    <w:lvl w:ilvl="2" w:tplc="38F2182C">
      <w:start w:val="1"/>
      <w:numFmt w:val="bullet"/>
      <w:lvlText w:val=""/>
      <w:lvlJc w:val="left"/>
      <w:pPr>
        <w:ind w:left="1440" w:hanging="480"/>
      </w:pPr>
      <w:rPr>
        <w:rFonts w:hint="default" w:ascii="Wingdings" w:hAnsi="Wingdings"/>
      </w:rPr>
    </w:lvl>
    <w:lvl w:ilvl="3" w:tplc="A7421F80">
      <w:start w:val="1"/>
      <w:numFmt w:val="bullet"/>
      <w:lvlText w:val=""/>
      <w:lvlJc w:val="left"/>
      <w:pPr>
        <w:ind w:left="1920" w:hanging="480"/>
      </w:pPr>
      <w:rPr>
        <w:rFonts w:hint="default" w:ascii="Symbol" w:hAnsi="Symbol"/>
      </w:rPr>
    </w:lvl>
    <w:lvl w:ilvl="4" w:tplc="C49287D8">
      <w:start w:val="1"/>
      <w:numFmt w:val="bullet"/>
      <w:lvlText w:val="o"/>
      <w:lvlJc w:val="left"/>
      <w:pPr>
        <w:ind w:left="2400" w:hanging="480"/>
      </w:pPr>
      <w:rPr>
        <w:rFonts w:hint="default" w:ascii="Courier New" w:hAnsi="Courier New"/>
      </w:rPr>
    </w:lvl>
    <w:lvl w:ilvl="5" w:tplc="09903560">
      <w:start w:val="1"/>
      <w:numFmt w:val="bullet"/>
      <w:lvlText w:val=""/>
      <w:lvlJc w:val="left"/>
      <w:pPr>
        <w:ind w:left="2880" w:hanging="480"/>
      </w:pPr>
      <w:rPr>
        <w:rFonts w:hint="default" w:ascii="Wingdings" w:hAnsi="Wingdings"/>
      </w:rPr>
    </w:lvl>
    <w:lvl w:ilvl="6" w:tplc="2AF2C9D4">
      <w:start w:val="1"/>
      <w:numFmt w:val="bullet"/>
      <w:lvlText w:val=""/>
      <w:lvlJc w:val="left"/>
      <w:pPr>
        <w:ind w:left="3360" w:hanging="480"/>
      </w:pPr>
      <w:rPr>
        <w:rFonts w:hint="default" w:ascii="Symbol" w:hAnsi="Symbol"/>
      </w:rPr>
    </w:lvl>
    <w:lvl w:ilvl="7" w:tplc="836C3D7E">
      <w:start w:val="1"/>
      <w:numFmt w:val="bullet"/>
      <w:lvlText w:val="o"/>
      <w:lvlJc w:val="left"/>
      <w:pPr>
        <w:ind w:left="3840" w:hanging="480"/>
      </w:pPr>
      <w:rPr>
        <w:rFonts w:hint="default" w:ascii="Courier New" w:hAnsi="Courier New"/>
      </w:rPr>
    </w:lvl>
    <w:lvl w:ilvl="8" w:tplc="7804B9C0">
      <w:start w:val="1"/>
      <w:numFmt w:val="bullet"/>
      <w:lvlText w:val="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A17F12"/>
    <w:multiLevelType w:val="hybridMultilevel"/>
    <w:tmpl w:val="6A48E5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ED42A586">
      <w:start w:val="1"/>
      <w:numFmt w:val="lowerLetter"/>
      <w:lvlText w:val="%2."/>
      <w:lvlJc w:val="left"/>
      <w:pPr>
        <w:ind w:left="960" w:hanging="480"/>
      </w:pPr>
    </w:lvl>
    <w:lvl w:ilvl="2" w:tplc="7EAE3F80">
      <w:start w:val="1"/>
      <w:numFmt w:val="lowerRoman"/>
      <w:lvlText w:val="%3."/>
      <w:lvlJc w:val="right"/>
      <w:pPr>
        <w:ind w:left="1440" w:hanging="480"/>
      </w:pPr>
    </w:lvl>
    <w:lvl w:ilvl="3" w:tplc="60FC37D4">
      <w:start w:val="1"/>
      <w:numFmt w:val="decimal"/>
      <w:lvlText w:val="%4."/>
      <w:lvlJc w:val="left"/>
      <w:pPr>
        <w:ind w:left="1920" w:hanging="480"/>
      </w:pPr>
    </w:lvl>
    <w:lvl w:ilvl="4" w:tplc="41B65F50">
      <w:start w:val="1"/>
      <w:numFmt w:val="lowerLetter"/>
      <w:lvlText w:val="%5."/>
      <w:lvlJc w:val="left"/>
      <w:pPr>
        <w:ind w:left="2400" w:hanging="480"/>
      </w:pPr>
    </w:lvl>
    <w:lvl w:ilvl="5" w:tplc="1A4E73AE">
      <w:start w:val="1"/>
      <w:numFmt w:val="lowerRoman"/>
      <w:lvlText w:val="%6."/>
      <w:lvlJc w:val="right"/>
      <w:pPr>
        <w:ind w:left="2880" w:hanging="480"/>
      </w:pPr>
    </w:lvl>
    <w:lvl w:ilvl="6" w:tplc="58949A80">
      <w:start w:val="1"/>
      <w:numFmt w:val="decimal"/>
      <w:lvlText w:val="%7."/>
      <w:lvlJc w:val="left"/>
      <w:pPr>
        <w:ind w:left="3360" w:hanging="480"/>
      </w:pPr>
    </w:lvl>
    <w:lvl w:ilvl="7" w:tplc="B64633D0">
      <w:start w:val="1"/>
      <w:numFmt w:val="lowerLetter"/>
      <w:lvlText w:val="%8."/>
      <w:lvlJc w:val="left"/>
      <w:pPr>
        <w:ind w:left="3840" w:hanging="480"/>
      </w:pPr>
    </w:lvl>
    <w:lvl w:ilvl="8" w:tplc="3E12987C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B10CD"/>
    <w:rsid w:val="003D0A1C"/>
    <w:rsid w:val="00451790"/>
    <w:rsid w:val="004822CA"/>
    <w:rsid w:val="004949A5"/>
    <w:rsid w:val="004A007A"/>
    <w:rsid w:val="00531E9C"/>
    <w:rsid w:val="005D4162"/>
    <w:rsid w:val="006202F6"/>
    <w:rsid w:val="006B3CC3"/>
    <w:rsid w:val="0080631A"/>
    <w:rsid w:val="008A6B40"/>
    <w:rsid w:val="009460A2"/>
    <w:rsid w:val="00966DD3"/>
    <w:rsid w:val="00A32834"/>
    <w:rsid w:val="00AB6C35"/>
    <w:rsid w:val="00AD64FC"/>
    <w:rsid w:val="00B736FE"/>
    <w:rsid w:val="00B82774"/>
    <w:rsid w:val="00BC73C0"/>
    <w:rsid w:val="00C40B8C"/>
    <w:rsid w:val="00CA6115"/>
    <w:rsid w:val="00CD7E21"/>
    <w:rsid w:val="00D7799B"/>
    <w:rsid w:val="00DE1B8A"/>
    <w:rsid w:val="00E00B42"/>
    <w:rsid w:val="00E044B2"/>
    <w:rsid w:val="00E767BA"/>
    <w:rsid w:val="00EE6CE4"/>
    <w:rsid w:val="00F11DAA"/>
    <w:rsid w:val="00F71DAD"/>
    <w:rsid w:val="00F86E66"/>
    <w:rsid w:val="027D20F2"/>
    <w:rsid w:val="16BBA44E"/>
    <w:rsid w:val="18AF1609"/>
    <w:rsid w:val="2460262E"/>
    <w:rsid w:val="35280180"/>
    <w:rsid w:val="50D557B8"/>
    <w:rsid w:val="5C7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5ACFEF0A-5D3E-48F7-A257-366FA15CD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A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1drv.ms/w/s!AmcYzesHi7dzmHuuIsyzAOvMbSAX?e=io5uYF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1bb59146f56847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Callaghan</dc:creator>
  <lastModifiedBy>Jonathan Callaghan</lastModifiedBy>
  <revision>3</revision>
  <dcterms:created xsi:type="dcterms:W3CDTF">2022-03-30T11:56:00.0000000Z</dcterms:created>
  <dcterms:modified xsi:type="dcterms:W3CDTF">2022-03-30T13:28:05.6034591Z</dcterms:modified>
</coreProperties>
</file>