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5-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68495D">
              <w:rPr>
                <w:sz w:val="28"/>
                <w:szCs w:val="28"/>
                <w:lang w:val="en-US"/>
              </w:rPr>
              <w:t>attributes</w:t>
            </w:r>
            <w:proofErr w:type="gramEnd"/>
            <w:r w:rsidRPr="0068495D">
              <w:rPr>
                <w:sz w:val="28"/>
                <w:szCs w:val="28"/>
                <w:lang w:val="en-US"/>
              </w:rPr>
              <w:t xml:space="preserve">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1133424B" w14:textId="7F06729A" w:rsidR="00F5031E" w:rsidRPr="00F5031E" w:rsidRDefault="00F5031E" w:rsidP="00F5031E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Researching websites.</w:t>
            </w:r>
          </w:p>
          <w:p w14:paraId="7D2B7C61" w14:textId="7A38380F" w:rsidR="002D3F6B" w:rsidRPr="0068495D" w:rsidRDefault="00F5031E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Programming</w:t>
            </w:r>
          </w:p>
          <w:p w14:paraId="2358A72C" w14:textId="77777777" w:rsidR="002D3F6B" w:rsidRDefault="00F5031E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leading</w:t>
            </w:r>
          </w:p>
          <w:p w14:paraId="084FA28F" w14:textId="2B72028F" w:rsidR="005845F6" w:rsidRPr="0068495D" w:rsidRDefault="005845F6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845F6">
              <w:rPr>
                <w:sz w:val="28"/>
                <w:szCs w:val="28"/>
              </w:rPr>
              <w:t>Statistical Analysis Skills</w:t>
            </w:r>
          </w:p>
        </w:tc>
        <w:tc>
          <w:tcPr>
            <w:tcW w:w="6782" w:type="dxa"/>
            <w:hideMark/>
          </w:tcPr>
          <w:p w14:paraId="721BEB3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341C7234" w14:textId="6479790F" w:rsidR="002D3F6B" w:rsidRPr="0068495D" w:rsidRDefault="00F5031E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031E">
              <w:rPr>
                <w:sz w:val="28"/>
                <w:szCs w:val="28"/>
              </w:rPr>
              <w:t>Speed reading</w:t>
            </w:r>
          </w:p>
          <w:p w14:paraId="42561639" w14:textId="3AD5B75A" w:rsidR="002D3F6B" w:rsidRPr="0068495D" w:rsidRDefault="00F5031E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Writing </w:t>
            </w:r>
            <w:r w:rsidR="0049259F" w:rsidRPr="0049259F">
              <w:rPr>
                <w:sz w:val="28"/>
                <w:szCs w:val="28"/>
              </w:rPr>
              <w:t>essays</w:t>
            </w:r>
          </w:p>
          <w:p w14:paraId="3D487A2C" w14:textId="77777777" w:rsidR="002D3F6B" w:rsidRDefault="00F5031E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</w:t>
            </w:r>
          </w:p>
          <w:p w14:paraId="7B9F60AB" w14:textId="78514113" w:rsidR="00C0567C" w:rsidRPr="0068495D" w:rsidRDefault="00C0567C" w:rsidP="00C0567C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4788C5CF" w14:textId="77777777" w:rsidR="0049259F" w:rsidRPr="0049259F" w:rsidRDefault="0049259F" w:rsidP="0049259F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259F">
              <w:rPr>
                <w:sz w:val="28"/>
                <w:szCs w:val="28"/>
              </w:rPr>
              <w:t>Able to work with team members to improve professional skills with each other.</w:t>
            </w:r>
          </w:p>
          <w:p w14:paraId="651972A9" w14:textId="77777777" w:rsidR="0049259F" w:rsidRPr="0049259F" w:rsidRDefault="0049259F" w:rsidP="0049259F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259F">
              <w:rPr>
                <w:sz w:val="28"/>
                <w:szCs w:val="28"/>
              </w:rPr>
              <w:t>Chance to explore unfamiliar areas in cybersecurity.</w:t>
            </w:r>
          </w:p>
          <w:p w14:paraId="02CB7B6E" w14:textId="1C509CC8" w:rsidR="002D3F6B" w:rsidRPr="0068495D" w:rsidRDefault="0049259F" w:rsidP="0049259F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259F">
              <w:rPr>
                <w:sz w:val="28"/>
                <w:szCs w:val="28"/>
              </w:rPr>
              <w:t xml:space="preserve">Getting feedback from participants, </w:t>
            </w:r>
            <w:proofErr w:type="gramStart"/>
            <w:r w:rsidRPr="0049259F">
              <w:rPr>
                <w:sz w:val="28"/>
                <w:szCs w:val="28"/>
              </w:rPr>
              <w:t>team</w:t>
            </w:r>
            <w:proofErr w:type="gramEnd"/>
            <w:r w:rsidRPr="0049259F">
              <w:rPr>
                <w:sz w:val="28"/>
                <w:szCs w:val="28"/>
              </w:rPr>
              <w:t xml:space="preserve"> and tutors.</w:t>
            </w:r>
          </w:p>
        </w:tc>
        <w:tc>
          <w:tcPr>
            <w:tcW w:w="6782" w:type="dxa"/>
            <w:hideMark/>
          </w:tcPr>
          <w:p w14:paraId="534AD6B8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Threats</w:t>
            </w:r>
          </w:p>
          <w:p w14:paraId="693EC425" w14:textId="77777777" w:rsidR="0049259F" w:rsidRPr="0049259F" w:rsidRDefault="0049259F" w:rsidP="0049259F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259F">
              <w:rPr>
                <w:sz w:val="28"/>
                <w:szCs w:val="28"/>
              </w:rPr>
              <w:t>Idea or communication might conflict with others.</w:t>
            </w:r>
          </w:p>
          <w:p w14:paraId="27F7B694" w14:textId="77777777" w:rsidR="0049259F" w:rsidRPr="0049259F" w:rsidRDefault="0049259F" w:rsidP="0049259F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259F">
              <w:rPr>
                <w:sz w:val="28"/>
                <w:szCs w:val="28"/>
              </w:rPr>
              <w:t>Law or ethics violation.</w:t>
            </w:r>
          </w:p>
          <w:p w14:paraId="3A794746" w14:textId="65241E42" w:rsidR="002D3F6B" w:rsidRPr="0068495D" w:rsidRDefault="0049259F" w:rsidP="0049259F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9259F">
              <w:rPr>
                <w:sz w:val="28"/>
                <w:szCs w:val="28"/>
              </w:rPr>
              <w:t>Research results are different from the expected results.</w:t>
            </w:r>
          </w:p>
        </w:tc>
      </w:tr>
    </w:tbl>
    <w:p w14:paraId="3C244FFE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A9D91" w14:textId="77777777" w:rsidR="00042974" w:rsidRDefault="00042974" w:rsidP="0068495D">
      <w:pPr>
        <w:spacing w:after="0" w:line="240" w:lineRule="auto"/>
      </w:pPr>
      <w:r>
        <w:separator/>
      </w:r>
    </w:p>
  </w:endnote>
  <w:endnote w:type="continuationSeparator" w:id="0">
    <w:p w14:paraId="7E9FAFF5" w14:textId="77777777" w:rsidR="00042974" w:rsidRDefault="00042974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96EF" w14:textId="3C9913F7" w:rsidR="0068495D" w:rsidRDefault="0068495D" w:rsidP="0068495D">
    <w:pPr>
      <w:pStyle w:val="a5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08230" w14:textId="77777777" w:rsidR="00042974" w:rsidRDefault="00042974" w:rsidP="0068495D">
      <w:pPr>
        <w:spacing w:after="0" w:line="240" w:lineRule="auto"/>
      </w:pPr>
      <w:r>
        <w:separator/>
      </w:r>
    </w:p>
  </w:footnote>
  <w:footnote w:type="continuationSeparator" w:id="0">
    <w:p w14:paraId="5C04453A" w14:textId="77777777" w:rsidR="00042974" w:rsidRDefault="00042974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87A6" w14:textId="4281212F" w:rsidR="0068495D" w:rsidRDefault="0068495D">
    <w:pPr>
      <w:pStyle w:val="a3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719590">
    <w:abstractNumId w:val="3"/>
  </w:num>
  <w:num w:numId="2" w16cid:durableId="1586917535">
    <w:abstractNumId w:val="0"/>
  </w:num>
  <w:num w:numId="3" w16cid:durableId="122698076">
    <w:abstractNumId w:val="2"/>
  </w:num>
  <w:num w:numId="4" w16cid:durableId="1725836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042974"/>
    <w:rsid w:val="00110E54"/>
    <w:rsid w:val="002D3F6B"/>
    <w:rsid w:val="0049259F"/>
    <w:rsid w:val="00502262"/>
    <w:rsid w:val="005845F6"/>
    <w:rsid w:val="0068495D"/>
    <w:rsid w:val="007F3970"/>
    <w:rsid w:val="0088369C"/>
    <w:rsid w:val="00A4282A"/>
    <w:rsid w:val="00C0567C"/>
    <w:rsid w:val="00C737B8"/>
    <w:rsid w:val="00F5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5">
    <w:name w:val="Grid Table 5 Dark Accent 5"/>
    <w:basedOn w:val="a1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1">
    <w:name w:val="Grid Table 5 Dark Accent 1"/>
    <w:basedOn w:val="a1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3">
    <w:name w:val="header"/>
    <w:basedOn w:val="a"/>
    <w:link w:val="a4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8495D"/>
  </w:style>
  <w:style w:type="paragraph" w:styleId="a5">
    <w:name w:val="footer"/>
    <w:basedOn w:val="a"/>
    <w:link w:val="a6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8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Yeke Chan</cp:lastModifiedBy>
  <cp:revision>9</cp:revision>
  <dcterms:created xsi:type="dcterms:W3CDTF">2019-10-24T13:45:00Z</dcterms:created>
  <dcterms:modified xsi:type="dcterms:W3CDTF">2023-02-10T18:58:00Z</dcterms:modified>
</cp:coreProperties>
</file>