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F71BC" w14:textId="77777777" w:rsidR="0041001B" w:rsidRPr="0041001B" w:rsidRDefault="0041001B" w:rsidP="0041001B">
      <w:pPr>
        <w:shd w:val="clear" w:color="auto" w:fill="FFFFFF"/>
        <w:spacing w:after="100" w:afterAutospacing="1" w:line="240" w:lineRule="auto"/>
        <w:outlineLvl w:val="1"/>
        <w:rPr>
          <w:rFonts w:ascii="Arial" w:eastAsia="Times New Roman" w:hAnsi="Arial" w:cs="Arial"/>
          <w:color w:val="1F1F1F"/>
          <w:sz w:val="36"/>
          <w:szCs w:val="36"/>
        </w:rPr>
      </w:pPr>
      <w:r w:rsidRPr="0041001B">
        <w:rPr>
          <w:rFonts w:ascii="Arial" w:eastAsia="Times New Roman" w:hAnsi="Arial" w:cs="Arial"/>
          <w:color w:val="1F1F1F"/>
          <w:sz w:val="36"/>
          <w:szCs w:val="36"/>
        </w:rPr>
        <w:t>Syllabus</w:t>
      </w:r>
    </w:p>
    <w:p w14:paraId="435B056D" w14:textId="77777777" w:rsidR="0041001B" w:rsidRPr="0041001B" w:rsidRDefault="0041001B" w:rsidP="0041001B">
      <w:pPr>
        <w:shd w:val="clear" w:color="auto" w:fill="FFFFFF"/>
        <w:spacing w:after="360" w:line="240" w:lineRule="auto"/>
        <w:rPr>
          <w:rFonts w:ascii="Arial" w:eastAsia="Times New Roman" w:hAnsi="Arial" w:cs="Arial"/>
          <w:color w:val="1F1F1F"/>
          <w:sz w:val="21"/>
          <w:szCs w:val="21"/>
        </w:rPr>
      </w:pPr>
      <w:r w:rsidRPr="0041001B">
        <w:rPr>
          <w:rFonts w:ascii="Arial" w:eastAsia="Times New Roman" w:hAnsi="Arial" w:cs="Arial"/>
          <w:color w:val="1F1F1F"/>
          <w:sz w:val="21"/>
          <w:szCs w:val="21"/>
        </w:rPr>
        <w:pict w14:anchorId="3F116A15">
          <v:rect id="_x0000_i1025" style="width:0;height:.75pt" o:hralign="center" o:hrstd="t" o:hr="t" fillcolor="#a0a0a0" stroked="f"/>
        </w:pict>
      </w:r>
    </w:p>
    <w:p w14:paraId="15EBEF0E" w14:textId="77777777" w:rsidR="0041001B" w:rsidRPr="0041001B" w:rsidRDefault="0041001B" w:rsidP="0041001B">
      <w:pPr>
        <w:shd w:val="clear" w:color="auto" w:fill="FFFFFF"/>
        <w:spacing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Title</w:t>
      </w:r>
    </w:p>
    <w:p w14:paraId="173EB85E"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Statistical Inference</w:t>
      </w:r>
    </w:p>
    <w:p w14:paraId="5C339E2D"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Instructor(s)</w:t>
      </w:r>
    </w:p>
    <w:p w14:paraId="43480EBF"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primary instructor of this class is </w:t>
      </w:r>
      <w:hyperlink r:id="rId5" w:tgtFrame="_blank" w:tooltip="Link: http://www.bcaffo.com" w:history="1">
        <w:r w:rsidRPr="0041001B">
          <w:rPr>
            <w:rFonts w:ascii="Arial" w:eastAsia="Times New Roman" w:hAnsi="Arial" w:cs="Arial"/>
            <w:color w:val="0275D8"/>
            <w:sz w:val="21"/>
            <w:szCs w:val="21"/>
            <w:u w:val="single"/>
          </w:rPr>
          <w:t>Brian Caffo</w:t>
        </w:r>
      </w:hyperlink>
      <w:r w:rsidRPr="0041001B">
        <w:rPr>
          <w:rFonts w:ascii="Arial" w:eastAsia="Times New Roman" w:hAnsi="Arial" w:cs="Arial"/>
          <w:color w:val="1F1F1F"/>
          <w:sz w:val="21"/>
          <w:szCs w:val="21"/>
        </w:rPr>
        <w:t>.</w:t>
      </w:r>
    </w:p>
    <w:p w14:paraId="3E6A8C87"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Brian is a professor at Johns Hopkins Biostatistics and co-directs the </w:t>
      </w:r>
      <w:hyperlink r:id="rId6" w:tgtFrame="_blank" w:history="1">
        <w:r w:rsidRPr="0041001B">
          <w:rPr>
            <w:rFonts w:ascii="Arial" w:eastAsia="Times New Roman" w:hAnsi="Arial" w:cs="Arial"/>
            <w:color w:val="0275D8"/>
            <w:sz w:val="21"/>
            <w:szCs w:val="21"/>
            <w:u w:val="single"/>
          </w:rPr>
          <w:t>SMART working group</w:t>
        </w:r>
      </w:hyperlink>
      <w:r w:rsidRPr="0041001B">
        <w:rPr>
          <w:rFonts w:ascii="Arial" w:eastAsia="Times New Roman" w:hAnsi="Arial" w:cs="Arial"/>
          <w:color w:val="1F1F1F"/>
          <w:sz w:val="21"/>
          <w:szCs w:val="21"/>
        </w:rPr>
        <w:t>.</w:t>
      </w:r>
    </w:p>
    <w:p w14:paraId="189DFA67"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This class is co-taught by Roger Peng and Jeff Leek. In addition, Sean Kross and Nick Carchedi have been helping greatly.</w:t>
      </w:r>
    </w:p>
    <w:p w14:paraId="7F9BEF58"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Description</w:t>
      </w:r>
    </w:p>
    <w:p w14:paraId="1C3A1070"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In this class students will learn the fundamentals of statistical inference. Students will receive a broad overview of the goals, assumptions and modes of performing statistical inference. Students will be able to perform inferential tasks in highly targeted settings and will be able to use the skills developed as a roadmap for more complex inferential challenges.</w:t>
      </w:r>
    </w:p>
    <w:p w14:paraId="7A9549C3"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Content</w:t>
      </w:r>
    </w:p>
    <w:p w14:paraId="4C3BBD11"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course is taught via 13 lectures</w:t>
      </w:r>
    </w:p>
    <w:p w14:paraId="2AD11F80"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Introduction</w:t>
      </w:r>
    </w:p>
    <w:p w14:paraId="33B241AD"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Probability</w:t>
      </w:r>
    </w:p>
    <w:p w14:paraId="588E4AF6"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Conditional Probability</w:t>
      </w:r>
    </w:p>
    <w:p w14:paraId="65DE9349"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Expectations</w:t>
      </w:r>
    </w:p>
    <w:p w14:paraId="26C54225"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Variance</w:t>
      </w:r>
    </w:p>
    <w:p w14:paraId="78874B1F"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Common Distributions</w:t>
      </w:r>
    </w:p>
    <w:p w14:paraId="7959E19D"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Asymptotics</w:t>
      </w:r>
    </w:p>
    <w:p w14:paraId="08313FE5"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T confidence intervals</w:t>
      </w:r>
    </w:p>
    <w:p w14:paraId="646CF168"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Hypothesis testing</w:t>
      </w:r>
    </w:p>
    <w:p w14:paraId="42760BFB"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lastRenderedPageBreak/>
        <w:t>P-values</w:t>
      </w:r>
    </w:p>
    <w:p w14:paraId="45B676EC"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Power</w:t>
      </w:r>
    </w:p>
    <w:p w14:paraId="03FD144E"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Multiple Testing</w:t>
      </w:r>
    </w:p>
    <w:p w14:paraId="1F009C46" w14:textId="77777777" w:rsidR="0041001B" w:rsidRPr="0041001B" w:rsidRDefault="0041001B" w:rsidP="0041001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Resampling</w:t>
      </w:r>
    </w:p>
    <w:p w14:paraId="7577FC26"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YouTube Videos</w:t>
      </w:r>
    </w:p>
    <w:p w14:paraId="17112C07"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If you'd prefer to watch the videos on YouTube, you can do that here:</w:t>
      </w:r>
    </w:p>
    <w:p w14:paraId="08D2C384"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hyperlink r:id="rId7" w:tgtFrame="_blank" w:history="1">
        <w:r w:rsidRPr="0041001B">
          <w:rPr>
            <w:rFonts w:ascii="Arial" w:eastAsia="Times New Roman" w:hAnsi="Arial" w:cs="Arial"/>
            <w:color w:val="0275D8"/>
            <w:sz w:val="21"/>
            <w:szCs w:val="21"/>
            <w:u w:val="single"/>
          </w:rPr>
          <w:t>https://www.youtube.com/playlist?list=PLpl-gQkQivXiBmGyzLrUjzsblmQsLtkzJ</w:t>
        </w:r>
      </w:hyperlink>
    </w:p>
    <w:p w14:paraId="18A3508F"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Book</w:t>
      </w:r>
    </w:p>
    <w:p w14:paraId="4C563ADE"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There's now a (sort of) book for the class. It's a different sort of book published on LeanPub. If you purchase the book on LeanPub, you'll get all editions in the future for free. You pick the price on the site. You can get it here:</w:t>
      </w:r>
    </w:p>
    <w:p w14:paraId="231D23FA"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hyperlink r:id="rId8" w:tgtFrame="_blank" w:history="1">
        <w:r w:rsidRPr="0041001B">
          <w:rPr>
            <w:rFonts w:ascii="Arial" w:eastAsia="Times New Roman" w:hAnsi="Arial" w:cs="Arial"/>
            <w:color w:val="0275D8"/>
            <w:sz w:val="21"/>
            <w:szCs w:val="21"/>
            <w:u w:val="single"/>
          </w:rPr>
          <w:t>https://leanpub.com/LittleInferenceBook</w:t>
        </w:r>
      </w:hyperlink>
    </w:p>
    <w:p w14:paraId="2FF9F2AE"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However, you can also just read a web page rendering of the book here: </w:t>
      </w:r>
      <w:hyperlink r:id="rId9" w:tgtFrame="_blank" w:history="1">
        <w:r w:rsidRPr="0041001B">
          <w:rPr>
            <w:rFonts w:ascii="Arial" w:eastAsia="Times New Roman" w:hAnsi="Arial" w:cs="Arial"/>
            <w:color w:val="0275D8"/>
            <w:sz w:val="21"/>
            <w:szCs w:val="21"/>
            <w:u w:val="single"/>
          </w:rPr>
          <w:t>https://leanpub.com/LittleInferenceBook/read</w:t>
        </w:r>
      </w:hyperlink>
    </w:p>
    <w:p w14:paraId="22DFD448"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In addition, the book is on github if you want to render it yourself using pandoc </w:t>
      </w:r>
      <w:hyperlink r:id="rId10" w:tgtFrame="_blank" w:history="1">
        <w:r w:rsidRPr="0041001B">
          <w:rPr>
            <w:rFonts w:ascii="Arial" w:eastAsia="Times New Roman" w:hAnsi="Arial" w:cs="Arial"/>
            <w:color w:val="0275D8"/>
            <w:sz w:val="21"/>
            <w:szCs w:val="21"/>
            <w:u w:val="single"/>
          </w:rPr>
          <w:t>https://github.com/bcaffo/LittleInferenceBook</w:t>
        </w:r>
      </w:hyperlink>
    </w:p>
    <w:p w14:paraId="7FDF842D"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Github repository</w:t>
      </w:r>
    </w:p>
    <w:p w14:paraId="3CDEB120"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most up to date information on the course lecture notes will always be in the Github repository</w:t>
      </w:r>
    </w:p>
    <w:p w14:paraId="463DFF5A"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w:t>
      </w:r>
      <w:hyperlink r:id="rId11" w:tgtFrame="_blank" w:history="1">
        <w:r w:rsidRPr="0041001B">
          <w:rPr>
            <w:rFonts w:ascii="Arial" w:eastAsia="Times New Roman" w:hAnsi="Arial" w:cs="Arial"/>
            <w:color w:val="0275D8"/>
            <w:sz w:val="21"/>
            <w:szCs w:val="21"/>
            <w:u w:val="single"/>
          </w:rPr>
          <w:t>https://github.com/DataScienceSpecialization/courses/tree/master/06_StatisticalInference</w:t>
        </w:r>
      </w:hyperlink>
      <w:r w:rsidRPr="0041001B">
        <w:rPr>
          <w:rFonts w:ascii="Arial" w:eastAsia="Times New Roman" w:hAnsi="Arial" w:cs="Arial"/>
          <w:color w:val="1F1F1F"/>
          <w:sz w:val="21"/>
          <w:szCs w:val="21"/>
        </w:rPr>
        <w:t>)</w:t>
      </w:r>
    </w:p>
    <w:p w14:paraId="5379FAA8"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14:paraId="0991EC81"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If you would just like the full set of lecture pdfs, grab them </w:t>
      </w:r>
      <w:hyperlink r:id="rId12" w:tgtFrame="_blank" w:history="1">
        <w:r w:rsidRPr="0041001B">
          <w:rPr>
            <w:rFonts w:ascii="Arial" w:eastAsia="Times New Roman" w:hAnsi="Arial" w:cs="Arial"/>
            <w:color w:val="0275D8"/>
            <w:sz w:val="21"/>
            <w:szCs w:val="21"/>
            <w:u w:val="single"/>
          </w:rPr>
          <w:t>here</w:t>
        </w:r>
      </w:hyperlink>
    </w:p>
    <w:p w14:paraId="3E2AD2CD"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If you would just like the full set of Rmd files for the lecture code, get it </w:t>
      </w:r>
      <w:hyperlink r:id="rId13" w:tgtFrame="_blank" w:history="1">
        <w:r w:rsidRPr="0041001B">
          <w:rPr>
            <w:rFonts w:ascii="Arial" w:eastAsia="Times New Roman" w:hAnsi="Arial" w:cs="Arial"/>
            <w:color w:val="0275D8"/>
            <w:sz w:val="21"/>
            <w:szCs w:val="21"/>
            <w:u w:val="single"/>
          </w:rPr>
          <w:t>here</w:t>
        </w:r>
      </w:hyperlink>
      <w:r w:rsidRPr="0041001B">
        <w:rPr>
          <w:rFonts w:ascii="Arial" w:eastAsia="Times New Roman" w:hAnsi="Arial" w:cs="Arial"/>
          <w:color w:val="1F1F1F"/>
          <w:sz w:val="21"/>
          <w:szCs w:val="21"/>
        </w:rPr>
        <w:t>.</w:t>
      </w:r>
    </w:p>
    <w:p w14:paraId="0BE5D652"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lastRenderedPageBreak/>
        <w:t>Quizzes</w:t>
      </w:r>
    </w:p>
    <w:p w14:paraId="0B5BC515" w14:textId="77777777" w:rsidR="0041001B" w:rsidRPr="0041001B" w:rsidRDefault="0041001B" w:rsidP="0041001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There are four quizzes.</w:t>
      </w:r>
    </w:p>
    <w:p w14:paraId="5AA4806F" w14:textId="77777777" w:rsidR="0041001B" w:rsidRPr="0041001B" w:rsidRDefault="0041001B" w:rsidP="0041001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You must earn a grade of at least 80% to pass a quiz.</w:t>
      </w:r>
    </w:p>
    <w:p w14:paraId="73DFF8F0" w14:textId="77777777" w:rsidR="0041001B" w:rsidRPr="0041001B" w:rsidRDefault="0041001B" w:rsidP="0041001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You may attempt each quiz up to 3 times in 8 hours.</w:t>
      </w:r>
    </w:p>
    <w:p w14:paraId="725E0E7D" w14:textId="77777777" w:rsidR="0041001B" w:rsidRPr="0041001B" w:rsidRDefault="0041001B" w:rsidP="0041001B">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The score from your most successful attempt will count toward your final grade.</w:t>
      </w:r>
    </w:p>
    <w:p w14:paraId="1D5EC2A1"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quizzes will cover the material from that week. The quizzes don't always exactly correspond to the material for that week. However, the material is always covered before the quiz is due. Here's the rough makeup</w:t>
      </w:r>
    </w:p>
    <w:p w14:paraId="575D5FA5" w14:textId="77777777" w:rsidR="0041001B" w:rsidRPr="0041001B" w:rsidRDefault="0041001B" w:rsidP="0041001B">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1 covers lectures 1 - 4</w:t>
      </w:r>
    </w:p>
    <w:p w14:paraId="342B2FE2" w14:textId="77777777" w:rsidR="0041001B" w:rsidRPr="0041001B" w:rsidRDefault="0041001B" w:rsidP="0041001B">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2 covers lectures 5 - 7</w:t>
      </w:r>
    </w:p>
    <w:p w14:paraId="77D8BD00" w14:textId="77777777" w:rsidR="0041001B" w:rsidRPr="0041001B" w:rsidRDefault="0041001B" w:rsidP="0041001B">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3 covers lectures 8 - 10</w:t>
      </w:r>
    </w:p>
    <w:p w14:paraId="50D7A947" w14:textId="77777777" w:rsidR="0041001B" w:rsidRPr="0041001B" w:rsidRDefault="0041001B" w:rsidP="0041001B">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4 covers lectures 8 - 13</w:t>
      </w:r>
    </w:p>
    <w:p w14:paraId="7C85E16E"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Thus, Quiz 3 and 4 cover a lot of overlapping material.</w:t>
      </w:r>
    </w:p>
    <w:p w14:paraId="37263498"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Course Project</w:t>
      </w:r>
    </w:p>
    <w:p w14:paraId="4FBC79F8"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Course Project is an opportunity to demonstrate the skills you have learned during the course. It is graded through peer assessment.</w:t>
      </w:r>
    </w:p>
    <w:p w14:paraId="0C9FF544"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Grading policy</w:t>
      </w:r>
    </w:p>
    <w:p w14:paraId="6F90E0D5"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You must score at least 80% on all assignments (Quizzes &amp; Project) to pass the course.</w:t>
      </w:r>
    </w:p>
    <w:p w14:paraId="240E2EE3"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Your final grade will be calculated as follows:</w:t>
      </w:r>
    </w:p>
    <w:p w14:paraId="4F297655" w14:textId="77777777" w:rsidR="0041001B" w:rsidRPr="0041001B" w:rsidRDefault="0041001B" w:rsidP="0041001B">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1 = 15%</w:t>
      </w:r>
    </w:p>
    <w:p w14:paraId="04AD79BE" w14:textId="77777777" w:rsidR="0041001B" w:rsidRPr="0041001B" w:rsidRDefault="0041001B" w:rsidP="0041001B">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2 = 15%</w:t>
      </w:r>
    </w:p>
    <w:p w14:paraId="0E241FDB" w14:textId="77777777" w:rsidR="0041001B" w:rsidRPr="0041001B" w:rsidRDefault="0041001B" w:rsidP="0041001B">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3 = 15%</w:t>
      </w:r>
    </w:p>
    <w:p w14:paraId="1AE6C005" w14:textId="77777777" w:rsidR="0041001B" w:rsidRPr="0041001B" w:rsidRDefault="0041001B" w:rsidP="0041001B">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Quiz 4 = 15%</w:t>
      </w:r>
    </w:p>
    <w:p w14:paraId="216140C8" w14:textId="77777777" w:rsidR="0041001B" w:rsidRPr="0041001B" w:rsidRDefault="0041001B" w:rsidP="0041001B">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1001B">
        <w:rPr>
          <w:rFonts w:ascii="Arial" w:eastAsia="Times New Roman" w:hAnsi="Arial" w:cs="Arial"/>
          <w:color w:val="1F1F1F"/>
          <w:sz w:val="21"/>
          <w:szCs w:val="21"/>
        </w:rPr>
        <w:t>Course project = 40%</w:t>
      </w:r>
    </w:p>
    <w:p w14:paraId="2AFEFEA4"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Homework</w:t>
      </w:r>
    </w:p>
    <w:p w14:paraId="137BA615"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lastRenderedPageBreak/>
        <w:t>There is some optional homework that can be accessed here. More information can be found in the navbar homework tab. These exercises are optional and perhaps a little more difficult than the quizzes. They also may not exactly correspond to the quiz and lecture schedules.</w:t>
      </w:r>
    </w:p>
    <w:p w14:paraId="099F3891"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Differences of opinion</w:t>
      </w:r>
    </w:p>
    <w:p w14:paraId="3C49CA59"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14:paraId="75E49098"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Plagiarism</w:t>
      </w:r>
    </w:p>
    <w:p w14:paraId="5C8C165F"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14:paraId="05431DCC"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We recognize that many students may not have a clear understanding of what plagiarism is or why it is wrong. Please see the following guide for more information on plagiarism:</w:t>
      </w:r>
    </w:p>
    <w:p w14:paraId="7ADAC212"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hyperlink r:id="rId14" w:tgtFrame="_blank" w:history="1">
        <w:r w:rsidRPr="0041001B">
          <w:rPr>
            <w:rFonts w:ascii="Arial" w:eastAsia="Times New Roman" w:hAnsi="Arial" w:cs="Arial"/>
            <w:color w:val="0275D8"/>
            <w:sz w:val="21"/>
            <w:szCs w:val="21"/>
            <w:u w:val="single"/>
          </w:rPr>
          <w:t>http://www.jhsph.edu/academics/degree-programs/master-of-public-health/current-students/JHSPH-StudentReferencing_handbook.pdf</w:t>
        </w:r>
      </w:hyperlink>
    </w:p>
    <w:p w14:paraId="355417C3"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It is critically important that you give people/sources credit when you use their words or ideas. If you do not give proper credit -- particularly when quoting directly from a source -- you violate the trust of your fellow students.</w:t>
      </w:r>
    </w:p>
    <w:p w14:paraId="76206AFA"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The Coursera Honor code includes an explicit statement about plagiarism:</w:t>
      </w:r>
    </w:p>
    <w:p w14:paraId="54B5028A"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i/>
          <w:iCs/>
          <w:color w:val="1F1F1F"/>
          <w:sz w:val="21"/>
          <w:szCs w:val="21"/>
        </w:rPr>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14:paraId="3F2F3C94" w14:textId="77777777" w:rsidR="0041001B" w:rsidRPr="0041001B" w:rsidRDefault="0041001B" w:rsidP="0041001B">
      <w:pPr>
        <w:shd w:val="clear" w:color="auto" w:fill="FFFFFF"/>
        <w:spacing w:before="540" w:after="240" w:line="360" w:lineRule="atLeast"/>
        <w:outlineLvl w:val="1"/>
        <w:rPr>
          <w:rFonts w:ascii="Arial" w:eastAsia="Times New Roman" w:hAnsi="Arial" w:cs="Arial"/>
          <w:color w:val="1F1F1F"/>
          <w:sz w:val="33"/>
          <w:szCs w:val="33"/>
        </w:rPr>
      </w:pPr>
      <w:r w:rsidRPr="0041001B">
        <w:rPr>
          <w:rFonts w:ascii="Arial" w:eastAsia="Times New Roman" w:hAnsi="Arial" w:cs="Arial"/>
          <w:color w:val="1F1F1F"/>
          <w:sz w:val="33"/>
          <w:szCs w:val="33"/>
        </w:rPr>
        <w:t>Reporting plagiarism on course projects</w:t>
      </w:r>
    </w:p>
    <w:p w14:paraId="1233C872"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lastRenderedPageBreak/>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14:paraId="679D663F"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14:paraId="1C687EDE" w14:textId="77777777" w:rsidR="0041001B" w:rsidRPr="0041001B" w:rsidRDefault="0041001B" w:rsidP="0041001B">
      <w:pPr>
        <w:shd w:val="clear" w:color="auto" w:fill="FFFFFF"/>
        <w:spacing w:after="300" w:line="315" w:lineRule="atLeast"/>
        <w:rPr>
          <w:rFonts w:ascii="Arial" w:eastAsia="Times New Roman" w:hAnsi="Arial" w:cs="Arial"/>
          <w:color w:val="1F1F1F"/>
          <w:sz w:val="21"/>
          <w:szCs w:val="21"/>
        </w:rPr>
      </w:pPr>
      <w:r w:rsidRPr="0041001B">
        <w:rPr>
          <w:rFonts w:ascii="Arial" w:eastAsia="Times New Roman" w:hAnsi="Arial" w:cs="Arial"/>
          <w:color w:val="1F1F1F"/>
          <w:sz w:val="21"/>
          <w:szCs w:val="21"/>
        </w:rPr>
        <w:t>But if you take the time to report suspected plagiarism, this will help us to understand the extent of the problem and work with Coursera to address critical issues with the current system.</w:t>
      </w:r>
    </w:p>
    <w:p w14:paraId="3136BE31" w14:textId="77777777" w:rsidR="00E05E29" w:rsidRDefault="00E05E29">
      <w:bookmarkStart w:id="0" w:name="_GoBack"/>
      <w:bookmarkEnd w:id="0"/>
    </w:p>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D6FD3"/>
    <w:multiLevelType w:val="multilevel"/>
    <w:tmpl w:val="62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94E74"/>
    <w:multiLevelType w:val="multilevel"/>
    <w:tmpl w:val="016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43445E"/>
    <w:multiLevelType w:val="multilevel"/>
    <w:tmpl w:val="25D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171E5"/>
    <w:multiLevelType w:val="multilevel"/>
    <w:tmpl w:val="76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108D3"/>
    <w:multiLevelType w:val="multilevel"/>
    <w:tmpl w:val="5EA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C8"/>
    <w:rsid w:val="002A3DC8"/>
    <w:rsid w:val="0041001B"/>
    <w:rsid w:val="00E0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70D71-DF0B-4175-90C3-5C84994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0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0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01B"/>
    <w:rPr>
      <w:color w:val="0000FF"/>
      <w:u w:val="single"/>
    </w:rPr>
  </w:style>
  <w:style w:type="character" w:styleId="Emphasis">
    <w:name w:val="Emphasis"/>
    <w:basedOn w:val="DefaultParagraphFont"/>
    <w:uiPriority w:val="20"/>
    <w:qFormat/>
    <w:rsid w:val="00410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55510">
      <w:bodyDiv w:val="1"/>
      <w:marLeft w:val="0"/>
      <w:marRight w:val="0"/>
      <w:marTop w:val="0"/>
      <w:marBottom w:val="0"/>
      <w:divBdr>
        <w:top w:val="none" w:sz="0" w:space="0" w:color="auto"/>
        <w:left w:val="none" w:sz="0" w:space="0" w:color="auto"/>
        <w:bottom w:val="none" w:sz="0" w:space="0" w:color="auto"/>
        <w:right w:val="none" w:sz="0" w:space="0" w:color="auto"/>
      </w:divBdr>
      <w:divsChild>
        <w:div w:id="973371890">
          <w:marLeft w:val="0"/>
          <w:marRight w:val="0"/>
          <w:marTop w:val="0"/>
          <w:marBottom w:val="0"/>
          <w:divBdr>
            <w:top w:val="none" w:sz="0" w:space="0" w:color="auto"/>
            <w:left w:val="none" w:sz="0" w:space="0" w:color="auto"/>
            <w:bottom w:val="none" w:sz="0" w:space="0" w:color="auto"/>
            <w:right w:val="none" w:sz="0" w:space="0" w:color="auto"/>
          </w:divBdr>
        </w:div>
        <w:div w:id="1113137301">
          <w:marLeft w:val="0"/>
          <w:marRight w:val="0"/>
          <w:marTop w:val="0"/>
          <w:marBottom w:val="0"/>
          <w:divBdr>
            <w:top w:val="none" w:sz="0" w:space="0" w:color="auto"/>
            <w:left w:val="none" w:sz="0" w:space="0" w:color="auto"/>
            <w:bottom w:val="none" w:sz="0" w:space="0" w:color="auto"/>
            <w:right w:val="none" w:sz="0" w:space="0" w:color="auto"/>
          </w:divBdr>
          <w:divsChild>
            <w:div w:id="337387457">
              <w:marLeft w:val="0"/>
              <w:marRight w:val="0"/>
              <w:marTop w:val="0"/>
              <w:marBottom w:val="0"/>
              <w:divBdr>
                <w:top w:val="none" w:sz="0" w:space="0" w:color="auto"/>
                <w:left w:val="none" w:sz="0" w:space="0" w:color="auto"/>
                <w:bottom w:val="none" w:sz="0" w:space="0" w:color="auto"/>
                <w:right w:val="none" w:sz="0" w:space="0" w:color="auto"/>
              </w:divBdr>
              <w:divsChild>
                <w:div w:id="156965834">
                  <w:marLeft w:val="0"/>
                  <w:marRight w:val="0"/>
                  <w:marTop w:val="0"/>
                  <w:marBottom w:val="0"/>
                  <w:divBdr>
                    <w:top w:val="none" w:sz="0" w:space="0" w:color="auto"/>
                    <w:left w:val="none" w:sz="0" w:space="0" w:color="auto"/>
                    <w:bottom w:val="none" w:sz="0" w:space="0" w:color="auto"/>
                    <w:right w:val="none" w:sz="0" w:space="0" w:color="auto"/>
                  </w:divBdr>
                  <w:divsChild>
                    <w:div w:id="1318848836">
                      <w:marLeft w:val="0"/>
                      <w:marRight w:val="0"/>
                      <w:marTop w:val="0"/>
                      <w:marBottom w:val="0"/>
                      <w:divBdr>
                        <w:top w:val="none" w:sz="0" w:space="0" w:color="auto"/>
                        <w:left w:val="none" w:sz="0" w:space="0" w:color="auto"/>
                        <w:bottom w:val="none" w:sz="0" w:space="0" w:color="auto"/>
                        <w:right w:val="none" w:sz="0" w:space="0" w:color="auto"/>
                      </w:divBdr>
                      <w:divsChild>
                        <w:div w:id="4606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LittleInferenceBook" TargetMode="External"/><Relationship Id="rId13" Type="http://schemas.openxmlformats.org/officeDocument/2006/relationships/hyperlink" Target="https://github.com/bcaffo/courses/blob/master/06_StatisticalInference/rmd.zip?raw=true" TargetMode="External"/><Relationship Id="rId3" Type="http://schemas.openxmlformats.org/officeDocument/2006/relationships/settings" Target="settings.xml"/><Relationship Id="rId7" Type="http://schemas.openxmlformats.org/officeDocument/2006/relationships/hyperlink" Target="https://www.youtube.com/playlist?list=PLpl-gQkQivXiBmGyzLrUjzsblmQsLtkzJ" TargetMode="External"/><Relationship Id="rId12" Type="http://schemas.openxmlformats.org/officeDocument/2006/relationships/hyperlink" Target="https://github.com/bcaffo/courses/blob/master/06_StatisticalInference/lectures.zip?raw=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mart-stats.org/" TargetMode="External"/><Relationship Id="rId11" Type="http://schemas.openxmlformats.org/officeDocument/2006/relationships/hyperlink" Target="https://github.com/DataScienceSpecialization/courses/tree/master/06_StatisticalInference" TargetMode="External"/><Relationship Id="rId5" Type="http://schemas.openxmlformats.org/officeDocument/2006/relationships/hyperlink" Target="http://www.bcaffo.com/" TargetMode="External"/><Relationship Id="rId15" Type="http://schemas.openxmlformats.org/officeDocument/2006/relationships/fontTable" Target="fontTable.xml"/><Relationship Id="rId10" Type="http://schemas.openxmlformats.org/officeDocument/2006/relationships/hyperlink" Target="https://github.com/bcaffo/LittleInferenceBook" TargetMode="External"/><Relationship Id="rId4" Type="http://schemas.openxmlformats.org/officeDocument/2006/relationships/webSettings" Target="webSettings.xml"/><Relationship Id="rId9" Type="http://schemas.openxmlformats.org/officeDocument/2006/relationships/hyperlink" Target="https://leanpub.com/LittleInferenceBook/read" TargetMode="External"/><Relationship Id="rId14" Type="http://schemas.openxmlformats.org/officeDocument/2006/relationships/hyperlink" Target="http://www.jhsph.edu/academics/degree-programs/master-of-public-health/current-students/JHSPH-StudentReferencing_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2</cp:revision>
  <dcterms:created xsi:type="dcterms:W3CDTF">2020-09-11T15:45:00Z</dcterms:created>
  <dcterms:modified xsi:type="dcterms:W3CDTF">2020-09-11T15:45:00Z</dcterms:modified>
</cp:coreProperties>
</file>