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6" w:rsidRDefault="00511726" w:rsidP="00511726">
      <w:pPr>
        <w:jc w:val="center"/>
        <w:rPr>
          <w:rFonts w:ascii="Arial" w:hAnsi="Arial" w:cs="Arial"/>
          <w:color w:val="000000"/>
          <w:sz w:val="52"/>
          <w:szCs w:val="52"/>
          <w:shd w:val="clear" w:color="auto" w:fill="FFFFFF"/>
        </w:rPr>
      </w:pP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Системный анализ проблемной ситуации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и преподаватели университета вынуждены подрабатывать, чтобы, соответственно, быстрее найти работу и выжить. Это отрицательно сказывается на качестве образования. Как можно на это повлиять?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Формулировка проблемы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Уяснение сути проблемы</w:t>
      </w:r>
    </w:p>
    <w:p w:rsid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Клиентом является руководство университета. 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Проблема: улучшить финансовое положение университета. Это необходимо для улучшения финансового положения преподавателей и студентов.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Системное исследование проблемы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Использующей системой является руководство университета. Целевой системой является университет. Подсистемами являются факультеты. А подсистемами факультетов являются студенты, преподаватели, руководство факультета и иные сотрудники факультета.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Обеспечивающая система: проектная команда. Системы в проектном окружении: другие университеты, компании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</w:t>
      </w:r>
    </w:p>
    <w:p w:rsid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Список </w:t>
      </w:r>
      <w:proofErr w:type="spellStart"/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стейкхолдеров</w:t>
      </w:r>
      <w:proofErr w:type="spellEnd"/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проектной команды</w:t>
      </w:r>
    </w:p>
    <w:tbl>
      <w:tblPr>
        <w:tblStyle w:val="-4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41"/>
        <w:gridCol w:w="1976"/>
        <w:gridCol w:w="1303"/>
        <w:gridCol w:w="1984"/>
        <w:gridCol w:w="1270"/>
      </w:tblGrid>
      <w:tr w:rsidR="00511726" w:rsidTr="002A2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Default="00511726" w:rsidP="002A22E5">
            <w:pPr>
              <w:spacing w:before="100" w:beforeAutospacing="1" w:after="100" w:afterAutospacing="1"/>
              <w:jc w:val="center"/>
              <w:outlineLvl w:val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Стейк-</w:t>
            </w:r>
            <w:proofErr w:type="spellStart"/>
            <w:r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холдер</w:t>
            </w:r>
            <w:proofErr w:type="spellEnd"/>
          </w:p>
        </w:tc>
        <w:tc>
          <w:tcPr>
            <w:tcW w:w="1541" w:type="dxa"/>
          </w:tcPr>
          <w:p w:rsidR="00511726" w:rsidRDefault="00511726" w:rsidP="002A22E5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Как их затрагивает ситуация</w:t>
            </w:r>
          </w:p>
        </w:tc>
        <w:tc>
          <w:tcPr>
            <w:tcW w:w="1976" w:type="dxa"/>
          </w:tcPr>
          <w:p w:rsidR="00511726" w:rsidRDefault="00511726" w:rsidP="002A22E5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Извлекаемая выгода, в чем заинтересованы</w:t>
            </w:r>
          </w:p>
        </w:tc>
        <w:tc>
          <w:tcPr>
            <w:tcW w:w="1303" w:type="dxa"/>
          </w:tcPr>
          <w:p w:rsidR="00511726" w:rsidRDefault="00511726" w:rsidP="002A22E5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0A3A28">
              <w:rPr>
                <w:rFonts w:eastAsia="Times New Roman" w:cstheme="minorHAnsi"/>
                <w:bCs w:val="0"/>
                <w:color w:val="000000"/>
                <w:kern w:val="36"/>
                <w:sz w:val="24"/>
                <w:szCs w:val="40"/>
                <w:lang w:eastAsia="ru-RU"/>
              </w:rPr>
              <w:t>Какие есть ограничения</w:t>
            </w:r>
          </w:p>
        </w:tc>
        <w:tc>
          <w:tcPr>
            <w:tcW w:w="1984" w:type="dxa"/>
          </w:tcPr>
          <w:p w:rsidR="00511726" w:rsidRPr="000A3A28" w:rsidRDefault="00511726" w:rsidP="002A22E5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</w:pPr>
            <w:r w:rsidRPr="00770648"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  <w:t>Классификация по значимости и влиянию</w:t>
            </w:r>
          </w:p>
        </w:tc>
        <w:tc>
          <w:tcPr>
            <w:tcW w:w="1270" w:type="dxa"/>
          </w:tcPr>
          <w:p w:rsidR="00511726" w:rsidRPr="00770648" w:rsidRDefault="00511726" w:rsidP="002A22E5">
            <w:pPr>
              <w:spacing w:before="100" w:beforeAutospacing="1" w:after="100" w:afterAutospacing="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</w:pPr>
            <w:r w:rsidRPr="00770648">
              <w:rPr>
                <w:rFonts w:eastAsia="Times New Roman" w:cstheme="minorHAnsi"/>
                <w:color w:val="000000"/>
                <w:kern w:val="36"/>
                <w:sz w:val="24"/>
                <w:szCs w:val="40"/>
                <w:lang w:eastAsia="ru-RU"/>
              </w:rPr>
              <w:t>Матрица RACI</w:t>
            </w:r>
          </w:p>
        </w:tc>
      </w:tr>
      <w:tr w:rsidR="00511726" w:rsidRPr="00AE5CBB" w:rsidTr="002A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 w:rsidRPr="00AE5CBB"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Студенты</w:t>
            </w:r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Не хватает времени на учебу, сон, отдых, хобби и т.д.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получить качественное образование, получать высокую заработную плату, иметь время на хобби, отдых, общение с друзьями и т.д., иметь деньги на карманные расходы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24 часа в сутках, необходимость тратить время на сон и т.п., необходимость получить высшие образование и в будущем получить работу, 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низкая стипендия или необходимость оплачивать учебу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lastRenderedPageBreak/>
              <w:t>C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511726" w:rsidRPr="00AE5CBB" w:rsidTr="002A2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Препода-ватели</w:t>
            </w:r>
            <w:proofErr w:type="spellEnd"/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Не хватает времени на подготовку к занятиям, семью и т.д.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иметь деньги на различные расходы (не только на что-то необходимое) и время на семью, отдых и т.д.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24 часа в сутках, необходимость тратить время на сон и т.п., низкая заработная плата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511726" w:rsidRPr="00AE5CBB" w:rsidTr="002A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Деканат</w:t>
            </w:r>
          </w:p>
        </w:tc>
        <w:tc>
          <w:tcPr>
            <w:tcW w:w="1541" w:type="dxa"/>
          </w:tcPr>
          <w:p w:rsidR="00511726" w:rsidRPr="00843272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Плохая успеваемость студентов факультета, падает рейтинг факультета</w:t>
            </w:r>
            <w:r>
              <w:rPr>
                <w:lang w:val="be-BY"/>
              </w:rPr>
              <w:t xml:space="preserve">, деканат получает </w:t>
            </w:r>
            <w:r>
              <w:t>выговор от ректората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 дать качественное образование студентам, иметь высокий рейтинг факультета, не получать выговоры от руководства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B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R</w:t>
            </w:r>
          </w:p>
        </w:tc>
      </w:tr>
      <w:tr w:rsidR="00511726" w:rsidRPr="00AE5CBB" w:rsidTr="002A2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Ректорат</w:t>
            </w:r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t>Плохая успеваемость студентов вуза, падает рейтинг вуза, мин образования не довольно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 дать качественное образование студентам, иметь высокий рейтинг вуза, не получать выговоры от руководства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B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A</w:t>
            </w:r>
          </w:p>
        </w:tc>
      </w:tr>
      <w:tr w:rsidR="00511726" w:rsidRPr="00AE5CBB" w:rsidTr="002A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 xml:space="preserve">Мин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образо-вания</w:t>
            </w:r>
            <w:proofErr w:type="spellEnd"/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Недовольно качеством получаемого студентами образования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обеспечить государство квалифицированными специалистами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Ограниченный бюджет, ограниченные ресурсы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A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</w:tr>
      <w:tr w:rsidR="00511726" w:rsidRPr="00AE5CBB" w:rsidTr="002A2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Госу-дарство</w:t>
            </w:r>
            <w:proofErr w:type="spellEnd"/>
          </w:p>
        </w:tc>
        <w:tc>
          <w:tcPr>
            <w:tcW w:w="1541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Нехватка квалифицированных 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специалистов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Заинтересованы иметь квалифицирован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ные рабочие кадры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Ограниченный бюджет, ограничен</w:t>
            </w: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ные ресурсы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lastRenderedPageBreak/>
              <w:t>A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511726" w:rsidRPr="00AE5CBB" w:rsidTr="002A2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proofErr w:type="spellStart"/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lastRenderedPageBreak/>
              <w:t>Работо-датели</w:t>
            </w:r>
            <w:proofErr w:type="spellEnd"/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Нехватка квалифицированных специалистов, недостаток времени у сотрудников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Заинтересованы иметь квалифицированных специалистов, имеющих возможность работать полный рабочий день и иметь достаточное количество энергии и энтузиазма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Отсутствие возможности дать студентам полноценное образовании по выбранной специальности, отсутствие необходимого количества ресурсов на рынке труда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C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  <w:tr w:rsidR="00511726" w:rsidRPr="00AE5CBB" w:rsidTr="002A2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40"/>
                <w:lang w:eastAsia="ru-RU"/>
              </w:rPr>
              <w:t>Родители студентов</w:t>
            </w:r>
          </w:p>
        </w:tc>
        <w:tc>
          <w:tcPr>
            <w:tcW w:w="1541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Необходимость оплаты обучения детей, необходимость содержать детей (оплачивать их расходы) </w:t>
            </w:r>
          </w:p>
        </w:tc>
        <w:tc>
          <w:tcPr>
            <w:tcW w:w="1976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 xml:space="preserve">Заинтересованы не тратить деньги на своих уже выросших детей </w:t>
            </w:r>
          </w:p>
        </w:tc>
        <w:tc>
          <w:tcPr>
            <w:tcW w:w="1303" w:type="dxa"/>
          </w:tcPr>
          <w:p w:rsidR="00511726" w:rsidRPr="00AE5CBB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eastAsia="ru-RU"/>
              </w:rPr>
              <w:t>Забота о детях</w:t>
            </w:r>
          </w:p>
        </w:tc>
        <w:tc>
          <w:tcPr>
            <w:tcW w:w="1984" w:type="dxa"/>
          </w:tcPr>
          <w:p w:rsidR="00511726" w:rsidRPr="00770648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D</w:t>
            </w:r>
          </w:p>
        </w:tc>
        <w:tc>
          <w:tcPr>
            <w:tcW w:w="1270" w:type="dxa"/>
          </w:tcPr>
          <w:p w:rsidR="00511726" w:rsidRDefault="00511726" w:rsidP="002A22E5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40"/>
                <w:lang w:val="en-US" w:eastAsia="ru-RU"/>
              </w:rPr>
              <w:t>I</w:t>
            </w:r>
          </w:p>
        </w:tc>
      </w:tr>
    </w:tbl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Проектная команда.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проектную команду входят представитель руководства университета (представитель клиента), системный аналитик, экономист (т.к. работа связана непосредственно с финансами), представители крупных компаний, с которыми сотрудничает университет, человек, связанный со сферой </w:t>
      </w:r>
      <w:proofErr w:type="spellStart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человек, связанный с научными исследованиями.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 исследования и критерии успеха</w:t>
      </w:r>
    </w:p>
    <w:p w:rsidR="00511726" w:rsidRDefault="00511726" w:rsidP="00511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заработок университета на N рублей за год. В силу ограниченность времени, опыта и информационных ресурсов, я не смогла определить значение данной суммы, однако такой проблемы не должно возникнуть у проектной команды, представители которой обладают советующей информацией и соответствующими навыками.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 существующие способы заработка университета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на что уходят средства на данный момент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Разработать пути сокращения расходов</w:t>
      </w:r>
    </w:p>
    <w:p w:rsidR="00511726" w:rsidRP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пути увеличения доходов</w:t>
      </w:r>
    </w:p>
    <w:p w:rsidR="00511726" w:rsidRDefault="00511726" w:rsidP="0051172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концу следующего года 90% студентов университета должны прекратить подработки.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количество работающих студентов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 причины, по котором они пошли работать</w:t>
      </w:r>
    </w:p>
    <w:p w:rsidR="00511726" w:rsidRDefault="00511726" w:rsidP="0051172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концу года 90% преподавателей должны пре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ратить подработки.</w:t>
      </w:r>
    </w:p>
    <w:p w:rsid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количество работающих студентов</w:t>
      </w:r>
    </w:p>
    <w:p w:rsidR="00511726" w:rsidRPr="00511726" w:rsidRDefault="00511726" w:rsidP="00511726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 причины, по котором они пошли работать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Верхнеуровневые</w:t>
      </w:r>
      <w:proofErr w:type="spellEnd"/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требования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должен стать практически автономным в финансовом плане, т.е. не должен зависеть от государства. При этом качество образования должно быть на высоком уровне.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Выработка решения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Системное моделирование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Изучим существующие проблемы.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не обеспечивает студентов высокими стипендиями, а преподавателей высокими зарплатами. Причины:</w:t>
      </w:r>
    </w:p>
    <w:p w:rsidR="00511726" w:rsidRPr="00511726" w:rsidRDefault="00511726" w:rsidP="00511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Недостаток финансов</w:t>
      </w:r>
    </w:p>
    <w:p w:rsidR="00511726" w:rsidRPr="00511726" w:rsidRDefault="00511726" w:rsidP="00511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университеты не углубля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сь в эту проблему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ищут подработки во время учебы. Это может быть обусловлено следующими причинами:</w:t>
      </w:r>
    </w:p>
    <w:p w:rsidR="00511726" w:rsidRPr="00511726" w:rsidRDefault="00511726" w:rsidP="00511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Нехватка денежных средств для удовлетворения базовых потребностей себя (или семьи)</w:t>
      </w:r>
    </w:p>
    <w:p w:rsidR="00511726" w:rsidRPr="00511726" w:rsidRDefault="00511726" w:rsidP="00511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Нехватка средств на карманные расходы</w:t>
      </w:r>
    </w:p>
    <w:p w:rsidR="00511726" w:rsidRPr="00511726" w:rsidRDefault="00511726" w:rsidP="00511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получать опыт работы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Преподаватели подрабатывают во время учебы. Возможные причины:</w:t>
      </w:r>
    </w:p>
    <w:p w:rsidR="00511726" w:rsidRPr="00511726" w:rsidRDefault="00511726" w:rsidP="00511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Нехватка денежных средств для обеспечения себя и семьи</w:t>
      </w:r>
    </w:p>
    <w:p w:rsidR="00511726" w:rsidRPr="00511726" w:rsidRDefault="00511726" w:rsidP="00511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Желание развиваться и участвовать в интересных проектах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Выявление точек воздействия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две причины проблемы студентов и первая причина проблемы преподавателей вплотную связаны с первой причиной в проблеме университета (речь идет исключительно о проблемах и причинах, рассмотренных выше). Следовательно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нужно в первую очередь решить проблему с финансами университета.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оставшихся проблем студентов и преподавателей может помочь решить проблему с финансами. А вторая причина проблемы университета решается данным исследованием.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Генерация альтернативных решений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возможные решения.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Университету необходимо найти способы улучшения финансового положения, не связанные с государственным бюджетом, т.е. нужно стать автономным. Такой пример мы можем видеть в университетах 3.0. Данные университеты работают по следующему типу: образование-наука-бизнес. Т.е. университеты, во-первых, предоставляют качественное образование, во-вторых, развивают науку (проводят различные исследования, совершают открытия и т.п.), в-третьих, обеспечивают себя финансово.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проблему студентов с необходимость получения опыта. Такой опыт можно получать не только благодаря подработкам, но и благодаря участию в различных проектах. Это могут быть </w:t>
      </w:r>
      <w:proofErr w:type="spellStart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стартапы</w:t>
      </w:r>
      <w:proofErr w:type="spellEnd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научные исследования, публикации и т.п. Также это решает и вторую проблему преподавателей, потому что они смогут участвовать в интересных, а порой даже международных, проектах.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проекты позволят университету заработать деньги. Я больше знакома со сферой IT, поэтому рассмотрю с этой стороны. Одним из способов заработка денег может быть работа университета с IT-компаниями, или даже в некоторой степени выступать в качестве IT-компаний. Это позволит улучшить финансовое положение университета, заинтересовать преподавателей и студентов.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Выбор лучшего решения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исследование я выработала один комплекс мер по решению проблемы клиента, поэтому рассмотрю его с помощью SWOT-анализа, что позволит рассмотреть его более подробно, а </w:t>
      </w:r>
      <w:proofErr w:type="gramStart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улучшить.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Сильные стороны решения:</w:t>
      </w:r>
    </w:p>
    <w:p w:rsidR="00511726" w:rsidRPr="00511726" w:rsidRDefault="00511726" w:rsidP="00511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Студенты, которые являются основным ресурсом в данном вопросе</w:t>
      </w:r>
    </w:p>
    <w:p w:rsidR="00511726" w:rsidRPr="00511726" w:rsidRDefault="00511726" w:rsidP="00511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Сотрудничество с различными компаниями</w:t>
      </w:r>
    </w:p>
    <w:p w:rsidR="00511726" w:rsidRPr="00511726" w:rsidRDefault="00511726" w:rsidP="005117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сразу несколько проблем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Возможности, которые дает решение:</w:t>
      </w:r>
    </w:p>
    <w:p w:rsidR="00511726" w:rsidRPr="00511726" w:rsidRDefault="00511726" w:rsidP="00511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сделать университет автономным</w:t>
      </w:r>
    </w:p>
    <w:p w:rsidR="00511726" w:rsidRPr="00511726" w:rsidRDefault="00511726" w:rsidP="00511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привлечь студентов и преподавателей</w:t>
      </w:r>
    </w:p>
    <w:p w:rsidR="00511726" w:rsidRPr="00511726" w:rsidRDefault="00511726" w:rsidP="005117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значительно улучшить качество образования, так как студенты будут заинтересованы в учебе, преподаватели в 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е, а так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 у студентов будет огромнейшее количество возможностей получить уникальный практический опыт, новые связи и т.п.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Слабые стороны решения:</w:t>
      </w:r>
    </w:p>
    <w:p w:rsidR="00511726" w:rsidRPr="00511726" w:rsidRDefault="00511726" w:rsidP="00511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преподавательским составом (большое количество преподавателей уволилось, было уволено за последние 1.5 года)</w:t>
      </w:r>
    </w:p>
    <w:p w:rsidR="00511726" w:rsidRPr="00511726" w:rsidRDefault="00511726" w:rsidP="005117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 скорость, так как некоторые сферы (например, IT), очень быстро развиваются и меняются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Риски и угрозы, связанные с решением:</w:t>
      </w:r>
    </w:p>
    <w:p w:rsidR="00511726" w:rsidRPr="00511726" w:rsidRDefault="00511726" w:rsidP="00511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понадобиться финансовые ресурсы</w:t>
      </w:r>
    </w:p>
    <w:p w:rsidR="00511726" w:rsidRPr="00511726" w:rsidRDefault="00511726" w:rsidP="00511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конкуренция</w:t>
      </w:r>
    </w:p>
    <w:p w:rsidR="00511726" w:rsidRPr="00511726" w:rsidRDefault="00511726" w:rsidP="00511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законы</w:t>
      </w:r>
    </w:p>
    <w:p w:rsidR="00511726" w:rsidRPr="00511726" w:rsidRDefault="00511726" w:rsidP="0051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17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внедрения решения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План:</w:t>
      </w:r>
    </w:p>
    <w:p w:rsidR="00511726" w:rsidRPr="00511726" w:rsidRDefault="00511726" w:rsidP="00511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проектов, где студенты могут принять участие, а </w:t>
      </w:r>
      <w:proofErr w:type="gramStart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собственных</w:t>
      </w:r>
    </w:p>
    <w:p w:rsidR="00511726" w:rsidRPr="00511726" w:rsidRDefault="00511726" w:rsidP="00511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Мотивация студентов и преподавателей участвовать, например, помимо описания перспектив в карьере и работы над интересными проектами, это может быть денежная премия</w:t>
      </w:r>
    </w:p>
    <w:p w:rsidR="00511726" w:rsidRPr="00511726" w:rsidRDefault="00511726" w:rsidP="005117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Переговоры с крупными компаниями на предмет сотрудничества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будет выполнение плана. В результате предполагается, что будут выделены конкретные проекты, в которых студенты и преподаватели смогут участвовать. В зависимости от результатов нужно подкорректировать дальнейший поиск проектов и дальнейшее привлечение участников. (Например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изучить, почему переговоры с некоторыми компаниями оказались безуспешными, или почему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екоторых проектах мало или даже </w:t>
      </w: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желающих участвовать).</w:t>
      </w:r>
    </w:p>
    <w:p w:rsidR="00511726" w:rsidRPr="00511726" w:rsidRDefault="00511726" w:rsidP="0051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после первой реализации предыдущего плана необходимо параллельно начать реализацию еще одного: непосредственной работы над проектами. Это так же необходимо корректировать. В дальнейшем необходимо устанавливать сроки, после которых будет производиться анализ результатов по всем направлениям работы, будут выя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вляться успехи и неудачи, а так</w:t>
      </w:r>
      <w:bookmarkStart w:id="0" w:name="_GoBack"/>
      <w:bookmarkEnd w:id="0"/>
      <w:r w:rsidRPr="00511726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их причины, в зависимости от которых будет производиться корректировка.</w:t>
      </w:r>
    </w:p>
    <w:p w:rsidR="00511726" w:rsidRDefault="00511726" w:rsidP="00511726"/>
    <w:sectPr w:rsidR="0051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7652"/>
    <w:multiLevelType w:val="multilevel"/>
    <w:tmpl w:val="E33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67D71"/>
    <w:multiLevelType w:val="multilevel"/>
    <w:tmpl w:val="455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6C9F"/>
    <w:multiLevelType w:val="multilevel"/>
    <w:tmpl w:val="9E94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F2B2B"/>
    <w:multiLevelType w:val="multilevel"/>
    <w:tmpl w:val="A2A0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B6173"/>
    <w:multiLevelType w:val="multilevel"/>
    <w:tmpl w:val="9AF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E7433"/>
    <w:multiLevelType w:val="multilevel"/>
    <w:tmpl w:val="4548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501B0"/>
    <w:multiLevelType w:val="multilevel"/>
    <w:tmpl w:val="DAB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528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285674"/>
    <w:multiLevelType w:val="multilevel"/>
    <w:tmpl w:val="BD2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0018A"/>
    <w:multiLevelType w:val="multilevel"/>
    <w:tmpl w:val="8A4A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D01D2"/>
    <w:multiLevelType w:val="multilevel"/>
    <w:tmpl w:val="1A4C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26"/>
    <w:rsid w:val="00511726"/>
    <w:rsid w:val="0080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11E1"/>
  <w15:chartTrackingRefBased/>
  <w15:docId w15:val="{E53864F1-259B-43A2-994D-7ECCD24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7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1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1726"/>
    <w:rPr>
      <w:color w:val="0000FF"/>
      <w:u w:val="single"/>
    </w:rPr>
  </w:style>
  <w:style w:type="table" w:styleId="-45">
    <w:name w:val="Grid Table 4 Accent 5"/>
    <w:basedOn w:val="a1"/>
    <w:uiPriority w:val="49"/>
    <w:rsid w:val="005117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List Paragraph"/>
    <w:basedOn w:val="a"/>
    <w:uiPriority w:val="34"/>
    <w:qFormat/>
    <w:rsid w:val="0051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2021-12-26T20:04:00Z</dcterms:created>
  <dcterms:modified xsi:type="dcterms:W3CDTF">2021-12-26T20:12:00Z</dcterms:modified>
</cp:coreProperties>
</file>