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B56C" w14:textId="77777777" w:rsidR="00B570BE" w:rsidRDefault="00B570BE" w:rsidP="00B570BE">
      <w:pPr>
        <w:spacing w:before="91" w:line="156" w:lineRule="auto"/>
        <w:ind w:left="2611" w:right="1807"/>
        <w:jc w:val="center"/>
        <w:rPr>
          <w:rFonts w:ascii="Times New Roman" w:eastAsia="Times New Roman"/>
          <w:b/>
          <w:sz w:val="40"/>
        </w:rPr>
      </w:pPr>
      <w:r>
        <w:rPr>
          <w:rFonts w:ascii="Times New Roman" w:eastAsia="Times New Roman"/>
          <w:b/>
          <w:spacing w:val="-1"/>
          <w:sz w:val="40"/>
        </w:rPr>
        <w:t>110</w:t>
      </w:r>
      <w:r>
        <w:rPr>
          <w:rFonts w:ascii="Times New Roman" w:eastAsia="Times New Roman"/>
          <w:b/>
          <w:spacing w:val="-24"/>
          <w:sz w:val="40"/>
        </w:rPr>
        <w:t xml:space="preserve"> </w:t>
      </w:r>
      <w:r>
        <w:rPr>
          <w:rFonts w:ascii="微軟正黑體" w:eastAsia="微軟正黑體" w:hint="eastAsia"/>
          <w:b/>
          <w:sz w:val="40"/>
        </w:rPr>
        <w:t>學年度教育部國民及學前教育署科技教育創意實作競賽</w:t>
      </w:r>
      <w:r>
        <w:rPr>
          <w:rFonts w:ascii="Times New Roman" w:eastAsia="Times New Roman"/>
          <w:b/>
          <w:sz w:val="40"/>
        </w:rPr>
        <w:t>(</w:t>
      </w:r>
      <w:r>
        <w:rPr>
          <w:rFonts w:ascii="微軟正黑體" w:eastAsia="微軟正黑體" w:hint="eastAsia"/>
          <w:b/>
          <w:sz w:val="40"/>
        </w:rPr>
        <w:t>新竹縣初賽</w:t>
      </w:r>
      <w:r>
        <w:rPr>
          <w:rFonts w:ascii="Times New Roman" w:eastAsia="Times New Roman"/>
          <w:b/>
          <w:sz w:val="40"/>
        </w:rPr>
        <w:t>)</w:t>
      </w:r>
    </w:p>
    <w:p w14:paraId="24CCA223" w14:textId="77777777" w:rsidR="00B570BE" w:rsidRDefault="00B570BE" w:rsidP="00B570BE">
      <w:pPr>
        <w:pStyle w:val="a3"/>
        <w:rPr>
          <w:rFonts w:ascii="Times New Roman"/>
          <w:b/>
          <w:sz w:val="44"/>
        </w:rPr>
      </w:pPr>
    </w:p>
    <w:p w14:paraId="5974F181" w14:textId="77777777" w:rsidR="00B570BE" w:rsidRDefault="00B570BE" w:rsidP="00B570BE">
      <w:pPr>
        <w:pStyle w:val="a3"/>
        <w:rPr>
          <w:rFonts w:ascii="Times New Roman"/>
          <w:b/>
          <w:sz w:val="44"/>
        </w:rPr>
      </w:pPr>
    </w:p>
    <w:p w14:paraId="7661C511" w14:textId="77777777" w:rsidR="00B570BE" w:rsidRPr="00B570BE" w:rsidRDefault="00B570BE" w:rsidP="00B570BE">
      <w:pPr>
        <w:pStyle w:val="a3"/>
        <w:jc w:val="center"/>
        <w:rPr>
          <w:rFonts w:asciiTheme="majorEastAsia" w:eastAsiaTheme="majorEastAsia" w:hAnsiTheme="majorEastAsia"/>
          <w:sz w:val="44"/>
          <w:szCs w:val="44"/>
        </w:rPr>
      </w:pPr>
      <w:r w:rsidRPr="00B570BE">
        <w:rPr>
          <w:rFonts w:asciiTheme="majorEastAsia" w:eastAsiaTheme="majorEastAsia" w:hAnsiTheme="majorEastAsia"/>
          <w:sz w:val="44"/>
          <w:szCs w:val="44"/>
        </w:rPr>
        <w:t>創意企劃書</w:t>
      </w:r>
    </w:p>
    <w:p w14:paraId="1FD209E6" w14:textId="2AA8E2A1" w:rsidR="00B570BE" w:rsidRDefault="00B570BE" w:rsidP="00FC026C">
      <w:pPr>
        <w:pStyle w:val="a3"/>
        <w:rPr>
          <w:rFonts w:asciiTheme="majorEastAsia" w:eastAsiaTheme="majorEastAsia" w:hAnsiTheme="majorEastAsia"/>
          <w:sz w:val="44"/>
          <w:szCs w:val="44"/>
        </w:rPr>
      </w:pPr>
    </w:p>
    <w:p w14:paraId="2C0B16BA" w14:textId="77777777" w:rsidR="00FC026C" w:rsidRPr="00B570BE" w:rsidRDefault="00FC026C" w:rsidP="00FC026C">
      <w:pPr>
        <w:pStyle w:val="a3"/>
        <w:rPr>
          <w:rFonts w:asciiTheme="majorEastAsia" w:eastAsiaTheme="majorEastAsia" w:hAnsiTheme="majorEastAsia"/>
          <w:sz w:val="44"/>
          <w:szCs w:val="44"/>
        </w:rPr>
      </w:pPr>
    </w:p>
    <w:p w14:paraId="57D2859C" w14:textId="5D10FC44" w:rsidR="00B570BE" w:rsidRPr="00B570BE" w:rsidRDefault="00FC026C" w:rsidP="00B570BE">
      <w:pPr>
        <w:pStyle w:val="a3"/>
        <w:rPr>
          <w:rFonts w:asciiTheme="majorEastAsia" w:eastAsiaTheme="majorEastAsia" w:hAnsiTheme="majorEastAsia"/>
          <w:sz w:val="44"/>
          <w:szCs w:val="44"/>
        </w:rPr>
      </w:pPr>
      <w:r>
        <w:rPr>
          <w:rFonts w:asciiTheme="majorEastAsia" w:eastAsiaTheme="majorEastAsia" w:hAnsiTheme="majorEastAsia" w:hint="eastAsia"/>
          <w:w w:val="95"/>
          <w:sz w:val="44"/>
          <w:szCs w:val="44"/>
        </w:rPr>
        <w:t xml:space="preserve">                     </w:t>
      </w:r>
      <w:r w:rsidR="00B570BE" w:rsidRPr="00B570BE">
        <w:rPr>
          <w:rFonts w:asciiTheme="majorEastAsia" w:eastAsiaTheme="majorEastAsia" w:hAnsiTheme="majorEastAsia"/>
          <w:w w:val="95"/>
          <w:sz w:val="44"/>
          <w:szCs w:val="44"/>
        </w:rPr>
        <w:t>隊伍編號：</w:t>
      </w:r>
      <w:r w:rsidR="00AD1C3D" w:rsidRPr="00AD1C3D">
        <w:rPr>
          <w:rFonts w:ascii="新細明體" w:eastAsia="新細明體" w:hAnsi="新細明體" w:cs="新細明體" w:hint="eastAsia"/>
          <w:sz w:val="44"/>
          <w:u w:val="thick"/>
        </w:rPr>
        <w:t>國中資訊</w:t>
      </w:r>
      <w:r w:rsidR="00AD1C3D" w:rsidRPr="00AD1C3D">
        <w:rPr>
          <w:rFonts w:ascii="Times New Roman" w:eastAsia="Times New Roman"/>
          <w:sz w:val="44"/>
          <w:u w:val="thick"/>
        </w:rPr>
        <w:t>010</w:t>
      </w:r>
      <w:r>
        <w:rPr>
          <w:rFonts w:asciiTheme="minorEastAsia" w:eastAsiaTheme="minorEastAsia" w:hAnsiTheme="minorEastAsia" w:hint="eastAsia"/>
          <w:sz w:val="44"/>
          <w:u w:val="thick"/>
        </w:rPr>
        <w:t xml:space="preserve"> </w:t>
      </w:r>
      <w:r w:rsidR="00B570BE">
        <w:rPr>
          <w:rFonts w:asciiTheme="minorEastAsia" w:eastAsiaTheme="minorEastAsia" w:hAnsiTheme="minorEastAsia" w:hint="eastAsia"/>
          <w:sz w:val="44"/>
          <w:u w:val="thick"/>
        </w:rPr>
        <w:t xml:space="preserve">   </w:t>
      </w:r>
      <w:r>
        <w:rPr>
          <w:rFonts w:asciiTheme="minorEastAsia" w:eastAsiaTheme="minorEastAsia" w:hAnsiTheme="minorEastAsia" w:hint="eastAsia"/>
          <w:sz w:val="44"/>
          <w:u w:val="thick"/>
        </w:rPr>
        <w:t xml:space="preserve">  </w:t>
      </w:r>
      <w:r w:rsidR="00B570BE">
        <w:rPr>
          <w:rFonts w:asciiTheme="minorEastAsia" w:eastAsiaTheme="minorEastAsia" w:hAnsiTheme="minorEastAsia" w:hint="eastAsia"/>
          <w:sz w:val="44"/>
          <w:u w:val="thick"/>
        </w:rPr>
        <w:t xml:space="preserve">   </w:t>
      </w:r>
    </w:p>
    <w:p w14:paraId="425C8F55" w14:textId="77777777" w:rsidR="00B570BE" w:rsidRPr="00B570BE" w:rsidRDefault="00B570BE" w:rsidP="00FC026C">
      <w:pPr>
        <w:pStyle w:val="a3"/>
        <w:rPr>
          <w:rFonts w:asciiTheme="majorEastAsia" w:eastAsiaTheme="majorEastAsia" w:hAnsiTheme="majorEastAsia"/>
          <w:sz w:val="44"/>
          <w:szCs w:val="44"/>
        </w:rPr>
      </w:pPr>
    </w:p>
    <w:p w14:paraId="73F38BAA" w14:textId="2C38CE30" w:rsidR="00B570BE" w:rsidRPr="00B570BE" w:rsidRDefault="00FC026C" w:rsidP="00B570BE">
      <w:pPr>
        <w:pStyle w:val="a3"/>
        <w:rPr>
          <w:rFonts w:asciiTheme="majorEastAsia" w:eastAsiaTheme="majorEastAsia" w:hAnsiTheme="majorEastAsia"/>
          <w:sz w:val="44"/>
          <w:szCs w:val="44"/>
        </w:rPr>
      </w:pPr>
      <w:r>
        <w:rPr>
          <w:rFonts w:asciiTheme="majorEastAsia" w:eastAsiaTheme="majorEastAsia" w:hAnsiTheme="majorEastAsia" w:hint="eastAsia"/>
          <w:w w:val="95"/>
          <w:sz w:val="44"/>
          <w:szCs w:val="44"/>
        </w:rPr>
        <w:t xml:space="preserve">                     </w:t>
      </w:r>
      <w:r w:rsidR="00B570BE" w:rsidRPr="00B570BE">
        <w:rPr>
          <w:rFonts w:asciiTheme="majorEastAsia" w:eastAsiaTheme="majorEastAsia" w:hAnsiTheme="majorEastAsia"/>
          <w:w w:val="95"/>
          <w:sz w:val="44"/>
          <w:szCs w:val="44"/>
        </w:rPr>
        <w:t>作品名稱：</w:t>
      </w:r>
      <w:r w:rsidR="00B570BE">
        <w:rPr>
          <w:rFonts w:asciiTheme="minorEastAsia" w:eastAsiaTheme="minorEastAsia" w:hAnsiTheme="minorEastAsia" w:hint="eastAsia"/>
          <w:sz w:val="44"/>
          <w:u w:val="thick"/>
        </w:rPr>
        <w:t>居家防蚊通知系統</w:t>
      </w:r>
    </w:p>
    <w:p w14:paraId="6141E627" w14:textId="77777777" w:rsidR="00B570BE" w:rsidRPr="00B570BE" w:rsidRDefault="00B570BE" w:rsidP="00FC026C">
      <w:pPr>
        <w:pStyle w:val="a3"/>
        <w:rPr>
          <w:rFonts w:asciiTheme="majorEastAsia" w:eastAsiaTheme="majorEastAsia" w:hAnsiTheme="majorEastAsia"/>
          <w:sz w:val="44"/>
          <w:szCs w:val="44"/>
        </w:rPr>
      </w:pPr>
    </w:p>
    <w:p w14:paraId="38274780" w14:textId="77777777" w:rsidR="00B570BE" w:rsidRPr="00B570BE" w:rsidRDefault="00B570BE" w:rsidP="00B570BE">
      <w:pPr>
        <w:pStyle w:val="a3"/>
        <w:rPr>
          <w:rFonts w:asciiTheme="majorEastAsia" w:eastAsiaTheme="majorEastAsia" w:hAnsiTheme="majorEastAsia"/>
          <w:sz w:val="44"/>
          <w:szCs w:val="44"/>
        </w:rPr>
      </w:pPr>
    </w:p>
    <w:p w14:paraId="55EED177" w14:textId="1679A125" w:rsidR="00B570BE" w:rsidRPr="00B570BE" w:rsidRDefault="00FC026C" w:rsidP="00FC026C">
      <w:pPr>
        <w:pStyle w:val="a3"/>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                          </w:t>
      </w:r>
      <w:r w:rsidR="00B570BE" w:rsidRPr="00B570BE">
        <w:rPr>
          <w:rFonts w:asciiTheme="majorEastAsia" w:eastAsiaTheme="majorEastAsia" w:hAnsiTheme="majorEastAsia"/>
          <w:sz w:val="32"/>
          <w:szCs w:val="32"/>
        </w:rPr>
        <w:t>組別：□ 國小資訊組</w:t>
      </w:r>
      <w:r w:rsidR="00B570BE" w:rsidRPr="00B570BE">
        <w:rPr>
          <w:rFonts w:asciiTheme="majorEastAsia" w:eastAsiaTheme="majorEastAsia" w:hAnsiTheme="majorEastAsia"/>
          <w:sz w:val="32"/>
          <w:szCs w:val="32"/>
        </w:rPr>
        <w:tab/>
      </w:r>
      <w:r w:rsidR="00B570BE" w:rsidRPr="00B570BE">
        <w:rPr>
          <w:rFonts w:asciiTheme="majorEastAsia" w:eastAsiaTheme="majorEastAsia" w:hAnsiTheme="majorEastAsia" w:hint="eastAsia"/>
          <w:sz w:val="32"/>
          <w:szCs w:val="32"/>
        </w:rPr>
        <w:t>■</w:t>
      </w:r>
      <w:r w:rsidR="00B570BE" w:rsidRPr="00B570BE">
        <w:rPr>
          <w:rFonts w:asciiTheme="majorEastAsia" w:eastAsiaTheme="majorEastAsia" w:hAnsiTheme="majorEastAsia"/>
          <w:sz w:val="32"/>
          <w:szCs w:val="32"/>
        </w:rPr>
        <w:t>國中資訊組</w:t>
      </w:r>
    </w:p>
    <w:p w14:paraId="45E6A583" w14:textId="77777777" w:rsidR="00B570BE" w:rsidRDefault="00B570BE" w:rsidP="00B570BE">
      <w:pPr>
        <w:rPr>
          <w:sz w:val="32"/>
          <w:szCs w:val="32"/>
        </w:rPr>
      </w:pPr>
      <w:r>
        <w:br w:type="page"/>
      </w:r>
    </w:p>
    <w:sdt>
      <w:sdtPr>
        <w:rPr>
          <w:rFonts w:ascii="SimSun" w:eastAsia="SimSun" w:hAnsi="SimSun" w:cs="SimSun"/>
          <w:color w:val="auto"/>
          <w:sz w:val="22"/>
          <w:szCs w:val="22"/>
          <w:lang w:val="zh-TW"/>
        </w:rPr>
        <w:id w:val="459695427"/>
        <w:docPartObj>
          <w:docPartGallery w:val="Table of Contents"/>
          <w:docPartUnique/>
        </w:docPartObj>
      </w:sdtPr>
      <w:sdtEndPr>
        <w:rPr>
          <w:b/>
          <w:bCs/>
        </w:rPr>
      </w:sdtEndPr>
      <w:sdtContent>
        <w:p w14:paraId="6773E819" w14:textId="1050FAD4" w:rsidR="00646BB9" w:rsidRDefault="00646BB9">
          <w:pPr>
            <w:pStyle w:val="aa"/>
          </w:pPr>
          <w:r>
            <w:rPr>
              <w:lang w:val="zh-TW"/>
            </w:rPr>
            <w:t>目錄</w:t>
          </w:r>
        </w:p>
        <w:p w14:paraId="4CFA92D5" w14:textId="26E9862C" w:rsidR="00646BB9" w:rsidRDefault="00646BB9">
          <w:pPr>
            <w:pStyle w:val="10"/>
            <w:tabs>
              <w:tab w:val="right" w:leader="dot" w:pos="10700"/>
            </w:tabs>
            <w:rPr>
              <w:rFonts w:asciiTheme="minorHAnsi" w:eastAsiaTheme="minorEastAsia" w:hAnsiTheme="minorHAnsi" w:cstheme="minorBidi"/>
              <w:noProof/>
              <w:kern w:val="2"/>
              <w:sz w:val="24"/>
            </w:rPr>
          </w:pPr>
          <w:r>
            <w:rPr>
              <w:b/>
              <w:bCs/>
              <w:lang w:val="zh-TW"/>
            </w:rPr>
            <w:fldChar w:fldCharType="begin"/>
          </w:r>
          <w:r>
            <w:rPr>
              <w:b/>
              <w:bCs/>
              <w:lang w:val="zh-TW"/>
            </w:rPr>
            <w:instrText xml:space="preserve"> TOC \o "1-3" \h \z \u </w:instrText>
          </w:r>
          <w:r>
            <w:rPr>
              <w:b/>
              <w:bCs/>
              <w:lang w:val="zh-TW"/>
            </w:rPr>
            <w:fldChar w:fldCharType="separate"/>
          </w:r>
          <w:hyperlink w:anchor="_Toc89892225" w:history="1">
            <w:r w:rsidRPr="00B86A5C">
              <w:rPr>
                <w:rStyle w:val="a9"/>
                <w:rFonts w:hint="eastAsia"/>
                <w:noProof/>
              </w:rPr>
              <w:t>一、作品名稱</w:t>
            </w:r>
            <w:r w:rsidRPr="00B86A5C">
              <w:rPr>
                <w:rStyle w:val="a9"/>
                <w:rFonts w:asciiTheme="minorEastAsia" w:hAnsiTheme="minorEastAsia" w:hint="eastAsia"/>
                <w:noProof/>
              </w:rPr>
              <w:t>：居家防蚊通知系統</w:t>
            </w:r>
            <w:r>
              <w:rPr>
                <w:noProof/>
                <w:webHidden/>
              </w:rPr>
              <w:tab/>
            </w:r>
            <w:r>
              <w:rPr>
                <w:noProof/>
                <w:webHidden/>
              </w:rPr>
              <w:fldChar w:fldCharType="begin"/>
            </w:r>
            <w:r>
              <w:rPr>
                <w:noProof/>
                <w:webHidden/>
              </w:rPr>
              <w:instrText xml:space="preserve"> PAGEREF _Toc89892225 \h </w:instrText>
            </w:r>
            <w:r>
              <w:rPr>
                <w:noProof/>
                <w:webHidden/>
              </w:rPr>
            </w:r>
            <w:r>
              <w:rPr>
                <w:noProof/>
                <w:webHidden/>
              </w:rPr>
              <w:fldChar w:fldCharType="separate"/>
            </w:r>
            <w:r>
              <w:rPr>
                <w:noProof/>
                <w:webHidden/>
              </w:rPr>
              <w:t>3</w:t>
            </w:r>
            <w:r>
              <w:rPr>
                <w:noProof/>
                <w:webHidden/>
              </w:rPr>
              <w:fldChar w:fldCharType="end"/>
            </w:r>
          </w:hyperlink>
        </w:p>
        <w:p w14:paraId="43DFD43D" w14:textId="7D911D07" w:rsidR="00646BB9" w:rsidRDefault="00AD1C3D">
          <w:pPr>
            <w:pStyle w:val="10"/>
            <w:tabs>
              <w:tab w:val="right" w:leader="dot" w:pos="10700"/>
            </w:tabs>
            <w:rPr>
              <w:rFonts w:asciiTheme="minorHAnsi" w:eastAsiaTheme="minorEastAsia" w:hAnsiTheme="minorHAnsi" w:cstheme="minorBidi"/>
              <w:noProof/>
              <w:kern w:val="2"/>
              <w:sz w:val="24"/>
            </w:rPr>
          </w:pPr>
          <w:hyperlink w:anchor="_Toc89892226" w:history="1">
            <w:r w:rsidR="00646BB9" w:rsidRPr="00B86A5C">
              <w:rPr>
                <w:rStyle w:val="a9"/>
                <w:rFonts w:hint="eastAsia"/>
                <w:noProof/>
              </w:rPr>
              <w:t>二、問題解析與解決策略</w:t>
            </w:r>
            <w:r w:rsidR="00646BB9">
              <w:rPr>
                <w:noProof/>
                <w:webHidden/>
              </w:rPr>
              <w:tab/>
            </w:r>
            <w:r w:rsidR="00646BB9">
              <w:rPr>
                <w:noProof/>
                <w:webHidden/>
              </w:rPr>
              <w:fldChar w:fldCharType="begin"/>
            </w:r>
            <w:r w:rsidR="00646BB9">
              <w:rPr>
                <w:noProof/>
                <w:webHidden/>
              </w:rPr>
              <w:instrText xml:space="preserve"> PAGEREF _Toc89892226 \h </w:instrText>
            </w:r>
            <w:r w:rsidR="00646BB9">
              <w:rPr>
                <w:noProof/>
                <w:webHidden/>
              </w:rPr>
            </w:r>
            <w:r w:rsidR="00646BB9">
              <w:rPr>
                <w:noProof/>
                <w:webHidden/>
              </w:rPr>
              <w:fldChar w:fldCharType="separate"/>
            </w:r>
            <w:r w:rsidR="00646BB9">
              <w:rPr>
                <w:noProof/>
                <w:webHidden/>
              </w:rPr>
              <w:t>3</w:t>
            </w:r>
            <w:r w:rsidR="00646BB9">
              <w:rPr>
                <w:noProof/>
                <w:webHidden/>
              </w:rPr>
              <w:fldChar w:fldCharType="end"/>
            </w:r>
          </w:hyperlink>
        </w:p>
        <w:p w14:paraId="7CDE0059" w14:textId="729BEBA1" w:rsidR="00646BB9" w:rsidRDefault="00AD1C3D">
          <w:pPr>
            <w:pStyle w:val="10"/>
            <w:tabs>
              <w:tab w:val="right" w:leader="dot" w:pos="10700"/>
            </w:tabs>
            <w:rPr>
              <w:rFonts w:asciiTheme="minorHAnsi" w:eastAsiaTheme="minorEastAsia" w:hAnsiTheme="minorHAnsi" w:cstheme="minorBidi"/>
              <w:noProof/>
              <w:kern w:val="2"/>
              <w:sz w:val="24"/>
            </w:rPr>
          </w:pPr>
          <w:hyperlink w:anchor="_Toc89892227" w:history="1">
            <w:r w:rsidR="00646BB9" w:rsidRPr="00B86A5C">
              <w:rPr>
                <w:rStyle w:val="a9"/>
                <w:rFonts w:hint="eastAsia"/>
                <w:noProof/>
              </w:rPr>
              <w:t>三、作品說明</w:t>
            </w:r>
            <w:r w:rsidR="00646BB9">
              <w:rPr>
                <w:noProof/>
                <w:webHidden/>
              </w:rPr>
              <w:tab/>
            </w:r>
            <w:r w:rsidR="00646BB9">
              <w:rPr>
                <w:noProof/>
                <w:webHidden/>
              </w:rPr>
              <w:fldChar w:fldCharType="begin"/>
            </w:r>
            <w:r w:rsidR="00646BB9">
              <w:rPr>
                <w:noProof/>
                <w:webHidden/>
              </w:rPr>
              <w:instrText xml:space="preserve"> PAGEREF _Toc89892227 \h </w:instrText>
            </w:r>
            <w:r w:rsidR="00646BB9">
              <w:rPr>
                <w:noProof/>
                <w:webHidden/>
              </w:rPr>
            </w:r>
            <w:r w:rsidR="00646BB9">
              <w:rPr>
                <w:noProof/>
                <w:webHidden/>
              </w:rPr>
              <w:fldChar w:fldCharType="separate"/>
            </w:r>
            <w:r w:rsidR="00646BB9">
              <w:rPr>
                <w:noProof/>
                <w:webHidden/>
              </w:rPr>
              <w:t>4</w:t>
            </w:r>
            <w:r w:rsidR="00646BB9">
              <w:rPr>
                <w:noProof/>
                <w:webHidden/>
              </w:rPr>
              <w:fldChar w:fldCharType="end"/>
            </w:r>
          </w:hyperlink>
        </w:p>
        <w:p w14:paraId="6BC04E84" w14:textId="37B84656" w:rsidR="00646BB9" w:rsidRDefault="00AD1C3D">
          <w:pPr>
            <w:pStyle w:val="10"/>
            <w:tabs>
              <w:tab w:val="right" w:leader="dot" w:pos="10700"/>
            </w:tabs>
            <w:rPr>
              <w:rFonts w:asciiTheme="minorHAnsi" w:eastAsiaTheme="minorEastAsia" w:hAnsiTheme="minorHAnsi" w:cstheme="minorBidi"/>
              <w:noProof/>
              <w:kern w:val="2"/>
              <w:sz w:val="24"/>
            </w:rPr>
          </w:pPr>
          <w:hyperlink w:anchor="_Toc89892228" w:history="1">
            <w:r w:rsidR="00646BB9" w:rsidRPr="00B86A5C">
              <w:rPr>
                <w:rStyle w:val="a9"/>
                <w:rFonts w:hint="eastAsia"/>
                <w:noProof/>
              </w:rPr>
              <w:t>四、事件流程圖</w:t>
            </w:r>
            <w:r w:rsidR="00646BB9">
              <w:rPr>
                <w:noProof/>
                <w:webHidden/>
              </w:rPr>
              <w:tab/>
            </w:r>
            <w:r w:rsidR="00646BB9">
              <w:rPr>
                <w:noProof/>
                <w:webHidden/>
              </w:rPr>
              <w:fldChar w:fldCharType="begin"/>
            </w:r>
            <w:r w:rsidR="00646BB9">
              <w:rPr>
                <w:noProof/>
                <w:webHidden/>
              </w:rPr>
              <w:instrText xml:space="preserve"> PAGEREF _Toc89892228 \h </w:instrText>
            </w:r>
            <w:r w:rsidR="00646BB9">
              <w:rPr>
                <w:noProof/>
                <w:webHidden/>
              </w:rPr>
            </w:r>
            <w:r w:rsidR="00646BB9">
              <w:rPr>
                <w:noProof/>
                <w:webHidden/>
              </w:rPr>
              <w:fldChar w:fldCharType="separate"/>
            </w:r>
            <w:r w:rsidR="00646BB9">
              <w:rPr>
                <w:noProof/>
                <w:webHidden/>
              </w:rPr>
              <w:t>4</w:t>
            </w:r>
            <w:r w:rsidR="00646BB9">
              <w:rPr>
                <w:noProof/>
                <w:webHidden/>
              </w:rPr>
              <w:fldChar w:fldCharType="end"/>
            </w:r>
          </w:hyperlink>
        </w:p>
        <w:p w14:paraId="4B910547" w14:textId="17661A38" w:rsidR="00646BB9" w:rsidRDefault="00AD1C3D">
          <w:pPr>
            <w:pStyle w:val="10"/>
            <w:tabs>
              <w:tab w:val="right" w:leader="dot" w:pos="10700"/>
            </w:tabs>
            <w:rPr>
              <w:rFonts w:asciiTheme="minorHAnsi" w:eastAsiaTheme="minorEastAsia" w:hAnsiTheme="minorHAnsi" w:cstheme="minorBidi"/>
              <w:noProof/>
              <w:kern w:val="2"/>
              <w:sz w:val="24"/>
            </w:rPr>
          </w:pPr>
          <w:hyperlink w:anchor="_Toc89892229" w:history="1">
            <w:r w:rsidR="00646BB9" w:rsidRPr="00B86A5C">
              <w:rPr>
                <w:rStyle w:val="a9"/>
                <w:rFonts w:hint="eastAsia"/>
                <w:noProof/>
              </w:rPr>
              <w:t>五、程式碼</w:t>
            </w:r>
            <w:r w:rsidR="00646BB9">
              <w:rPr>
                <w:noProof/>
                <w:webHidden/>
              </w:rPr>
              <w:tab/>
            </w:r>
            <w:r w:rsidR="00646BB9">
              <w:rPr>
                <w:noProof/>
                <w:webHidden/>
              </w:rPr>
              <w:fldChar w:fldCharType="begin"/>
            </w:r>
            <w:r w:rsidR="00646BB9">
              <w:rPr>
                <w:noProof/>
                <w:webHidden/>
              </w:rPr>
              <w:instrText xml:space="preserve"> PAGEREF _Toc89892229 \h </w:instrText>
            </w:r>
            <w:r w:rsidR="00646BB9">
              <w:rPr>
                <w:noProof/>
                <w:webHidden/>
              </w:rPr>
            </w:r>
            <w:r w:rsidR="00646BB9">
              <w:rPr>
                <w:noProof/>
                <w:webHidden/>
              </w:rPr>
              <w:fldChar w:fldCharType="separate"/>
            </w:r>
            <w:r w:rsidR="00646BB9">
              <w:rPr>
                <w:noProof/>
                <w:webHidden/>
              </w:rPr>
              <w:t>5</w:t>
            </w:r>
            <w:r w:rsidR="00646BB9">
              <w:rPr>
                <w:noProof/>
                <w:webHidden/>
              </w:rPr>
              <w:fldChar w:fldCharType="end"/>
            </w:r>
          </w:hyperlink>
        </w:p>
        <w:p w14:paraId="15846138" w14:textId="035E8A7A" w:rsidR="00646BB9" w:rsidRDefault="00AD1C3D">
          <w:pPr>
            <w:pStyle w:val="10"/>
            <w:tabs>
              <w:tab w:val="right" w:leader="dot" w:pos="10700"/>
            </w:tabs>
            <w:rPr>
              <w:rFonts w:asciiTheme="minorHAnsi" w:eastAsiaTheme="minorEastAsia" w:hAnsiTheme="minorHAnsi" w:cstheme="minorBidi"/>
              <w:noProof/>
              <w:kern w:val="2"/>
              <w:sz w:val="24"/>
            </w:rPr>
          </w:pPr>
          <w:hyperlink w:anchor="_Toc89892230" w:history="1">
            <w:r w:rsidR="00646BB9" w:rsidRPr="00B86A5C">
              <w:rPr>
                <w:rStyle w:val="a9"/>
                <w:rFonts w:hint="eastAsia"/>
                <w:noProof/>
              </w:rPr>
              <w:t>六、設備應用</w:t>
            </w:r>
            <w:r w:rsidR="00646BB9">
              <w:rPr>
                <w:noProof/>
                <w:webHidden/>
              </w:rPr>
              <w:tab/>
            </w:r>
            <w:r w:rsidR="00646BB9">
              <w:rPr>
                <w:noProof/>
                <w:webHidden/>
              </w:rPr>
              <w:fldChar w:fldCharType="begin"/>
            </w:r>
            <w:r w:rsidR="00646BB9">
              <w:rPr>
                <w:noProof/>
                <w:webHidden/>
              </w:rPr>
              <w:instrText xml:space="preserve"> PAGEREF _Toc89892230 \h </w:instrText>
            </w:r>
            <w:r w:rsidR="00646BB9">
              <w:rPr>
                <w:noProof/>
                <w:webHidden/>
              </w:rPr>
            </w:r>
            <w:r w:rsidR="00646BB9">
              <w:rPr>
                <w:noProof/>
                <w:webHidden/>
              </w:rPr>
              <w:fldChar w:fldCharType="separate"/>
            </w:r>
            <w:r w:rsidR="00646BB9">
              <w:rPr>
                <w:noProof/>
                <w:webHidden/>
              </w:rPr>
              <w:t>11</w:t>
            </w:r>
            <w:r w:rsidR="00646BB9">
              <w:rPr>
                <w:noProof/>
                <w:webHidden/>
              </w:rPr>
              <w:fldChar w:fldCharType="end"/>
            </w:r>
          </w:hyperlink>
        </w:p>
        <w:p w14:paraId="12924E74" w14:textId="36CDC576" w:rsidR="00646BB9" w:rsidRDefault="00AD1C3D">
          <w:pPr>
            <w:pStyle w:val="10"/>
            <w:tabs>
              <w:tab w:val="right" w:leader="dot" w:pos="10700"/>
            </w:tabs>
            <w:rPr>
              <w:rFonts w:asciiTheme="minorHAnsi" w:eastAsiaTheme="minorEastAsia" w:hAnsiTheme="minorHAnsi" w:cstheme="minorBidi"/>
              <w:noProof/>
              <w:kern w:val="2"/>
              <w:sz w:val="24"/>
            </w:rPr>
          </w:pPr>
          <w:hyperlink w:anchor="_Toc89892231" w:history="1">
            <w:r w:rsidR="00646BB9" w:rsidRPr="00B86A5C">
              <w:rPr>
                <w:rStyle w:val="a9"/>
                <w:rFonts w:hint="eastAsia"/>
                <w:noProof/>
              </w:rPr>
              <w:t>七、材料清單</w:t>
            </w:r>
            <w:r w:rsidR="00646BB9">
              <w:rPr>
                <w:noProof/>
                <w:webHidden/>
              </w:rPr>
              <w:tab/>
            </w:r>
            <w:r w:rsidR="00646BB9">
              <w:rPr>
                <w:noProof/>
                <w:webHidden/>
              </w:rPr>
              <w:fldChar w:fldCharType="begin"/>
            </w:r>
            <w:r w:rsidR="00646BB9">
              <w:rPr>
                <w:noProof/>
                <w:webHidden/>
              </w:rPr>
              <w:instrText xml:space="preserve"> PAGEREF _Toc89892231 \h </w:instrText>
            </w:r>
            <w:r w:rsidR="00646BB9">
              <w:rPr>
                <w:noProof/>
                <w:webHidden/>
              </w:rPr>
            </w:r>
            <w:r w:rsidR="00646BB9">
              <w:rPr>
                <w:noProof/>
                <w:webHidden/>
              </w:rPr>
              <w:fldChar w:fldCharType="separate"/>
            </w:r>
            <w:r w:rsidR="00646BB9">
              <w:rPr>
                <w:noProof/>
                <w:webHidden/>
              </w:rPr>
              <w:t>11</w:t>
            </w:r>
            <w:r w:rsidR="00646BB9">
              <w:rPr>
                <w:noProof/>
                <w:webHidden/>
              </w:rPr>
              <w:fldChar w:fldCharType="end"/>
            </w:r>
          </w:hyperlink>
        </w:p>
        <w:p w14:paraId="11D878F5" w14:textId="58C2574D" w:rsidR="00646BB9" w:rsidRDefault="00AD1C3D">
          <w:pPr>
            <w:pStyle w:val="10"/>
            <w:tabs>
              <w:tab w:val="right" w:leader="dot" w:pos="10700"/>
            </w:tabs>
            <w:rPr>
              <w:rFonts w:asciiTheme="minorHAnsi" w:eastAsiaTheme="minorEastAsia" w:hAnsiTheme="minorHAnsi" w:cstheme="minorBidi"/>
              <w:noProof/>
              <w:kern w:val="2"/>
              <w:sz w:val="24"/>
            </w:rPr>
          </w:pPr>
          <w:hyperlink w:anchor="_Toc89892232" w:history="1">
            <w:r w:rsidR="00646BB9" w:rsidRPr="00B86A5C">
              <w:rPr>
                <w:rStyle w:val="a9"/>
                <w:rFonts w:hint="eastAsia"/>
                <w:noProof/>
              </w:rPr>
              <w:t>八、團隊分工</w:t>
            </w:r>
            <w:r w:rsidR="00646BB9">
              <w:rPr>
                <w:noProof/>
                <w:webHidden/>
              </w:rPr>
              <w:tab/>
            </w:r>
            <w:r w:rsidR="00646BB9">
              <w:rPr>
                <w:noProof/>
                <w:webHidden/>
              </w:rPr>
              <w:fldChar w:fldCharType="begin"/>
            </w:r>
            <w:r w:rsidR="00646BB9">
              <w:rPr>
                <w:noProof/>
                <w:webHidden/>
              </w:rPr>
              <w:instrText xml:space="preserve"> PAGEREF _Toc89892232 \h </w:instrText>
            </w:r>
            <w:r w:rsidR="00646BB9">
              <w:rPr>
                <w:noProof/>
                <w:webHidden/>
              </w:rPr>
            </w:r>
            <w:r w:rsidR="00646BB9">
              <w:rPr>
                <w:noProof/>
                <w:webHidden/>
              </w:rPr>
              <w:fldChar w:fldCharType="separate"/>
            </w:r>
            <w:r w:rsidR="00646BB9">
              <w:rPr>
                <w:noProof/>
                <w:webHidden/>
              </w:rPr>
              <w:t>12</w:t>
            </w:r>
            <w:r w:rsidR="00646BB9">
              <w:rPr>
                <w:noProof/>
                <w:webHidden/>
              </w:rPr>
              <w:fldChar w:fldCharType="end"/>
            </w:r>
          </w:hyperlink>
        </w:p>
        <w:p w14:paraId="38A5070D" w14:textId="10192B67" w:rsidR="00646BB9" w:rsidRDefault="00AD1C3D">
          <w:pPr>
            <w:pStyle w:val="10"/>
            <w:tabs>
              <w:tab w:val="right" w:leader="dot" w:pos="10700"/>
            </w:tabs>
            <w:rPr>
              <w:rFonts w:asciiTheme="minorHAnsi" w:eastAsiaTheme="minorEastAsia" w:hAnsiTheme="minorHAnsi" w:cstheme="minorBidi"/>
              <w:noProof/>
              <w:kern w:val="2"/>
              <w:sz w:val="24"/>
            </w:rPr>
          </w:pPr>
          <w:hyperlink w:anchor="_Toc89892233" w:history="1">
            <w:r w:rsidR="00646BB9" w:rsidRPr="00B86A5C">
              <w:rPr>
                <w:rStyle w:val="a9"/>
                <w:rFonts w:hint="eastAsia"/>
                <w:noProof/>
              </w:rPr>
              <w:t>九、參考資料</w:t>
            </w:r>
            <w:r w:rsidR="00646BB9">
              <w:rPr>
                <w:noProof/>
                <w:webHidden/>
              </w:rPr>
              <w:tab/>
            </w:r>
            <w:r w:rsidR="00646BB9">
              <w:rPr>
                <w:noProof/>
                <w:webHidden/>
              </w:rPr>
              <w:fldChar w:fldCharType="begin"/>
            </w:r>
            <w:r w:rsidR="00646BB9">
              <w:rPr>
                <w:noProof/>
                <w:webHidden/>
              </w:rPr>
              <w:instrText xml:space="preserve"> PAGEREF _Toc89892233 \h </w:instrText>
            </w:r>
            <w:r w:rsidR="00646BB9">
              <w:rPr>
                <w:noProof/>
                <w:webHidden/>
              </w:rPr>
            </w:r>
            <w:r w:rsidR="00646BB9">
              <w:rPr>
                <w:noProof/>
                <w:webHidden/>
              </w:rPr>
              <w:fldChar w:fldCharType="separate"/>
            </w:r>
            <w:r w:rsidR="00646BB9">
              <w:rPr>
                <w:noProof/>
                <w:webHidden/>
              </w:rPr>
              <w:t>12</w:t>
            </w:r>
            <w:r w:rsidR="00646BB9">
              <w:rPr>
                <w:noProof/>
                <w:webHidden/>
              </w:rPr>
              <w:fldChar w:fldCharType="end"/>
            </w:r>
          </w:hyperlink>
        </w:p>
        <w:p w14:paraId="649BF4A0" w14:textId="1F48F563" w:rsidR="00646BB9" w:rsidRDefault="00646BB9">
          <w:r>
            <w:rPr>
              <w:b/>
              <w:bCs/>
              <w:lang w:val="zh-TW"/>
            </w:rPr>
            <w:fldChar w:fldCharType="end"/>
          </w:r>
        </w:p>
      </w:sdtContent>
    </w:sdt>
    <w:p w14:paraId="182078CF" w14:textId="0B347F3C" w:rsidR="00382DC8" w:rsidRPr="00B570BE" w:rsidRDefault="00382DC8" w:rsidP="00B570BE">
      <w:pPr>
        <w:pStyle w:val="2"/>
        <w:tabs>
          <w:tab w:val="left" w:pos="6078"/>
        </w:tabs>
        <w:spacing w:before="36"/>
        <w:ind w:left="0"/>
        <w:rPr>
          <w:rFonts w:eastAsiaTheme="minorEastAsia"/>
        </w:rPr>
      </w:pPr>
    </w:p>
    <w:p w14:paraId="2305C228" w14:textId="77777777" w:rsidR="00382DC8" w:rsidRDefault="00382DC8">
      <w:pPr>
        <w:sectPr w:rsidR="00382DC8">
          <w:pgSz w:w="11910" w:h="16840"/>
          <w:pgMar w:top="1260" w:right="600" w:bottom="280" w:left="600" w:header="720" w:footer="720" w:gutter="0"/>
          <w:cols w:space="720"/>
        </w:sectPr>
      </w:pPr>
    </w:p>
    <w:p w14:paraId="64488F7D" w14:textId="2F9520FF" w:rsidR="00C50BCC" w:rsidRDefault="0085207F" w:rsidP="00B570BE">
      <w:pPr>
        <w:pStyle w:val="1"/>
        <w:jc w:val="left"/>
        <w:rPr>
          <w:rFonts w:eastAsiaTheme="minorEastAsia"/>
        </w:rPr>
      </w:pPr>
      <w:bookmarkStart w:id="0" w:name="_Toc89892225"/>
      <w:r>
        <w:rPr>
          <w:rFonts w:hint="eastAsia"/>
        </w:rPr>
        <w:lastRenderedPageBreak/>
        <w:t>一、</w:t>
      </w:r>
      <w:r w:rsidR="00C50BCC" w:rsidRPr="00C50BCC">
        <w:rPr>
          <w:rFonts w:hint="eastAsia"/>
        </w:rPr>
        <w:t>作品名稱</w:t>
      </w:r>
      <w:bookmarkEnd w:id="0"/>
    </w:p>
    <w:p w14:paraId="6E291728" w14:textId="578D9F9A" w:rsidR="00646BB9" w:rsidRPr="00646BB9" w:rsidRDefault="00646BB9" w:rsidP="00646BB9">
      <w:pPr>
        <w:spacing w:before="104" w:line="321" w:lineRule="auto"/>
        <w:ind w:left="120" w:right="154" w:firstLine="559"/>
        <w:rPr>
          <w:rFonts w:asciiTheme="minorEastAsia" w:eastAsiaTheme="minorEastAsia" w:hAnsiTheme="minorEastAsia"/>
          <w:b/>
          <w:sz w:val="40"/>
          <w:szCs w:val="40"/>
        </w:rPr>
      </w:pPr>
      <w:r w:rsidRPr="00646BB9">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r>
      <w:r w:rsidRPr="00646BB9">
        <w:rPr>
          <w:rFonts w:asciiTheme="minorEastAsia" w:eastAsiaTheme="minorEastAsia" w:hAnsiTheme="minorEastAsia" w:hint="eastAsia"/>
          <w:b/>
          <w:sz w:val="40"/>
          <w:szCs w:val="40"/>
        </w:rPr>
        <w:t>居家防蚊通知系統</w:t>
      </w:r>
    </w:p>
    <w:p w14:paraId="4EB5ACF7" w14:textId="5FE4F6AD" w:rsidR="00C50BCC" w:rsidRPr="00C50BCC" w:rsidRDefault="0085207F" w:rsidP="00B570BE">
      <w:pPr>
        <w:pStyle w:val="1"/>
        <w:jc w:val="left"/>
      </w:pPr>
      <w:bookmarkStart w:id="1" w:name="_Toc89892226"/>
      <w:r>
        <w:rPr>
          <w:rFonts w:hint="eastAsia"/>
        </w:rPr>
        <w:t>二、</w:t>
      </w:r>
      <w:r w:rsidR="00C50BCC" w:rsidRPr="00C50BCC">
        <w:rPr>
          <w:rFonts w:hint="eastAsia"/>
        </w:rPr>
        <w:t>問題解析與解決策略</w:t>
      </w:r>
      <w:bookmarkEnd w:id="1"/>
    </w:p>
    <w:p w14:paraId="2AB9518E" w14:textId="1B5F3BC8" w:rsidR="00C50BCC" w:rsidRPr="00CD49CC" w:rsidRDefault="00657157" w:rsidP="00C50BCC">
      <w:pPr>
        <w:spacing w:before="104" w:line="321" w:lineRule="auto"/>
        <w:ind w:left="120" w:right="154" w:firstLine="559"/>
        <w:rPr>
          <w:rFonts w:asciiTheme="minorEastAsia" w:eastAsiaTheme="minorEastAsia" w:hAnsiTheme="minorEastAsia"/>
          <w:sz w:val="28"/>
          <w:szCs w:val="28"/>
        </w:rPr>
      </w:pPr>
      <w:r w:rsidRPr="00CD49CC">
        <w:rPr>
          <w:rFonts w:asciiTheme="minorEastAsia" w:eastAsiaTheme="minorEastAsia" w:hAnsiTheme="minorEastAsia" w:hint="eastAsia"/>
          <w:sz w:val="28"/>
          <w:szCs w:val="28"/>
        </w:rPr>
        <w:t>登革熱（</w:t>
      </w:r>
      <w:r w:rsidRPr="00CD49CC">
        <w:rPr>
          <w:rFonts w:asciiTheme="minorEastAsia" w:eastAsiaTheme="minorEastAsia" w:hAnsiTheme="minorEastAsia"/>
          <w:sz w:val="28"/>
          <w:szCs w:val="28"/>
        </w:rPr>
        <w:t>Dengue fever），是一種由登革病毒所引起的急性傳染病，這種病毒會經由蚊子傳播給人類。全</w:t>
      </w:r>
      <w:r w:rsidRPr="00CD49CC">
        <w:rPr>
          <w:rFonts w:asciiTheme="minorEastAsia" w:eastAsiaTheme="minorEastAsia" w:hAnsiTheme="minorEastAsia" w:hint="eastAsia"/>
          <w:sz w:val="28"/>
          <w:szCs w:val="28"/>
        </w:rPr>
        <w:t>球登革熱的好發地區，主要集中在熱帶、亞熱帶等有埃及斑蚊和白線斑蚊分布的國家，隨著全球化發展逐漸便利，各國之間相互流通及往返也趨於頻繁，自</w:t>
      </w:r>
      <w:r w:rsidRPr="00CD49CC">
        <w:rPr>
          <w:rFonts w:asciiTheme="minorEastAsia" w:eastAsiaTheme="minorEastAsia" w:hAnsiTheme="minorEastAsia"/>
          <w:sz w:val="28"/>
          <w:szCs w:val="28"/>
        </w:rPr>
        <w:t>1980年代之後，登革熱也開始向各國蔓延，成為嚴重的公共衛生問題。臺灣位於亞熱帶地區，像這樣有點熱、又有點溼的環境，正是蚊子最喜歡的生長環境，為登革熱流行高風險地區。</w:t>
      </w:r>
      <w:r w:rsidRPr="00CD49CC">
        <w:rPr>
          <w:rFonts w:asciiTheme="minorEastAsia" w:eastAsiaTheme="minorEastAsia" w:hAnsiTheme="minorEastAsia" w:hint="eastAsia"/>
          <w:sz w:val="28"/>
          <w:szCs w:val="28"/>
        </w:rPr>
        <w:t>(衛福部疾病管制局)</w:t>
      </w:r>
    </w:p>
    <w:p w14:paraId="38189F08" w14:textId="7CC11182" w:rsidR="00CD49CC" w:rsidRDefault="00657157" w:rsidP="00C50BCC">
      <w:pPr>
        <w:spacing w:before="104" w:line="321" w:lineRule="auto"/>
        <w:ind w:left="120" w:right="154" w:firstLine="559"/>
        <w:rPr>
          <w:rFonts w:asciiTheme="minorEastAsia" w:eastAsiaTheme="minorEastAsia" w:hAnsiTheme="minorEastAsia"/>
          <w:sz w:val="28"/>
          <w:szCs w:val="28"/>
        </w:rPr>
      </w:pPr>
      <w:r w:rsidRPr="00CD49CC">
        <w:rPr>
          <w:rFonts w:asciiTheme="minorEastAsia" w:eastAsiaTheme="minorEastAsia" w:hAnsiTheme="minorEastAsia" w:hint="eastAsia"/>
          <w:sz w:val="28"/>
          <w:szCs w:val="28"/>
        </w:rPr>
        <w:t>如何能有效預防病媒蚊的滋生就成為一個重要課題。</w:t>
      </w:r>
      <w:r w:rsidR="003E21FE" w:rsidRPr="00CD49CC">
        <w:rPr>
          <w:rFonts w:asciiTheme="minorEastAsia" w:eastAsiaTheme="minorEastAsia" w:hAnsiTheme="minorEastAsia"/>
          <w:sz w:val="28"/>
          <w:szCs w:val="28"/>
        </w:rPr>
        <w:t>亞洲地區屬於家棲性，幼蟲孳生於住宅內或其周圍之容器內，但在其它地區亦有野棲特性，可以生長於各類型的天然積水容器</w:t>
      </w:r>
      <w:r w:rsidR="00CD49CC">
        <w:rPr>
          <w:rFonts w:asciiTheme="minorEastAsia" w:eastAsiaTheme="minorEastAsia" w:hAnsiTheme="minorEastAsia" w:hint="eastAsia"/>
          <w:sz w:val="28"/>
          <w:szCs w:val="28"/>
        </w:rPr>
        <w:t>。</w:t>
      </w:r>
      <w:r w:rsidR="00CD49CC">
        <w:rPr>
          <w:rFonts w:ascii="Arial" w:hAnsi="Arial" w:cs="Arial"/>
          <w:color w:val="000000"/>
          <w:shd w:val="clear" w:color="auto" w:fill="FFFFFF"/>
        </w:rPr>
        <w:t> </w:t>
      </w:r>
      <w:r w:rsidR="00CD49CC" w:rsidRPr="00CD49CC">
        <w:rPr>
          <w:rFonts w:asciiTheme="minorEastAsia" w:eastAsiaTheme="minorEastAsia" w:hAnsiTheme="minorEastAsia"/>
          <w:sz w:val="28"/>
          <w:szCs w:val="28"/>
        </w:rPr>
        <w:t>社區巷弄、居家環境潛藏各式各樣民眾意想不到的病媒孳生源，近日中央與地方衛生及環保單位於登革熱個案活動地周邊查核，發現最容易被忽略的孳生源有冷氣機集水桶、盆栽底盤、屋簷排水槽（俗稱天溝）、懸吊電線塑膠管及塑膠椅凹陷處等容易積水處。提醒民眾務必落實「巡、倒、清、刷」，仔細巡視家戶內外積水容器，將積水倒掉，不要的容器予以清除，若有大型廢棄容器如廢棄浴缸、水族箱等，可連絡清潔隊協助清運，留下的器物也要刷洗以去除斑蚊蟲卵，並妥善收拾或予以倒置，使用中的儲水容器則務必每週檢查、刷洗並加蓋或加掛細網。澈底清除孳生源是登革熱防治的根本，</w:t>
      </w:r>
      <w:r w:rsidR="00CD49CC">
        <w:rPr>
          <w:rFonts w:asciiTheme="minorEastAsia" w:eastAsiaTheme="minorEastAsia" w:hAnsiTheme="minorEastAsia" w:hint="eastAsia"/>
          <w:sz w:val="28"/>
          <w:szCs w:val="28"/>
        </w:rPr>
        <w:t>並</w:t>
      </w:r>
      <w:r w:rsidR="00CD49CC" w:rsidRPr="00CD49CC">
        <w:rPr>
          <w:rFonts w:asciiTheme="minorEastAsia" w:eastAsiaTheme="minorEastAsia" w:hAnsiTheme="minorEastAsia"/>
          <w:sz w:val="28"/>
          <w:szCs w:val="28"/>
        </w:rPr>
        <w:t>配合各項防治工作，主動清除居家內外的積水容器，才能有效阻斷疫情傳播</w:t>
      </w:r>
      <w:r w:rsidR="00CD49CC">
        <w:rPr>
          <w:rFonts w:asciiTheme="minorEastAsia" w:eastAsiaTheme="minorEastAsia" w:hAnsiTheme="minorEastAsia" w:hint="eastAsia"/>
          <w:sz w:val="28"/>
          <w:szCs w:val="28"/>
        </w:rPr>
        <w:t>。</w:t>
      </w:r>
    </w:p>
    <w:p w14:paraId="68946E90" w14:textId="0810EE20" w:rsidR="00CD49CC" w:rsidRDefault="004F2215" w:rsidP="004F2215">
      <w:pPr>
        <w:spacing w:before="104" w:line="321" w:lineRule="auto"/>
        <w:ind w:left="120" w:right="154" w:firstLine="559"/>
        <w:jc w:val="both"/>
        <w:rPr>
          <w:rFonts w:asciiTheme="minorEastAsia" w:eastAsiaTheme="minorEastAsia" w:hAnsiTheme="minorEastAsia"/>
          <w:sz w:val="28"/>
          <w:szCs w:val="28"/>
        </w:rPr>
      </w:pPr>
      <w:r>
        <w:rPr>
          <w:rFonts w:asciiTheme="minorEastAsia" w:eastAsiaTheme="minorEastAsia" w:hAnsiTheme="minorEastAsia" w:hint="eastAsia"/>
          <w:sz w:val="28"/>
          <w:szCs w:val="28"/>
        </w:rPr>
        <w:t>居家積水容器的清理是防止病媒蚊孳生的重要方法</w:t>
      </w:r>
      <w:r w:rsidR="005F7083">
        <w:rPr>
          <w:rFonts w:asciiTheme="minorEastAsia" w:eastAsiaTheme="minorEastAsia" w:hAnsiTheme="minorEastAsia" w:hint="eastAsia"/>
          <w:sz w:val="28"/>
          <w:szCs w:val="28"/>
        </w:rPr>
        <w:t>之一</w:t>
      </w:r>
      <w:r>
        <w:rPr>
          <w:rFonts w:asciiTheme="minorEastAsia" w:eastAsiaTheme="minorEastAsia" w:hAnsiTheme="minorEastAsia" w:hint="eastAsia"/>
          <w:sz w:val="28"/>
          <w:szCs w:val="28"/>
        </w:rPr>
        <w:t>，為了提醒居家</w:t>
      </w:r>
      <w:r w:rsidR="005F7083">
        <w:rPr>
          <w:rFonts w:asciiTheme="minorEastAsia" w:eastAsiaTheme="minorEastAsia" w:hAnsiTheme="minorEastAsia" w:hint="eastAsia"/>
          <w:sz w:val="28"/>
          <w:szCs w:val="28"/>
        </w:rPr>
        <w:t>積水容器的清理，</w:t>
      </w:r>
      <w:r w:rsidR="00F0267D">
        <w:rPr>
          <w:rFonts w:asciiTheme="minorEastAsia" w:eastAsiaTheme="minorEastAsia" w:hAnsiTheme="minorEastAsia" w:hint="eastAsia"/>
          <w:sz w:val="28"/>
          <w:szCs w:val="28"/>
        </w:rPr>
        <w:t>本</w:t>
      </w:r>
      <w:r>
        <w:rPr>
          <w:rFonts w:asciiTheme="minorEastAsia" w:eastAsiaTheme="minorEastAsia" w:hAnsiTheme="minorEastAsia" w:hint="eastAsia"/>
          <w:sz w:val="28"/>
          <w:szCs w:val="28"/>
        </w:rPr>
        <w:t>系統</w:t>
      </w:r>
      <w:r w:rsidR="00F0267D">
        <w:rPr>
          <w:rFonts w:asciiTheme="minorEastAsia" w:eastAsiaTheme="minorEastAsia" w:hAnsiTheme="minorEastAsia" w:hint="eastAsia"/>
          <w:sz w:val="28"/>
          <w:szCs w:val="28"/>
        </w:rPr>
        <w:t>利用地方政府所提供的病媒蚊指數作為數據依據，透過系統發出訊息提醒注意已進入登革熱高峰期，要注意個人防蚊以及居家清潔。</w:t>
      </w:r>
      <w:r w:rsidR="005F7083">
        <w:rPr>
          <w:rFonts w:asciiTheme="minorEastAsia" w:eastAsiaTheme="minorEastAsia" w:hAnsiTheme="minorEastAsia" w:hint="eastAsia"/>
          <w:sz w:val="28"/>
          <w:szCs w:val="28"/>
        </w:rPr>
        <w:t>現代人有時過於忙碌常常疏於清理戶外</w:t>
      </w:r>
      <w:r w:rsidR="00A66198">
        <w:rPr>
          <w:rFonts w:asciiTheme="minorEastAsia" w:eastAsiaTheme="minorEastAsia" w:hAnsiTheme="minorEastAsia" w:hint="eastAsia"/>
          <w:sz w:val="28"/>
          <w:szCs w:val="28"/>
        </w:rPr>
        <w:t>。</w:t>
      </w:r>
      <w:r w:rsidR="005F7083">
        <w:rPr>
          <w:rFonts w:asciiTheme="minorEastAsia" w:eastAsiaTheme="minorEastAsia" w:hAnsiTheme="minorEastAsia" w:hint="eastAsia"/>
          <w:sz w:val="28"/>
          <w:szCs w:val="28"/>
        </w:rPr>
        <w:t>因下雨或其他情況所造成的積水而未清理，這是造成病媒蚊孳生的原因，所以</w:t>
      </w:r>
      <w:r>
        <w:rPr>
          <w:rFonts w:asciiTheme="minorEastAsia" w:eastAsiaTheme="minorEastAsia" w:hAnsiTheme="minorEastAsia" w:hint="eastAsia"/>
          <w:sz w:val="28"/>
          <w:szCs w:val="28"/>
        </w:rPr>
        <w:t>系統也提供水位偵測監控居家容器是否積水要及時清理以防病媒蚊的孳生。另外也透過雨滴偵測，在下雨後也提醒要注意並清理積水容器。</w:t>
      </w:r>
      <w:r w:rsidR="00A66198">
        <w:rPr>
          <w:rFonts w:asciiTheme="minorEastAsia" w:eastAsiaTheme="minorEastAsia" w:hAnsiTheme="minorEastAsia" w:hint="eastAsia"/>
          <w:sz w:val="28"/>
          <w:szCs w:val="28"/>
        </w:rPr>
        <w:t>由於</w:t>
      </w:r>
      <w:r w:rsidR="005F7083">
        <w:rPr>
          <w:rFonts w:asciiTheme="minorEastAsia" w:eastAsiaTheme="minorEastAsia" w:hAnsiTheme="minorEastAsia" w:hint="eastAsia"/>
          <w:sz w:val="28"/>
          <w:szCs w:val="28"/>
        </w:rPr>
        <w:t>地方政府提供</w:t>
      </w:r>
      <w:r w:rsidR="00BD7586">
        <w:rPr>
          <w:rFonts w:asciiTheme="minorEastAsia" w:eastAsiaTheme="minorEastAsia" w:hAnsiTheme="minorEastAsia" w:hint="eastAsia"/>
          <w:sz w:val="28"/>
          <w:szCs w:val="28"/>
        </w:rPr>
        <w:t>病媒蚊指數，並未及時通知要去清理居家的積水環境，希望透過本系統的提醒去清理居家的積水環境，達到消除病媒蚊的生長環境，達到</w:t>
      </w:r>
      <w:r w:rsidR="00BD7586" w:rsidRPr="00CD49CC">
        <w:rPr>
          <w:rFonts w:asciiTheme="minorEastAsia" w:eastAsiaTheme="minorEastAsia" w:hAnsiTheme="minorEastAsia"/>
          <w:sz w:val="28"/>
          <w:szCs w:val="28"/>
        </w:rPr>
        <w:t>有效阻斷疫情傳播</w:t>
      </w:r>
      <w:r w:rsidR="00BD7586">
        <w:rPr>
          <w:rFonts w:asciiTheme="minorEastAsia" w:eastAsiaTheme="minorEastAsia" w:hAnsiTheme="minorEastAsia" w:hint="eastAsia"/>
          <w:sz w:val="28"/>
          <w:szCs w:val="28"/>
        </w:rPr>
        <w:t>。</w:t>
      </w:r>
    </w:p>
    <w:p w14:paraId="553A039B" w14:textId="797DD87B" w:rsidR="00A66198" w:rsidRPr="00CD49CC" w:rsidRDefault="00C37D52" w:rsidP="004F2215">
      <w:pPr>
        <w:spacing w:before="104" w:line="321" w:lineRule="auto"/>
        <w:ind w:left="120" w:right="154" w:firstLine="559"/>
        <w:jc w:val="both"/>
        <w:rPr>
          <w:rFonts w:asciiTheme="minorEastAsia" w:eastAsiaTheme="minorEastAsia" w:hAnsiTheme="minorEastAsia"/>
          <w:sz w:val="28"/>
          <w:szCs w:val="28"/>
        </w:rPr>
      </w:pPr>
      <w:r>
        <w:rPr>
          <w:rFonts w:asciiTheme="minorEastAsia" w:eastAsiaTheme="minorEastAsia" w:hAnsiTheme="minorEastAsia" w:hint="eastAsia"/>
          <w:noProof/>
          <w:sz w:val="28"/>
          <w:szCs w:val="28"/>
        </w:rPr>
        <w:lastRenderedPageBreak/>
        <w:drawing>
          <wp:inline distT="0" distB="0" distL="0" distR="0" wp14:anchorId="6BE6EE14" wp14:editId="27F995F2">
            <wp:extent cx="6000750" cy="327196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4747" cy="3279593"/>
                    </a:xfrm>
                    <a:prstGeom prst="rect">
                      <a:avLst/>
                    </a:prstGeom>
                  </pic:spPr>
                </pic:pic>
              </a:graphicData>
            </a:graphic>
          </wp:inline>
        </w:drawing>
      </w:r>
    </w:p>
    <w:p w14:paraId="4EFC6835" w14:textId="68A67555" w:rsidR="00C50BCC" w:rsidRPr="00F477A5" w:rsidRDefault="0085207F" w:rsidP="00B570BE">
      <w:pPr>
        <w:pStyle w:val="1"/>
        <w:jc w:val="left"/>
      </w:pPr>
      <w:bookmarkStart w:id="2" w:name="_Toc89892227"/>
      <w:r w:rsidRPr="00F477A5">
        <w:rPr>
          <w:rFonts w:hint="eastAsia"/>
        </w:rPr>
        <w:t>三、</w:t>
      </w:r>
      <w:r w:rsidR="00C50BCC" w:rsidRPr="00F477A5">
        <w:rPr>
          <w:rFonts w:hint="eastAsia"/>
        </w:rPr>
        <w:t>作品說明</w:t>
      </w:r>
      <w:bookmarkEnd w:id="2"/>
    </w:p>
    <w:p w14:paraId="134A4E0A" w14:textId="0BBE2769" w:rsidR="00C12C57" w:rsidRDefault="00C12C57" w:rsidP="00C12C57">
      <w:pPr>
        <w:spacing w:before="104" w:line="321" w:lineRule="auto"/>
        <w:ind w:left="120" w:right="154" w:firstLine="559"/>
        <w:rPr>
          <w:rFonts w:asciiTheme="minorEastAsia" w:eastAsiaTheme="minorEastAsia" w:hAnsiTheme="minorEastAsia"/>
          <w:sz w:val="28"/>
          <w:szCs w:val="28"/>
        </w:rPr>
      </w:pPr>
      <w:r>
        <w:rPr>
          <w:rFonts w:asciiTheme="minorEastAsia" w:eastAsiaTheme="minorEastAsia" w:hAnsiTheme="minorEastAsia" w:hint="eastAsia"/>
          <w:sz w:val="28"/>
          <w:szCs w:val="28"/>
        </w:rPr>
        <w:t>系統分為三大部分:</w:t>
      </w:r>
      <w:r w:rsidR="00812B5C">
        <w:rPr>
          <w:rFonts w:asciiTheme="minorEastAsia" w:eastAsiaTheme="minorEastAsia" w:hAnsiTheme="minorEastAsia" w:hint="eastAsia"/>
          <w:sz w:val="28"/>
          <w:szCs w:val="28"/>
        </w:rPr>
        <w:t>ESP</w:t>
      </w:r>
      <w:r>
        <w:rPr>
          <w:rFonts w:asciiTheme="minorEastAsia" w:eastAsiaTheme="minorEastAsia" w:hAnsiTheme="minorEastAsia" w:hint="eastAsia"/>
          <w:sz w:val="28"/>
          <w:szCs w:val="28"/>
        </w:rPr>
        <w:t>32、</w:t>
      </w:r>
      <w:r w:rsidR="005A54DA">
        <w:rPr>
          <w:rFonts w:asciiTheme="minorEastAsia" w:eastAsiaTheme="minorEastAsia" w:hAnsiTheme="minorEastAsia" w:hint="eastAsia"/>
          <w:sz w:val="28"/>
          <w:szCs w:val="28"/>
        </w:rPr>
        <w:t>MQTT</w:t>
      </w:r>
      <w:r>
        <w:rPr>
          <w:rFonts w:asciiTheme="minorEastAsia" w:eastAsiaTheme="minorEastAsia" w:hAnsiTheme="minorEastAsia" w:hint="eastAsia"/>
          <w:sz w:val="28"/>
          <w:szCs w:val="28"/>
        </w:rPr>
        <w:t>訊息中心、感測器。</w:t>
      </w:r>
    </w:p>
    <w:p w14:paraId="67A56647" w14:textId="484FF0D2" w:rsidR="00C12C57" w:rsidRPr="006D0768" w:rsidRDefault="006D0768" w:rsidP="006D0768">
      <w:pPr>
        <w:pStyle w:val="a4"/>
        <w:numPr>
          <w:ilvl w:val="0"/>
          <w:numId w:val="6"/>
        </w:numPr>
        <w:spacing w:before="104" w:line="321" w:lineRule="auto"/>
        <w:ind w:left="800" w:right="154"/>
        <w:rPr>
          <w:rFonts w:asciiTheme="minorEastAsia" w:eastAsiaTheme="minorEastAsia" w:hAnsiTheme="minorEastAsia"/>
          <w:sz w:val="28"/>
          <w:szCs w:val="28"/>
        </w:rPr>
      </w:pPr>
      <w:r w:rsidRPr="006D0768">
        <w:rPr>
          <w:rFonts w:asciiTheme="minorEastAsia" w:eastAsiaTheme="minorEastAsia" w:hAnsiTheme="minorEastAsia" w:hint="eastAsia"/>
          <w:sz w:val="28"/>
          <w:szCs w:val="28"/>
        </w:rPr>
        <w:t>ESP</w:t>
      </w:r>
      <w:r w:rsidR="00326F23" w:rsidRPr="006D0768">
        <w:rPr>
          <w:rFonts w:asciiTheme="minorEastAsia" w:eastAsiaTheme="minorEastAsia" w:hAnsiTheme="minorEastAsia" w:hint="eastAsia"/>
          <w:sz w:val="28"/>
          <w:szCs w:val="28"/>
        </w:rPr>
        <w:t>32:</w:t>
      </w:r>
      <w:r w:rsidR="00326F23" w:rsidRPr="006D0768">
        <w:rPr>
          <w:rFonts w:asciiTheme="minorEastAsia" w:eastAsiaTheme="minorEastAsia" w:hAnsiTheme="minorEastAsia"/>
          <w:sz w:val="28"/>
          <w:szCs w:val="28"/>
        </w:rPr>
        <w:t xml:space="preserve"> ESP32 是一系列高效能雙核心、低功耗、整合 Wi-Fi 與藍牙的 32 位元微控器, 適合物聯網、可穿戴設備與行動裝置應用。</w:t>
      </w:r>
      <w:r w:rsidR="00EA022F" w:rsidRPr="006D0768">
        <w:rPr>
          <w:rFonts w:asciiTheme="minorEastAsia" w:eastAsiaTheme="minorEastAsia" w:hAnsiTheme="minorEastAsia" w:hint="eastAsia"/>
          <w:sz w:val="28"/>
          <w:szCs w:val="28"/>
        </w:rPr>
        <w:t>因為</w:t>
      </w:r>
      <w:r w:rsidR="00326F23" w:rsidRPr="006D0768">
        <w:rPr>
          <w:rFonts w:asciiTheme="minorEastAsia" w:eastAsiaTheme="minorEastAsia" w:hAnsiTheme="minorEastAsia"/>
          <w:sz w:val="28"/>
          <w:szCs w:val="28"/>
        </w:rPr>
        <w:t>ESP32 的功能強大</w:t>
      </w:r>
      <w:r w:rsidR="00326F23" w:rsidRPr="006D0768">
        <w:rPr>
          <w:rFonts w:asciiTheme="minorEastAsia" w:eastAsiaTheme="minorEastAsia" w:hAnsiTheme="minorEastAsia" w:hint="eastAsia"/>
          <w:sz w:val="28"/>
          <w:szCs w:val="28"/>
        </w:rPr>
        <w:t>，所以選用ESP32做為系統的</w:t>
      </w:r>
      <w:r w:rsidR="00812B5C">
        <w:rPr>
          <w:rFonts w:asciiTheme="minorEastAsia" w:eastAsiaTheme="minorEastAsia" w:hAnsiTheme="minorEastAsia" w:hint="eastAsia"/>
          <w:sz w:val="28"/>
          <w:szCs w:val="28"/>
        </w:rPr>
        <w:t>核心，負責主控所有的偵測、數據判讀</w:t>
      </w:r>
      <w:r w:rsidR="00EA022F" w:rsidRPr="006D0768">
        <w:rPr>
          <w:rFonts w:asciiTheme="minorEastAsia" w:eastAsiaTheme="minorEastAsia" w:hAnsiTheme="minorEastAsia" w:hint="eastAsia"/>
          <w:sz w:val="28"/>
          <w:szCs w:val="28"/>
        </w:rPr>
        <w:t>以及訊息的傳遞，更可利用Ar</w:t>
      </w:r>
      <w:r w:rsidR="00EA022F" w:rsidRPr="006D0768">
        <w:rPr>
          <w:rFonts w:asciiTheme="minorEastAsia" w:eastAsiaTheme="minorEastAsia" w:hAnsiTheme="minorEastAsia"/>
          <w:sz w:val="28"/>
          <w:szCs w:val="28"/>
        </w:rPr>
        <w:t>duino IDE</w:t>
      </w:r>
      <w:r w:rsidR="00812B5C">
        <w:rPr>
          <w:rFonts w:asciiTheme="minorEastAsia" w:eastAsiaTheme="minorEastAsia" w:hAnsiTheme="minorEastAsia" w:hint="eastAsia"/>
          <w:sz w:val="28"/>
          <w:szCs w:val="28"/>
        </w:rPr>
        <w:t>來</w:t>
      </w:r>
      <w:r w:rsidR="00EA022F" w:rsidRPr="006D0768">
        <w:rPr>
          <w:rFonts w:asciiTheme="minorEastAsia" w:eastAsiaTheme="minorEastAsia" w:hAnsiTheme="minorEastAsia" w:hint="eastAsia"/>
          <w:sz w:val="28"/>
          <w:szCs w:val="28"/>
        </w:rPr>
        <w:t>開發相關程式</w:t>
      </w:r>
      <w:r w:rsidRPr="006D0768">
        <w:rPr>
          <w:rFonts w:asciiTheme="minorEastAsia" w:eastAsiaTheme="minorEastAsia" w:hAnsiTheme="minorEastAsia" w:hint="eastAsia"/>
          <w:sz w:val="28"/>
          <w:szCs w:val="28"/>
        </w:rPr>
        <w:t>。</w:t>
      </w:r>
    </w:p>
    <w:p w14:paraId="6BAFDBFB" w14:textId="45F9556B" w:rsidR="006D0768" w:rsidRDefault="005A54DA" w:rsidP="006D0768">
      <w:pPr>
        <w:pStyle w:val="a4"/>
        <w:numPr>
          <w:ilvl w:val="0"/>
          <w:numId w:val="6"/>
        </w:numPr>
        <w:spacing w:before="104" w:line="321" w:lineRule="auto"/>
        <w:ind w:left="800" w:right="154"/>
        <w:rPr>
          <w:rFonts w:asciiTheme="minorEastAsia" w:eastAsiaTheme="minorEastAsia" w:hAnsiTheme="minorEastAsia"/>
          <w:sz w:val="28"/>
          <w:szCs w:val="28"/>
        </w:rPr>
      </w:pPr>
      <w:r>
        <w:rPr>
          <w:rFonts w:asciiTheme="minorEastAsia" w:eastAsiaTheme="minorEastAsia" w:hAnsiTheme="minorEastAsia" w:hint="eastAsia"/>
          <w:sz w:val="28"/>
          <w:szCs w:val="28"/>
        </w:rPr>
        <w:t>MQTT</w:t>
      </w:r>
      <w:r w:rsidR="006D0768">
        <w:rPr>
          <w:rFonts w:asciiTheme="minorEastAsia" w:eastAsiaTheme="minorEastAsia" w:hAnsiTheme="minorEastAsia" w:hint="eastAsia"/>
          <w:sz w:val="28"/>
          <w:szCs w:val="28"/>
        </w:rPr>
        <w:t>訊息中心：接收及發布相關信息。</w:t>
      </w:r>
      <w:r>
        <w:rPr>
          <w:rFonts w:asciiTheme="minorEastAsia" w:eastAsiaTheme="minorEastAsia" w:hAnsiTheme="minorEastAsia" w:hint="eastAsia"/>
          <w:sz w:val="28"/>
          <w:szCs w:val="28"/>
        </w:rPr>
        <w:t>利用地方政府提供的</w:t>
      </w:r>
      <w:r w:rsidRPr="00507B23">
        <w:rPr>
          <w:rFonts w:asciiTheme="minorEastAsia" w:eastAsiaTheme="minorEastAsia" w:hAnsiTheme="minorEastAsia" w:hint="eastAsia"/>
          <w:sz w:val="28"/>
          <w:szCs w:val="28"/>
        </w:rPr>
        <w:t>誘卵桶監測指數</w:t>
      </w:r>
      <w:r>
        <w:rPr>
          <w:rFonts w:asciiTheme="minorEastAsia" w:eastAsiaTheme="minorEastAsia" w:hAnsiTheme="minorEastAsia" w:hint="eastAsia"/>
          <w:sz w:val="28"/>
          <w:szCs w:val="28"/>
        </w:rPr>
        <w:t>，並依據衛服部疾病管制署</w:t>
      </w:r>
      <w:r w:rsidRPr="007755A1">
        <w:rPr>
          <w:rFonts w:asciiTheme="minorEastAsia" w:eastAsiaTheme="minorEastAsia" w:hAnsiTheme="minorEastAsia" w:hint="eastAsia"/>
          <w:sz w:val="28"/>
          <w:szCs w:val="28"/>
        </w:rPr>
        <w:t>建議執行原則緊急成蟲化學防治</w:t>
      </w:r>
      <w:r>
        <w:rPr>
          <w:rFonts w:asciiTheme="minorEastAsia" w:eastAsiaTheme="minorEastAsia" w:hAnsiTheme="minorEastAsia" w:hint="eastAsia"/>
          <w:b/>
          <w:bCs/>
          <w:sz w:val="28"/>
          <w:szCs w:val="28"/>
        </w:rPr>
        <w:t>-</w:t>
      </w:r>
      <w:r w:rsidRPr="00EB5465">
        <w:rPr>
          <w:rFonts w:asciiTheme="minorEastAsia" w:eastAsiaTheme="minorEastAsia" w:hAnsiTheme="minorEastAsia" w:hint="eastAsia"/>
          <w:sz w:val="28"/>
          <w:szCs w:val="28"/>
        </w:rPr>
        <w:t>活動地點其布氏指數在</w:t>
      </w:r>
      <w:r w:rsidRPr="00EB5465">
        <w:rPr>
          <w:rFonts w:asciiTheme="minorEastAsia" w:eastAsiaTheme="minorEastAsia" w:hAnsiTheme="minorEastAsia"/>
          <w:sz w:val="28"/>
          <w:szCs w:val="28"/>
        </w:rPr>
        <w:t>2級(含)以上，或成蚊指數在0.2以上之地點</w:t>
      </w:r>
      <w:r>
        <w:rPr>
          <w:rFonts w:asciiTheme="minorEastAsia" w:eastAsiaTheme="minorEastAsia" w:hAnsiTheme="minorEastAsia" w:hint="eastAsia"/>
          <w:sz w:val="28"/>
          <w:szCs w:val="28"/>
        </w:rPr>
        <w:t>，分析這些指數或數據並依據結果發布相關訊息，</w:t>
      </w:r>
      <w:r w:rsidR="00812B5C">
        <w:rPr>
          <w:rFonts w:asciiTheme="minorEastAsia" w:eastAsiaTheme="minorEastAsia" w:hAnsiTheme="minorEastAsia" w:hint="eastAsia"/>
          <w:sz w:val="28"/>
          <w:szCs w:val="28"/>
        </w:rPr>
        <w:t>也收集感測器數據，</w:t>
      </w:r>
      <w:r>
        <w:rPr>
          <w:rFonts w:asciiTheme="minorEastAsia" w:eastAsiaTheme="minorEastAsia" w:hAnsiTheme="minorEastAsia" w:hint="eastAsia"/>
          <w:sz w:val="28"/>
          <w:szCs w:val="28"/>
        </w:rPr>
        <w:t>將訊息</w:t>
      </w:r>
      <w:r w:rsidR="00387FE4">
        <w:rPr>
          <w:rFonts w:asciiTheme="minorEastAsia" w:eastAsiaTheme="minorEastAsia" w:hAnsiTheme="minorEastAsia" w:hint="eastAsia"/>
          <w:sz w:val="28"/>
          <w:szCs w:val="28"/>
        </w:rPr>
        <w:t>推撥</w:t>
      </w:r>
      <w:r>
        <w:rPr>
          <w:rFonts w:asciiTheme="minorEastAsia" w:eastAsiaTheme="minorEastAsia" w:hAnsiTheme="minorEastAsia" w:hint="eastAsia"/>
          <w:sz w:val="28"/>
          <w:szCs w:val="28"/>
        </w:rPr>
        <w:t>至</w:t>
      </w:r>
      <w:r w:rsidRPr="00C725FE">
        <w:rPr>
          <w:rFonts w:asciiTheme="minorEastAsia" w:eastAsiaTheme="minorEastAsia" w:hAnsiTheme="minorEastAsia"/>
          <w:sz w:val="28"/>
          <w:szCs w:val="28"/>
        </w:rPr>
        <w:t>MQTT 伺服器</w:t>
      </w:r>
      <w:r w:rsidR="006D0768">
        <w:rPr>
          <w:rFonts w:asciiTheme="minorEastAsia" w:eastAsiaTheme="minorEastAsia" w:hAnsiTheme="minorEastAsia" w:hint="eastAsia"/>
          <w:sz w:val="28"/>
          <w:szCs w:val="28"/>
        </w:rPr>
        <w:t>，</w:t>
      </w:r>
      <w:r w:rsidR="00387FE4">
        <w:rPr>
          <w:rFonts w:asciiTheme="minorEastAsia" w:eastAsiaTheme="minorEastAsia" w:hAnsiTheme="minorEastAsia" w:hint="eastAsia"/>
          <w:sz w:val="28"/>
          <w:szCs w:val="28"/>
        </w:rPr>
        <w:t>讓使用可以訂閱訊息</w:t>
      </w:r>
      <w:r w:rsidR="00E66861">
        <w:rPr>
          <w:rFonts w:asciiTheme="minorEastAsia" w:eastAsiaTheme="minorEastAsia" w:hAnsiTheme="minorEastAsia" w:hint="eastAsia"/>
          <w:sz w:val="28"/>
          <w:szCs w:val="28"/>
        </w:rPr>
        <w:t>。</w:t>
      </w:r>
    </w:p>
    <w:p w14:paraId="52546E6C" w14:textId="0D372734" w:rsidR="00E66861" w:rsidRDefault="00E66861" w:rsidP="006D0768">
      <w:pPr>
        <w:pStyle w:val="a4"/>
        <w:numPr>
          <w:ilvl w:val="0"/>
          <w:numId w:val="6"/>
        </w:numPr>
        <w:spacing w:before="104" w:line="321" w:lineRule="auto"/>
        <w:ind w:left="800" w:right="154"/>
        <w:rPr>
          <w:rFonts w:asciiTheme="minorEastAsia" w:eastAsiaTheme="minorEastAsia" w:hAnsiTheme="minorEastAsia"/>
          <w:sz w:val="28"/>
          <w:szCs w:val="28"/>
        </w:rPr>
      </w:pPr>
      <w:r>
        <w:rPr>
          <w:rFonts w:asciiTheme="minorEastAsia" w:eastAsiaTheme="minorEastAsia" w:hAnsiTheme="minorEastAsia" w:hint="eastAsia"/>
          <w:sz w:val="28"/>
          <w:szCs w:val="28"/>
        </w:rPr>
        <w:t>感測器：</w:t>
      </w:r>
      <w:r w:rsidR="00EC2467">
        <w:rPr>
          <w:rFonts w:asciiTheme="minorEastAsia" w:eastAsiaTheme="minorEastAsia" w:hAnsiTheme="minorEastAsia" w:hint="eastAsia"/>
          <w:sz w:val="28"/>
          <w:szCs w:val="28"/>
        </w:rPr>
        <w:t>利用水位監測器及雨滴感測器來偵測相關數據再交由系統來處理。</w:t>
      </w:r>
      <w:r w:rsidR="005A54DA">
        <w:rPr>
          <w:rFonts w:asciiTheme="minorEastAsia" w:eastAsiaTheme="minorEastAsia" w:hAnsiTheme="minorEastAsia" w:hint="eastAsia"/>
          <w:sz w:val="28"/>
          <w:szCs w:val="28"/>
        </w:rPr>
        <w:t>平時利用水位監測器監控容器水量提醒積水並清理積水容器。下雨時利用雨滴感測器隨時提醒要注意清理居家的積水容器。</w:t>
      </w:r>
    </w:p>
    <w:p w14:paraId="443685C1" w14:textId="77777777" w:rsidR="00C50BCC" w:rsidRPr="0079552E" w:rsidRDefault="00C50BCC" w:rsidP="00C50BCC">
      <w:pPr>
        <w:spacing w:before="104" w:line="321" w:lineRule="auto"/>
        <w:ind w:left="120" w:right="154" w:firstLine="559"/>
        <w:rPr>
          <w:rFonts w:asciiTheme="majorEastAsia" w:eastAsiaTheme="majorEastAsia" w:hAnsiTheme="majorEastAsia"/>
          <w:sz w:val="32"/>
          <w:szCs w:val="32"/>
        </w:rPr>
      </w:pPr>
    </w:p>
    <w:p w14:paraId="7AB62868" w14:textId="0118ED68" w:rsidR="00C50BCC" w:rsidRPr="00F477A5" w:rsidRDefault="0085207F" w:rsidP="00B570BE">
      <w:pPr>
        <w:pStyle w:val="1"/>
        <w:jc w:val="left"/>
      </w:pPr>
      <w:bookmarkStart w:id="3" w:name="_Toc89892228"/>
      <w:r w:rsidRPr="00F477A5">
        <w:rPr>
          <w:rFonts w:hint="eastAsia"/>
        </w:rPr>
        <w:t>四、</w:t>
      </w:r>
      <w:r w:rsidR="00C50BCC" w:rsidRPr="00F477A5">
        <w:rPr>
          <w:rFonts w:hint="eastAsia"/>
        </w:rPr>
        <w:t>事件流程圖</w:t>
      </w:r>
      <w:bookmarkEnd w:id="3"/>
    </w:p>
    <w:p w14:paraId="3939222E" w14:textId="519102FB" w:rsidR="00C50BCC" w:rsidRDefault="005B347A" w:rsidP="00C50BCC">
      <w:pPr>
        <w:spacing w:before="104" w:line="321" w:lineRule="auto"/>
        <w:ind w:left="120" w:right="154" w:firstLine="559"/>
        <w:rPr>
          <w:rFonts w:asciiTheme="majorEastAsia" w:eastAsiaTheme="majorEastAsia" w:hAnsiTheme="majorEastAsia"/>
          <w:sz w:val="32"/>
          <w:szCs w:val="32"/>
        </w:rPr>
      </w:pPr>
      <w:r>
        <w:rPr>
          <w:rFonts w:asciiTheme="majorEastAsia" w:eastAsiaTheme="majorEastAsia" w:hAnsiTheme="majorEastAsia"/>
          <w:noProof/>
          <w:sz w:val="32"/>
          <w:szCs w:val="32"/>
        </w:rPr>
        <w:lastRenderedPageBreak/>
        <w:drawing>
          <wp:inline distT="0" distB="0" distL="0" distR="0" wp14:anchorId="335DB5AC" wp14:editId="6E3A71BD">
            <wp:extent cx="5895975" cy="36861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686175"/>
                    </a:xfrm>
                    <a:prstGeom prst="rect">
                      <a:avLst/>
                    </a:prstGeom>
                    <a:noFill/>
                  </pic:spPr>
                </pic:pic>
              </a:graphicData>
            </a:graphic>
          </wp:inline>
        </w:drawing>
      </w:r>
    </w:p>
    <w:p w14:paraId="43CC843D" w14:textId="77777777" w:rsidR="00862645" w:rsidRPr="00C50BCC" w:rsidRDefault="00862645" w:rsidP="00C50BCC">
      <w:pPr>
        <w:spacing w:before="104" w:line="321" w:lineRule="auto"/>
        <w:ind w:left="120" w:right="154" w:firstLine="559"/>
        <w:rPr>
          <w:rFonts w:asciiTheme="majorEastAsia" w:eastAsiaTheme="majorEastAsia" w:hAnsiTheme="majorEastAsia"/>
          <w:sz w:val="32"/>
          <w:szCs w:val="32"/>
        </w:rPr>
      </w:pPr>
    </w:p>
    <w:p w14:paraId="5FE1170D" w14:textId="5C8E613B" w:rsidR="00C50BCC" w:rsidRPr="00F477A5" w:rsidRDefault="0085207F" w:rsidP="00B570BE">
      <w:pPr>
        <w:pStyle w:val="1"/>
        <w:jc w:val="left"/>
      </w:pPr>
      <w:bookmarkStart w:id="4" w:name="_Toc89892229"/>
      <w:r w:rsidRPr="00F477A5">
        <w:rPr>
          <w:rFonts w:hint="eastAsia"/>
        </w:rPr>
        <w:t>五、</w:t>
      </w:r>
      <w:r w:rsidR="00C50BCC" w:rsidRPr="00F477A5">
        <w:rPr>
          <w:rFonts w:hint="eastAsia"/>
        </w:rPr>
        <w:t>程式碼</w:t>
      </w:r>
      <w:bookmarkEnd w:id="4"/>
    </w:p>
    <w:p w14:paraId="357648A9" w14:textId="324D0EF5"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#include "FS.h"</w:t>
      </w:r>
    </w:p>
    <w:p w14:paraId="15CE3A0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#include "SD.h"</w:t>
      </w:r>
    </w:p>
    <w:p w14:paraId="23953F6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#include "SPI.h"</w:t>
      </w:r>
    </w:p>
    <w:p w14:paraId="2FAE9EA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#include &lt;WiFi.h&gt;</w:t>
      </w:r>
    </w:p>
    <w:p w14:paraId="590A0C2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#include &lt;PubSubClient.h&gt;</w:t>
      </w:r>
    </w:p>
    <w:p w14:paraId="7181A5B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15C00E84" w14:textId="04B9FB50"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ssid[] = "</w:t>
      </w:r>
      <w:r w:rsidRPr="00C725FE">
        <w:rPr>
          <w:rFonts w:asciiTheme="minorEastAsia" w:eastAsiaTheme="minorEastAsia" w:hAnsiTheme="minorEastAsia" w:hint="eastAsia"/>
        </w:rPr>
        <w:t>s</w:t>
      </w:r>
      <w:r w:rsidRPr="00C725FE">
        <w:rPr>
          <w:rFonts w:asciiTheme="minorEastAsia" w:eastAsiaTheme="minorEastAsia" w:hAnsiTheme="minorEastAsia"/>
        </w:rPr>
        <w:t>sid"; // 請修改為您連線的網路名稱</w:t>
      </w:r>
    </w:p>
    <w:p w14:paraId="03F9A31E" w14:textId="2511224E"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password[] = password"; // 請修改為您連線的網路密碼</w:t>
      </w:r>
    </w:p>
    <w:p w14:paraId="1AF35C1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int get_D3 = 36;</w:t>
      </w:r>
    </w:p>
    <w:p w14:paraId="0521907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int get_A0 = 39;</w:t>
      </w:r>
    </w:p>
    <w:p w14:paraId="73AEF29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int get_water = 34;</w:t>
      </w:r>
    </w:p>
    <w:p w14:paraId="199DD69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573E0DD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 以下修改成你MQTT 設定 -------</w:t>
      </w:r>
    </w:p>
    <w:p w14:paraId="02A5A05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MQTTServer = "mqtt.eclipseprojects.io"; // 免註冊MQTT 伺服器</w:t>
      </w:r>
    </w:p>
    <w:p w14:paraId="2703E12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int MQTTPort = 1883; // MQTT Port</w:t>
      </w:r>
    </w:p>
    <w:p w14:paraId="5AE2331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MQTTUser = ""; // 不須帳密</w:t>
      </w:r>
    </w:p>
    <w:p w14:paraId="32CF15F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lastRenderedPageBreak/>
        <w:t>char* MQTTPassword = ""; // 不須帳密</w:t>
      </w:r>
    </w:p>
    <w:p w14:paraId="4D8A239B" w14:textId="4CC837D8"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推播主題1 </w:t>
      </w:r>
    </w:p>
    <w:p w14:paraId="4784D5B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MQTTPubTopic1 = "YourTopic/class205/temp";</w:t>
      </w:r>
    </w:p>
    <w:p w14:paraId="4E07903E" w14:textId="1BDAAD5D"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推播主題2</w:t>
      </w:r>
    </w:p>
    <w:p w14:paraId="13356E4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MQTTPubTopic2 = "YourTopic/class205/humi";</w:t>
      </w:r>
    </w:p>
    <w:p w14:paraId="03D50FF0" w14:textId="7DAADF85"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訂閱主題1:</w:t>
      </w:r>
    </w:p>
    <w:p w14:paraId="1FD111C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char* MQTTSubTopic1 = "YourTopic/class205/led";</w:t>
      </w:r>
    </w:p>
    <w:p w14:paraId="32A2C8F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long MQTTLastPublishTime; // 此變數用來記錄推播時間</w:t>
      </w:r>
    </w:p>
    <w:p w14:paraId="2A0594B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long MQTTPublishInterval = 10000; // 每10 秒推撥一次</w:t>
      </w:r>
    </w:p>
    <w:p w14:paraId="3327CFA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WiFiClient WifiClient;</w:t>
      </w:r>
    </w:p>
    <w:p w14:paraId="195728D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PubSubClient MQTTClient(WifiClient);</w:t>
      </w:r>
    </w:p>
    <w:p w14:paraId="3FC5B544" w14:textId="45F3F11B"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hint="eastAsia"/>
        </w:rPr>
        <w:t>/</w:t>
      </w:r>
      <w:r w:rsidRPr="00C725FE">
        <w:rPr>
          <w:rFonts w:asciiTheme="minorEastAsia" w:eastAsiaTheme="minorEastAsia" w:hAnsiTheme="minorEastAsia"/>
        </w:rPr>
        <w:t>/</w:t>
      </w:r>
      <w:r w:rsidRPr="00C725FE">
        <w:rPr>
          <w:rFonts w:asciiTheme="minorEastAsia" w:eastAsiaTheme="minorEastAsia" w:hAnsiTheme="minorEastAsia" w:hint="eastAsia"/>
        </w:rPr>
        <w:t>讀取SD卡檔案</w:t>
      </w:r>
    </w:p>
    <w:p w14:paraId="1EC7B54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readFile(fs::FS &amp;fs, const char * path){</w:t>
      </w:r>
    </w:p>
    <w:p w14:paraId="6E82AB9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Serial.printf("Reading file: %s\n", path);</w:t>
      </w:r>
    </w:p>
    <w:p w14:paraId="7B20C11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File file = fs.open(path);</w:t>
      </w:r>
    </w:p>
    <w:p w14:paraId="329C8B9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if(!file){</w:t>
      </w:r>
    </w:p>
    <w:p w14:paraId="3AA3D9A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Serial.println("Failed to open file for reading");</w:t>
      </w:r>
    </w:p>
    <w:p w14:paraId="3AE0AAB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return;</w:t>
      </w:r>
    </w:p>
    <w:p w14:paraId="5800FA6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2401B51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Serial.print("Read from file: ");</w:t>
      </w:r>
    </w:p>
    <w:p w14:paraId="708CFAD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while(file.available()){</w:t>
      </w:r>
    </w:p>
    <w:p w14:paraId="6B7FC88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Serial.write(file.read());</w:t>
      </w:r>
    </w:p>
    <w:p w14:paraId="203C7BF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4B6DABD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file.close();</w:t>
      </w:r>
    </w:p>
    <w:p w14:paraId="49665EE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7752964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365D33D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開始WiFi 連線</w:t>
      </w:r>
    </w:p>
    <w:p w14:paraId="309B4CC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WifiConnecte() {</w:t>
      </w:r>
    </w:p>
    <w:p w14:paraId="50DD173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開始WiFi 連線</w:t>
      </w:r>
    </w:p>
    <w:p w14:paraId="4CD0067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WiFi.begin(ssid, password);</w:t>
      </w:r>
    </w:p>
    <w:p w14:paraId="63952EF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while (WiFi.status() != WL_CONNECTED) {</w:t>
      </w:r>
    </w:p>
    <w:p w14:paraId="6D379FD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lastRenderedPageBreak/>
        <w:t xml:space="preserve">    delay(500);</w:t>
      </w:r>
    </w:p>
    <w:p w14:paraId="09FC848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w:t>
      </w:r>
    </w:p>
    <w:p w14:paraId="37740AB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79CC4E7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Serial.println("WiFi 連線成功");</w:t>
      </w:r>
    </w:p>
    <w:p w14:paraId="2DEA533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Serial.print("IP Address:");</w:t>
      </w:r>
    </w:p>
    <w:p w14:paraId="1186484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Serial.println(WiFi.localIP());</w:t>
      </w:r>
    </w:p>
    <w:p w14:paraId="6790B97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36270D7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133CCA9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開始MQTT 連線</w:t>
      </w:r>
    </w:p>
    <w:p w14:paraId="1E35422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MQTTConnecte() {</w:t>
      </w:r>
    </w:p>
    <w:p w14:paraId="7C377B3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MQTTClient.setServer(MQTTServer, MQTTPort);</w:t>
      </w:r>
    </w:p>
    <w:p w14:paraId="777F4E9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MQTTClient.setCallback(MQTTCallback);</w:t>
      </w:r>
    </w:p>
    <w:p w14:paraId="69F6CDB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while (!MQTTClient.connected()) {</w:t>
      </w:r>
    </w:p>
    <w:p w14:paraId="3C3E139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以亂數為ClietID</w:t>
      </w:r>
    </w:p>
    <w:p w14:paraId="348226E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String MQTTClientid = "esp32-" + String(random(1000000, 9999999));</w:t>
      </w:r>
    </w:p>
    <w:p w14:paraId="001A40D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(MQTTClient.connect(MQTTClientid.c_str(), MQTTUser, MQTTPassword)) {</w:t>
      </w:r>
    </w:p>
    <w:p w14:paraId="0A36F77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連結成功，顯示「已連線」。</w:t>
      </w:r>
    </w:p>
    <w:p w14:paraId="79C044E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Serial.println("MQTT 已連線");</w:t>
      </w:r>
    </w:p>
    <w:p w14:paraId="602054B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訂閱SubTopic1 主題</w:t>
      </w:r>
    </w:p>
    <w:p w14:paraId="535F808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MQTTClient.subscribe(MQTTSubTopic1);</w:t>
      </w:r>
    </w:p>
    <w:p w14:paraId="11D342F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else {</w:t>
      </w:r>
    </w:p>
    <w:p w14:paraId="70BBE75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若連線不成功，則顯示錯誤訊息，並重新連線</w:t>
      </w:r>
    </w:p>
    <w:p w14:paraId="73A72C5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Serial.print("MQTT 連線失敗, 狀態碼=");</w:t>
      </w:r>
    </w:p>
    <w:p w14:paraId="6F5C7B0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Serial.println(MQTTClient.state());</w:t>
      </w:r>
    </w:p>
    <w:p w14:paraId="49E9177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Serial.println("五秒後重新連線");</w:t>
      </w:r>
    </w:p>
    <w:p w14:paraId="0E35C1D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delay(5000);</w:t>
      </w:r>
    </w:p>
    <w:p w14:paraId="3F5A22E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7FF9006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0E917A7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7E14C5A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7DF08DD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接收到訂閱時</w:t>
      </w:r>
    </w:p>
    <w:p w14:paraId="107F0F4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lastRenderedPageBreak/>
        <w:t>void MQTTCallback(char* topic, byte* payload, unsigned int length) {</w:t>
      </w:r>
    </w:p>
    <w:p w14:paraId="757924D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Serial.print(topic); Serial.print("訂閱通知:");</w:t>
      </w:r>
    </w:p>
    <w:p w14:paraId="4386A84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String payloadString; // 將接收的payload 轉成字串</w:t>
      </w:r>
    </w:p>
    <w:p w14:paraId="1FF2FF9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顯示訂閱內容</w:t>
      </w:r>
    </w:p>
    <w:p w14:paraId="484516F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for (int i = 0; i &lt; length; i++) {</w:t>
      </w:r>
    </w:p>
    <w:p w14:paraId="1D8F791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payloadString = payloadString + (char)payload[i];</w:t>
      </w:r>
    </w:p>
    <w:p w14:paraId="242471D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253132A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Serial.println(payloadString);</w:t>
      </w:r>
    </w:p>
    <w:p w14:paraId="6B721FA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比對主題是否為訂閱主題1</w:t>
      </w:r>
    </w:p>
    <w:p w14:paraId="1435B08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(strcmp(topic, MQTTSubTopic1) == 0) {</w:t>
      </w:r>
    </w:p>
    <w:p w14:paraId="6AC1D09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Serial.println("改變燈號：" + payloadString);</w:t>
      </w:r>
    </w:p>
    <w:p w14:paraId="286BBE0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(payloadString == "ON") {</w:t>
      </w:r>
    </w:p>
    <w:p w14:paraId="486684A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digitalWrite(15, HIGH);</w:t>
      </w:r>
    </w:p>
    <w:p w14:paraId="1FFB367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036601A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(payloadString == "OFF") {</w:t>
      </w:r>
    </w:p>
    <w:p w14:paraId="7B5A058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digitalWrite(15, LOW);</w:t>
      </w:r>
    </w:p>
    <w:p w14:paraId="4793368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759ED5B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6978D78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5BF1CD3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665B333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setup() {</w:t>
      </w:r>
    </w:p>
    <w:p w14:paraId="53C7A1B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put your setup code here, to run once:</w:t>
      </w:r>
    </w:p>
    <w:p w14:paraId="2C93A4D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Serial.begin(115200);</w:t>
      </w:r>
    </w:p>
    <w:p w14:paraId="3727071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if(!SD.begin()){</w:t>
      </w:r>
    </w:p>
    <w:p w14:paraId="6F4818C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Serial.println("Card Mount Failed");</w:t>
      </w:r>
    </w:p>
    <w:p w14:paraId="3BEA99A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return;</w:t>
      </w:r>
    </w:p>
    <w:p w14:paraId="32165B8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1EC280D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uint8_t cardType = SD.cardType();</w:t>
      </w:r>
    </w:p>
    <w:p w14:paraId="26D6A64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13B5E5A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if(cardType == CARD_NONE){</w:t>
      </w:r>
    </w:p>
    <w:p w14:paraId="44374AA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Serial.println("No SD card attached");</w:t>
      </w:r>
    </w:p>
    <w:p w14:paraId="1837912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lastRenderedPageBreak/>
        <w:t xml:space="preserve">        return;</w:t>
      </w:r>
    </w:p>
    <w:p w14:paraId="26C77C2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4DF1A8F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4AED228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Serial.print("SD Card Type: ");</w:t>
      </w:r>
    </w:p>
    <w:p w14:paraId="065200A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if(cardType == CARD_MMC){</w:t>
      </w:r>
    </w:p>
    <w:p w14:paraId="12F0440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Serial.println("MMC");</w:t>
      </w:r>
    </w:p>
    <w:p w14:paraId="266E012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else if(cardType == CARD_SD){</w:t>
      </w:r>
    </w:p>
    <w:p w14:paraId="652F1BB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Serial.println("SDSC");</w:t>
      </w:r>
    </w:p>
    <w:p w14:paraId="5B483B6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else if(cardType == CARD_SDHC){</w:t>
      </w:r>
    </w:p>
    <w:p w14:paraId="7D1C20D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Serial.println("SDHC");</w:t>
      </w:r>
    </w:p>
    <w:p w14:paraId="3B25591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else {</w:t>
      </w:r>
    </w:p>
    <w:p w14:paraId="22D8623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Serial.println("UNKNOWN");</w:t>
      </w:r>
    </w:p>
    <w:p w14:paraId="623C7FB1"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w:t>
      </w:r>
    </w:p>
    <w:p w14:paraId="45FB8D7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uint64_t cardSize = SD.cardSize() / (1024 * 1024);</w:t>
      </w:r>
    </w:p>
    <w:p w14:paraId="5E6F7BE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Serial.printf("SD Card Size: %lluMB\n", cardSize);</w:t>
      </w:r>
    </w:p>
    <w:p w14:paraId="75F12D0C"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readFile(SD, "/hello.txt");</w:t>
      </w:r>
    </w:p>
    <w:p w14:paraId="405A274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5DA1F42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開始WiFi 連線</w:t>
      </w:r>
    </w:p>
    <w:p w14:paraId="29209E2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WifiConnecte();</w:t>
      </w:r>
    </w:p>
    <w:p w14:paraId="63607FD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開始MQTT 連線</w:t>
      </w:r>
    </w:p>
    <w:p w14:paraId="0815E32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MQTTConnecte();</w:t>
      </w:r>
    </w:p>
    <w:p w14:paraId="4AB82CE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pinMode(get_D3, INPUT);</w:t>
      </w:r>
    </w:p>
    <w:p w14:paraId="3BF5E32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6319568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5E18FAF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loop() {</w:t>
      </w:r>
    </w:p>
    <w:p w14:paraId="7F61B17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如果WiFi 連線中斷，則重啟WiFi 連線</w:t>
      </w:r>
    </w:p>
    <w:p w14:paraId="61E2489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(WiFi.status() != WL_CONNECTED) {WifiConnecte();}</w:t>
      </w:r>
    </w:p>
    <w:p w14:paraId="4106EC2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如果MQTT 連線中斷，則重啟MQTT 連線</w:t>
      </w:r>
    </w:p>
    <w:p w14:paraId="419F136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(!MQTTClient.connected()) { MQTTConnecte();}</w:t>
      </w:r>
    </w:p>
    <w:p w14:paraId="0EB716F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如果距離上次傳輸已經超過10 秒，則Publish 溫濕度</w:t>
      </w:r>
    </w:p>
    <w:p w14:paraId="20F94B2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((millis() - MQTTLastPublishTime) &gt;= MQTTPublishInterval ) {</w:t>
      </w:r>
    </w:p>
    <w:p w14:paraId="16C4612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lastRenderedPageBreak/>
        <w:t xml:space="preserve">    // ------ 將DHT11 溫度送到MQTT 主題 ------</w:t>
      </w:r>
    </w:p>
    <w:p w14:paraId="06CFA3B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//MQTTClient.publish(MQTTPubTopic1, String(temperature).c_str());</w:t>
      </w:r>
    </w:p>
    <w:p w14:paraId="66C8135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//MQTTClient.publish(MQTTPubTopic2, String(humidity).c_str());</w:t>
      </w:r>
    </w:p>
    <w:p w14:paraId="249BFB54"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Serial.println("溫濕度已推播到MQTT Broker");</w:t>
      </w:r>
    </w:p>
    <w:p w14:paraId="0F059AD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MQTTLastPublishTime = millis(); // 更新最後傳輸時間</w:t>
      </w:r>
    </w:p>
    <w:p w14:paraId="6512BF7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1B4908E3"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water();</w:t>
      </w:r>
    </w:p>
    <w:p w14:paraId="5BE6A43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rain();</w:t>
      </w:r>
    </w:p>
    <w:p w14:paraId="3A368AD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MQTTClient.loop(); // 更新訂閱狀態</w:t>
      </w:r>
    </w:p>
    <w:p w14:paraId="5979A1D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delay(50);</w:t>
      </w:r>
    </w:p>
    <w:p w14:paraId="2A437EDE"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7A66CD7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54E5E8C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water() {</w:t>
      </w:r>
    </w:p>
    <w:p w14:paraId="13203FA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//從A0讀取輸入</w:t>
      </w:r>
    </w:p>
    <w:p w14:paraId="57370BA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int value = analogRead(get_water);</w:t>
      </w:r>
    </w:p>
    <w:p w14:paraId="75C7475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Serial.print(value);    </w:t>
      </w:r>
    </w:p>
    <w:p w14:paraId="79095CA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   ");      </w:t>
      </w:r>
    </w:p>
    <w:p w14:paraId="7734506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 (value &gt; 480) {</w:t>
      </w:r>
    </w:p>
    <w:p w14:paraId="2CFD624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Serial.println("High Level");</w:t>
      </w:r>
    </w:p>
    <w:p w14:paraId="0FAEFB3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w:t>
      </w:r>
    </w:p>
    <w:p w14:paraId="46E7DE7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else if ((value &gt; 340) &amp;&amp; (value &lt;= 480)) {</w:t>
      </w:r>
    </w:p>
    <w:p w14:paraId="484D8C1D"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Serial.println("Middle Level");</w:t>
      </w:r>
    </w:p>
    <w:p w14:paraId="62050010"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74E0433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else if ((value &gt; 100) &amp;&amp; (value &lt;=340)){</w:t>
      </w:r>
    </w:p>
    <w:p w14:paraId="5A80B52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Serial.println("Low Level");</w:t>
      </w:r>
    </w:p>
    <w:p w14:paraId="16B1ACE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     </w:t>
      </w:r>
    </w:p>
    <w:p w14:paraId="3942BB5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else if (value &lt;=100){</w:t>
      </w:r>
    </w:p>
    <w:p w14:paraId="5019AC88"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Serial.println("NO Water");     </w:t>
      </w:r>
    </w:p>
    <w:p w14:paraId="03FCB28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1059A5B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delay(500); </w:t>
      </w:r>
    </w:p>
    <w:p w14:paraId="5A36E13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w:t>
      </w:r>
    </w:p>
    <w:p w14:paraId="066B4B0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p>
    <w:p w14:paraId="5D2B41E2"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void rain() {</w:t>
      </w:r>
    </w:p>
    <w:p w14:paraId="5F8B6739"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int value = analogRead(get_A0);    //從A0讀取感測值</w:t>
      </w:r>
    </w:p>
    <w:p w14:paraId="67DC186B"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Serial.print(value);    </w:t>
      </w:r>
    </w:p>
    <w:p w14:paraId="01A19DCA"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   ");  </w:t>
      </w:r>
    </w:p>
    <w:p w14:paraId="1572D19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if(digitalRead(get_D3) == LOW){</w:t>
      </w:r>
    </w:p>
    <w:p w14:paraId="70DF5167"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Serial.println("Digital value : wet");   </w:t>
      </w:r>
    </w:p>
    <w:p w14:paraId="4242BFC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15C55346"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else{</w:t>
      </w:r>
    </w:p>
    <w:p w14:paraId="4E186D8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Serial.println("Digital value : dry");</w:t>
      </w:r>
    </w:p>
    <w:p w14:paraId="1A2FEB95"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3B6D646F" w14:textId="77777777" w:rsidR="0016422D" w:rsidRPr="00C725FE"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delay(1000);</w:t>
      </w:r>
    </w:p>
    <w:p w14:paraId="4254643A" w14:textId="1B762166" w:rsidR="0011412D" w:rsidRDefault="0016422D" w:rsidP="00387FE4">
      <w:pPr>
        <w:spacing w:before="104" w:line="322" w:lineRule="auto"/>
        <w:ind w:right="153" w:firstLineChars="400" w:firstLine="880"/>
        <w:rPr>
          <w:rFonts w:asciiTheme="minorEastAsia" w:eastAsiaTheme="minorEastAsia" w:hAnsiTheme="minorEastAsia"/>
        </w:rPr>
      </w:pPr>
      <w:r w:rsidRPr="00C725FE">
        <w:rPr>
          <w:rFonts w:asciiTheme="minorEastAsia" w:eastAsiaTheme="minorEastAsia" w:hAnsiTheme="minorEastAsia"/>
        </w:rPr>
        <w:t xml:space="preserve">  }</w:t>
      </w:r>
    </w:p>
    <w:p w14:paraId="1DEBFDE1" w14:textId="77777777" w:rsidR="00387FE4" w:rsidRPr="00C725FE" w:rsidRDefault="00387FE4" w:rsidP="00387FE4">
      <w:pPr>
        <w:spacing w:before="104" w:line="322" w:lineRule="auto"/>
        <w:ind w:right="153" w:firstLineChars="400" w:firstLine="880"/>
        <w:rPr>
          <w:rFonts w:asciiTheme="minorEastAsia" w:eastAsiaTheme="minorEastAsia" w:hAnsiTheme="minorEastAsia"/>
        </w:rPr>
      </w:pPr>
    </w:p>
    <w:p w14:paraId="593E2D7B" w14:textId="706D50EF" w:rsidR="00C50BCC" w:rsidRPr="00F477A5" w:rsidRDefault="0085207F" w:rsidP="00B570BE">
      <w:pPr>
        <w:pStyle w:val="1"/>
        <w:jc w:val="left"/>
      </w:pPr>
      <w:bookmarkStart w:id="5" w:name="_Toc89892230"/>
      <w:r w:rsidRPr="00F477A5">
        <w:rPr>
          <w:rFonts w:hint="eastAsia"/>
        </w:rPr>
        <w:t>六、</w:t>
      </w:r>
      <w:r w:rsidR="00A66198" w:rsidRPr="00F477A5">
        <w:rPr>
          <w:rFonts w:hint="eastAsia"/>
        </w:rPr>
        <w:t>設備</w:t>
      </w:r>
      <w:r w:rsidR="00C50BCC" w:rsidRPr="00F477A5">
        <w:rPr>
          <w:rFonts w:hint="eastAsia"/>
        </w:rPr>
        <w:t>應用</w:t>
      </w:r>
      <w:bookmarkEnd w:id="5"/>
    </w:p>
    <w:p w14:paraId="4163A6C5" w14:textId="5027520D" w:rsidR="00C50BCC" w:rsidRPr="00387FE4" w:rsidRDefault="00A66198" w:rsidP="00C50BCC">
      <w:pPr>
        <w:spacing w:before="104" w:line="321" w:lineRule="auto"/>
        <w:ind w:left="120" w:right="154" w:firstLine="559"/>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1.電腦</w:t>
      </w:r>
    </w:p>
    <w:p w14:paraId="0F83AED7" w14:textId="7F659202" w:rsidR="00A66198" w:rsidRPr="00387FE4" w:rsidRDefault="00A66198" w:rsidP="00C50BCC">
      <w:pPr>
        <w:spacing w:before="104" w:line="321" w:lineRule="auto"/>
        <w:ind w:left="120" w:right="154" w:firstLine="559"/>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2.焊接工具</w:t>
      </w:r>
    </w:p>
    <w:p w14:paraId="27019A4D" w14:textId="635437B3" w:rsidR="00C50BCC" w:rsidRPr="00387FE4" w:rsidRDefault="00A66198" w:rsidP="00C50BCC">
      <w:pPr>
        <w:spacing w:before="104" w:line="321" w:lineRule="auto"/>
        <w:ind w:left="120" w:right="154" w:firstLine="559"/>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 xml:space="preserve">3.麵包版(初步接線測試) </w:t>
      </w:r>
    </w:p>
    <w:p w14:paraId="6809A467" w14:textId="2EA339E0" w:rsidR="00A66198" w:rsidRPr="00387FE4" w:rsidRDefault="00A66198" w:rsidP="00C50BCC">
      <w:pPr>
        <w:spacing w:before="104" w:line="321" w:lineRule="auto"/>
        <w:ind w:left="120" w:right="154" w:firstLine="559"/>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4.單芯線</w:t>
      </w:r>
    </w:p>
    <w:p w14:paraId="1CABC7E4" w14:textId="77777777" w:rsidR="00A66198" w:rsidRPr="00C50BCC" w:rsidRDefault="00A66198" w:rsidP="00C50BCC">
      <w:pPr>
        <w:spacing w:before="104" w:line="321" w:lineRule="auto"/>
        <w:ind w:left="120" w:right="154" w:firstLine="559"/>
        <w:rPr>
          <w:rFonts w:asciiTheme="majorEastAsia" w:eastAsiaTheme="majorEastAsia" w:hAnsiTheme="majorEastAsia"/>
          <w:sz w:val="32"/>
          <w:szCs w:val="32"/>
        </w:rPr>
      </w:pPr>
    </w:p>
    <w:p w14:paraId="0389416F" w14:textId="5C7968BB" w:rsidR="00C50BCC" w:rsidRPr="00F477A5" w:rsidRDefault="0085207F" w:rsidP="00B570BE">
      <w:pPr>
        <w:pStyle w:val="1"/>
        <w:jc w:val="left"/>
      </w:pPr>
      <w:bookmarkStart w:id="6" w:name="_Toc89892231"/>
      <w:r w:rsidRPr="00F477A5">
        <w:rPr>
          <w:rFonts w:hint="eastAsia"/>
        </w:rPr>
        <w:t>七、</w:t>
      </w:r>
      <w:r w:rsidR="00C50BCC" w:rsidRPr="00F477A5">
        <w:rPr>
          <w:rFonts w:hint="eastAsia"/>
        </w:rPr>
        <w:t>材料清單</w:t>
      </w:r>
      <w:bookmarkEnd w:id="6"/>
    </w:p>
    <w:p w14:paraId="43A00169" w14:textId="51A6CC5E" w:rsidR="00C50BCC" w:rsidRPr="005A54DA" w:rsidRDefault="00A66198" w:rsidP="005A54DA">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1.</w:t>
      </w:r>
      <w:r w:rsidR="00B137F6" w:rsidRPr="005A54DA">
        <w:rPr>
          <w:rFonts w:asciiTheme="minorEastAsia" w:eastAsiaTheme="minorEastAsia" w:hAnsiTheme="minorEastAsia"/>
          <w:sz w:val="28"/>
          <w:szCs w:val="28"/>
        </w:rPr>
        <w:t>Esp32</w:t>
      </w:r>
      <w:r>
        <w:rPr>
          <w:rFonts w:asciiTheme="minorEastAsia" w:eastAsiaTheme="minorEastAsia" w:hAnsiTheme="minorEastAsia" w:hint="eastAsia"/>
          <w:sz w:val="28"/>
          <w:szCs w:val="28"/>
        </w:rPr>
        <w:t xml:space="preserve"> x</w:t>
      </w:r>
      <w:r>
        <w:rPr>
          <w:rFonts w:asciiTheme="minorEastAsia" w:eastAsiaTheme="minorEastAsia" w:hAnsiTheme="minorEastAsia"/>
          <w:sz w:val="28"/>
          <w:szCs w:val="28"/>
        </w:rPr>
        <w:t>1</w:t>
      </w:r>
    </w:p>
    <w:p w14:paraId="5BC97BE2" w14:textId="77ED4558" w:rsidR="00B137F6" w:rsidRPr="005A54DA" w:rsidRDefault="00A66198" w:rsidP="005A54DA">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B137F6" w:rsidRPr="005A54DA">
        <w:rPr>
          <w:rFonts w:asciiTheme="minorEastAsia" w:eastAsiaTheme="minorEastAsia" w:hAnsiTheme="minorEastAsia" w:hint="eastAsia"/>
          <w:sz w:val="28"/>
          <w:szCs w:val="28"/>
        </w:rPr>
        <w:t>雨滴感測器</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x1</w:t>
      </w:r>
    </w:p>
    <w:p w14:paraId="349B737E" w14:textId="2D919460" w:rsidR="00B137F6" w:rsidRPr="005A54DA" w:rsidRDefault="00A66198" w:rsidP="005A54DA">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3.</w:t>
      </w:r>
      <w:r w:rsidR="00B137F6" w:rsidRPr="005A54DA">
        <w:rPr>
          <w:rFonts w:asciiTheme="minorEastAsia" w:eastAsiaTheme="minorEastAsia" w:hAnsiTheme="minorEastAsia" w:hint="eastAsia"/>
          <w:sz w:val="28"/>
          <w:szCs w:val="28"/>
        </w:rPr>
        <w:t>水位感測器</w: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x1</w:t>
      </w:r>
    </w:p>
    <w:p w14:paraId="353E1004" w14:textId="5DC9B57A" w:rsidR="00C50BCC" w:rsidRPr="00387FE4" w:rsidRDefault="00A66198" w:rsidP="00387FE4">
      <w:pPr>
        <w:spacing w:before="104" w:line="321" w:lineRule="auto"/>
        <w:ind w:right="154" w:firstLine="720"/>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 xml:space="preserve">4.電路板 </w:t>
      </w:r>
      <w:r>
        <w:rPr>
          <w:rFonts w:asciiTheme="minorEastAsia" w:eastAsiaTheme="minorEastAsia" w:hAnsiTheme="minorEastAsia"/>
          <w:sz w:val="28"/>
          <w:szCs w:val="28"/>
        </w:rPr>
        <w:t>x1</w:t>
      </w:r>
    </w:p>
    <w:p w14:paraId="48CF0628" w14:textId="2F9654BD" w:rsidR="00A66198" w:rsidRPr="00387FE4" w:rsidRDefault="00A66198" w:rsidP="00387FE4">
      <w:pPr>
        <w:spacing w:before="104" w:line="321" w:lineRule="auto"/>
        <w:ind w:right="154" w:firstLine="720"/>
        <w:rPr>
          <w:rFonts w:asciiTheme="minorEastAsia" w:eastAsiaTheme="minorEastAsia" w:hAnsiTheme="minorEastAsia"/>
          <w:sz w:val="28"/>
          <w:szCs w:val="28"/>
        </w:rPr>
      </w:pPr>
      <w:r w:rsidRPr="00387FE4">
        <w:rPr>
          <w:rFonts w:asciiTheme="minorEastAsia" w:eastAsiaTheme="minorEastAsia" w:hAnsiTheme="minorEastAsia" w:hint="eastAsia"/>
          <w:sz w:val="28"/>
          <w:szCs w:val="28"/>
        </w:rPr>
        <w:t xml:space="preserve">5.積木組合屋 </w:t>
      </w:r>
      <w:r>
        <w:rPr>
          <w:rFonts w:asciiTheme="minorEastAsia" w:eastAsiaTheme="minorEastAsia" w:hAnsiTheme="minorEastAsia"/>
          <w:sz w:val="28"/>
          <w:szCs w:val="28"/>
        </w:rPr>
        <w:t>x1</w:t>
      </w:r>
    </w:p>
    <w:p w14:paraId="2A1B34CC" w14:textId="130AA901" w:rsidR="00A66198" w:rsidRPr="00C50BCC" w:rsidRDefault="00A66198" w:rsidP="00C50BCC">
      <w:pPr>
        <w:spacing w:before="104" w:line="321" w:lineRule="auto"/>
        <w:ind w:left="120" w:right="154" w:firstLine="559"/>
        <w:rPr>
          <w:rFonts w:asciiTheme="majorEastAsia" w:eastAsiaTheme="majorEastAsia" w:hAnsiTheme="majorEastAsia"/>
          <w:sz w:val="32"/>
          <w:szCs w:val="32"/>
        </w:rPr>
      </w:pPr>
    </w:p>
    <w:p w14:paraId="28F93F8C" w14:textId="684E276C" w:rsidR="00C50BCC" w:rsidRPr="00F477A5" w:rsidRDefault="0085207F" w:rsidP="00B570BE">
      <w:pPr>
        <w:pStyle w:val="1"/>
        <w:jc w:val="left"/>
      </w:pPr>
      <w:bookmarkStart w:id="7" w:name="_Toc89892232"/>
      <w:r w:rsidRPr="00F477A5">
        <w:rPr>
          <w:rFonts w:hint="eastAsia"/>
        </w:rPr>
        <w:lastRenderedPageBreak/>
        <w:t>八、</w:t>
      </w:r>
      <w:r w:rsidR="00C50BCC" w:rsidRPr="00F477A5">
        <w:rPr>
          <w:rFonts w:hint="eastAsia"/>
        </w:rPr>
        <w:t>團隊分工</w:t>
      </w:r>
      <w:bookmarkEnd w:id="7"/>
    </w:p>
    <w:p w14:paraId="04ACBA07" w14:textId="08A0D38D" w:rsidR="005A54DA" w:rsidRPr="005A54DA" w:rsidRDefault="00A66198" w:rsidP="00387FE4">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1.</w:t>
      </w:r>
      <w:r w:rsidR="003319C3" w:rsidRPr="005A54DA">
        <w:rPr>
          <w:rFonts w:asciiTheme="minorEastAsia" w:eastAsiaTheme="minorEastAsia" w:hAnsiTheme="minorEastAsia" w:hint="eastAsia"/>
          <w:sz w:val="28"/>
          <w:szCs w:val="28"/>
        </w:rPr>
        <w:t>程式撰寫</w:t>
      </w:r>
      <w:r w:rsidR="005A54DA">
        <w:rPr>
          <w:rFonts w:asciiTheme="minorEastAsia" w:eastAsiaTheme="minorEastAsia" w:hAnsiTheme="minorEastAsia" w:hint="eastAsia"/>
          <w:sz w:val="28"/>
          <w:szCs w:val="28"/>
        </w:rPr>
        <w:t>：由丁向恩及</w:t>
      </w:r>
      <w:r w:rsidR="005A54DA" w:rsidRPr="00A66198">
        <w:rPr>
          <w:rFonts w:asciiTheme="minorEastAsia" w:eastAsiaTheme="minorEastAsia" w:hAnsiTheme="minorEastAsia"/>
          <w:sz w:val="28"/>
          <w:szCs w:val="28"/>
        </w:rPr>
        <w:t>黃文顯</w:t>
      </w:r>
      <w:r>
        <w:rPr>
          <w:rFonts w:asciiTheme="minorEastAsia" w:eastAsiaTheme="minorEastAsia" w:hAnsiTheme="minorEastAsia" w:hint="eastAsia"/>
          <w:sz w:val="28"/>
          <w:szCs w:val="28"/>
        </w:rPr>
        <w:t>負責Arduino 程式。</w:t>
      </w:r>
    </w:p>
    <w:p w14:paraId="6AA37982" w14:textId="6DD352B8" w:rsidR="003319C3" w:rsidRPr="005A54DA" w:rsidRDefault="00A66198" w:rsidP="00387FE4">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2.</w:t>
      </w:r>
      <w:r w:rsidR="003319C3" w:rsidRPr="005A54DA">
        <w:rPr>
          <w:rFonts w:asciiTheme="minorEastAsia" w:eastAsiaTheme="minorEastAsia" w:hAnsiTheme="minorEastAsia" w:hint="eastAsia"/>
          <w:sz w:val="28"/>
          <w:szCs w:val="28"/>
        </w:rPr>
        <w:t>硬體組裝</w:t>
      </w:r>
      <w:r>
        <w:rPr>
          <w:rFonts w:asciiTheme="minorEastAsia" w:eastAsiaTheme="minorEastAsia" w:hAnsiTheme="minorEastAsia" w:hint="eastAsia"/>
          <w:sz w:val="28"/>
          <w:szCs w:val="28"/>
        </w:rPr>
        <w:t>：由</w:t>
      </w:r>
      <w:r w:rsidRPr="00A66198">
        <w:rPr>
          <w:rFonts w:asciiTheme="minorEastAsia" w:eastAsiaTheme="minorEastAsia" w:hAnsiTheme="minorEastAsia"/>
          <w:sz w:val="28"/>
          <w:szCs w:val="28"/>
        </w:rPr>
        <w:t>黃文顯</w:t>
      </w:r>
      <w:r>
        <w:rPr>
          <w:rFonts w:asciiTheme="minorEastAsia" w:eastAsiaTheme="minorEastAsia" w:hAnsiTheme="minorEastAsia" w:hint="eastAsia"/>
          <w:sz w:val="28"/>
          <w:szCs w:val="28"/>
        </w:rPr>
        <w:t>及許宸棨負責硬體組裝，及接線測試。</w:t>
      </w:r>
    </w:p>
    <w:p w14:paraId="78615D20" w14:textId="68C061CD" w:rsidR="003319C3" w:rsidRDefault="00A66198" w:rsidP="00387FE4">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3.</w:t>
      </w:r>
      <w:r w:rsidR="003319C3" w:rsidRPr="005A54DA">
        <w:rPr>
          <w:rFonts w:asciiTheme="minorEastAsia" w:eastAsiaTheme="minorEastAsia" w:hAnsiTheme="minorEastAsia" w:hint="eastAsia"/>
          <w:sz w:val="28"/>
          <w:szCs w:val="28"/>
        </w:rPr>
        <w:t>文件整理</w:t>
      </w:r>
      <w:r>
        <w:rPr>
          <w:rFonts w:asciiTheme="minorEastAsia" w:eastAsiaTheme="minorEastAsia" w:hAnsiTheme="minorEastAsia" w:hint="eastAsia"/>
          <w:sz w:val="28"/>
          <w:szCs w:val="28"/>
        </w:rPr>
        <w:t>：由許宸棨、丁向恩、</w:t>
      </w:r>
      <w:r w:rsidRPr="00A66198">
        <w:rPr>
          <w:rFonts w:asciiTheme="minorEastAsia" w:eastAsiaTheme="minorEastAsia" w:hAnsiTheme="minorEastAsia"/>
          <w:sz w:val="28"/>
          <w:szCs w:val="28"/>
        </w:rPr>
        <w:t>黃文顯</w:t>
      </w:r>
      <w:r>
        <w:rPr>
          <w:rFonts w:asciiTheme="minorEastAsia" w:eastAsiaTheme="minorEastAsia" w:hAnsiTheme="minorEastAsia" w:hint="eastAsia"/>
          <w:sz w:val="28"/>
          <w:szCs w:val="28"/>
        </w:rPr>
        <w:t>共同編寫文件。</w:t>
      </w:r>
    </w:p>
    <w:p w14:paraId="02590EF4" w14:textId="77777777" w:rsidR="00A66198" w:rsidRPr="005A54DA" w:rsidRDefault="00A66198" w:rsidP="00CD49CC">
      <w:pPr>
        <w:spacing w:before="104" w:line="321" w:lineRule="auto"/>
        <w:ind w:right="154"/>
        <w:rPr>
          <w:rFonts w:asciiTheme="minorEastAsia" w:eastAsiaTheme="minorEastAsia" w:hAnsiTheme="minorEastAsia"/>
          <w:sz w:val="28"/>
          <w:szCs w:val="28"/>
        </w:rPr>
      </w:pPr>
    </w:p>
    <w:p w14:paraId="7D07AC61" w14:textId="04FFFBD0" w:rsidR="00C50BCC" w:rsidRPr="00F477A5" w:rsidRDefault="0085207F" w:rsidP="00F477A5">
      <w:pPr>
        <w:pStyle w:val="1"/>
        <w:jc w:val="left"/>
      </w:pPr>
      <w:bookmarkStart w:id="8" w:name="_Toc89892233"/>
      <w:r w:rsidRPr="00F477A5">
        <w:rPr>
          <w:rFonts w:hint="eastAsia"/>
        </w:rPr>
        <w:t>九、</w:t>
      </w:r>
      <w:r w:rsidR="00C50BCC" w:rsidRPr="00F477A5">
        <w:rPr>
          <w:rFonts w:hint="eastAsia"/>
        </w:rPr>
        <w:t>參考資料</w:t>
      </w:r>
      <w:bookmarkEnd w:id="8"/>
    </w:p>
    <w:p w14:paraId="2A6D133B" w14:textId="3B536C4D" w:rsidR="00C50BCC" w:rsidRDefault="0025106D" w:rsidP="003E70B7">
      <w:pPr>
        <w:spacing w:before="104" w:line="321" w:lineRule="auto"/>
        <w:ind w:right="154" w:firstLine="720"/>
        <w:rPr>
          <w:rFonts w:asciiTheme="minorEastAsia" w:eastAsiaTheme="minorEastAsia" w:hAnsiTheme="minorEastAsia"/>
          <w:sz w:val="28"/>
          <w:szCs w:val="28"/>
        </w:rPr>
      </w:pPr>
      <w:r w:rsidRPr="003E70B7">
        <w:rPr>
          <w:rFonts w:asciiTheme="minorEastAsia" w:eastAsiaTheme="minorEastAsia" w:hAnsiTheme="minorEastAsia" w:hint="eastAsia"/>
          <w:sz w:val="28"/>
          <w:szCs w:val="28"/>
        </w:rPr>
        <w:t>登革熱病媒蚊指數</w:t>
      </w:r>
      <w:r>
        <w:rPr>
          <w:rFonts w:asciiTheme="minorEastAsia" w:eastAsiaTheme="minorEastAsia" w:hAnsiTheme="minorEastAsia" w:hint="eastAsia"/>
          <w:sz w:val="28"/>
          <w:szCs w:val="28"/>
        </w:rPr>
        <w:t>。</w:t>
      </w:r>
      <w:r w:rsidR="003E70B7" w:rsidRPr="00CD49CC">
        <w:rPr>
          <w:rFonts w:asciiTheme="minorEastAsia" w:eastAsiaTheme="minorEastAsia" w:hAnsiTheme="minorEastAsia" w:hint="eastAsia"/>
          <w:sz w:val="28"/>
          <w:szCs w:val="28"/>
        </w:rPr>
        <w:t>衛福部</w:t>
      </w:r>
      <w:r>
        <w:rPr>
          <w:rFonts w:asciiTheme="minorEastAsia" w:eastAsiaTheme="minorEastAsia" w:hAnsiTheme="minorEastAsia" w:hint="eastAsia"/>
          <w:sz w:val="28"/>
          <w:szCs w:val="28"/>
        </w:rPr>
        <w:t>：</w:t>
      </w:r>
      <w:r w:rsidR="003E70B7" w:rsidRPr="00CD49CC">
        <w:rPr>
          <w:rFonts w:asciiTheme="minorEastAsia" w:eastAsiaTheme="minorEastAsia" w:hAnsiTheme="minorEastAsia" w:hint="eastAsia"/>
          <w:sz w:val="28"/>
          <w:szCs w:val="28"/>
        </w:rPr>
        <w:t>疾病管制局</w:t>
      </w:r>
      <w:r>
        <w:rPr>
          <w:rFonts w:asciiTheme="minorEastAsia" w:eastAsiaTheme="minorEastAsia" w:hAnsiTheme="minorEastAsia" w:hint="eastAsia"/>
          <w:sz w:val="28"/>
          <w:szCs w:val="28"/>
        </w:rPr>
        <w:t>。</w:t>
      </w:r>
    </w:p>
    <w:p w14:paraId="0A6E9819" w14:textId="6B2447D3" w:rsidR="0025106D" w:rsidRDefault="0025106D" w:rsidP="003E70B7">
      <w:pPr>
        <w:spacing w:before="104" w:line="321" w:lineRule="auto"/>
        <w:ind w:right="154" w:firstLine="720"/>
        <w:rPr>
          <w:rFonts w:asciiTheme="minorEastAsia" w:eastAsiaTheme="minorEastAsia" w:hAnsiTheme="minorEastAsia"/>
          <w:sz w:val="28"/>
          <w:szCs w:val="28"/>
        </w:rPr>
      </w:pPr>
      <w:r>
        <w:rPr>
          <w:rFonts w:asciiTheme="minorEastAsia" w:eastAsiaTheme="minorEastAsia" w:hAnsiTheme="minorEastAsia" w:hint="eastAsia"/>
          <w:sz w:val="28"/>
          <w:szCs w:val="28"/>
        </w:rPr>
        <w:t>A</w:t>
      </w:r>
      <w:r>
        <w:rPr>
          <w:rFonts w:asciiTheme="minorEastAsia" w:eastAsiaTheme="minorEastAsia" w:hAnsiTheme="minorEastAsia"/>
          <w:sz w:val="28"/>
          <w:szCs w:val="28"/>
        </w:rPr>
        <w:t>rduino</w:t>
      </w:r>
      <w:r>
        <w:rPr>
          <w:rFonts w:asciiTheme="minorEastAsia" w:eastAsiaTheme="minorEastAsia" w:hAnsiTheme="minorEastAsia" w:hint="eastAsia"/>
          <w:sz w:val="28"/>
          <w:szCs w:val="28"/>
        </w:rPr>
        <w:t>。</w:t>
      </w:r>
      <w:hyperlink r:id="rId10" w:history="1">
        <w:r w:rsidRPr="000840CB">
          <w:rPr>
            <w:rStyle w:val="a9"/>
            <w:rFonts w:asciiTheme="minorEastAsia" w:eastAsiaTheme="minorEastAsia" w:hAnsiTheme="minorEastAsia"/>
            <w:sz w:val="28"/>
            <w:szCs w:val="28"/>
          </w:rPr>
          <w:t>https://www.arduino.cc/</w:t>
        </w:r>
      </w:hyperlink>
    </w:p>
    <w:p w14:paraId="187CE107" w14:textId="1BA2C137" w:rsidR="0025106D" w:rsidRDefault="0025106D" w:rsidP="0025106D">
      <w:pPr>
        <w:spacing w:before="104" w:line="321" w:lineRule="auto"/>
        <w:ind w:right="154" w:firstLine="720"/>
        <w:rPr>
          <w:rFonts w:asciiTheme="minorEastAsia" w:eastAsiaTheme="minorEastAsia" w:hAnsiTheme="minorEastAsia"/>
          <w:sz w:val="28"/>
          <w:szCs w:val="28"/>
        </w:rPr>
      </w:pPr>
      <w:r w:rsidRPr="0025106D">
        <w:rPr>
          <w:rFonts w:asciiTheme="minorEastAsia" w:eastAsiaTheme="minorEastAsia" w:hAnsiTheme="minorEastAsia"/>
          <w:sz w:val="28"/>
          <w:szCs w:val="28"/>
        </w:rPr>
        <w:t>IoT 物聯網應用</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使用</w:t>
      </w:r>
      <w:r w:rsidRPr="0025106D">
        <w:rPr>
          <w:rFonts w:asciiTheme="minorEastAsia" w:eastAsiaTheme="minorEastAsia" w:hAnsiTheme="minorEastAsia"/>
          <w:sz w:val="28"/>
          <w:szCs w:val="28"/>
        </w:rPr>
        <w:t>ESP32 開發版與Arduino C 程式語言</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尤濬哲</w:t>
      </w:r>
      <w:r>
        <w:rPr>
          <w:rFonts w:asciiTheme="minorEastAsia" w:eastAsiaTheme="minorEastAsia" w:hAnsiTheme="minorEastAsia" w:hint="eastAsia"/>
          <w:sz w:val="28"/>
          <w:szCs w:val="28"/>
        </w:rPr>
        <w:t>。台科大。</w:t>
      </w:r>
    </w:p>
    <w:p w14:paraId="1929F400" w14:textId="730E00B0" w:rsidR="0025106D" w:rsidRDefault="0025106D" w:rsidP="003E70B7">
      <w:pPr>
        <w:spacing w:before="104" w:line="321" w:lineRule="auto"/>
        <w:ind w:right="154" w:firstLine="720"/>
        <w:rPr>
          <w:rFonts w:asciiTheme="minorEastAsia" w:eastAsiaTheme="minorEastAsia" w:hAnsiTheme="minorEastAsia"/>
          <w:sz w:val="28"/>
          <w:szCs w:val="28"/>
        </w:rPr>
      </w:pPr>
      <w:r w:rsidRPr="0025106D">
        <w:rPr>
          <w:rFonts w:asciiTheme="minorEastAsia" w:eastAsiaTheme="minorEastAsia" w:hAnsiTheme="minorEastAsia"/>
          <w:sz w:val="28"/>
          <w:szCs w:val="28"/>
        </w:rPr>
        <w:t>ESP32程式設計</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曹永忠</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千華駐科技</w:t>
      </w:r>
      <w:r>
        <w:rPr>
          <w:rFonts w:asciiTheme="minorEastAsia" w:eastAsiaTheme="minorEastAsia" w:hAnsiTheme="minorEastAsia" w:hint="eastAsia"/>
          <w:sz w:val="28"/>
          <w:szCs w:val="28"/>
        </w:rPr>
        <w:t>。</w:t>
      </w:r>
    </w:p>
    <w:p w14:paraId="7B3D4709" w14:textId="255918A1" w:rsidR="0025106D" w:rsidRDefault="0025106D" w:rsidP="0025106D">
      <w:pPr>
        <w:spacing w:before="104" w:line="321" w:lineRule="auto"/>
        <w:ind w:right="154" w:firstLine="720"/>
        <w:rPr>
          <w:rFonts w:asciiTheme="minorEastAsia" w:eastAsiaTheme="minorEastAsia" w:hAnsiTheme="minorEastAsia"/>
          <w:sz w:val="28"/>
          <w:szCs w:val="28"/>
        </w:rPr>
      </w:pPr>
      <w:r w:rsidRPr="0025106D">
        <w:rPr>
          <w:rFonts w:asciiTheme="minorEastAsia" w:eastAsiaTheme="minorEastAsia" w:hAnsiTheme="minorEastAsia" w:hint="eastAsia"/>
          <w:sz w:val="28"/>
          <w:szCs w:val="28"/>
        </w:rPr>
        <w:t>超圖解物聯網</w:t>
      </w:r>
      <w:r w:rsidRPr="0025106D">
        <w:rPr>
          <w:rFonts w:asciiTheme="minorEastAsia" w:eastAsiaTheme="minorEastAsia" w:hAnsiTheme="minorEastAsia"/>
          <w:sz w:val="28"/>
          <w:szCs w:val="28"/>
        </w:rPr>
        <w:t>IoT實作入門</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趙英傑</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旗標出版股份有限公司</w:t>
      </w:r>
      <w:r>
        <w:rPr>
          <w:rFonts w:asciiTheme="minorEastAsia" w:eastAsiaTheme="minorEastAsia" w:hAnsiTheme="minorEastAsia" w:hint="eastAsia"/>
          <w:sz w:val="28"/>
          <w:szCs w:val="28"/>
        </w:rPr>
        <w:t>。</w:t>
      </w:r>
    </w:p>
    <w:p w14:paraId="66129674" w14:textId="6E0458AF" w:rsidR="0025106D" w:rsidRDefault="0025106D" w:rsidP="0025106D">
      <w:pPr>
        <w:spacing w:before="104" w:line="321" w:lineRule="auto"/>
        <w:ind w:right="154" w:firstLine="720"/>
        <w:rPr>
          <w:rFonts w:asciiTheme="minorEastAsia" w:eastAsiaTheme="minorEastAsia" w:hAnsiTheme="minorEastAsia"/>
          <w:sz w:val="28"/>
          <w:szCs w:val="28"/>
        </w:rPr>
      </w:pPr>
      <w:r w:rsidRPr="0025106D">
        <w:rPr>
          <w:rFonts w:asciiTheme="minorEastAsia" w:eastAsiaTheme="minorEastAsia" w:hAnsiTheme="minorEastAsia" w:hint="eastAsia"/>
          <w:sz w:val="28"/>
          <w:szCs w:val="28"/>
        </w:rPr>
        <w:t>超圖解</w:t>
      </w:r>
      <w:r w:rsidRPr="0025106D">
        <w:rPr>
          <w:rFonts w:asciiTheme="minorEastAsia" w:eastAsiaTheme="minorEastAsia" w:hAnsiTheme="minorEastAsia"/>
          <w:sz w:val="28"/>
          <w:szCs w:val="28"/>
        </w:rPr>
        <w:t xml:space="preserve"> ESP32 深度實作</w:t>
      </w:r>
      <w:r>
        <w:rPr>
          <w:rFonts w:asciiTheme="minorEastAsia" w:eastAsiaTheme="minorEastAsia" w:hAnsiTheme="minorEastAsia" w:hint="eastAsia"/>
          <w:sz w:val="28"/>
          <w:szCs w:val="28"/>
        </w:rPr>
        <w:t>。</w:t>
      </w:r>
      <w:r w:rsidR="00F372B8" w:rsidRPr="0025106D">
        <w:rPr>
          <w:rFonts w:asciiTheme="minorEastAsia" w:eastAsiaTheme="minorEastAsia" w:hAnsiTheme="minorEastAsia" w:hint="eastAsia"/>
          <w:sz w:val="28"/>
          <w:szCs w:val="28"/>
        </w:rPr>
        <w:t>趙英傑</w:t>
      </w:r>
      <w:r w:rsidR="00F372B8">
        <w:rPr>
          <w:rFonts w:asciiTheme="minorEastAsia" w:eastAsiaTheme="minorEastAsia" w:hAnsiTheme="minorEastAsia" w:hint="eastAsia"/>
          <w:sz w:val="28"/>
          <w:szCs w:val="28"/>
        </w:rPr>
        <w:t>。</w:t>
      </w:r>
      <w:r w:rsidR="00F372B8" w:rsidRPr="0025106D">
        <w:rPr>
          <w:rFonts w:asciiTheme="minorEastAsia" w:eastAsiaTheme="minorEastAsia" w:hAnsiTheme="minorEastAsia" w:hint="eastAsia"/>
          <w:sz w:val="28"/>
          <w:szCs w:val="28"/>
        </w:rPr>
        <w:t>旗標出版股份有限公司</w:t>
      </w:r>
      <w:r w:rsidR="00F372B8">
        <w:rPr>
          <w:rFonts w:asciiTheme="minorEastAsia" w:eastAsiaTheme="minorEastAsia" w:hAnsiTheme="minorEastAsia" w:hint="eastAsia"/>
          <w:sz w:val="28"/>
          <w:szCs w:val="28"/>
        </w:rPr>
        <w:t>。</w:t>
      </w:r>
    </w:p>
    <w:p w14:paraId="77FFDD52" w14:textId="351CD301" w:rsidR="00F372B8" w:rsidRDefault="00F372B8" w:rsidP="0025106D">
      <w:pPr>
        <w:spacing w:before="104" w:line="321" w:lineRule="auto"/>
        <w:ind w:right="154" w:firstLine="720"/>
        <w:rPr>
          <w:rFonts w:asciiTheme="minorEastAsia" w:eastAsiaTheme="minorEastAsia" w:hAnsiTheme="minorEastAsia"/>
          <w:sz w:val="28"/>
          <w:szCs w:val="28"/>
        </w:rPr>
      </w:pPr>
      <w:r w:rsidRPr="00F372B8">
        <w:rPr>
          <w:rFonts w:asciiTheme="minorEastAsia" w:eastAsiaTheme="minorEastAsia" w:hAnsiTheme="minorEastAsia" w:hint="eastAsia"/>
          <w:sz w:val="28"/>
          <w:szCs w:val="28"/>
        </w:rPr>
        <w:t>第四篇</w:t>
      </w:r>
      <w:r w:rsidRPr="00F372B8">
        <w:rPr>
          <w:rFonts w:asciiTheme="minorEastAsia" w:eastAsiaTheme="minorEastAsia" w:hAnsiTheme="minorEastAsia"/>
          <w:sz w:val="28"/>
          <w:szCs w:val="28"/>
        </w:rPr>
        <w:t xml:space="preserve"> ESP32數位讀取(感測)digitalRead</w:t>
      </w:r>
      <w:r>
        <w:rPr>
          <w:rFonts w:asciiTheme="minorEastAsia" w:eastAsiaTheme="minorEastAsia" w:hAnsiTheme="minorEastAsia" w:hint="eastAsia"/>
          <w:sz w:val="28"/>
          <w:szCs w:val="28"/>
        </w:rPr>
        <w:t>-</w:t>
      </w:r>
      <w:r w:rsidRPr="00F372B8">
        <w:rPr>
          <w:rFonts w:asciiTheme="minorEastAsia" w:eastAsiaTheme="minorEastAsia" w:hAnsiTheme="minorEastAsia" w:hint="eastAsia"/>
          <w:sz w:val="28"/>
          <w:szCs w:val="28"/>
        </w:rPr>
        <w:t>夜市小霸王</w:t>
      </w:r>
      <w:r>
        <w:rPr>
          <w:rFonts w:asciiTheme="minorEastAsia" w:eastAsiaTheme="minorEastAsia" w:hAnsiTheme="minorEastAsia" w:hint="eastAsia"/>
          <w:sz w:val="28"/>
          <w:szCs w:val="28"/>
        </w:rPr>
        <w:t>。</w:t>
      </w:r>
      <w:r w:rsidRPr="0025106D">
        <w:rPr>
          <w:rFonts w:asciiTheme="minorEastAsia" w:eastAsiaTheme="minorEastAsia" w:hAnsiTheme="minorEastAsia" w:hint="eastAsia"/>
          <w:sz w:val="28"/>
          <w:szCs w:val="28"/>
        </w:rPr>
        <w:t>尤濬哲</w:t>
      </w:r>
      <w:r>
        <w:rPr>
          <w:rFonts w:asciiTheme="minorEastAsia" w:eastAsiaTheme="minorEastAsia" w:hAnsiTheme="minorEastAsia" w:hint="eastAsia"/>
          <w:sz w:val="28"/>
          <w:szCs w:val="28"/>
        </w:rPr>
        <w:t>。</w:t>
      </w:r>
    </w:p>
    <w:p w14:paraId="37CB2677" w14:textId="0859CC50" w:rsidR="00F372B8" w:rsidRPr="0025106D" w:rsidRDefault="00F372B8" w:rsidP="0025106D">
      <w:pPr>
        <w:spacing w:before="104" w:line="321" w:lineRule="auto"/>
        <w:ind w:right="154" w:firstLine="720"/>
        <w:rPr>
          <w:rFonts w:asciiTheme="minorEastAsia" w:eastAsiaTheme="minorEastAsia" w:hAnsiTheme="minorEastAsia"/>
          <w:sz w:val="28"/>
          <w:szCs w:val="28"/>
        </w:rPr>
      </w:pPr>
      <w:r w:rsidRPr="00F372B8">
        <w:rPr>
          <w:rFonts w:asciiTheme="minorEastAsia" w:eastAsiaTheme="minorEastAsia" w:hAnsiTheme="minorEastAsia"/>
          <w:sz w:val="28"/>
          <w:szCs w:val="28"/>
        </w:rPr>
        <w:t xml:space="preserve">https://youyouyou.pixnet.net/blog/category/3441000 </w:t>
      </w:r>
    </w:p>
    <w:p w14:paraId="6009F7B5" w14:textId="6B6C1ADA" w:rsidR="00382DC8" w:rsidRPr="00C50BCC" w:rsidRDefault="00382DC8" w:rsidP="00CD49CC">
      <w:pPr>
        <w:spacing w:before="104" w:line="321" w:lineRule="auto"/>
        <w:ind w:right="154"/>
        <w:rPr>
          <w:rFonts w:asciiTheme="majorEastAsia" w:eastAsiaTheme="majorEastAsia" w:hAnsiTheme="majorEastAsia"/>
          <w:sz w:val="32"/>
          <w:szCs w:val="32"/>
        </w:rPr>
      </w:pPr>
    </w:p>
    <w:sectPr w:rsidR="00382DC8" w:rsidRPr="00C50BCC">
      <w:pgSz w:w="11910" w:h="16840"/>
      <w:pgMar w:top="13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6DA4" w14:textId="77777777" w:rsidR="00C50BCC" w:rsidRDefault="00C50BCC" w:rsidP="00C50BCC">
      <w:r>
        <w:separator/>
      </w:r>
    </w:p>
  </w:endnote>
  <w:endnote w:type="continuationSeparator" w:id="0">
    <w:p w14:paraId="696C80D6" w14:textId="77777777" w:rsidR="00C50BCC" w:rsidRDefault="00C50BCC" w:rsidP="00C5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6C36" w14:textId="77777777" w:rsidR="00C50BCC" w:rsidRDefault="00C50BCC" w:rsidP="00C50BCC">
      <w:r>
        <w:separator/>
      </w:r>
    </w:p>
  </w:footnote>
  <w:footnote w:type="continuationSeparator" w:id="0">
    <w:p w14:paraId="674B3804" w14:textId="77777777" w:rsidR="00C50BCC" w:rsidRDefault="00C50BCC" w:rsidP="00C50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7278"/>
    <w:multiLevelType w:val="hybridMultilevel"/>
    <w:tmpl w:val="4670B3EC"/>
    <w:lvl w:ilvl="0" w:tplc="02B056E4">
      <w:start w:val="1"/>
      <w:numFmt w:val="decimal"/>
      <w:lvlText w:val="%1."/>
      <w:lvlJc w:val="left"/>
      <w:pPr>
        <w:ind w:left="1081" w:hanging="241"/>
      </w:pPr>
      <w:rPr>
        <w:rFonts w:ascii="SimSun" w:eastAsia="SimSun" w:hAnsi="SimSun" w:cs="SimSun" w:hint="default"/>
        <w:w w:val="100"/>
        <w:sz w:val="22"/>
        <w:szCs w:val="22"/>
        <w:lang w:val="en-US" w:eastAsia="zh-TW" w:bidi="ar-SA"/>
      </w:rPr>
    </w:lvl>
    <w:lvl w:ilvl="1" w:tplc="BFC2F2A4">
      <w:numFmt w:val="bullet"/>
      <w:lvlText w:val="•"/>
      <w:lvlJc w:val="left"/>
      <w:pPr>
        <w:ind w:left="2042" w:hanging="241"/>
      </w:pPr>
      <w:rPr>
        <w:rFonts w:hint="default"/>
        <w:lang w:val="en-US" w:eastAsia="zh-TW" w:bidi="ar-SA"/>
      </w:rPr>
    </w:lvl>
    <w:lvl w:ilvl="2" w:tplc="3DE85636">
      <w:numFmt w:val="bullet"/>
      <w:lvlText w:val="•"/>
      <w:lvlJc w:val="left"/>
      <w:pPr>
        <w:ind w:left="3005" w:hanging="241"/>
      </w:pPr>
      <w:rPr>
        <w:rFonts w:hint="default"/>
        <w:lang w:val="en-US" w:eastAsia="zh-TW" w:bidi="ar-SA"/>
      </w:rPr>
    </w:lvl>
    <w:lvl w:ilvl="3" w:tplc="DD06AECA">
      <w:numFmt w:val="bullet"/>
      <w:lvlText w:val="•"/>
      <w:lvlJc w:val="left"/>
      <w:pPr>
        <w:ind w:left="3967" w:hanging="241"/>
      </w:pPr>
      <w:rPr>
        <w:rFonts w:hint="default"/>
        <w:lang w:val="en-US" w:eastAsia="zh-TW" w:bidi="ar-SA"/>
      </w:rPr>
    </w:lvl>
    <w:lvl w:ilvl="4" w:tplc="302214B2">
      <w:numFmt w:val="bullet"/>
      <w:lvlText w:val="•"/>
      <w:lvlJc w:val="left"/>
      <w:pPr>
        <w:ind w:left="4930" w:hanging="241"/>
      </w:pPr>
      <w:rPr>
        <w:rFonts w:hint="default"/>
        <w:lang w:val="en-US" w:eastAsia="zh-TW" w:bidi="ar-SA"/>
      </w:rPr>
    </w:lvl>
    <w:lvl w:ilvl="5" w:tplc="3EC0DCD4">
      <w:numFmt w:val="bullet"/>
      <w:lvlText w:val="•"/>
      <w:lvlJc w:val="left"/>
      <w:pPr>
        <w:ind w:left="5893" w:hanging="241"/>
      </w:pPr>
      <w:rPr>
        <w:rFonts w:hint="default"/>
        <w:lang w:val="en-US" w:eastAsia="zh-TW" w:bidi="ar-SA"/>
      </w:rPr>
    </w:lvl>
    <w:lvl w:ilvl="6" w:tplc="47D4E0B8">
      <w:numFmt w:val="bullet"/>
      <w:lvlText w:val="•"/>
      <w:lvlJc w:val="left"/>
      <w:pPr>
        <w:ind w:left="6855" w:hanging="241"/>
      </w:pPr>
      <w:rPr>
        <w:rFonts w:hint="default"/>
        <w:lang w:val="en-US" w:eastAsia="zh-TW" w:bidi="ar-SA"/>
      </w:rPr>
    </w:lvl>
    <w:lvl w:ilvl="7" w:tplc="82989D82">
      <w:numFmt w:val="bullet"/>
      <w:lvlText w:val="•"/>
      <w:lvlJc w:val="left"/>
      <w:pPr>
        <w:ind w:left="7818" w:hanging="241"/>
      </w:pPr>
      <w:rPr>
        <w:rFonts w:hint="default"/>
        <w:lang w:val="en-US" w:eastAsia="zh-TW" w:bidi="ar-SA"/>
      </w:rPr>
    </w:lvl>
    <w:lvl w:ilvl="8" w:tplc="FED01ED6">
      <w:numFmt w:val="bullet"/>
      <w:lvlText w:val="•"/>
      <w:lvlJc w:val="left"/>
      <w:pPr>
        <w:ind w:left="8781" w:hanging="241"/>
      </w:pPr>
      <w:rPr>
        <w:rFonts w:hint="default"/>
        <w:lang w:val="en-US" w:eastAsia="zh-TW" w:bidi="ar-SA"/>
      </w:rPr>
    </w:lvl>
  </w:abstractNum>
  <w:abstractNum w:abstractNumId="1" w15:restartNumberingAfterBreak="0">
    <w:nsid w:val="22380187"/>
    <w:multiLevelType w:val="hybridMultilevel"/>
    <w:tmpl w:val="691830EE"/>
    <w:lvl w:ilvl="0" w:tplc="709EE610">
      <w:numFmt w:val="bullet"/>
      <w:lvlText w:val=""/>
      <w:lvlJc w:val="left"/>
      <w:pPr>
        <w:ind w:left="1282" w:hanging="215"/>
      </w:pPr>
      <w:rPr>
        <w:rFonts w:ascii="Wingdings" w:eastAsia="Wingdings" w:hAnsi="Wingdings" w:cs="Wingdings" w:hint="default"/>
        <w:spacing w:val="-1"/>
        <w:w w:val="100"/>
        <w:sz w:val="22"/>
        <w:szCs w:val="22"/>
        <w:lang w:val="en-US" w:eastAsia="zh-TW" w:bidi="ar-SA"/>
      </w:rPr>
    </w:lvl>
    <w:lvl w:ilvl="1" w:tplc="8E5A8034">
      <w:numFmt w:val="bullet"/>
      <w:lvlText w:val="•"/>
      <w:lvlJc w:val="left"/>
      <w:pPr>
        <w:ind w:left="1817" w:hanging="215"/>
      </w:pPr>
      <w:rPr>
        <w:rFonts w:hint="default"/>
        <w:lang w:val="en-US" w:eastAsia="zh-TW" w:bidi="ar-SA"/>
      </w:rPr>
    </w:lvl>
    <w:lvl w:ilvl="2" w:tplc="D5162CEA">
      <w:numFmt w:val="bullet"/>
      <w:lvlText w:val="•"/>
      <w:lvlJc w:val="left"/>
      <w:pPr>
        <w:ind w:left="2354" w:hanging="215"/>
      </w:pPr>
      <w:rPr>
        <w:rFonts w:hint="default"/>
        <w:lang w:val="en-US" w:eastAsia="zh-TW" w:bidi="ar-SA"/>
      </w:rPr>
    </w:lvl>
    <w:lvl w:ilvl="3" w:tplc="8D08DD16">
      <w:numFmt w:val="bullet"/>
      <w:lvlText w:val="•"/>
      <w:lvlJc w:val="left"/>
      <w:pPr>
        <w:ind w:left="2891" w:hanging="215"/>
      </w:pPr>
      <w:rPr>
        <w:rFonts w:hint="default"/>
        <w:lang w:val="en-US" w:eastAsia="zh-TW" w:bidi="ar-SA"/>
      </w:rPr>
    </w:lvl>
    <w:lvl w:ilvl="4" w:tplc="2E2496D8">
      <w:numFmt w:val="bullet"/>
      <w:lvlText w:val="•"/>
      <w:lvlJc w:val="left"/>
      <w:pPr>
        <w:ind w:left="3428" w:hanging="215"/>
      </w:pPr>
      <w:rPr>
        <w:rFonts w:hint="default"/>
        <w:lang w:val="en-US" w:eastAsia="zh-TW" w:bidi="ar-SA"/>
      </w:rPr>
    </w:lvl>
    <w:lvl w:ilvl="5" w:tplc="5F7CA8DA">
      <w:numFmt w:val="bullet"/>
      <w:lvlText w:val="•"/>
      <w:lvlJc w:val="left"/>
      <w:pPr>
        <w:ind w:left="3965" w:hanging="215"/>
      </w:pPr>
      <w:rPr>
        <w:rFonts w:hint="default"/>
        <w:lang w:val="en-US" w:eastAsia="zh-TW" w:bidi="ar-SA"/>
      </w:rPr>
    </w:lvl>
    <w:lvl w:ilvl="6" w:tplc="24A4EEBA">
      <w:numFmt w:val="bullet"/>
      <w:lvlText w:val="•"/>
      <w:lvlJc w:val="left"/>
      <w:pPr>
        <w:ind w:left="4502" w:hanging="215"/>
      </w:pPr>
      <w:rPr>
        <w:rFonts w:hint="default"/>
        <w:lang w:val="en-US" w:eastAsia="zh-TW" w:bidi="ar-SA"/>
      </w:rPr>
    </w:lvl>
    <w:lvl w:ilvl="7" w:tplc="D414A1DE">
      <w:numFmt w:val="bullet"/>
      <w:lvlText w:val="•"/>
      <w:lvlJc w:val="left"/>
      <w:pPr>
        <w:ind w:left="5039" w:hanging="215"/>
      </w:pPr>
      <w:rPr>
        <w:rFonts w:hint="default"/>
        <w:lang w:val="en-US" w:eastAsia="zh-TW" w:bidi="ar-SA"/>
      </w:rPr>
    </w:lvl>
    <w:lvl w:ilvl="8" w:tplc="39F4D894">
      <w:numFmt w:val="bullet"/>
      <w:lvlText w:val="•"/>
      <w:lvlJc w:val="left"/>
      <w:pPr>
        <w:ind w:left="5576" w:hanging="215"/>
      </w:pPr>
      <w:rPr>
        <w:rFonts w:hint="default"/>
        <w:lang w:val="en-US" w:eastAsia="zh-TW" w:bidi="ar-SA"/>
      </w:rPr>
    </w:lvl>
  </w:abstractNum>
  <w:abstractNum w:abstractNumId="2" w15:restartNumberingAfterBreak="0">
    <w:nsid w:val="29A37E8D"/>
    <w:multiLevelType w:val="hybridMultilevel"/>
    <w:tmpl w:val="70ACFB4E"/>
    <w:lvl w:ilvl="0" w:tplc="8DA8D7F0">
      <w:start w:val="1"/>
      <w:numFmt w:val="decimal"/>
      <w:lvlText w:val="%1."/>
      <w:lvlJc w:val="left"/>
      <w:pPr>
        <w:ind w:left="303" w:hanging="196"/>
      </w:pPr>
      <w:rPr>
        <w:rFonts w:ascii="Times New Roman" w:eastAsia="Times New Roman" w:hAnsi="Times New Roman" w:cs="Times New Roman" w:hint="default"/>
        <w:color w:val="A6A6A6"/>
        <w:w w:val="99"/>
        <w:sz w:val="24"/>
        <w:szCs w:val="24"/>
        <w:lang w:val="en-US" w:eastAsia="zh-TW" w:bidi="ar-SA"/>
      </w:rPr>
    </w:lvl>
    <w:lvl w:ilvl="1" w:tplc="AA42489E">
      <w:numFmt w:val="bullet"/>
      <w:lvlText w:val="•"/>
      <w:lvlJc w:val="left"/>
      <w:pPr>
        <w:ind w:left="1091" w:hanging="196"/>
      </w:pPr>
      <w:rPr>
        <w:rFonts w:hint="default"/>
        <w:lang w:val="en-US" w:eastAsia="zh-TW" w:bidi="ar-SA"/>
      </w:rPr>
    </w:lvl>
    <w:lvl w:ilvl="2" w:tplc="23B4250C">
      <w:numFmt w:val="bullet"/>
      <w:lvlText w:val="•"/>
      <w:lvlJc w:val="left"/>
      <w:pPr>
        <w:ind w:left="1882" w:hanging="196"/>
      </w:pPr>
      <w:rPr>
        <w:rFonts w:hint="default"/>
        <w:lang w:val="en-US" w:eastAsia="zh-TW" w:bidi="ar-SA"/>
      </w:rPr>
    </w:lvl>
    <w:lvl w:ilvl="3" w:tplc="A8F08ADA">
      <w:numFmt w:val="bullet"/>
      <w:lvlText w:val="•"/>
      <w:lvlJc w:val="left"/>
      <w:pPr>
        <w:ind w:left="2674" w:hanging="196"/>
      </w:pPr>
      <w:rPr>
        <w:rFonts w:hint="default"/>
        <w:lang w:val="en-US" w:eastAsia="zh-TW" w:bidi="ar-SA"/>
      </w:rPr>
    </w:lvl>
    <w:lvl w:ilvl="4" w:tplc="33409BF4">
      <w:numFmt w:val="bullet"/>
      <w:lvlText w:val="•"/>
      <w:lvlJc w:val="left"/>
      <w:pPr>
        <w:ind w:left="3465" w:hanging="196"/>
      </w:pPr>
      <w:rPr>
        <w:rFonts w:hint="default"/>
        <w:lang w:val="en-US" w:eastAsia="zh-TW" w:bidi="ar-SA"/>
      </w:rPr>
    </w:lvl>
    <w:lvl w:ilvl="5" w:tplc="5FFEEB8A">
      <w:numFmt w:val="bullet"/>
      <w:lvlText w:val="•"/>
      <w:lvlJc w:val="left"/>
      <w:pPr>
        <w:ind w:left="4257" w:hanging="196"/>
      </w:pPr>
      <w:rPr>
        <w:rFonts w:hint="default"/>
        <w:lang w:val="en-US" w:eastAsia="zh-TW" w:bidi="ar-SA"/>
      </w:rPr>
    </w:lvl>
    <w:lvl w:ilvl="6" w:tplc="D1E61764">
      <w:numFmt w:val="bullet"/>
      <w:lvlText w:val="•"/>
      <w:lvlJc w:val="left"/>
      <w:pPr>
        <w:ind w:left="5048" w:hanging="196"/>
      </w:pPr>
      <w:rPr>
        <w:rFonts w:hint="default"/>
        <w:lang w:val="en-US" w:eastAsia="zh-TW" w:bidi="ar-SA"/>
      </w:rPr>
    </w:lvl>
    <w:lvl w:ilvl="7" w:tplc="DC983D00">
      <w:numFmt w:val="bullet"/>
      <w:lvlText w:val="•"/>
      <w:lvlJc w:val="left"/>
      <w:pPr>
        <w:ind w:left="5839" w:hanging="196"/>
      </w:pPr>
      <w:rPr>
        <w:rFonts w:hint="default"/>
        <w:lang w:val="en-US" w:eastAsia="zh-TW" w:bidi="ar-SA"/>
      </w:rPr>
    </w:lvl>
    <w:lvl w:ilvl="8" w:tplc="798EC98A">
      <w:numFmt w:val="bullet"/>
      <w:lvlText w:val="•"/>
      <w:lvlJc w:val="left"/>
      <w:pPr>
        <w:ind w:left="6631" w:hanging="196"/>
      </w:pPr>
      <w:rPr>
        <w:rFonts w:hint="default"/>
        <w:lang w:val="en-US" w:eastAsia="zh-TW" w:bidi="ar-SA"/>
      </w:rPr>
    </w:lvl>
  </w:abstractNum>
  <w:abstractNum w:abstractNumId="3" w15:restartNumberingAfterBreak="0">
    <w:nsid w:val="3C9727F7"/>
    <w:multiLevelType w:val="hybridMultilevel"/>
    <w:tmpl w:val="EB98E3A2"/>
    <w:lvl w:ilvl="0" w:tplc="6B24B8F4">
      <w:start w:val="1"/>
      <w:numFmt w:val="decimal"/>
      <w:lvlText w:val="%1."/>
      <w:lvlJc w:val="left"/>
      <w:pPr>
        <w:ind w:left="1255" w:hanging="360"/>
      </w:pPr>
      <w:rPr>
        <w:rFonts w:ascii="SimSun" w:eastAsia="SimSun" w:hAnsi="SimSun" w:cs="SimSun" w:hint="default"/>
        <w:w w:val="100"/>
        <w:sz w:val="24"/>
        <w:szCs w:val="24"/>
        <w:lang w:val="en-US" w:eastAsia="zh-TW" w:bidi="ar-SA"/>
      </w:rPr>
    </w:lvl>
    <w:lvl w:ilvl="1" w:tplc="0B68E196">
      <w:numFmt w:val="bullet"/>
      <w:lvlText w:val="•"/>
      <w:lvlJc w:val="left"/>
      <w:pPr>
        <w:ind w:left="2204" w:hanging="360"/>
      </w:pPr>
      <w:rPr>
        <w:rFonts w:hint="default"/>
        <w:lang w:val="en-US" w:eastAsia="zh-TW" w:bidi="ar-SA"/>
      </w:rPr>
    </w:lvl>
    <w:lvl w:ilvl="2" w:tplc="D5C8180E">
      <w:numFmt w:val="bullet"/>
      <w:lvlText w:val="•"/>
      <w:lvlJc w:val="left"/>
      <w:pPr>
        <w:ind w:left="3149" w:hanging="360"/>
      </w:pPr>
      <w:rPr>
        <w:rFonts w:hint="default"/>
        <w:lang w:val="en-US" w:eastAsia="zh-TW" w:bidi="ar-SA"/>
      </w:rPr>
    </w:lvl>
    <w:lvl w:ilvl="3" w:tplc="313E96B6">
      <w:numFmt w:val="bullet"/>
      <w:lvlText w:val="•"/>
      <w:lvlJc w:val="left"/>
      <w:pPr>
        <w:ind w:left="4093" w:hanging="360"/>
      </w:pPr>
      <w:rPr>
        <w:rFonts w:hint="default"/>
        <w:lang w:val="en-US" w:eastAsia="zh-TW" w:bidi="ar-SA"/>
      </w:rPr>
    </w:lvl>
    <w:lvl w:ilvl="4" w:tplc="68608CFA">
      <w:numFmt w:val="bullet"/>
      <w:lvlText w:val="•"/>
      <w:lvlJc w:val="left"/>
      <w:pPr>
        <w:ind w:left="5038" w:hanging="360"/>
      </w:pPr>
      <w:rPr>
        <w:rFonts w:hint="default"/>
        <w:lang w:val="en-US" w:eastAsia="zh-TW" w:bidi="ar-SA"/>
      </w:rPr>
    </w:lvl>
    <w:lvl w:ilvl="5" w:tplc="EFA405E4">
      <w:numFmt w:val="bullet"/>
      <w:lvlText w:val="•"/>
      <w:lvlJc w:val="left"/>
      <w:pPr>
        <w:ind w:left="5983" w:hanging="360"/>
      </w:pPr>
      <w:rPr>
        <w:rFonts w:hint="default"/>
        <w:lang w:val="en-US" w:eastAsia="zh-TW" w:bidi="ar-SA"/>
      </w:rPr>
    </w:lvl>
    <w:lvl w:ilvl="6" w:tplc="73E0CA00">
      <w:numFmt w:val="bullet"/>
      <w:lvlText w:val="•"/>
      <w:lvlJc w:val="left"/>
      <w:pPr>
        <w:ind w:left="6927" w:hanging="360"/>
      </w:pPr>
      <w:rPr>
        <w:rFonts w:hint="default"/>
        <w:lang w:val="en-US" w:eastAsia="zh-TW" w:bidi="ar-SA"/>
      </w:rPr>
    </w:lvl>
    <w:lvl w:ilvl="7" w:tplc="167AAC7C">
      <w:numFmt w:val="bullet"/>
      <w:lvlText w:val="•"/>
      <w:lvlJc w:val="left"/>
      <w:pPr>
        <w:ind w:left="7872" w:hanging="360"/>
      </w:pPr>
      <w:rPr>
        <w:rFonts w:hint="default"/>
        <w:lang w:val="en-US" w:eastAsia="zh-TW" w:bidi="ar-SA"/>
      </w:rPr>
    </w:lvl>
    <w:lvl w:ilvl="8" w:tplc="7D56D47A">
      <w:numFmt w:val="bullet"/>
      <w:lvlText w:val="•"/>
      <w:lvlJc w:val="left"/>
      <w:pPr>
        <w:ind w:left="8817" w:hanging="360"/>
      </w:pPr>
      <w:rPr>
        <w:rFonts w:hint="default"/>
        <w:lang w:val="en-US" w:eastAsia="zh-TW" w:bidi="ar-SA"/>
      </w:rPr>
    </w:lvl>
  </w:abstractNum>
  <w:abstractNum w:abstractNumId="4" w15:restartNumberingAfterBreak="0">
    <w:nsid w:val="419A71E0"/>
    <w:multiLevelType w:val="hybridMultilevel"/>
    <w:tmpl w:val="2E888400"/>
    <w:lvl w:ilvl="0" w:tplc="AA9A5CD8">
      <w:start w:val="1"/>
      <w:numFmt w:val="decimal"/>
      <w:lvlText w:val="%1."/>
      <w:lvlJc w:val="left"/>
      <w:pPr>
        <w:ind w:left="1039" w:hanging="360"/>
      </w:pPr>
      <w:rPr>
        <w:rFonts w:hint="default"/>
      </w:rPr>
    </w:lvl>
    <w:lvl w:ilvl="1" w:tplc="04090019" w:tentative="1">
      <w:start w:val="1"/>
      <w:numFmt w:val="ideographTraditional"/>
      <w:lvlText w:val="%2、"/>
      <w:lvlJc w:val="left"/>
      <w:pPr>
        <w:ind w:left="1639" w:hanging="480"/>
      </w:pPr>
    </w:lvl>
    <w:lvl w:ilvl="2" w:tplc="0409001B" w:tentative="1">
      <w:start w:val="1"/>
      <w:numFmt w:val="lowerRoman"/>
      <w:lvlText w:val="%3."/>
      <w:lvlJc w:val="right"/>
      <w:pPr>
        <w:ind w:left="2119" w:hanging="480"/>
      </w:pPr>
    </w:lvl>
    <w:lvl w:ilvl="3" w:tplc="0409000F" w:tentative="1">
      <w:start w:val="1"/>
      <w:numFmt w:val="decimal"/>
      <w:lvlText w:val="%4."/>
      <w:lvlJc w:val="left"/>
      <w:pPr>
        <w:ind w:left="2599" w:hanging="480"/>
      </w:pPr>
    </w:lvl>
    <w:lvl w:ilvl="4" w:tplc="04090019" w:tentative="1">
      <w:start w:val="1"/>
      <w:numFmt w:val="ideographTraditional"/>
      <w:lvlText w:val="%5、"/>
      <w:lvlJc w:val="left"/>
      <w:pPr>
        <w:ind w:left="3079" w:hanging="480"/>
      </w:pPr>
    </w:lvl>
    <w:lvl w:ilvl="5" w:tplc="0409001B" w:tentative="1">
      <w:start w:val="1"/>
      <w:numFmt w:val="lowerRoman"/>
      <w:lvlText w:val="%6."/>
      <w:lvlJc w:val="right"/>
      <w:pPr>
        <w:ind w:left="3559" w:hanging="480"/>
      </w:pPr>
    </w:lvl>
    <w:lvl w:ilvl="6" w:tplc="0409000F" w:tentative="1">
      <w:start w:val="1"/>
      <w:numFmt w:val="decimal"/>
      <w:lvlText w:val="%7."/>
      <w:lvlJc w:val="left"/>
      <w:pPr>
        <w:ind w:left="4039" w:hanging="480"/>
      </w:pPr>
    </w:lvl>
    <w:lvl w:ilvl="7" w:tplc="04090019" w:tentative="1">
      <w:start w:val="1"/>
      <w:numFmt w:val="ideographTraditional"/>
      <w:lvlText w:val="%8、"/>
      <w:lvlJc w:val="left"/>
      <w:pPr>
        <w:ind w:left="4519" w:hanging="480"/>
      </w:pPr>
    </w:lvl>
    <w:lvl w:ilvl="8" w:tplc="0409001B" w:tentative="1">
      <w:start w:val="1"/>
      <w:numFmt w:val="lowerRoman"/>
      <w:lvlText w:val="%9."/>
      <w:lvlJc w:val="right"/>
      <w:pPr>
        <w:ind w:left="4999" w:hanging="480"/>
      </w:pPr>
    </w:lvl>
  </w:abstractNum>
  <w:abstractNum w:abstractNumId="5" w15:restartNumberingAfterBreak="0">
    <w:nsid w:val="4B221601"/>
    <w:multiLevelType w:val="hybridMultilevel"/>
    <w:tmpl w:val="BBA2D73E"/>
    <w:lvl w:ilvl="0" w:tplc="24009CAA">
      <w:start w:val="1"/>
      <w:numFmt w:val="decimal"/>
      <w:lvlText w:val="%1."/>
      <w:lvlJc w:val="left"/>
      <w:pPr>
        <w:ind w:left="352" w:hanging="196"/>
      </w:pPr>
      <w:rPr>
        <w:rFonts w:ascii="Times New Roman" w:eastAsia="Times New Roman" w:hAnsi="Times New Roman" w:cs="Times New Roman" w:hint="default"/>
        <w:color w:val="A6A6A6"/>
        <w:w w:val="99"/>
        <w:sz w:val="24"/>
        <w:szCs w:val="24"/>
        <w:lang w:val="en-US" w:eastAsia="zh-TW" w:bidi="ar-SA"/>
      </w:rPr>
    </w:lvl>
    <w:lvl w:ilvl="1" w:tplc="D15AE4EE">
      <w:numFmt w:val="bullet"/>
      <w:lvlText w:val="•"/>
      <w:lvlJc w:val="left"/>
      <w:pPr>
        <w:ind w:left="1145" w:hanging="196"/>
      </w:pPr>
      <w:rPr>
        <w:rFonts w:hint="default"/>
        <w:lang w:val="en-US" w:eastAsia="zh-TW" w:bidi="ar-SA"/>
      </w:rPr>
    </w:lvl>
    <w:lvl w:ilvl="2" w:tplc="36245534">
      <w:numFmt w:val="bullet"/>
      <w:lvlText w:val="•"/>
      <w:lvlJc w:val="left"/>
      <w:pPr>
        <w:ind w:left="1930" w:hanging="196"/>
      </w:pPr>
      <w:rPr>
        <w:rFonts w:hint="default"/>
        <w:lang w:val="en-US" w:eastAsia="zh-TW" w:bidi="ar-SA"/>
      </w:rPr>
    </w:lvl>
    <w:lvl w:ilvl="3" w:tplc="41DC093E">
      <w:numFmt w:val="bullet"/>
      <w:lvlText w:val="•"/>
      <w:lvlJc w:val="left"/>
      <w:pPr>
        <w:ind w:left="2716" w:hanging="196"/>
      </w:pPr>
      <w:rPr>
        <w:rFonts w:hint="default"/>
        <w:lang w:val="en-US" w:eastAsia="zh-TW" w:bidi="ar-SA"/>
      </w:rPr>
    </w:lvl>
    <w:lvl w:ilvl="4" w:tplc="F774E628">
      <w:numFmt w:val="bullet"/>
      <w:lvlText w:val="•"/>
      <w:lvlJc w:val="left"/>
      <w:pPr>
        <w:ind w:left="3501" w:hanging="196"/>
      </w:pPr>
      <w:rPr>
        <w:rFonts w:hint="default"/>
        <w:lang w:val="en-US" w:eastAsia="zh-TW" w:bidi="ar-SA"/>
      </w:rPr>
    </w:lvl>
    <w:lvl w:ilvl="5" w:tplc="4B8CCB58">
      <w:numFmt w:val="bullet"/>
      <w:lvlText w:val="•"/>
      <w:lvlJc w:val="left"/>
      <w:pPr>
        <w:ind w:left="4287" w:hanging="196"/>
      </w:pPr>
      <w:rPr>
        <w:rFonts w:hint="default"/>
        <w:lang w:val="en-US" w:eastAsia="zh-TW" w:bidi="ar-SA"/>
      </w:rPr>
    </w:lvl>
    <w:lvl w:ilvl="6" w:tplc="70FAA4E2">
      <w:numFmt w:val="bullet"/>
      <w:lvlText w:val="•"/>
      <w:lvlJc w:val="left"/>
      <w:pPr>
        <w:ind w:left="5072" w:hanging="196"/>
      </w:pPr>
      <w:rPr>
        <w:rFonts w:hint="default"/>
        <w:lang w:val="en-US" w:eastAsia="zh-TW" w:bidi="ar-SA"/>
      </w:rPr>
    </w:lvl>
    <w:lvl w:ilvl="7" w:tplc="E94A78AE">
      <w:numFmt w:val="bullet"/>
      <w:lvlText w:val="•"/>
      <w:lvlJc w:val="left"/>
      <w:pPr>
        <w:ind w:left="5857" w:hanging="196"/>
      </w:pPr>
      <w:rPr>
        <w:rFonts w:hint="default"/>
        <w:lang w:val="en-US" w:eastAsia="zh-TW" w:bidi="ar-SA"/>
      </w:rPr>
    </w:lvl>
    <w:lvl w:ilvl="8" w:tplc="164E33E6">
      <w:numFmt w:val="bullet"/>
      <w:lvlText w:val="•"/>
      <w:lvlJc w:val="left"/>
      <w:pPr>
        <w:ind w:left="6643" w:hanging="196"/>
      </w:pPr>
      <w:rPr>
        <w:rFonts w:hint="default"/>
        <w:lang w:val="en-US" w:eastAsia="zh-TW" w:bidi="ar-SA"/>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82DC8"/>
    <w:rsid w:val="000A7E94"/>
    <w:rsid w:val="0011412D"/>
    <w:rsid w:val="001264D1"/>
    <w:rsid w:val="0016422D"/>
    <w:rsid w:val="0025106D"/>
    <w:rsid w:val="002C4BC3"/>
    <w:rsid w:val="00326F23"/>
    <w:rsid w:val="003319C3"/>
    <w:rsid w:val="00382DC8"/>
    <w:rsid w:val="00387FE4"/>
    <w:rsid w:val="003E21FE"/>
    <w:rsid w:val="003E70B7"/>
    <w:rsid w:val="00444853"/>
    <w:rsid w:val="004B63A0"/>
    <w:rsid w:val="004F2215"/>
    <w:rsid w:val="00507B23"/>
    <w:rsid w:val="005329A4"/>
    <w:rsid w:val="005A54DA"/>
    <w:rsid w:val="005B347A"/>
    <w:rsid w:val="005F7083"/>
    <w:rsid w:val="00602D5D"/>
    <w:rsid w:val="006452D3"/>
    <w:rsid w:val="00646BB9"/>
    <w:rsid w:val="00657157"/>
    <w:rsid w:val="006D0768"/>
    <w:rsid w:val="007755A1"/>
    <w:rsid w:val="0079552E"/>
    <w:rsid w:val="00812B5C"/>
    <w:rsid w:val="0085207F"/>
    <w:rsid w:val="00862645"/>
    <w:rsid w:val="009755E7"/>
    <w:rsid w:val="00A66198"/>
    <w:rsid w:val="00AD1C3D"/>
    <w:rsid w:val="00B137F6"/>
    <w:rsid w:val="00B570BE"/>
    <w:rsid w:val="00BD7586"/>
    <w:rsid w:val="00BE6EAD"/>
    <w:rsid w:val="00C12C57"/>
    <w:rsid w:val="00C37D52"/>
    <w:rsid w:val="00C50BCC"/>
    <w:rsid w:val="00C725FE"/>
    <w:rsid w:val="00CD49CC"/>
    <w:rsid w:val="00E66861"/>
    <w:rsid w:val="00EA022F"/>
    <w:rsid w:val="00EA47A3"/>
    <w:rsid w:val="00EB5465"/>
    <w:rsid w:val="00EC2467"/>
    <w:rsid w:val="00F0267D"/>
    <w:rsid w:val="00F372B8"/>
    <w:rsid w:val="00F477A5"/>
    <w:rsid w:val="00FC02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1BCD57"/>
  <w15:docId w15:val="{CAAB0A3E-487A-4E31-84F1-82D28DF8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SimSun" w:eastAsia="SimSun" w:hAnsi="SimSun" w:cs="SimSun"/>
      <w:lang w:eastAsia="zh-TW"/>
    </w:rPr>
  </w:style>
  <w:style w:type="paragraph" w:styleId="1">
    <w:name w:val="heading 1"/>
    <w:basedOn w:val="a"/>
    <w:uiPriority w:val="1"/>
    <w:qFormat/>
    <w:pPr>
      <w:spacing w:before="51"/>
      <w:ind w:left="17"/>
      <w:jc w:val="center"/>
      <w:outlineLvl w:val="0"/>
    </w:pPr>
    <w:rPr>
      <w:sz w:val="44"/>
      <w:szCs w:val="44"/>
    </w:rPr>
  </w:style>
  <w:style w:type="paragraph" w:styleId="2">
    <w:name w:val="heading 2"/>
    <w:basedOn w:val="a"/>
    <w:uiPriority w:val="1"/>
    <w:qFormat/>
    <w:pPr>
      <w:ind w:left="58"/>
      <w:outlineLvl w:val="1"/>
    </w:pPr>
    <w:rPr>
      <w:sz w:val="32"/>
      <w:szCs w:val="32"/>
    </w:rPr>
  </w:style>
  <w:style w:type="paragraph" w:styleId="3">
    <w:name w:val="heading 3"/>
    <w:basedOn w:val="a"/>
    <w:uiPriority w:val="1"/>
    <w:qFormat/>
    <w:pPr>
      <w:ind w:left="12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52"/>
      <w:ind w:left="1081" w:hanging="425"/>
    </w:pPr>
  </w:style>
  <w:style w:type="paragraph" w:customStyle="1" w:styleId="TableParagraph">
    <w:name w:val="Table Paragraph"/>
    <w:basedOn w:val="a"/>
    <w:uiPriority w:val="1"/>
    <w:qFormat/>
  </w:style>
  <w:style w:type="paragraph" w:styleId="a5">
    <w:name w:val="header"/>
    <w:basedOn w:val="a"/>
    <w:link w:val="a6"/>
    <w:uiPriority w:val="99"/>
    <w:unhideWhenUsed/>
    <w:rsid w:val="00C50BCC"/>
    <w:pPr>
      <w:tabs>
        <w:tab w:val="center" w:pos="4153"/>
        <w:tab w:val="right" w:pos="8306"/>
      </w:tabs>
      <w:snapToGrid w:val="0"/>
    </w:pPr>
    <w:rPr>
      <w:sz w:val="20"/>
      <w:szCs w:val="20"/>
    </w:rPr>
  </w:style>
  <w:style w:type="character" w:customStyle="1" w:styleId="a6">
    <w:name w:val="頁首 字元"/>
    <w:basedOn w:val="a0"/>
    <w:link w:val="a5"/>
    <w:uiPriority w:val="99"/>
    <w:rsid w:val="00C50BCC"/>
    <w:rPr>
      <w:rFonts w:ascii="SimSun" w:eastAsia="SimSun" w:hAnsi="SimSun" w:cs="SimSun"/>
      <w:sz w:val="20"/>
      <w:szCs w:val="20"/>
      <w:lang w:eastAsia="zh-TW"/>
    </w:rPr>
  </w:style>
  <w:style w:type="paragraph" w:styleId="a7">
    <w:name w:val="footer"/>
    <w:basedOn w:val="a"/>
    <w:link w:val="a8"/>
    <w:uiPriority w:val="99"/>
    <w:unhideWhenUsed/>
    <w:rsid w:val="00C50BCC"/>
    <w:pPr>
      <w:tabs>
        <w:tab w:val="center" w:pos="4153"/>
        <w:tab w:val="right" w:pos="8306"/>
      </w:tabs>
      <w:snapToGrid w:val="0"/>
    </w:pPr>
    <w:rPr>
      <w:sz w:val="20"/>
      <w:szCs w:val="20"/>
    </w:rPr>
  </w:style>
  <w:style w:type="character" w:customStyle="1" w:styleId="a8">
    <w:name w:val="頁尾 字元"/>
    <w:basedOn w:val="a0"/>
    <w:link w:val="a7"/>
    <w:uiPriority w:val="99"/>
    <w:rsid w:val="00C50BCC"/>
    <w:rPr>
      <w:rFonts w:ascii="SimSun" w:eastAsia="SimSun" w:hAnsi="SimSun" w:cs="SimSun"/>
      <w:sz w:val="20"/>
      <w:szCs w:val="20"/>
      <w:lang w:eastAsia="zh-TW"/>
    </w:rPr>
  </w:style>
  <w:style w:type="character" w:styleId="a9">
    <w:name w:val="Hyperlink"/>
    <w:basedOn w:val="a0"/>
    <w:uiPriority w:val="99"/>
    <w:unhideWhenUsed/>
    <w:rsid w:val="0025106D"/>
    <w:rPr>
      <w:color w:val="0000FF" w:themeColor="hyperlink"/>
      <w:u w:val="single"/>
    </w:rPr>
  </w:style>
  <w:style w:type="paragraph" w:styleId="aa">
    <w:name w:val="TOC Heading"/>
    <w:basedOn w:val="1"/>
    <w:next w:val="a"/>
    <w:uiPriority w:val="39"/>
    <w:unhideWhenUsed/>
    <w:qFormat/>
    <w:rsid w:val="00444853"/>
    <w:pPr>
      <w:keepNext/>
      <w:keepLines/>
      <w:widowControl/>
      <w:autoSpaceDE/>
      <w:autoSpaceDN/>
      <w:spacing w:before="24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444853"/>
  </w:style>
  <w:style w:type="paragraph" w:styleId="20">
    <w:name w:val="toc 2"/>
    <w:basedOn w:val="a"/>
    <w:next w:val="a"/>
    <w:autoRedefine/>
    <w:uiPriority w:val="39"/>
    <w:unhideWhenUsed/>
    <w:rsid w:val="00444853"/>
    <w:pPr>
      <w:ind w:leftChars="200" w:left="480"/>
    </w:pPr>
  </w:style>
  <w:style w:type="paragraph" w:styleId="30">
    <w:name w:val="toc 3"/>
    <w:basedOn w:val="a"/>
    <w:next w:val="a"/>
    <w:autoRedefine/>
    <w:uiPriority w:val="39"/>
    <w:unhideWhenUsed/>
    <w:rsid w:val="00444853"/>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554">
      <w:bodyDiv w:val="1"/>
      <w:marLeft w:val="0"/>
      <w:marRight w:val="0"/>
      <w:marTop w:val="0"/>
      <w:marBottom w:val="0"/>
      <w:divBdr>
        <w:top w:val="none" w:sz="0" w:space="0" w:color="auto"/>
        <w:left w:val="none" w:sz="0" w:space="0" w:color="auto"/>
        <w:bottom w:val="none" w:sz="0" w:space="0" w:color="auto"/>
        <w:right w:val="none" w:sz="0" w:space="0" w:color="auto"/>
      </w:divBdr>
    </w:div>
    <w:div w:id="271789602">
      <w:bodyDiv w:val="1"/>
      <w:marLeft w:val="0"/>
      <w:marRight w:val="0"/>
      <w:marTop w:val="0"/>
      <w:marBottom w:val="0"/>
      <w:divBdr>
        <w:top w:val="none" w:sz="0" w:space="0" w:color="auto"/>
        <w:left w:val="none" w:sz="0" w:space="0" w:color="auto"/>
        <w:bottom w:val="none" w:sz="0" w:space="0" w:color="auto"/>
        <w:right w:val="none" w:sz="0" w:space="0" w:color="auto"/>
      </w:divBdr>
    </w:div>
    <w:div w:id="507019064">
      <w:bodyDiv w:val="1"/>
      <w:marLeft w:val="0"/>
      <w:marRight w:val="0"/>
      <w:marTop w:val="0"/>
      <w:marBottom w:val="0"/>
      <w:divBdr>
        <w:top w:val="none" w:sz="0" w:space="0" w:color="auto"/>
        <w:left w:val="none" w:sz="0" w:space="0" w:color="auto"/>
        <w:bottom w:val="none" w:sz="0" w:space="0" w:color="auto"/>
        <w:right w:val="none" w:sz="0" w:space="0" w:color="auto"/>
      </w:divBdr>
    </w:div>
    <w:div w:id="923875596">
      <w:bodyDiv w:val="1"/>
      <w:marLeft w:val="0"/>
      <w:marRight w:val="0"/>
      <w:marTop w:val="0"/>
      <w:marBottom w:val="0"/>
      <w:divBdr>
        <w:top w:val="none" w:sz="0" w:space="0" w:color="auto"/>
        <w:left w:val="none" w:sz="0" w:space="0" w:color="auto"/>
        <w:bottom w:val="none" w:sz="0" w:space="0" w:color="auto"/>
        <w:right w:val="none" w:sz="0" w:space="0" w:color="auto"/>
      </w:divBdr>
    </w:div>
    <w:div w:id="1022589236">
      <w:bodyDiv w:val="1"/>
      <w:marLeft w:val="0"/>
      <w:marRight w:val="0"/>
      <w:marTop w:val="0"/>
      <w:marBottom w:val="0"/>
      <w:divBdr>
        <w:top w:val="none" w:sz="0" w:space="0" w:color="auto"/>
        <w:left w:val="none" w:sz="0" w:space="0" w:color="auto"/>
        <w:bottom w:val="none" w:sz="0" w:space="0" w:color="auto"/>
        <w:right w:val="none" w:sz="0" w:space="0" w:color="auto"/>
      </w:divBdr>
    </w:div>
    <w:div w:id="1107650918">
      <w:bodyDiv w:val="1"/>
      <w:marLeft w:val="0"/>
      <w:marRight w:val="0"/>
      <w:marTop w:val="0"/>
      <w:marBottom w:val="0"/>
      <w:divBdr>
        <w:top w:val="none" w:sz="0" w:space="0" w:color="auto"/>
        <w:left w:val="none" w:sz="0" w:space="0" w:color="auto"/>
        <w:bottom w:val="none" w:sz="0" w:space="0" w:color="auto"/>
        <w:right w:val="none" w:sz="0" w:space="0" w:color="auto"/>
      </w:divBdr>
    </w:div>
    <w:div w:id="207998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duino.c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49190-12F9-4DBB-B1A4-72394A08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12</Pages>
  <Words>1115</Words>
  <Characters>6359</Characters>
  <Application>Microsoft Office Word</Application>
  <DocSecurity>0</DocSecurity>
  <Lines>52</Lines>
  <Paragraphs>14</Paragraphs>
  <ScaleCrop>false</ScaleCrop>
  <Company>User</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Whale</dc:creator>
  <cp:lastModifiedBy>YanChao Hsu</cp:lastModifiedBy>
  <cp:revision>25</cp:revision>
  <dcterms:created xsi:type="dcterms:W3CDTF">2021-11-25T13:56:00Z</dcterms:created>
  <dcterms:modified xsi:type="dcterms:W3CDTF">2021-12-08T23:41:00Z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2016</vt:lpwstr>
  </property>
  <property fmtid="{D5CDD505-2E9C-101B-9397-08002B2CF9AE}" pid="4" name="LastSaved">
    <vt:filetime>2021-11-25T00:00:00Z</vt:filetime>
  </property>
</Properties>
</file>