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4FF" w:rsidRPr="00BE235C" w:rsidRDefault="00952755">
      <w:pPr>
        <w:rPr>
          <w:rStyle w:val="a3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Style w:val="a3"/>
                  <w:rFonts w:ascii="Cambria Math" w:hAnsi="Cambria Math" w:hint="eastAsia"/>
                  <w:sz w:val="32"/>
                  <w:szCs w:val="32"/>
                </w:rPr>
                <m:t>1</m:t>
              </m:r>
            </m:e>
          </m:d>
          <m:r>
            <w:rPr>
              <w:rStyle w:val="a3"/>
              <w:rFonts w:ascii="Cambria Math" w:hAnsi="Cambria Math" w:hint="eastAsia"/>
              <w:sz w:val="32"/>
              <w:szCs w:val="32"/>
            </w:rPr>
            <m:t xml:space="preserve">  </m:t>
          </m:r>
          <m:acc>
            <m:accPr>
              <m:chr m:val="̅"/>
              <m:ctrlPr>
                <w:rPr>
                  <w:rStyle w:val="a3"/>
                  <w:rFonts w:ascii="Cambria Math" w:hAnsi="Cambria Math"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sz w:val="32"/>
                  <w:szCs w:val="32"/>
                </w:rPr>
                <m:t>x</m:t>
              </m:r>
            </m:e>
          </m:acc>
          <m:r>
            <w:rPr>
              <w:rStyle w:val="a3"/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4+5+6</m:t>
              </m:r>
            </m:num>
            <m:den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m:rPr>
              <m:sty m:val="p"/>
            </m:rPr>
            <w:rPr>
              <w:rStyle w:val="a3"/>
              <w:rFonts w:ascii="Cambria Math" w:hAnsi="Cambria Math"/>
              <w:sz w:val="32"/>
              <w:szCs w:val="32"/>
            </w:rPr>
            <m:t>=6</m:t>
          </m:r>
        </m:oMath>
      </m:oMathPara>
    </w:p>
    <w:p w:rsidR="00912BC6" w:rsidRPr="00BE235C" w:rsidRDefault="00BE235C">
      <w:pPr>
        <w:rPr>
          <w:rStyle w:val="a3"/>
          <w:sz w:val="32"/>
          <w:szCs w:val="32"/>
        </w:rPr>
      </w:pPr>
      <m:oMathPara>
        <m:oMathParaPr>
          <m:jc m:val="left"/>
        </m:oMathParaPr>
        <m:oMath>
          <m:r>
            <w:rPr>
              <w:rStyle w:val="a3"/>
              <w:rFonts w:ascii="Cambria Math" w:hAnsi="Cambria Math"/>
              <w:sz w:val="32"/>
              <w:szCs w:val="32"/>
            </w:rPr>
            <m:t xml:space="preserve">        </m:t>
          </m:r>
          <m:acc>
            <m:accPr>
              <m:chr m:val="̅"/>
              <m:ctrlPr>
                <w:rPr>
                  <w:rStyle w:val="a3"/>
                  <w:rFonts w:ascii="Cambria Math" w:hAnsi="Cambria Math"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Style w:val="a3"/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9+8+6</m:t>
              </m:r>
            </m:num>
            <m:den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Style w:val="a3"/>
              <w:rFonts w:ascii="Cambria Math" w:hAnsi="Cambria Math"/>
              <w:sz w:val="32"/>
              <w:szCs w:val="32"/>
            </w:rPr>
            <m:t>=7.67</m:t>
          </m:r>
        </m:oMath>
      </m:oMathPara>
    </w:p>
    <w:p w:rsidR="00CD14FF" w:rsidRPr="00BE235C" w:rsidRDefault="00952755">
      <w:pPr>
        <w:rPr>
          <w:rStyle w:val="a3"/>
          <w:rFonts w:hint="eastAsia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sz w:val="32"/>
                  <w:szCs w:val="32"/>
                </w:rPr>
                <m:t>2</m:t>
              </m:r>
            </m:e>
          </m:d>
          <m:acc>
            <m:accPr>
              <m:ctrlPr>
                <w:rPr>
                  <w:rStyle w:val="a3"/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β</m:t>
              </m:r>
            </m:e>
          </m:acc>
          <m:r>
            <w:rPr>
              <w:rStyle w:val="a3"/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Style w:val="a3"/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32"/>
                      <w:szCs w:val="32"/>
                    </w:rPr>
                    <m:t>4-6</m:t>
                  </m:r>
                </m:e>
              </m:d>
              <m:d>
                <m:dPr>
                  <m:ctrlPr>
                    <w:rPr>
                      <w:rStyle w:val="a3"/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/>
                      <w:sz w:val="32"/>
                      <w:szCs w:val="32"/>
                    </w:rPr>
                    <m:t>9-7.67</m:t>
                  </m:r>
                </m:e>
              </m:d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+(5-6)(8-7.67)+(9-6)(6-7.67)</m:t>
              </m:r>
            </m:num>
            <m:den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Style w:val="a3"/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hAnsi="Cambria Math"/>
                          <w:sz w:val="32"/>
                          <w:szCs w:val="32"/>
                        </w:rPr>
                        <m:t>4-6</m:t>
                      </m:r>
                    </m:e>
                  </m:d>
                </m:e>
                <m:sup>
                  <m:r>
                    <w:rPr>
                      <w:rStyle w:val="a3"/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32"/>
                      <w:szCs w:val="32"/>
                    </w:rPr>
                    <m:t>(5-6)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Style w:val="a3"/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Style w:val="a3"/>
                      <w:rFonts w:ascii="Cambria Math" w:hAnsi="Cambria Math"/>
                      <w:sz w:val="32"/>
                      <w:szCs w:val="32"/>
                    </w:rPr>
                    <m:t>(9-6)</m:t>
                  </m:r>
                </m:e>
                <m:sup>
                  <m:r>
                    <w:rPr>
                      <w:rStyle w:val="a3"/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w:rPr>
              <w:rStyle w:val="a3"/>
              <w:rFonts w:ascii="Cambria Math" w:hAnsi="Cambria Math"/>
              <w:sz w:val="32"/>
              <w:szCs w:val="32"/>
            </w:rPr>
            <m:t>=</m:t>
          </m:r>
          <m:r>
            <w:rPr>
              <w:rStyle w:val="a3"/>
              <w:rFonts w:ascii="MS Gothic" w:eastAsia="MS Gothic" w:hAnsi="MS Gothic" w:cs="MS Gothic" w:hint="eastAsia"/>
              <w:sz w:val="32"/>
              <w:szCs w:val="32"/>
            </w:rPr>
            <m:t>-</m:t>
          </m:r>
          <m:r>
            <w:rPr>
              <w:rStyle w:val="a3"/>
              <w:rFonts w:ascii="Cambria Math" w:hAnsi="Cambria Math" w:hint="eastAsia"/>
              <w:sz w:val="32"/>
              <w:szCs w:val="32"/>
            </w:rPr>
            <m:t>0.57</m:t>
          </m:r>
        </m:oMath>
      </m:oMathPara>
    </w:p>
    <w:p w:rsidR="00CD14FF" w:rsidRPr="00BE235C" w:rsidRDefault="00952755">
      <w:pPr>
        <w:rPr>
          <w:rStyle w:val="a3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3</m:t>
              </m:r>
            </m:e>
          </m:d>
          <m:acc>
            <m:accPr>
              <m:ctrlPr>
                <w:rPr>
                  <w:rStyle w:val="a3"/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α</m:t>
              </m:r>
            </m:e>
          </m:acc>
          <m:r>
            <w:rPr>
              <w:rStyle w:val="a3"/>
              <w:rFonts w:ascii="Cambria Math" w:hAnsi="Cambria Math"/>
              <w:sz w:val="32"/>
              <w:szCs w:val="32"/>
            </w:rPr>
            <m:t>=7.67</m:t>
          </m:r>
          <m:r>
            <w:rPr>
              <w:rStyle w:val="a3"/>
              <w:rFonts w:ascii="Cambria Math" w:hAnsi="Cambria Math" w:hint="eastAsia"/>
              <w:sz w:val="32"/>
              <w:szCs w:val="32"/>
            </w:rPr>
            <m:t>+0.57</m:t>
          </m:r>
          <m:r>
            <w:rPr>
              <w:rStyle w:val="a3"/>
              <w:rFonts w:ascii="Cambria Math" w:hAnsi="Cambria Math"/>
              <w:sz w:val="32"/>
              <w:szCs w:val="32"/>
            </w:rPr>
            <m:t>×6=</m:t>
          </m:r>
          <m:r>
            <w:rPr>
              <w:rStyle w:val="a3"/>
              <w:rFonts w:ascii="Cambria Math" w:hAnsi="Cambria Math"/>
              <w:sz w:val="32"/>
              <w:szCs w:val="32"/>
            </w:rPr>
            <m:t>11.09</m:t>
          </m:r>
        </m:oMath>
      </m:oMathPara>
    </w:p>
    <w:p w:rsidR="00CD14FF" w:rsidRPr="00BE235C" w:rsidRDefault="00952755">
      <w:pPr>
        <w:rPr>
          <w:rStyle w:val="a3"/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sz w:val="32"/>
                  <w:szCs w:val="32"/>
                </w:rPr>
                <m:t>4</m:t>
              </m:r>
            </m:e>
          </m:d>
          <m:acc>
            <m:accPr>
              <m:ctrlPr>
                <w:rPr>
                  <w:rStyle w:val="a3"/>
                  <w:rFonts w:ascii="Cambria Math" w:hAnsi="Cambria Math"/>
                  <w:sz w:val="32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Style w:val="a3"/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Style w:val="a3"/>
              <w:rFonts w:ascii="Cambria Math" w:hAnsi="Cambria Math"/>
              <w:sz w:val="32"/>
              <w:szCs w:val="32"/>
            </w:rPr>
            <m:t>=</m:t>
          </m:r>
          <m:r>
            <w:rPr>
              <w:rStyle w:val="a3"/>
              <w:rFonts w:ascii="Cambria Math" w:hAnsi="Cambria Math"/>
              <w:sz w:val="32"/>
              <w:szCs w:val="32"/>
            </w:rPr>
            <m:t>11.09-0.57x</m:t>
          </m:r>
        </m:oMath>
      </m:oMathPara>
    </w:p>
    <w:p w:rsidR="00BE235C" w:rsidRPr="00BE235C" w:rsidRDefault="001B0787">
      <w:pPr>
        <w:rPr>
          <w:sz w:val="32"/>
          <w:szCs w:val="32"/>
        </w:rPr>
      </w:pPr>
      <m:oMathPara>
        <m:oMathParaPr>
          <m:jc m:val="left"/>
        </m:oMathParaPr>
        <m:oMath>
          <m:d>
            <m:dPr>
              <m:ctrlPr>
                <w:rPr>
                  <w:rStyle w:val="a3"/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Style w:val="a3"/>
                  <w:rFonts w:ascii="Cambria Math" w:hAnsi="Cambria Math"/>
                  <w:sz w:val="32"/>
                  <w:szCs w:val="32"/>
                </w:rPr>
                <m:t>5</m:t>
              </m:r>
            </m:e>
          </m:d>
          <m:r>
            <w:rPr>
              <w:rStyle w:val="a3"/>
              <w:rFonts w:ascii="Cambria Math" w:hAnsi="Cambria Math"/>
              <w:sz w:val="32"/>
              <w:szCs w:val="32"/>
            </w:rPr>
            <m:t>x=1, y=11.09-0.57*1=10.52</m:t>
          </m:r>
        </m:oMath>
      </m:oMathPara>
      <w:bookmarkStart w:id="0" w:name="_GoBack"/>
      <w:bookmarkEnd w:id="0"/>
    </w:p>
    <w:sectPr w:rsidR="00BE235C" w:rsidRPr="00BE235C" w:rsidSect="00BE235C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FF"/>
    <w:rsid w:val="001B0787"/>
    <w:rsid w:val="00912BC6"/>
    <w:rsid w:val="00952755"/>
    <w:rsid w:val="00BE235C"/>
    <w:rsid w:val="00C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03CD"/>
  <w15:chartTrackingRefBased/>
  <w15:docId w15:val="{C3197269-45FB-4971-8FE1-19EA7335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83E29-AD7A-48DD-8DBF-EAAB45EC1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許焰超</dc:creator>
  <cp:keywords/>
  <dc:description/>
  <cp:lastModifiedBy>許焰超</cp:lastModifiedBy>
  <cp:revision>2</cp:revision>
  <dcterms:created xsi:type="dcterms:W3CDTF">2022-03-02T07:50:00Z</dcterms:created>
  <dcterms:modified xsi:type="dcterms:W3CDTF">2022-03-04T07:37:00Z</dcterms:modified>
</cp:coreProperties>
</file>