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E50" w:rsidRPr="0092208A" w:rsidRDefault="00431FB2" w:rsidP="00DA4E50">
      <w:pPr>
        <w:rPr>
          <w:rFonts w:ascii="Times New Roman" w:hAnsi="Times New Roman" w:cs="Times New Roman"/>
          <w:sz w:val="36"/>
          <w:szCs w:val="36"/>
        </w:rPr>
      </w:pPr>
      <w:proofErr w:type="gramStart"/>
      <w:r>
        <w:rPr>
          <w:rFonts w:ascii="Times New Roman" w:hAnsi="Times New Roman" w:cs="Times New Roman"/>
          <w:sz w:val="36"/>
          <w:szCs w:val="36"/>
        </w:rPr>
        <w:t>1</w:t>
      </w:r>
      <w:r w:rsidR="00DA4E50" w:rsidRPr="0092208A">
        <w:rPr>
          <w:rFonts w:ascii="Times New Roman" w:hAnsi="Times New Roman" w:cs="Times New Roman"/>
          <w:sz w:val="36"/>
          <w:szCs w:val="36"/>
        </w:rPr>
        <w:t>.What</w:t>
      </w:r>
      <w:proofErr w:type="gramEnd"/>
      <w:r w:rsidR="00DA4E50" w:rsidRPr="0092208A">
        <w:rPr>
          <w:rFonts w:ascii="Times New Roman" w:hAnsi="Times New Roman" w:cs="Times New Roman"/>
          <w:sz w:val="36"/>
          <w:szCs w:val="36"/>
        </w:rPr>
        <w:t xml:space="preserve"> does this project do</w:t>
      </w:r>
    </w:p>
    <w:p w:rsidR="00DA4E50" w:rsidRDefault="00D07C37" w:rsidP="00DA4E50">
      <w:pPr>
        <w:rPr>
          <w:rFonts w:ascii="Times New Roman" w:hAnsi="Times New Roman" w:cs="Times New Roman"/>
        </w:rPr>
      </w:pPr>
      <w:r>
        <w:rPr>
          <w:rFonts w:ascii="Times New Roman" w:hAnsi="Times New Roman" w:cs="Times New Roman"/>
        </w:rPr>
        <w:t>T</w:t>
      </w:r>
      <w:r w:rsidR="00DA4E50" w:rsidRPr="003A5531">
        <w:rPr>
          <w:rFonts w:ascii="Times New Roman" w:hAnsi="Times New Roman" w:cs="Times New Roman"/>
        </w:rPr>
        <w:t>his project 100% doing what the HW</w:t>
      </w:r>
      <w:r>
        <w:rPr>
          <w:rFonts w:ascii="Times New Roman" w:hAnsi="Times New Roman" w:cs="Times New Roman"/>
        </w:rPr>
        <w:t>2</w:t>
      </w:r>
      <w:r w:rsidR="00DA4E50" w:rsidRPr="003A5531">
        <w:rPr>
          <w:rFonts w:ascii="Times New Roman" w:hAnsi="Times New Roman" w:cs="Times New Roman"/>
        </w:rPr>
        <w:t xml:space="preserve"> requirement and 100% complete it</w:t>
      </w:r>
      <w:r w:rsidR="00E6420F">
        <w:rPr>
          <w:rFonts w:ascii="Times New Roman" w:hAnsi="Times New Roman" w:cs="Times New Roman"/>
        </w:rPr>
        <w:t xml:space="preserve">, and 100% can run in </w:t>
      </w:r>
      <w:proofErr w:type="spellStart"/>
      <w:r w:rsidR="00EE40FC">
        <w:rPr>
          <w:rFonts w:ascii="Times New Roman" w:hAnsi="Times New Roman" w:cs="Times New Roman"/>
        </w:rPr>
        <w:t>Z</w:t>
      </w:r>
      <w:r w:rsidR="00E6420F">
        <w:rPr>
          <w:rFonts w:ascii="Times New Roman" w:hAnsi="Times New Roman" w:cs="Times New Roman"/>
        </w:rPr>
        <w:t>oolab</w:t>
      </w:r>
      <w:proofErr w:type="spellEnd"/>
      <w:r w:rsidR="00E6420F">
        <w:rPr>
          <w:rFonts w:ascii="Times New Roman" w:hAnsi="Times New Roman" w:cs="Times New Roman"/>
        </w:rPr>
        <w:t xml:space="preserve"> machines.</w:t>
      </w:r>
    </w:p>
    <w:p w:rsidR="00D07C37" w:rsidRPr="003A5531" w:rsidRDefault="00D07C37" w:rsidP="00DA4E50">
      <w:pPr>
        <w:rPr>
          <w:rFonts w:ascii="Times New Roman" w:hAnsi="Times New Roman" w:cs="Times New Roman"/>
        </w:rPr>
      </w:pPr>
      <w:r>
        <w:rPr>
          <w:rFonts w:ascii="Helvetica" w:hAnsi="Helvetica" w:cs="Helvetica"/>
          <w:sz w:val="20"/>
          <w:szCs w:val="20"/>
        </w:rPr>
        <w:t xml:space="preserve">In this project, </w:t>
      </w:r>
      <w:r w:rsidR="00BD4A2F">
        <w:rPr>
          <w:rFonts w:ascii="Helvetica" w:hAnsi="Helvetica" w:cs="Helvetica"/>
          <w:sz w:val="20"/>
          <w:szCs w:val="20"/>
        </w:rPr>
        <w:t>I</w:t>
      </w:r>
      <w:r>
        <w:rPr>
          <w:rFonts w:ascii="Helvetica" w:hAnsi="Helvetica" w:cs="Helvetica"/>
          <w:sz w:val="20"/>
          <w:szCs w:val="20"/>
        </w:rPr>
        <w:t xml:space="preserve"> will load a mesh stored in the .ply file format, render it as a 3D wireframe model using Vertex Buffer Objects and also add keyboard control that lets us interact with the .ply files. </w:t>
      </w:r>
      <w:bookmarkStart w:id="0" w:name="_GoBack"/>
      <w:bookmarkEnd w:id="0"/>
    </w:p>
    <w:p w:rsidR="00DA4E50" w:rsidRDefault="00DA4E50" w:rsidP="00DA4E50">
      <w:pPr>
        <w:rPr>
          <w:rFonts w:ascii="Times New Roman" w:hAnsi="Times New Roman" w:cs="Times New Roman"/>
        </w:rPr>
      </w:pPr>
    </w:p>
    <w:p w:rsidR="00431FB2" w:rsidRPr="00431FB2" w:rsidRDefault="00431FB2" w:rsidP="00431FB2">
      <w:pPr>
        <w:rPr>
          <w:rFonts w:ascii="Times New Roman" w:hAnsi="Times New Roman" w:cs="Times New Roman"/>
          <w:sz w:val="36"/>
          <w:szCs w:val="36"/>
        </w:rPr>
      </w:pPr>
      <w:r>
        <w:rPr>
          <w:rFonts w:ascii="Times New Roman" w:hAnsi="Times New Roman" w:cs="Times New Roman"/>
          <w:sz w:val="36"/>
          <w:szCs w:val="36"/>
        </w:rPr>
        <w:t>2</w:t>
      </w:r>
      <w:r w:rsidRPr="00431FB2">
        <w:rPr>
          <w:rFonts w:ascii="Times New Roman" w:hAnsi="Times New Roman" w:cs="Times New Roman"/>
          <w:sz w:val="36"/>
          <w:szCs w:val="36"/>
        </w:rPr>
        <w:t xml:space="preserve">. What are the files in </w:t>
      </w:r>
      <w:proofErr w:type="spellStart"/>
      <w:r w:rsidRPr="00431FB2">
        <w:rPr>
          <w:rFonts w:ascii="Times New Roman" w:hAnsi="Times New Roman" w:cs="Times New Roman"/>
          <w:sz w:val="36"/>
          <w:szCs w:val="36"/>
        </w:rPr>
        <w:t>zipfile</w:t>
      </w:r>
      <w:proofErr w:type="spellEnd"/>
      <w:r w:rsidRPr="00431FB2">
        <w:rPr>
          <w:rFonts w:ascii="Times New Roman" w:hAnsi="Times New Roman" w:cs="Times New Roman"/>
          <w:sz w:val="36"/>
          <w:szCs w:val="36"/>
        </w:rPr>
        <w:t xml:space="preserve"> </w:t>
      </w:r>
      <w:proofErr w:type="gramStart"/>
      <w:r w:rsidRPr="00431FB2">
        <w:rPr>
          <w:rFonts w:ascii="Times New Roman" w:hAnsi="Times New Roman" w:cs="Times New Roman"/>
          <w:sz w:val="36"/>
          <w:szCs w:val="36"/>
        </w:rPr>
        <w:t>doing</w:t>
      </w:r>
      <w:proofErr w:type="gramEnd"/>
    </w:p>
    <w:p w:rsidR="00431FB2" w:rsidRDefault="00D07C37" w:rsidP="00431FB2">
      <w:pPr>
        <w:rPr>
          <w:rFonts w:ascii="Times New Roman" w:hAnsi="Times New Roman" w:cs="Times New Roman"/>
        </w:rPr>
      </w:pPr>
      <w:r>
        <w:rPr>
          <w:rFonts w:ascii="Times New Roman" w:hAnsi="Times New Roman" w:cs="Times New Roman"/>
        </w:rPr>
        <w:t>T</w:t>
      </w:r>
      <w:r w:rsidR="00431FB2">
        <w:rPr>
          <w:rFonts w:ascii="Times New Roman" w:hAnsi="Times New Roman" w:cs="Times New Roman"/>
        </w:rPr>
        <w:t xml:space="preserve">his project born from the </w:t>
      </w:r>
      <w:proofErr w:type="spellStart"/>
      <w:r w:rsidR="00431FB2">
        <w:rPr>
          <w:rFonts w:ascii="Times New Roman" w:hAnsi="Times New Roman" w:cs="Times New Roman"/>
        </w:rPr>
        <w:t>start_code</w:t>
      </w:r>
      <w:proofErr w:type="spellEnd"/>
      <w:r w:rsidR="00431FB2">
        <w:rPr>
          <w:rFonts w:ascii="Times New Roman" w:hAnsi="Times New Roman" w:cs="Times New Roman"/>
        </w:rPr>
        <w:t xml:space="preserve"> which the professor provide us, I didn’t change structure in it, what I do is modify the example.cpp at the project. In addition, I make a file called </w:t>
      </w:r>
      <w:proofErr w:type="spellStart"/>
      <w:r w:rsidRPr="00D07C37">
        <w:rPr>
          <w:rFonts w:ascii="Times New Roman" w:hAnsi="Times New Roman" w:cs="Times New Roman"/>
        </w:rPr>
        <w:t>ply_files</w:t>
      </w:r>
      <w:proofErr w:type="spellEnd"/>
      <w:r>
        <w:rPr>
          <w:rFonts w:ascii="Times New Roman" w:hAnsi="Times New Roman" w:cs="Times New Roman"/>
        </w:rPr>
        <w:t xml:space="preserve"> </w:t>
      </w:r>
      <w:r w:rsidR="00431FB2">
        <w:rPr>
          <w:rFonts w:ascii="Times New Roman" w:hAnsi="Times New Roman" w:cs="Times New Roman"/>
        </w:rPr>
        <w:t xml:space="preserve">for storing the </w:t>
      </w:r>
      <w:r>
        <w:rPr>
          <w:rFonts w:ascii="Times New Roman" w:hAnsi="Times New Roman" w:cs="Times New Roman"/>
        </w:rPr>
        <w:t>43</w:t>
      </w:r>
      <w:r w:rsidR="00431FB2">
        <w:rPr>
          <w:rFonts w:ascii="Times New Roman" w:hAnsi="Times New Roman" w:cs="Times New Roman"/>
        </w:rPr>
        <w:t xml:space="preserve"> </w:t>
      </w:r>
      <w:r>
        <w:rPr>
          <w:rFonts w:ascii="Times New Roman" w:hAnsi="Times New Roman" w:cs="Times New Roman"/>
        </w:rPr>
        <w:t>ply</w:t>
      </w:r>
      <w:r w:rsidR="00431FB2">
        <w:rPr>
          <w:rFonts w:ascii="Times New Roman" w:hAnsi="Times New Roman" w:cs="Times New Roman"/>
        </w:rPr>
        <w:t xml:space="preserve"> format files, the project will load those files.</w:t>
      </w:r>
    </w:p>
    <w:p w:rsidR="00431FB2" w:rsidRPr="003A5531" w:rsidRDefault="00431FB2" w:rsidP="00DA4E50">
      <w:pPr>
        <w:rPr>
          <w:rFonts w:ascii="Times New Roman" w:hAnsi="Times New Roman" w:cs="Times New Roman"/>
        </w:rPr>
      </w:pPr>
    </w:p>
    <w:p w:rsidR="00DA4E50" w:rsidRPr="0092208A" w:rsidRDefault="00431FB2" w:rsidP="00DA4E50">
      <w:pPr>
        <w:rPr>
          <w:rFonts w:ascii="Times New Roman" w:hAnsi="Times New Roman" w:cs="Times New Roman"/>
          <w:sz w:val="36"/>
          <w:szCs w:val="36"/>
        </w:rPr>
      </w:pPr>
      <w:proofErr w:type="gramStart"/>
      <w:r>
        <w:rPr>
          <w:rFonts w:ascii="Times New Roman" w:hAnsi="Times New Roman" w:cs="Times New Roman"/>
          <w:sz w:val="36"/>
          <w:szCs w:val="36"/>
        </w:rPr>
        <w:t>3</w:t>
      </w:r>
      <w:r w:rsidR="00DA4E50" w:rsidRPr="0092208A">
        <w:rPr>
          <w:rFonts w:ascii="Times New Roman" w:hAnsi="Times New Roman" w:cs="Times New Roman"/>
          <w:sz w:val="36"/>
          <w:szCs w:val="36"/>
        </w:rPr>
        <w:t>.What</w:t>
      </w:r>
      <w:proofErr w:type="gramEnd"/>
      <w:r w:rsidR="00DA4E50" w:rsidRPr="0092208A">
        <w:rPr>
          <w:rFonts w:ascii="Times New Roman" w:hAnsi="Times New Roman" w:cs="Times New Roman"/>
          <w:sz w:val="36"/>
          <w:szCs w:val="36"/>
        </w:rPr>
        <w:t xml:space="preserve"> functions does this project have</w:t>
      </w:r>
    </w:p>
    <w:p w:rsidR="005C65E7" w:rsidRPr="005C65E7" w:rsidRDefault="005C65E7" w:rsidP="005C65E7">
      <w:pPr>
        <w:numPr>
          <w:ilvl w:val="0"/>
          <w:numId w:val="1"/>
        </w:numPr>
        <w:spacing w:beforeAutospacing="1" w:after="240" w:line="240" w:lineRule="auto"/>
        <w:rPr>
          <w:rFonts w:ascii="Helvetica" w:eastAsia="Times New Roman" w:hAnsi="Helvetica" w:cs="Helvetica"/>
          <w:color w:val="FF0000"/>
          <w:sz w:val="20"/>
          <w:szCs w:val="20"/>
        </w:rPr>
      </w:pPr>
      <w:r w:rsidRPr="005C65E7">
        <w:rPr>
          <w:rFonts w:ascii="Helvetica" w:eastAsia="Times New Roman" w:hAnsi="Helvetica" w:cs="Helvetica"/>
          <w:b/>
          <w:bCs/>
          <w:sz w:val="20"/>
          <w:szCs w:val="20"/>
        </w:rPr>
        <w:t xml:space="preserve">User hits 'W' (Draw your wireframe) </w:t>
      </w:r>
      <w:r w:rsidRPr="005C65E7">
        <w:rPr>
          <w:rFonts w:ascii="Helvetica" w:eastAsia="Times New Roman" w:hAnsi="Helvetica" w:cs="Helvetica"/>
          <w:sz w:val="20"/>
          <w:szCs w:val="20"/>
        </w:rPr>
        <w:t xml:space="preserve">at a suitable initial position from the viewer. </w:t>
      </w:r>
      <w:r w:rsidRPr="005C65E7">
        <w:rPr>
          <w:rFonts w:ascii="Helvetica" w:eastAsia="Times New Roman" w:hAnsi="Helvetica" w:cs="Helvetica"/>
          <w:color w:val="FF0000"/>
          <w:sz w:val="20"/>
          <w:szCs w:val="20"/>
        </w:rPr>
        <w:t xml:space="preserve">In my project, what I do is </w:t>
      </w:r>
      <w:proofErr w:type="spellStart"/>
      <w:r w:rsidRPr="005C65E7">
        <w:rPr>
          <w:rFonts w:ascii="Helvetica" w:eastAsia="Times New Roman" w:hAnsi="Helvetica" w:cs="Helvetica"/>
          <w:color w:val="FF0000"/>
          <w:sz w:val="20"/>
          <w:szCs w:val="20"/>
        </w:rPr>
        <w:t>initing</w:t>
      </w:r>
      <w:proofErr w:type="spellEnd"/>
      <w:r w:rsidRPr="005C65E7">
        <w:rPr>
          <w:rFonts w:ascii="Helvetica" w:eastAsia="Times New Roman" w:hAnsi="Helvetica" w:cs="Helvetica"/>
          <w:color w:val="FF0000"/>
          <w:sz w:val="20"/>
          <w:szCs w:val="20"/>
        </w:rPr>
        <w:t xml:space="preserve"> </w:t>
      </w:r>
      <w:r w:rsidR="009A0C71">
        <w:rPr>
          <w:rFonts w:ascii="Helvetica" w:eastAsia="Times New Roman" w:hAnsi="Helvetica" w:cs="Helvetica"/>
          <w:color w:val="FF0000"/>
          <w:sz w:val="20"/>
          <w:szCs w:val="20"/>
        </w:rPr>
        <w:t>the viewer</w:t>
      </w:r>
      <w:r w:rsidRPr="005C65E7">
        <w:rPr>
          <w:rFonts w:ascii="Helvetica" w:eastAsia="Times New Roman" w:hAnsi="Helvetica" w:cs="Helvetica"/>
          <w:color w:val="FF0000"/>
          <w:sz w:val="20"/>
          <w:szCs w:val="20"/>
        </w:rPr>
        <w:t xml:space="preserve"> to the original mesh of cow.</w:t>
      </w:r>
    </w:p>
    <w:p w:rsidR="005C65E7" w:rsidRPr="005C65E7" w:rsidRDefault="005C65E7" w:rsidP="005C65E7">
      <w:pPr>
        <w:numPr>
          <w:ilvl w:val="0"/>
          <w:numId w:val="1"/>
        </w:numPr>
        <w:spacing w:before="100" w:beforeAutospacing="1" w:after="240" w:line="240" w:lineRule="auto"/>
        <w:rPr>
          <w:rFonts w:ascii="Helvetica" w:eastAsia="Times New Roman" w:hAnsi="Helvetica" w:cs="Helvetica"/>
          <w:sz w:val="20"/>
          <w:szCs w:val="20"/>
        </w:rPr>
      </w:pPr>
      <w:r w:rsidRPr="005C65E7">
        <w:rPr>
          <w:rFonts w:ascii="Helvetica" w:eastAsia="Times New Roman" w:hAnsi="Helvetica" w:cs="Helvetica"/>
          <w:b/>
          <w:bCs/>
          <w:sz w:val="20"/>
          <w:szCs w:val="20"/>
        </w:rPr>
        <w:t xml:space="preserve">User hits 'N' (Draw next wireframe) </w:t>
      </w:r>
      <w:proofErr w:type="gramStart"/>
      <w:r w:rsidRPr="005C65E7">
        <w:rPr>
          <w:rFonts w:ascii="Helvetica" w:eastAsia="Times New Roman" w:hAnsi="Helvetica" w:cs="Helvetica"/>
          <w:sz w:val="20"/>
          <w:szCs w:val="20"/>
        </w:rPr>
        <w:t>Organize</w:t>
      </w:r>
      <w:proofErr w:type="gramEnd"/>
      <w:r w:rsidRPr="005C65E7">
        <w:rPr>
          <w:rFonts w:ascii="Helvetica" w:eastAsia="Times New Roman" w:hAnsi="Helvetica" w:cs="Helvetica"/>
          <w:sz w:val="20"/>
          <w:szCs w:val="20"/>
        </w:rPr>
        <w:t xml:space="preserve"> the PLY files in a list going from 1-43. Hitting N should load and draw the next wireframe model to the current one in your list of PLY files. You can hardcode filenames if you want. The PLY files </w:t>
      </w:r>
      <w:proofErr w:type="gramStart"/>
      <w:r w:rsidRPr="005C65E7">
        <w:rPr>
          <w:rFonts w:ascii="Helvetica" w:eastAsia="Times New Roman" w:hAnsi="Helvetica" w:cs="Helvetica"/>
          <w:sz w:val="20"/>
          <w:szCs w:val="20"/>
        </w:rPr>
        <w:t>may</w:t>
      </w:r>
      <w:proofErr w:type="gramEnd"/>
      <w:r w:rsidRPr="005C65E7">
        <w:rPr>
          <w:rFonts w:ascii="Helvetica" w:eastAsia="Times New Roman" w:hAnsi="Helvetica" w:cs="Helvetica"/>
          <w:sz w:val="20"/>
          <w:szCs w:val="20"/>
        </w:rPr>
        <w:t xml:space="preserve"> not all be of the same size. So to properly set up the viewing position using </w:t>
      </w:r>
      <w:proofErr w:type="spellStart"/>
      <w:r w:rsidRPr="005C65E7">
        <w:rPr>
          <w:rFonts w:ascii="Helvetica" w:eastAsia="Times New Roman" w:hAnsi="Helvetica" w:cs="Helvetica"/>
          <w:sz w:val="20"/>
          <w:szCs w:val="20"/>
        </w:rPr>
        <w:t>LookAt</w:t>
      </w:r>
      <w:proofErr w:type="spellEnd"/>
      <w:r w:rsidRPr="005C65E7">
        <w:rPr>
          <w:rFonts w:ascii="Helvetica" w:eastAsia="Times New Roman" w:hAnsi="Helvetica" w:cs="Helvetica"/>
          <w:sz w:val="20"/>
          <w:szCs w:val="20"/>
        </w:rPr>
        <w:t>, you may have to calculate the bounding box of the mesh and then set your view distance to a suitable multiple of the bounding box</w:t>
      </w:r>
    </w:p>
    <w:p w:rsidR="005C65E7" w:rsidRPr="005C65E7" w:rsidRDefault="005C65E7" w:rsidP="005C65E7">
      <w:pPr>
        <w:numPr>
          <w:ilvl w:val="0"/>
          <w:numId w:val="1"/>
        </w:numPr>
        <w:spacing w:before="100" w:beforeAutospacing="1" w:after="240" w:line="240" w:lineRule="auto"/>
        <w:rPr>
          <w:rFonts w:ascii="Helvetica" w:eastAsia="Times New Roman" w:hAnsi="Helvetica" w:cs="Helvetica"/>
          <w:sz w:val="20"/>
          <w:szCs w:val="20"/>
        </w:rPr>
      </w:pPr>
      <w:r w:rsidRPr="005C65E7">
        <w:rPr>
          <w:rFonts w:ascii="Helvetica" w:eastAsia="Times New Roman" w:hAnsi="Helvetica" w:cs="Helvetica"/>
          <w:b/>
          <w:bCs/>
          <w:sz w:val="20"/>
          <w:szCs w:val="20"/>
        </w:rPr>
        <w:t xml:space="preserve">User hits 'P' (Draw previous wireframe) </w:t>
      </w:r>
      <w:proofErr w:type="gramStart"/>
      <w:r w:rsidRPr="005C65E7">
        <w:rPr>
          <w:rFonts w:ascii="Helvetica" w:eastAsia="Times New Roman" w:hAnsi="Helvetica" w:cs="Helvetica"/>
          <w:sz w:val="20"/>
          <w:szCs w:val="20"/>
        </w:rPr>
        <w:t>Organize</w:t>
      </w:r>
      <w:proofErr w:type="gramEnd"/>
      <w:r w:rsidRPr="005C65E7">
        <w:rPr>
          <w:rFonts w:ascii="Helvetica" w:eastAsia="Times New Roman" w:hAnsi="Helvetica" w:cs="Helvetica"/>
          <w:sz w:val="20"/>
          <w:szCs w:val="20"/>
        </w:rPr>
        <w:t xml:space="preserve"> the PLY files in a list going from 1-43. Hitting P should load and draw the previous wireframe model to the current one in your list of PLY files. </w:t>
      </w:r>
    </w:p>
    <w:p w:rsidR="005C65E7" w:rsidRPr="005C65E7" w:rsidRDefault="005C65E7" w:rsidP="005C65E7">
      <w:pPr>
        <w:numPr>
          <w:ilvl w:val="0"/>
          <w:numId w:val="1"/>
        </w:numPr>
        <w:spacing w:before="100" w:beforeAutospacing="1" w:after="240" w:line="240" w:lineRule="auto"/>
        <w:rPr>
          <w:rFonts w:ascii="Helvetica" w:eastAsia="Times New Roman" w:hAnsi="Helvetica" w:cs="Helvetica"/>
          <w:sz w:val="20"/>
          <w:szCs w:val="20"/>
        </w:rPr>
      </w:pPr>
      <w:r w:rsidRPr="005C65E7">
        <w:rPr>
          <w:rFonts w:ascii="Helvetica" w:eastAsia="Times New Roman" w:hAnsi="Helvetica" w:cs="Helvetica"/>
          <w:b/>
          <w:bCs/>
          <w:sz w:val="20"/>
          <w:szCs w:val="20"/>
        </w:rPr>
        <w:t>User hits 'X' (Translate your wireframe in the +</w:t>
      </w:r>
      <w:proofErr w:type="spellStart"/>
      <w:r w:rsidRPr="005C65E7">
        <w:rPr>
          <w:rFonts w:ascii="Helvetica" w:eastAsia="Times New Roman" w:hAnsi="Helvetica" w:cs="Helvetica"/>
          <w:b/>
          <w:bCs/>
          <w:sz w:val="20"/>
          <w:szCs w:val="20"/>
        </w:rPr>
        <w:t>ve</w:t>
      </w:r>
      <w:proofErr w:type="spellEnd"/>
      <w:r w:rsidRPr="005C65E7">
        <w:rPr>
          <w:rFonts w:ascii="Helvetica" w:eastAsia="Times New Roman" w:hAnsi="Helvetica" w:cs="Helvetica"/>
          <w:b/>
          <w:bCs/>
          <w:sz w:val="20"/>
          <w:szCs w:val="20"/>
        </w:rPr>
        <w:t xml:space="preserve"> X direction) </w:t>
      </w:r>
      <w:proofErr w:type="spellStart"/>
      <w:r w:rsidRPr="005C65E7">
        <w:rPr>
          <w:rFonts w:ascii="Helvetica" w:eastAsia="Times New Roman" w:hAnsi="Helvetica" w:cs="Helvetica"/>
          <w:sz w:val="20"/>
          <w:szCs w:val="20"/>
        </w:rPr>
        <w:t>Continously</w:t>
      </w:r>
      <w:proofErr w:type="spellEnd"/>
      <w:r w:rsidRPr="005C65E7">
        <w:rPr>
          <w:rFonts w:ascii="Helvetica" w:eastAsia="Times New Roman" w:hAnsi="Helvetica" w:cs="Helvetica"/>
          <w:sz w:val="20"/>
          <w:szCs w:val="20"/>
        </w:rPr>
        <w:t xml:space="preserve"> move your wireframe some small units along the +</w:t>
      </w:r>
      <w:proofErr w:type="spellStart"/>
      <w:r w:rsidRPr="005C65E7">
        <w:rPr>
          <w:rFonts w:ascii="Helvetica" w:eastAsia="Times New Roman" w:hAnsi="Helvetica" w:cs="Helvetica"/>
          <w:sz w:val="20"/>
          <w:szCs w:val="20"/>
        </w:rPr>
        <w:t>ve</w:t>
      </w:r>
      <w:proofErr w:type="spellEnd"/>
      <w:r w:rsidRPr="005C65E7">
        <w:rPr>
          <w:rFonts w:ascii="Helvetica" w:eastAsia="Times New Roman" w:hAnsi="Helvetica" w:cs="Helvetica"/>
          <w:sz w:val="20"/>
          <w:szCs w:val="20"/>
        </w:rPr>
        <w:t xml:space="preserve"> X axis and redraw it. Use the idle function to animate this. The ply file should continue to slide along the +</w:t>
      </w:r>
      <w:proofErr w:type="spellStart"/>
      <w:r w:rsidRPr="005C65E7">
        <w:rPr>
          <w:rFonts w:ascii="Helvetica" w:eastAsia="Times New Roman" w:hAnsi="Helvetica" w:cs="Helvetica"/>
          <w:sz w:val="20"/>
          <w:szCs w:val="20"/>
        </w:rPr>
        <w:t>ve</w:t>
      </w:r>
      <w:proofErr w:type="spellEnd"/>
      <w:r w:rsidRPr="005C65E7">
        <w:rPr>
          <w:rFonts w:ascii="Helvetica" w:eastAsia="Times New Roman" w:hAnsi="Helvetica" w:cs="Helvetica"/>
          <w:sz w:val="20"/>
          <w:szCs w:val="20"/>
        </w:rPr>
        <w:t xml:space="preserve"> X axis till the user hits 'X' again. Essentially, the 'X' key acts as a toggle key. If the ply file is stationary and the user hits the 'X' key, the ply file should continue to slide along the +</w:t>
      </w:r>
      <w:proofErr w:type="spellStart"/>
      <w:r w:rsidRPr="005C65E7">
        <w:rPr>
          <w:rFonts w:ascii="Helvetica" w:eastAsia="Times New Roman" w:hAnsi="Helvetica" w:cs="Helvetica"/>
          <w:sz w:val="20"/>
          <w:szCs w:val="20"/>
        </w:rPr>
        <w:t>ve</w:t>
      </w:r>
      <w:proofErr w:type="spellEnd"/>
      <w:r w:rsidRPr="005C65E7">
        <w:rPr>
          <w:rFonts w:ascii="Helvetica" w:eastAsia="Times New Roman" w:hAnsi="Helvetica" w:cs="Helvetica"/>
          <w:sz w:val="20"/>
          <w:szCs w:val="20"/>
        </w:rPr>
        <w:t xml:space="preserve"> X axis until the user hits 'X' again. Camera position remains fixed for this translation and all other translations below. The exact amount to move the ply file before redrawing will affect how much and how much your translation is apparent depends on how far you positioned your wireframe from the viewer. So, it's left to you as a design choice to pick an appropriate distance to translate the wireframe along the +</w:t>
      </w:r>
      <w:proofErr w:type="spellStart"/>
      <w:r w:rsidRPr="005C65E7">
        <w:rPr>
          <w:rFonts w:ascii="Helvetica" w:eastAsia="Times New Roman" w:hAnsi="Helvetica" w:cs="Helvetica"/>
          <w:sz w:val="20"/>
          <w:szCs w:val="20"/>
        </w:rPr>
        <w:t>ve</w:t>
      </w:r>
      <w:proofErr w:type="spellEnd"/>
      <w:r w:rsidRPr="005C65E7">
        <w:rPr>
          <w:rFonts w:ascii="Helvetica" w:eastAsia="Times New Roman" w:hAnsi="Helvetica" w:cs="Helvetica"/>
          <w:sz w:val="20"/>
          <w:szCs w:val="20"/>
        </w:rPr>
        <w:t xml:space="preserve"> X axis each time the user hits 'X'. </w:t>
      </w:r>
    </w:p>
    <w:p w:rsidR="005C65E7" w:rsidRPr="005C65E7" w:rsidRDefault="005C65E7" w:rsidP="005C65E7">
      <w:pPr>
        <w:numPr>
          <w:ilvl w:val="0"/>
          <w:numId w:val="1"/>
        </w:numPr>
        <w:spacing w:before="100" w:beforeAutospacing="1" w:after="240" w:line="240" w:lineRule="auto"/>
        <w:rPr>
          <w:rFonts w:ascii="Helvetica" w:eastAsia="Times New Roman" w:hAnsi="Helvetica" w:cs="Helvetica"/>
          <w:sz w:val="20"/>
          <w:szCs w:val="20"/>
        </w:rPr>
      </w:pPr>
      <w:r w:rsidRPr="005C65E7">
        <w:rPr>
          <w:rFonts w:ascii="Helvetica" w:eastAsia="Times New Roman" w:hAnsi="Helvetica" w:cs="Helvetica"/>
          <w:b/>
          <w:bCs/>
          <w:sz w:val="20"/>
          <w:szCs w:val="20"/>
        </w:rPr>
        <w:t>User hits 'x' (Translate your wireframe in the -</w:t>
      </w:r>
      <w:proofErr w:type="spellStart"/>
      <w:r w:rsidRPr="005C65E7">
        <w:rPr>
          <w:rFonts w:ascii="Helvetica" w:eastAsia="Times New Roman" w:hAnsi="Helvetica" w:cs="Helvetica"/>
          <w:b/>
          <w:bCs/>
          <w:sz w:val="20"/>
          <w:szCs w:val="20"/>
        </w:rPr>
        <w:t>ve</w:t>
      </w:r>
      <w:proofErr w:type="spellEnd"/>
      <w:r w:rsidRPr="005C65E7">
        <w:rPr>
          <w:rFonts w:ascii="Helvetica" w:eastAsia="Times New Roman" w:hAnsi="Helvetica" w:cs="Helvetica"/>
          <w:b/>
          <w:bCs/>
          <w:sz w:val="20"/>
          <w:szCs w:val="20"/>
        </w:rPr>
        <w:t xml:space="preserve"> X direction) </w:t>
      </w:r>
      <w:r w:rsidRPr="005C65E7">
        <w:rPr>
          <w:rFonts w:ascii="Helvetica" w:eastAsia="Times New Roman" w:hAnsi="Helvetica" w:cs="Helvetica"/>
          <w:sz w:val="20"/>
          <w:szCs w:val="20"/>
        </w:rPr>
        <w:t>Use the idle function to continuously move your wireframe some units along the -</w:t>
      </w:r>
      <w:proofErr w:type="spellStart"/>
      <w:r w:rsidRPr="005C65E7">
        <w:rPr>
          <w:rFonts w:ascii="Helvetica" w:eastAsia="Times New Roman" w:hAnsi="Helvetica" w:cs="Helvetica"/>
          <w:sz w:val="20"/>
          <w:szCs w:val="20"/>
        </w:rPr>
        <w:t>ve</w:t>
      </w:r>
      <w:proofErr w:type="spellEnd"/>
      <w:r w:rsidRPr="005C65E7">
        <w:rPr>
          <w:rFonts w:ascii="Helvetica" w:eastAsia="Times New Roman" w:hAnsi="Helvetica" w:cs="Helvetica"/>
          <w:sz w:val="20"/>
          <w:szCs w:val="20"/>
        </w:rPr>
        <w:t xml:space="preserve"> X axis. The number of units to translate your wireframe each time the user hits 'x' is left to you as a design choice. </w:t>
      </w:r>
    </w:p>
    <w:p w:rsidR="005C65E7" w:rsidRPr="005C65E7" w:rsidRDefault="005C65E7" w:rsidP="005C65E7">
      <w:pPr>
        <w:numPr>
          <w:ilvl w:val="0"/>
          <w:numId w:val="1"/>
        </w:numPr>
        <w:spacing w:before="100" w:beforeAutospacing="1" w:after="240" w:line="240" w:lineRule="auto"/>
        <w:rPr>
          <w:rFonts w:ascii="Helvetica" w:eastAsia="Times New Roman" w:hAnsi="Helvetica" w:cs="Helvetica"/>
          <w:sz w:val="20"/>
          <w:szCs w:val="20"/>
        </w:rPr>
      </w:pPr>
      <w:r w:rsidRPr="005C65E7">
        <w:rPr>
          <w:rFonts w:ascii="Helvetica" w:eastAsia="Times New Roman" w:hAnsi="Helvetica" w:cs="Helvetica"/>
          <w:b/>
          <w:bCs/>
          <w:sz w:val="20"/>
          <w:szCs w:val="20"/>
        </w:rPr>
        <w:t>User hits 'Y' (Translate your wireframe in the +</w:t>
      </w:r>
      <w:proofErr w:type="spellStart"/>
      <w:r w:rsidRPr="005C65E7">
        <w:rPr>
          <w:rFonts w:ascii="Helvetica" w:eastAsia="Times New Roman" w:hAnsi="Helvetica" w:cs="Helvetica"/>
          <w:b/>
          <w:bCs/>
          <w:sz w:val="20"/>
          <w:szCs w:val="20"/>
        </w:rPr>
        <w:t>ve</w:t>
      </w:r>
      <w:proofErr w:type="spellEnd"/>
      <w:r w:rsidRPr="005C65E7">
        <w:rPr>
          <w:rFonts w:ascii="Helvetica" w:eastAsia="Times New Roman" w:hAnsi="Helvetica" w:cs="Helvetica"/>
          <w:b/>
          <w:bCs/>
          <w:sz w:val="20"/>
          <w:szCs w:val="20"/>
        </w:rPr>
        <w:t xml:space="preserve"> Y direction) </w:t>
      </w:r>
      <w:r w:rsidRPr="005C65E7">
        <w:rPr>
          <w:rFonts w:ascii="Helvetica" w:eastAsia="Times New Roman" w:hAnsi="Helvetica" w:cs="Helvetica"/>
          <w:sz w:val="20"/>
          <w:szCs w:val="20"/>
        </w:rPr>
        <w:t>Use the idle function to continuously move your wireframe some units along the +</w:t>
      </w:r>
      <w:proofErr w:type="spellStart"/>
      <w:r w:rsidRPr="005C65E7">
        <w:rPr>
          <w:rFonts w:ascii="Helvetica" w:eastAsia="Times New Roman" w:hAnsi="Helvetica" w:cs="Helvetica"/>
          <w:sz w:val="20"/>
          <w:szCs w:val="20"/>
        </w:rPr>
        <w:t>ve</w:t>
      </w:r>
      <w:proofErr w:type="spellEnd"/>
      <w:r w:rsidRPr="005C65E7">
        <w:rPr>
          <w:rFonts w:ascii="Helvetica" w:eastAsia="Times New Roman" w:hAnsi="Helvetica" w:cs="Helvetica"/>
          <w:sz w:val="20"/>
          <w:szCs w:val="20"/>
        </w:rPr>
        <w:t xml:space="preserve"> Y axis. The number of units to translate your wireframe each time the user hits 'Y' is left to you as a design choice. </w:t>
      </w:r>
    </w:p>
    <w:p w:rsidR="005C65E7" w:rsidRPr="005C65E7" w:rsidRDefault="005C65E7" w:rsidP="005C65E7">
      <w:pPr>
        <w:numPr>
          <w:ilvl w:val="0"/>
          <w:numId w:val="1"/>
        </w:numPr>
        <w:spacing w:before="100" w:beforeAutospacing="1" w:after="240" w:line="240" w:lineRule="auto"/>
        <w:rPr>
          <w:rFonts w:ascii="Helvetica" w:eastAsia="Times New Roman" w:hAnsi="Helvetica" w:cs="Helvetica"/>
          <w:sz w:val="20"/>
          <w:szCs w:val="20"/>
        </w:rPr>
      </w:pPr>
      <w:r w:rsidRPr="005C65E7">
        <w:rPr>
          <w:rFonts w:ascii="Helvetica" w:eastAsia="Times New Roman" w:hAnsi="Helvetica" w:cs="Helvetica"/>
          <w:b/>
          <w:bCs/>
          <w:sz w:val="20"/>
          <w:szCs w:val="20"/>
        </w:rPr>
        <w:lastRenderedPageBreak/>
        <w:t>User hits 'y' (Translate your wireframe in the -</w:t>
      </w:r>
      <w:proofErr w:type="spellStart"/>
      <w:r w:rsidRPr="005C65E7">
        <w:rPr>
          <w:rFonts w:ascii="Helvetica" w:eastAsia="Times New Roman" w:hAnsi="Helvetica" w:cs="Helvetica"/>
          <w:b/>
          <w:bCs/>
          <w:sz w:val="20"/>
          <w:szCs w:val="20"/>
        </w:rPr>
        <w:t>ve</w:t>
      </w:r>
      <w:proofErr w:type="spellEnd"/>
      <w:r w:rsidRPr="005C65E7">
        <w:rPr>
          <w:rFonts w:ascii="Helvetica" w:eastAsia="Times New Roman" w:hAnsi="Helvetica" w:cs="Helvetica"/>
          <w:b/>
          <w:bCs/>
          <w:sz w:val="20"/>
          <w:szCs w:val="20"/>
        </w:rPr>
        <w:t xml:space="preserve"> y direction) </w:t>
      </w:r>
      <w:r w:rsidRPr="005C65E7">
        <w:rPr>
          <w:rFonts w:ascii="Helvetica" w:eastAsia="Times New Roman" w:hAnsi="Helvetica" w:cs="Helvetica"/>
          <w:sz w:val="20"/>
          <w:szCs w:val="20"/>
        </w:rPr>
        <w:t>Use the idle function to continuously move your wireframe some units along the -</w:t>
      </w:r>
      <w:proofErr w:type="spellStart"/>
      <w:r w:rsidRPr="005C65E7">
        <w:rPr>
          <w:rFonts w:ascii="Helvetica" w:eastAsia="Times New Roman" w:hAnsi="Helvetica" w:cs="Helvetica"/>
          <w:sz w:val="20"/>
          <w:szCs w:val="20"/>
        </w:rPr>
        <w:t>ve</w:t>
      </w:r>
      <w:proofErr w:type="spellEnd"/>
      <w:r w:rsidRPr="005C65E7">
        <w:rPr>
          <w:rFonts w:ascii="Helvetica" w:eastAsia="Times New Roman" w:hAnsi="Helvetica" w:cs="Helvetica"/>
          <w:sz w:val="20"/>
          <w:szCs w:val="20"/>
        </w:rPr>
        <w:t xml:space="preserve"> Y axis. The number of units to translate your wireframe each time the user hits 'y' is left to you as a design choice. </w:t>
      </w:r>
    </w:p>
    <w:p w:rsidR="005C65E7" w:rsidRPr="005C65E7" w:rsidRDefault="005C65E7" w:rsidP="005C65E7">
      <w:pPr>
        <w:numPr>
          <w:ilvl w:val="0"/>
          <w:numId w:val="1"/>
        </w:numPr>
        <w:spacing w:before="100" w:beforeAutospacing="1" w:after="240" w:line="240" w:lineRule="auto"/>
        <w:rPr>
          <w:rFonts w:ascii="Helvetica" w:eastAsia="Times New Roman" w:hAnsi="Helvetica" w:cs="Helvetica"/>
          <w:sz w:val="20"/>
          <w:szCs w:val="20"/>
        </w:rPr>
      </w:pPr>
      <w:r w:rsidRPr="005C65E7">
        <w:rPr>
          <w:rFonts w:ascii="Helvetica" w:eastAsia="Times New Roman" w:hAnsi="Helvetica" w:cs="Helvetica"/>
          <w:b/>
          <w:bCs/>
          <w:sz w:val="20"/>
          <w:szCs w:val="20"/>
        </w:rPr>
        <w:t>User hits 'Z' (Translate your wireframe in the +</w:t>
      </w:r>
      <w:proofErr w:type="spellStart"/>
      <w:r w:rsidRPr="005C65E7">
        <w:rPr>
          <w:rFonts w:ascii="Helvetica" w:eastAsia="Times New Roman" w:hAnsi="Helvetica" w:cs="Helvetica"/>
          <w:b/>
          <w:bCs/>
          <w:sz w:val="20"/>
          <w:szCs w:val="20"/>
        </w:rPr>
        <w:t>ve</w:t>
      </w:r>
      <w:proofErr w:type="spellEnd"/>
      <w:r w:rsidRPr="005C65E7">
        <w:rPr>
          <w:rFonts w:ascii="Helvetica" w:eastAsia="Times New Roman" w:hAnsi="Helvetica" w:cs="Helvetica"/>
          <w:b/>
          <w:bCs/>
          <w:sz w:val="20"/>
          <w:szCs w:val="20"/>
        </w:rPr>
        <w:t xml:space="preserve"> Z direction) </w:t>
      </w:r>
      <w:r w:rsidRPr="005C65E7">
        <w:rPr>
          <w:rFonts w:ascii="Helvetica" w:eastAsia="Times New Roman" w:hAnsi="Helvetica" w:cs="Helvetica"/>
          <w:sz w:val="20"/>
          <w:szCs w:val="20"/>
        </w:rPr>
        <w:t>Use the idle function to continuously move your wireframe some units along the +</w:t>
      </w:r>
      <w:proofErr w:type="spellStart"/>
      <w:r w:rsidRPr="005C65E7">
        <w:rPr>
          <w:rFonts w:ascii="Helvetica" w:eastAsia="Times New Roman" w:hAnsi="Helvetica" w:cs="Helvetica"/>
          <w:sz w:val="20"/>
          <w:szCs w:val="20"/>
        </w:rPr>
        <w:t>ve</w:t>
      </w:r>
      <w:proofErr w:type="spellEnd"/>
      <w:r w:rsidRPr="005C65E7">
        <w:rPr>
          <w:rFonts w:ascii="Helvetica" w:eastAsia="Times New Roman" w:hAnsi="Helvetica" w:cs="Helvetica"/>
          <w:sz w:val="20"/>
          <w:szCs w:val="20"/>
        </w:rPr>
        <w:t xml:space="preserve"> Z axis. The number of units to translate your wireframe each time the user hits 'Z' is left to you as a design choice. </w:t>
      </w:r>
    </w:p>
    <w:p w:rsidR="005C65E7" w:rsidRPr="005C65E7" w:rsidRDefault="005C65E7" w:rsidP="005C65E7">
      <w:pPr>
        <w:numPr>
          <w:ilvl w:val="0"/>
          <w:numId w:val="1"/>
        </w:numPr>
        <w:spacing w:before="100" w:beforeAutospacing="1" w:after="240" w:line="240" w:lineRule="auto"/>
        <w:rPr>
          <w:rFonts w:ascii="Helvetica" w:eastAsia="Times New Roman" w:hAnsi="Helvetica" w:cs="Helvetica"/>
          <w:sz w:val="20"/>
          <w:szCs w:val="20"/>
        </w:rPr>
      </w:pPr>
      <w:r w:rsidRPr="005C65E7">
        <w:rPr>
          <w:rFonts w:ascii="Helvetica" w:eastAsia="Times New Roman" w:hAnsi="Helvetica" w:cs="Helvetica"/>
          <w:b/>
          <w:bCs/>
          <w:sz w:val="20"/>
          <w:szCs w:val="20"/>
        </w:rPr>
        <w:t>User hits 'z' (Translate your wireframe in the -</w:t>
      </w:r>
      <w:proofErr w:type="spellStart"/>
      <w:r w:rsidRPr="005C65E7">
        <w:rPr>
          <w:rFonts w:ascii="Helvetica" w:eastAsia="Times New Roman" w:hAnsi="Helvetica" w:cs="Helvetica"/>
          <w:b/>
          <w:bCs/>
          <w:sz w:val="20"/>
          <w:szCs w:val="20"/>
        </w:rPr>
        <w:t>ve</w:t>
      </w:r>
      <w:proofErr w:type="spellEnd"/>
      <w:r w:rsidRPr="005C65E7">
        <w:rPr>
          <w:rFonts w:ascii="Helvetica" w:eastAsia="Times New Roman" w:hAnsi="Helvetica" w:cs="Helvetica"/>
          <w:b/>
          <w:bCs/>
          <w:sz w:val="20"/>
          <w:szCs w:val="20"/>
        </w:rPr>
        <w:t xml:space="preserve"> Z direction) </w:t>
      </w:r>
      <w:r w:rsidRPr="005C65E7">
        <w:rPr>
          <w:rFonts w:ascii="Helvetica" w:eastAsia="Times New Roman" w:hAnsi="Helvetica" w:cs="Helvetica"/>
          <w:sz w:val="20"/>
          <w:szCs w:val="20"/>
        </w:rPr>
        <w:t>Use the idle function to continuously move your wireframe some units along the -</w:t>
      </w:r>
      <w:proofErr w:type="spellStart"/>
      <w:r w:rsidRPr="005C65E7">
        <w:rPr>
          <w:rFonts w:ascii="Helvetica" w:eastAsia="Times New Roman" w:hAnsi="Helvetica" w:cs="Helvetica"/>
          <w:sz w:val="20"/>
          <w:szCs w:val="20"/>
        </w:rPr>
        <w:t>ve</w:t>
      </w:r>
      <w:proofErr w:type="spellEnd"/>
      <w:r w:rsidRPr="005C65E7">
        <w:rPr>
          <w:rFonts w:ascii="Helvetica" w:eastAsia="Times New Roman" w:hAnsi="Helvetica" w:cs="Helvetica"/>
          <w:sz w:val="20"/>
          <w:szCs w:val="20"/>
        </w:rPr>
        <w:t xml:space="preserve"> Z axis. The number of units to translate your wireframe each time the user hits 'z' is left to you as a design choice. </w:t>
      </w:r>
    </w:p>
    <w:p w:rsidR="005C65E7" w:rsidRPr="005C65E7" w:rsidRDefault="005C65E7" w:rsidP="005C65E7">
      <w:pPr>
        <w:numPr>
          <w:ilvl w:val="0"/>
          <w:numId w:val="1"/>
        </w:numPr>
        <w:spacing w:before="100" w:beforeAutospacing="1" w:after="240" w:line="240" w:lineRule="auto"/>
        <w:rPr>
          <w:rFonts w:ascii="Helvetica" w:eastAsia="Times New Roman" w:hAnsi="Helvetica" w:cs="Helvetica"/>
          <w:sz w:val="20"/>
          <w:szCs w:val="20"/>
        </w:rPr>
      </w:pPr>
      <w:r w:rsidRPr="005C65E7">
        <w:rPr>
          <w:rFonts w:ascii="Helvetica" w:eastAsia="Times New Roman" w:hAnsi="Helvetica" w:cs="Helvetica"/>
          <w:b/>
          <w:bCs/>
          <w:sz w:val="20"/>
          <w:szCs w:val="20"/>
        </w:rPr>
        <w:t xml:space="preserve">User hits 'R' (Rotate your wireframe about </w:t>
      </w:r>
      <w:proofErr w:type="spellStart"/>
      <w:r w:rsidRPr="005C65E7">
        <w:rPr>
          <w:rFonts w:ascii="Helvetica" w:eastAsia="Times New Roman" w:hAnsi="Helvetica" w:cs="Helvetica"/>
          <w:b/>
          <w:bCs/>
          <w:sz w:val="20"/>
          <w:szCs w:val="20"/>
        </w:rPr>
        <w:t>it's</w:t>
      </w:r>
      <w:proofErr w:type="spellEnd"/>
      <w:r w:rsidRPr="005C65E7">
        <w:rPr>
          <w:rFonts w:ascii="Helvetica" w:eastAsia="Times New Roman" w:hAnsi="Helvetica" w:cs="Helvetica"/>
          <w:b/>
          <w:bCs/>
          <w:sz w:val="20"/>
          <w:szCs w:val="20"/>
        </w:rPr>
        <w:t xml:space="preserve"> CURRENT position) </w:t>
      </w:r>
      <w:r w:rsidRPr="005C65E7">
        <w:rPr>
          <w:rFonts w:ascii="Helvetica" w:eastAsia="Times New Roman" w:hAnsi="Helvetica" w:cs="Helvetica"/>
          <w:sz w:val="20"/>
          <w:szCs w:val="20"/>
        </w:rPr>
        <w:t>Just like in a showroom where the wireframe is on a swivel, rotate your wireframe smoothly 360 degrees at a moderate speed about its CURRENT position (not about the center of the scene) This rotation is NOT the same as moving the wireframe in a wide arc. The rotation should be about the Y axis and the wireframe should not translate while rotating. After each 360 degree rotation of the "current" PLY file, load and display the "next" (of the 43 PLY) files. In this way, after 43 cycles, all polyline files should have been drawn one by one. On the 44th cycle, go back and display the first PLY file that was drawn. Finally, alternate between rotating PLY files clockwise and counter-clockwise. For instance, PLY file 1 should rotate 360 degrees clockwise before loading PLY file 2 which rotates counterclockwise before loading PLY file 3 which rotates clockwise, and so on. Hint: Use double buffering (</w:t>
      </w:r>
      <w:proofErr w:type="spellStart"/>
      <w:proofErr w:type="gramStart"/>
      <w:r w:rsidRPr="005C65E7">
        <w:rPr>
          <w:rFonts w:ascii="Helvetica" w:eastAsia="Times New Roman" w:hAnsi="Helvetica" w:cs="Helvetica"/>
          <w:sz w:val="20"/>
          <w:szCs w:val="20"/>
        </w:rPr>
        <w:t>glutSwapBuffers</w:t>
      </w:r>
      <w:proofErr w:type="spellEnd"/>
      <w:r w:rsidRPr="005C65E7">
        <w:rPr>
          <w:rFonts w:ascii="Helvetica" w:eastAsia="Times New Roman" w:hAnsi="Helvetica" w:cs="Helvetica"/>
          <w:sz w:val="20"/>
          <w:szCs w:val="20"/>
        </w:rPr>
        <w:t>(</w:t>
      </w:r>
      <w:proofErr w:type="gramEnd"/>
      <w:r w:rsidRPr="005C65E7">
        <w:rPr>
          <w:rFonts w:ascii="Helvetica" w:eastAsia="Times New Roman" w:hAnsi="Helvetica" w:cs="Helvetica"/>
          <w:sz w:val="20"/>
          <w:szCs w:val="20"/>
        </w:rPr>
        <w:t xml:space="preserve"> )) to make the rotation smooth. You can </w:t>
      </w:r>
      <w:proofErr w:type="spellStart"/>
      <w:r w:rsidRPr="005C65E7">
        <w:rPr>
          <w:rFonts w:ascii="Helvetica" w:eastAsia="Times New Roman" w:hAnsi="Helvetica" w:cs="Helvetica"/>
          <w:sz w:val="20"/>
          <w:szCs w:val="20"/>
        </w:rPr>
        <w:t>continously</w:t>
      </w:r>
      <w:proofErr w:type="spellEnd"/>
      <w:r w:rsidRPr="005C65E7">
        <w:rPr>
          <w:rFonts w:ascii="Helvetica" w:eastAsia="Times New Roman" w:hAnsi="Helvetica" w:cs="Helvetica"/>
          <w:sz w:val="20"/>
          <w:szCs w:val="20"/>
        </w:rPr>
        <w:t xml:space="preserve"> update the new wireframe positions and redisplay the meshes in the </w:t>
      </w:r>
      <w:proofErr w:type="spellStart"/>
      <w:r w:rsidRPr="005C65E7">
        <w:rPr>
          <w:rFonts w:ascii="Helvetica" w:eastAsia="Times New Roman" w:hAnsi="Helvetica" w:cs="Helvetica"/>
          <w:sz w:val="20"/>
          <w:szCs w:val="20"/>
        </w:rPr>
        <w:t>glutIdleFunc</w:t>
      </w:r>
      <w:proofErr w:type="spellEnd"/>
      <w:r w:rsidRPr="005C65E7">
        <w:rPr>
          <w:rFonts w:ascii="Helvetica" w:eastAsia="Times New Roman" w:hAnsi="Helvetica" w:cs="Helvetica"/>
          <w:sz w:val="20"/>
          <w:szCs w:val="20"/>
        </w:rPr>
        <w:t xml:space="preserve"> function. </w:t>
      </w:r>
    </w:p>
    <w:p w:rsidR="005C65E7" w:rsidRPr="005C65E7" w:rsidRDefault="005C65E7" w:rsidP="005C65E7">
      <w:pPr>
        <w:numPr>
          <w:ilvl w:val="0"/>
          <w:numId w:val="1"/>
        </w:numPr>
        <w:spacing w:before="100" w:beforeAutospacing="1" w:after="240" w:line="240" w:lineRule="auto"/>
        <w:rPr>
          <w:rFonts w:ascii="Helvetica" w:eastAsia="Times New Roman" w:hAnsi="Helvetica" w:cs="Helvetica"/>
          <w:sz w:val="20"/>
          <w:szCs w:val="20"/>
        </w:rPr>
      </w:pPr>
      <w:r w:rsidRPr="005C65E7">
        <w:rPr>
          <w:rFonts w:ascii="Helvetica" w:eastAsia="Times New Roman" w:hAnsi="Helvetica" w:cs="Helvetica"/>
          <w:b/>
          <w:bCs/>
          <w:sz w:val="20"/>
          <w:szCs w:val="20"/>
        </w:rPr>
        <w:t xml:space="preserve">User hits Key 'B': </w:t>
      </w:r>
      <w:r w:rsidRPr="005C65E7">
        <w:rPr>
          <w:rFonts w:ascii="Helvetica" w:eastAsia="Times New Roman" w:hAnsi="Helvetica" w:cs="Helvetica"/>
          <w:sz w:val="20"/>
          <w:szCs w:val="20"/>
        </w:rPr>
        <w:t>Toggle pulsing meshes ON/OFF. When ON, the mesh faces pulse back and forth continuously as described above. When OFF the meshes do not pulse. Hint: Use double buffering (</w:t>
      </w:r>
      <w:proofErr w:type="spellStart"/>
      <w:proofErr w:type="gramStart"/>
      <w:r w:rsidRPr="005C65E7">
        <w:rPr>
          <w:rFonts w:ascii="Helvetica" w:eastAsia="Times New Roman" w:hAnsi="Helvetica" w:cs="Helvetica"/>
          <w:sz w:val="20"/>
          <w:szCs w:val="20"/>
        </w:rPr>
        <w:t>glutSwapBuffers</w:t>
      </w:r>
      <w:proofErr w:type="spellEnd"/>
      <w:r w:rsidRPr="005C65E7">
        <w:rPr>
          <w:rFonts w:ascii="Helvetica" w:eastAsia="Times New Roman" w:hAnsi="Helvetica" w:cs="Helvetica"/>
          <w:sz w:val="20"/>
          <w:szCs w:val="20"/>
        </w:rPr>
        <w:t>(</w:t>
      </w:r>
      <w:proofErr w:type="gramEnd"/>
      <w:r w:rsidRPr="005C65E7">
        <w:rPr>
          <w:rFonts w:ascii="Helvetica" w:eastAsia="Times New Roman" w:hAnsi="Helvetica" w:cs="Helvetica"/>
          <w:sz w:val="20"/>
          <w:szCs w:val="20"/>
        </w:rPr>
        <w:t xml:space="preserve"> )) to make the breathing smooth. You can </w:t>
      </w:r>
      <w:proofErr w:type="spellStart"/>
      <w:r w:rsidRPr="005C65E7">
        <w:rPr>
          <w:rFonts w:ascii="Helvetica" w:eastAsia="Times New Roman" w:hAnsi="Helvetica" w:cs="Helvetica"/>
          <w:sz w:val="20"/>
          <w:szCs w:val="20"/>
        </w:rPr>
        <w:t>continously</w:t>
      </w:r>
      <w:proofErr w:type="spellEnd"/>
      <w:r w:rsidRPr="005C65E7">
        <w:rPr>
          <w:rFonts w:ascii="Helvetica" w:eastAsia="Times New Roman" w:hAnsi="Helvetica" w:cs="Helvetica"/>
          <w:sz w:val="20"/>
          <w:szCs w:val="20"/>
        </w:rPr>
        <w:t xml:space="preserve"> update the new vertex positions and redisplay the meshes in the </w:t>
      </w:r>
      <w:proofErr w:type="spellStart"/>
      <w:r w:rsidRPr="005C65E7">
        <w:rPr>
          <w:rFonts w:ascii="Helvetica" w:eastAsia="Times New Roman" w:hAnsi="Helvetica" w:cs="Helvetica"/>
          <w:sz w:val="20"/>
          <w:szCs w:val="20"/>
        </w:rPr>
        <w:t>glutIdleFunc</w:t>
      </w:r>
      <w:proofErr w:type="spellEnd"/>
      <w:r w:rsidRPr="005C65E7">
        <w:rPr>
          <w:rFonts w:ascii="Helvetica" w:eastAsia="Times New Roman" w:hAnsi="Helvetica" w:cs="Helvetica"/>
          <w:sz w:val="20"/>
          <w:szCs w:val="20"/>
        </w:rPr>
        <w:t xml:space="preserve"> function.</w:t>
      </w:r>
    </w:p>
    <w:p w:rsidR="005C65E7" w:rsidRPr="005C65E7" w:rsidRDefault="005C65E7" w:rsidP="005C65E7">
      <w:pPr>
        <w:numPr>
          <w:ilvl w:val="0"/>
          <w:numId w:val="1"/>
        </w:numPr>
        <w:spacing w:before="100" w:beforeAutospacing="1" w:after="240" w:line="240" w:lineRule="auto"/>
        <w:rPr>
          <w:rFonts w:ascii="Helvetica" w:eastAsia="Times New Roman" w:hAnsi="Helvetica" w:cs="Helvetica"/>
          <w:sz w:val="20"/>
          <w:szCs w:val="20"/>
        </w:rPr>
      </w:pPr>
      <w:r w:rsidRPr="005C65E7">
        <w:rPr>
          <w:rFonts w:ascii="Helvetica" w:eastAsia="Times New Roman" w:hAnsi="Helvetica" w:cs="Helvetica"/>
          <w:b/>
          <w:bCs/>
          <w:sz w:val="20"/>
          <w:szCs w:val="20"/>
        </w:rPr>
        <w:t xml:space="preserve">User hits Key 'm': </w:t>
      </w:r>
      <w:r w:rsidRPr="005C65E7">
        <w:rPr>
          <w:rFonts w:ascii="Helvetica" w:eastAsia="Times New Roman" w:hAnsi="Helvetica" w:cs="Helvetica"/>
          <w:sz w:val="20"/>
          <w:szCs w:val="20"/>
        </w:rPr>
        <w:t xml:space="preserve">Toggle a drawing of each face normal (ON/OFF). When ON, the mesh </w:t>
      </w:r>
      <w:proofErr w:type="spellStart"/>
      <w:r w:rsidRPr="005C65E7">
        <w:rPr>
          <w:rFonts w:ascii="Helvetica" w:eastAsia="Times New Roman" w:hAnsi="Helvetica" w:cs="Helvetica"/>
          <w:sz w:val="20"/>
          <w:szCs w:val="20"/>
        </w:rPr>
        <w:t>normals</w:t>
      </w:r>
      <w:proofErr w:type="spellEnd"/>
      <w:r w:rsidRPr="005C65E7">
        <w:rPr>
          <w:rFonts w:ascii="Helvetica" w:eastAsia="Times New Roman" w:hAnsi="Helvetica" w:cs="Helvetica"/>
          <w:sz w:val="20"/>
          <w:szCs w:val="20"/>
        </w:rPr>
        <w:t xml:space="preserve"> of all mesh faces are drawn. When off, the face </w:t>
      </w:r>
      <w:proofErr w:type="spellStart"/>
      <w:r w:rsidRPr="005C65E7">
        <w:rPr>
          <w:rFonts w:ascii="Helvetica" w:eastAsia="Times New Roman" w:hAnsi="Helvetica" w:cs="Helvetica"/>
          <w:sz w:val="20"/>
          <w:szCs w:val="20"/>
        </w:rPr>
        <w:t>normals</w:t>
      </w:r>
      <w:proofErr w:type="spellEnd"/>
      <w:r w:rsidRPr="005C65E7">
        <w:rPr>
          <w:rFonts w:ascii="Helvetica" w:eastAsia="Times New Roman" w:hAnsi="Helvetica" w:cs="Helvetica"/>
          <w:sz w:val="20"/>
          <w:szCs w:val="20"/>
        </w:rPr>
        <w:t xml:space="preserve"> are not drawn. Each face normal is drawn as a short line starting from the middle of each face and extending outwards. When you draw all </w:t>
      </w:r>
      <w:proofErr w:type="spellStart"/>
      <w:r w:rsidRPr="005C65E7">
        <w:rPr>
          <w:rFonts w:ascii="Helvetica" w:eastAsia="Times New Roman" w:hAnsi="Helvetica" w:cs="Helvetica"/>
          <w:sz w:val="20"/>
          <w:szCs w:val="20"/>
        </w:rPr>
        <w:t>normals</w:t>
      </w:r>
      <w:proofErr w:type="spellEnd"/>
      <w:r w:rsidRPr="005C65E7">
        <w:rPr>
          <w:rFonts w:ascii="Helvetica" w:eastAsia="Times New Roman" w:hAnsi="Helvetica" w:cs="Helvetica"/>
          <w:sz w:val="20"/>
          <w:szCs w:val="20"/>
        </w:rPr>
        <w:t>, it will look like the mesh has pins sticking out of each face</w:t>
      </w:r>
    </w:p>
    <w:p w:rsidR="005C65E7" w:rsidRPr="00681799" w:rsidRDefault="005C65E7" w:rsidP="005C65E7">
      <w:pPr>
        <w:numPr>
          <w:ilvl w:val="0"/>
          <w:numId w:val="1"/>
        </w:numPr>
        <w:spacing w:before="100" w:beforeAutospacing="1" w:after="100" w:afterAutospacing="1" w:line="240" w:lineRule="auto"/>
        <w:rPr>
          <w:rFonts w:ascii="Helvetica" w:eastAsia="Times New Roman" w:hAnsi="Helvetica" w:cs="Helvetica"/>
          <w:sz w:val="24"/>
          <w:szCs w:val="24"/>
        </w:rPr>
      </w:pPr>
      <w:r w:rsidRPr="005C65E7">
        <w:rPr>
          <w:rFonts w:ascii="Helvetica" w:eastAsia="Times New Roman" w:hAnsi="Helvetica" w:cs="Helvetica"/>
          <w:b/>
          <w:bCs/>
          <w:sz w:val="20"/>
          <w:szCs w:val="20"/>
        </w:rPr>
        <w:t xml:space="preserve">User hits Key 'e': </w:t>
      </w:r>
      <w:r w:rsidRPr="005C65E7">
        <w:rPr>
          <w:rFonts w:ascii="Helvetica" w:eastAsia="Times New Roman" w:hAnsi="Helvetica" w:cs="Helvetica"/>
          <w:sz w:val="20"/>
          <w:szCs w:val="20"/>
        </w:rPr>
        <w:t>Toggle a drawing of the extents (bounding box) of each mesh (ON/OFF). When ON, a bounding box is drawn around the mesh. When off, the bounding box is not drawn. The bounding box is the smallest cuboid that contains each mesh. Since the meshes are all different sizes, they will all have different bounding boxes</w:t>
      </w:r>
    </w:p>
    <w:p w:rsidR="00681799" w:rsidRPr="005C65E7" w:rsidRDefault="00681799" w:rsidP="00681799">
      <w:pPr>
        <w:spacing w:before="100" w:beforeAutospacing="1" w:after="100" w:afterAutospacing="1" w:line="240" w:lineRule="auto"/>
        <w:ind w:left="720"/>
        <w:rPr>
          <w:rFonts w:ascii="Helvetica" w:eastAsia="Times New Roman" w:hAnsi="Helvetica" w:cs="Helvetica"/>
          <w:color w:val="FF0000"/>
          <w:sz w:val="20"/>
          <w:szCs w:val="20"/>
        </w:rPr>
      </w:pPr>
      <w:r w:rsidRPr="00681799">
        <w:rPr>
          <w:rFonts w:ascii="Helvetica" w:eastAsia="Times New Roman" w:hAnsi="Helvetica" w:cs="Helvetica"/>
          <w:color w:val="FF0000"/>
          <w:sz w:val="20"/>
          <w:szCs w:val="20"/>
        </w:rPr>
        <w:t>I’m not sure we need one bounding box per drawing or each mesh face has a bounding box, so there is “E” key, allow to generate the bounding box (ON/OFF)for every mesh face, you can try that.</w:t>
      </w:r>
    </w:p>
    <w:p w:rsidR="00F9567D" w:rsidRDefault="00681799" w:rsidP="00F9567D">
      <w:pPr>
        <w:numPr>
          <w:ilvl w:val="0"/>
          <w:numId w:val="1"/>
        </w:numPr>
        <w:rPr>
          <w:rFonts w:ascii="Times New Roman" w:hAnsi="Times New Roman" w:cs="Times New Roman"/>
        </w:rPr>
      </w:pPr>
      <w:r>
        <w:rPr>
          <w:rFonts w:ascii="Times New Roman" w:hAnsi="Times New Roman" w:cs="Times New Roman"/>
        </w:rPr>
        <w:t>ESC</w:t>
      </w:r>
      <w:r w:rsidR="00DA4E50" w:rsidRPr="003A5531">
        <w:rPr>
          <w:rFonts w:ascii="Times New Roman" w:hAnsi="Times New Roman" w:cs="Times New Roman"/>
        </w:rPr>
        <w:t xml:space="preserve">: </w:t>
      </w:r>
      <w:r w:rsidR="00DA4E50" w:rsidRPr="003A5531">
        <w:rPr>
          <w:rFonts w:ascii="Times New Roman" w:hAnsi="Times New Roman" w:cs="Times New Roman"/>
          <w:b/>
          <w:bCs/>
        </w:rPr>
        <w:t>Response</w:t>
      </w:r>
      <w:r w:rsidR="00DA4E50" w:rsidRPr="003A5531">
        <w:rPr>
          <w:rFonts w:ascii="Times New Roman" w:hAnsi="Times New Roman" w:cs="Times New Roman"/>
        </w:rPr>
        <w:t xml:space="preserve">: The program terminates. </w:t>
      </w:r>
    </w:p>
    <w:p w:rsidR="00574ADC" w:rsidRDefault="00574ADC" w:rsidP="00574ADC">
      <w:pPr>
        <w:ind w:left="720"/>
        <w:rPr>
          <w:rFonts w:ascii="Times New Roman" w:hAnsi="Times New Roman" w:cs="Times New Roman"/>
        </w:rPr>
      </w:pPr>
    </w:p>
    <w:p w:rsidR="00574ADC" w:rsidRPr="00411D98" w:rsidRDefault="00574ADC" w:rsidP="00574ADC">
      <w:pPr>
        <w:ind w:left="360"/>
        <w:rPr>
          <w:rFonts w:ascii="Times New Roman" w:hAnsi="Times New Roman" w:cs="Times New Roman"/>
          <w:color w:val="FF0000"/>
        </w:rPr>
      </w:pPr>
      <w:r w:rsidRPr="00411D98">
        <w:rPr>
          <w:rFonts w:ascii="Times New Roman" w:hAnsi="Times New Roman" w:cs="Times New Roman"/>
          <w:color w:val="FF0000"/>
        </w:rPr>
        <w:t>In addition,</w:t>
      </w:r>
      <w:r w:rsidR="005C65E7" w:rsidRPr="00411D98">
        <w:rPr>
          <w:rFonts w:ascii="Times New Roman" w:hAnsi="Times New Roman" w:cs="Times New Roman"/>
          <w:color w:val="FF0000"/>
        </w:rPr>
        <w:t xml:space="preserve"> </w:t>
      </w:r>
      <w:r w:rsidR="00411D98" w:rsidRPr="00411D98">
        <w:rPr>
          <w:rFonts w:ascii="Times New Roman" w:hAnsi="Times New Roman" w:cs="Times New Roman"/>
          <w:color w:val="FF0000"/>
        </w:rPr>
        <w:t>I made the mouse function, it will much easier to test use mouse. So, mid mouse button up is zoom in, mid mouse button down is zoom out.</w:t>
      </w:r>
    </w:p>
    <w:p w:rsidR="00DE74F2" w:rsidRDefault="00DE74F2" w:rsidP="00574ADC">
      <w:pPr>
        <w:ind w:left="360"/>
        <w:rPr>
          <w:rFonts w:ascii="Times New Roman" w:hAnsi="Times New Roman" w:cs="Times New Roman"/>
        </w:rPr>
      </w:pPr>
    </w:p>
    <w:p w:rsidR="00431FB2" w:rsidRPr="00431FB2" w:rsidRDefault="00DE74F2" w:rsidP="00431FB2">
      <w:pPr>
        <w:rPr>
          <w:rFonts w:ascii="Times New Roman" w:hAnsi="Times New Roman" w:cs="Times New Roman"/>
          <w:sz w:val="36"/>
          <w:szCs w:val="36"/>
        </w:rPr>
      </w:pPr>
      <w:proofErr w:type="gramStart"/>
      <w:r>
        <w:rPr>
          <w:rFonts w:ascii="Times New Roman" w:hAnsi="Times New Roman" w:cs="Times New Roman"/>
          <w:sz w:val="36"/>
          <w:szCs w:val="36"/>
        </w:rPr>
        <w:t>4</w:t>
      </w:r>
      <w:r w:rsidR="00431FB2" w:rsidRPr="00431FB2">
        <w:rPr>
          <w:rFonts w:ascii="Times New Roman" w:hAnsi="Times New Roman" w:cs="Times New Roman"/>
          <w:sz w:val="36"/>
          <w:szCs w:val="36"/>
        </w:rPr>
        <w:t>.How</w:t>
      </w:r>
      <w:proofErr w:type="gramEnd"/>
      <w:r w:rsidR="00431FB2" w:rsidRPr="00431FB2">
        <w:rPr>
          <w:rFonts w:ascii="Times New Roman" w:hAnsi="Times New Roman" w:cs="Times New Roman"/>
          <w:sz w:val="36"/>
          <w:szCs w:val="36"/>
        </w:rPr>
        <w:t xml:space="preserve"> to run the project</w:t>
      </w:r>
    </w:p>
    <w:p w:rsidR="00431FB2" w:rsidRDefault="00356AAB" w:rsidP="00431FB2">
      <w:pPr>
        <w:rPr>
          <w:rFonts w:ascii="Times New Roman" w:hAnsi="Times New Roman" w:cs="Times New Roman"/>
        </w:rPr>
      </w:pPr>
      <w:r>
        <w:rPr>
          <w:rFonts w:ascii="Times New Roman" w:hAnsi="Times New Roman" w:cs="Times New Roman"/>
        </w:rPr>
        <w:lastRenderedPageBreak/>
        <w:t>J</w:t>
      </w:r>
      <w:r w:rsidR="00431FB2" w:rsidRPr="003A5531">
        <w:rPr>
          <w:rFonts w:ascii="Times New Roman" w:hAnsi="Times New Roman" w:cs="Times New Roman"/>
        </w:rPr>
        <w:t xml:space="preserve">ust run GLSLExperiment.sln in vs2010, </w:t>
      </w:r>
      <w:r w:rsidR="00431FB2">
        <w:rPr>
          <w:rFonts w:ascii="Times New Roman" w:hAnsi="Times New Roman" w:cs="Times New Roman"/>
        </w:rPr>
        <w:t xml:space="preserve">use Ctrl+F5 to run it, </w:t>
      </w:r>
      <w:r w:rsidR="00431FB2" w:rsidRPr="003A5531">
        <w:rPr>
          <w:rFonts w:ascii="Times New Roman" w:hAnsi="Times New Roman" w:cs="Times New Roman"/>
        </w:rPr>
        <w:t>or u can directly run GLSLExperiment.exe at Debug folder</w:t>
      </w:r>
      <w:r w:rsidR="00431FB2">
        <w:rPr>
          <w:rFonts w:ascii="Times New Roman" w:hAnsi="Times New Roman" w:cs="Times New Roman"/>
        </w:rPr>
        <w:t>.</w:t>
      </w:r>
    </w:p>
    <w:p w:rsidR="00574ADC" w:rsidRDefault="00574ADC" w:rsidP="00431FB2">
      <w:pPr>
        <w:rPr>
          <w:rFonts w:ascii="Times New Roman" w:hAnsi="Times New Roman" w:cs="Times New Roman"/>
        </w:rPr>
      </w:pPr>
    </w:p>
    <w:p w:rsidR="00D8089C" w:rsidRPr="0062313B" w:rsidRDefault="0062313B" w:rsidP="00DA4E50">
      <w:pPr>
        <w:rPr>
          <w:rFonts w:ascii="Times New Roman" w:hAnsi="Times New Roman" w:cs="Times New Roman"/>
          <w:color w:val="FF0000"/>
        </w:rPr>
      </w:pPr>
      <w:r w:rsidRPr="0062313B">
        <w:rPr>
          <w:rFonts w:ascii="Times New Roman" w:hAnsi="Times New Roman" w:cs="Times New Roman"/>
          <w:color w:val="FF0000"/>
        </w:rPr>
        <w:t>I have tested that</w:t>
      </w:r>
      <w:r>
        <w:rPr>
          <w:rFonts w:ascii="Times New Roman" w:hAnsi="Times New Roman" w:cs="Times New Roman"/>
          <w:color w:val="FF0000"/>
        </w:rPr>
        <w:t xml:space="preserve"> every function is working.</w:t>
      </w:r>
    </w:p>
    <w:sectPr w:rsidR="00D8089C" w:rsidRPr="00623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BA4FD7"/>
    <w:multiLevelType w:val="multilevel"/>
    <w:tmpl w:val="5872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EF1CF6"/>
    <w:multiLevelType w:val="multilevel"/>
    <w:tmpl w:val="5CC2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99B"/>
    <w:rsid w:val="00354BB2"/>
    <w:rsid w:val="00356AAB"/>
    <w:rsid w:val="00376F0D"/>
    <w:rsid w:val="003A5531"/>
    <w:rsid w:val="00411D98"/>
    <w:rsid w:val="00431FB2"/>
    <w:rsid w:val="004728DD"/>
    <w:rsid w:val="004C7928"/>
    <w:rsid w:val="00574ADC"/>
    <w:rsid w:val="005C65E7"/>
    <w:rsid w:val="0062313B"/>
    <w:rsid w:val="00681799"/>
    <w:rsid w:val="0092208A"/>
    <w:rsid w:val="009A0C71"/>
    <w:rsid w:val="00AF799B"/>
    <w:rsid w:val="00BD4A2F"/>
    <w:rsid w:val="00D07C37"/>
    <w:rsid w:val="00D8089C"/>
    <w:rsid w:val="00DA4E50"/>
    <w:rsid w:val="00DE74F2"/>
    <w:rsid w:val="00E6420F"/>
    <w:rsid w:val="00EE40FC"/>
    <w:rsid w:val="00F95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601096-4E49-4413-9569-8386C326E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13101">
      <w:bodyDiv w:val="1"/>
      <w:marLeft w:val="0"/>
      <w:marRight w:val="0"/>
      <w:marTop w:val="0"/>
      <w:marBottom w:val="0"/>
      <w:divBdr>
        <w:top w:val="none" w:sz="0" w:space="0" w:color="auto"/>
        <w:left w:val="none" w:sz="0" w:space="0" w:color="auto"/>
        <w:bottom w:val="none" w:sz="0" w:space="0" w:color="auto"/>
        <w:right w:val="none" w:sz="0" w:space="0" w:color="auto"/>
      </w:divBdr>
      <w:divsChild>
        <w:div w:id="657464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224037">
      <w:bodyDiv w:val="1"/>
      <w:marLeft w:val="0"/>
      <w:marRight w:val="0"/>
      <w:marTop w:val="0"/>
      <w:marBottom w:val="0"/>
      <w:divBdr>
        <w:top w:val="none" w:sz="0" w:space="0" w:color="auto"/>
        <w:left w:val="none" w:sz="0" w:space="0" w:color="auto"/>
        <w:bottom w:val="none" w:sz="0" w:space="0" w:color="auto"/>
        <w:right w:val="none" w:sz="0" w:space="0" w:color="auto"/>
      </w:divBdr>
      <w:divsChild>
        <w:div w:id="147733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349216">
      <w:bodyDiv w:val="1"/>
      <w:marLeft w:val="0"/>
      <w:marRight w:val="0"/>
      <w:marTop w:val="0"/>
      <w:marBottom w:val="0"/>
      <w:divBdr>
        <w:top w:val="none" w:sz="0" w:space="0" w:color="auto"/>
        <w:left w:val="none" w:sz="0" w:space="0" w:color="auto"/>
        <w:bottom w:val="none" w:sz="0" w:space="0" w:color="auto"/>
        <w:right w:val="none" w:sz="0" w:space="0" w:color="auto"/>
      </w:divBdr>
      <w:divsChild>
        <w:div w:id="699281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740411">
      <w:bodyDiv w:val="1"/>
      <w:marLeft w:val="0"/>
      <w:marRight w:val="0"/>
      <w:marTop w:val="0"/>
      <w:marBottom w:val="0"/>
      <w:divBdr>
        <w:top w:val="none" w:sz="0" w:space="0" w:color="auto"/>
        <w:left w:val="none" w:sz="0" w:space="0" w:color="auto"/>
        <w:bottom w:val="none" w:sz="0" w:space="0" w:color="auto"/>
        <w:right w:val="none" w:sz="0" w:space="0" w:color="auto"/>
      </w:divBdr>
      <w:divsChild>
        <w:div w:id="1719276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CCC Labs</dc:creator>
  <cp:keywords/>
  <dc:description/>
  <cp:lastModifiedBy>Yang, Chengjiao</cp:lastModifiedBy>
  <cp:revision>38</cp:revision>
  <dcterms:created xsi:type="dcterms:W3CDTF">2013-09-24T20:58:00Z</dcterms:created>
  <dcterms:modified xsi:type="dcterms:W3CDTF">2013-10-08T00:28:00Z</dcterms:modified>
</cp:coreProperties>
</file>