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CC2A20" w14:paraId="44BE9BF5" w14:textId="77777777" w:rsidTr="00D94BC3">
        <w:tc>
          <w:tcPr>
            <w:tcW w:w="9016" w:type="dxa"/>
            <w:gridSpan w:val="2"/>
          </w:tcPr>
          <w:p w14:paraId="067EACFA" w14:textId="634BF0D2" w:rsidR="00CC2A20" w:rsidRPr="00CC2A20" w:rsidRDefault="0072423B" w:rsidP="00FF7079">
            <w:pPr>
              <w:jc w:val="center"/>
              <w:rPr>
                <w:b/>
                <w:bCs/>
                <w:sz w:val="36"/>
                <w:szCs w:val="40"/>
              </w:rPr>
            </w:pPr>
            <w:r>
              <w:rPr>
                <w:rFonts w:hint="eastAsia"/>
                <w:b/>
                <w:bCs/>
                <w:sz w:val="36"/>
                <w:szCs w:val="40"/>
              </w:rPr>
              <w:t>B</w:t>
            </w:r>
            <w:r>
              <w:rPr>
                <w:b/>
                <w:bCs/>
                <w:sz w:val="36"/>
                <w:szCs w:val="40"/>
              </w:rPr>
              <w:t>OJ</w:t>
            </w:r>
            <w:r w:rsidRPr="00CC2A20">
              <w:rPr>
                <w:b/>
                <w:bCs/>
                <w:sz w:val="36"/>
                <w:szCs w:val="40"/>
              </w:rPr>
              <w:t>_</w:t>
            </w:r>
            <w:r w:rsidR="00FF7079">
              <w:rPr>
                <w:b/>
                <w:bCs/>
                <w:sz w:val="36"/>
                <w:szCs w:val="40"/>
              </w:rPr>
              <w:t>3109</w:t>
            </w:r>
            <w:r w:rsidRPr="00CC2A20">
              <w:rPr>
                <w:rFonts w:hint="eastAsia"/>
                <w:b/>
                <w:bCs/>
                <w:sz w:val="36"/>
                <w:szCs w:val="40"/>
              </w:rPr>
              <w:t>_</w:t>
            </w:r>
            <w:r w:rsidR="00FF7079">
              <w:rPr>
                <w:rFonts w:hint="eastAsia"/>
                <w:b/>
                <w:bCs/>
                <w:sz w:val="36"/>
                <w:szCs w:val="40"/>
              </w:rPr>
              <w:t>빵집</w:t>
            </w:r>
          </w:p>
        </w:tc>
      </w:tr>
      <w:tr w:rsidR="00CC2A20" w14:paraId="79529F19" w14:textId="77777777" w:rsidTr="005F51D8">
        <w:tc>
          <w:tcPr>
            <w:tcW w:w="9016" w:type="dxa"/>
            <w:gridSpan w:val="2"/>
          </w:tcPr>
          <w:p w14:paraId="2D0A25A3" w14:textId="1E13376B" w:rsidR="00CC2A20" w:rsidRPr="00CC2A20" w:rsidRDefault="00CC2A20" w:rsidP="00CC2A20">
            <w:pPr>
              <w:jc w:val="center"/>
              <w:rPr>
                <w:b/>
                <w:bCs/>
                <w:sz w:val="36"/>
                <w:szCs w:val="40"/>
              </w:rPr>
            </w:pPr>
            <w:r w:rsidRPr="00CC2A20">
              <w:rPr>
                <w:rFonts w:hint="eastAsia"/>
                <w:b/>
                <w:bCs/>
                <w:sz w:val="28"/>
                <w:szCs w:val="32"/>
              </w:rPr>
              <w:t xml:space="preserve">광주 </w:t>
            </w:r>
            <w:r w:rsidRPr="00CC2A20">
              <w:rPr>
                <w:b/>
                <w:bCs/>
                <w:sz w:val="28"/>
                <w:szCs w:val="32"/>
              </w:rPr>
              <w:t>4</w:t>
            </w:r>
            <w:r w:rsidRPr="00CC2A20">
              <w:rPr>
                <w:rFonts w:hint="eastAsia"/>
                <w:b/>
                <w:bCs/>
                <w:sz w:val="28"/>
                <w:szCs w:val="32"/>
              </w:rPr>
              <w:t xml:space="preserve">반 </w:t>
            </w:r>
            <w:r w:rsidR="0072423B">
              <w:rPr>
                <w:rFonts w:hint="eastAsia"/>
                <w:b/>
                <w:bCs/>
                <w:sz w:val="28"/>
                <w:szCs w:val="32"/>
              </w:rPr>
              <w:t>연주원,</w:t>
            </w:r>
            <w:r w:rsidR="0072423B">
              <w:rPr>
                <w:b/>
                <w:bCs/>
                <w:sz w:val="28"/>
                <w:szCs w:val="32"/>
              </w:rPr>
              <w:t xml:space="preserve"> </w:t>
            </w:r>
            <w:r w:rsidR="00FF7079">
              <w:rPr>
                <w:rFonts w:hint="eastAsia"/>
                <w:b/>
                <w:bCs/>
                <w:sz w:val="28"/>
                <w:szCs w:val="32"/>
              </w:rPr>
              <w:t xml:space="preserve">임희선, </w:t>
            </w:r>
            <w:r w:rsidR="0072423B">
              <w:rPr>
                <w:rFonts w:hint="eastAsia"/>
                <w:b/>
                <w:bCs/>
                <w:sz w:val="28"/>
                <w:szCs w:val="32"/>
              </w:rPr>
              <w:t>전윤철</w:t>
            </w:r>
          </w:p>
        </w:tc>
      </w:tr>
      <w:tr w:rsidR="00CC2A20" w14:paraId="65DE504C" w14:textId="77777777" w:rsidTr="00CC2A20">
        <w:tc>
          <w:tcPr>
            <w:tcW w:w="4508" w:type="dxa"/>
          </w:tcPr>
          <w:p w14:paraId="71AE8DD2" w14:textId="7DF5D1D9" w:rsidR="00CC2A20" w:rsidRDefault="00CC2A20" w:rsidP="0072423B">
            <w:r w:rsidRPr="00CC2A20">
              <w:rPr>
                <w:rFonts w:hint="eastAsia"/>
                <w:b/>
                <w:bCs/>
              </w:rPr>
              <w:t>문제 요약</w:t>
            </w:r>
          </w:p>
        </w:tc>
        <w:tc>
          <w:tcPr>
            <w:tcW w:w="4508" w:type="dxa"/>
          </w:tcPr>
          <w:p w14:paraId="5083A859" w14:textId="77777777" w:rsidR="00CC2A20" w:rsidRDefault="00CC2A20"/>
        </w:tc>
      </w:tr>
      <w:tr w:rsidR="00CC2A20" w:rsidRPr="00AF671B" w14:paraId="71A795BF" w14:textId="77777777" w:rsidTr="00CC2A20">
        <w:trPr>
          <w:trHeight w:val="2237"/>
        </w:trPr>
        <w:tc>
          <w:tcPr>
            <w:tcW w:w="9016" w:type="dxa"/>
            <w:gridSpan w:val="2"/>
          </w:tcPr>
          <w:p w14:paraId="5A6858A8" w14:textId="77777777" w:rsidR="00FF7079" w:rsidRDefault="00FF7079" w:rsidP="00AF671B">
            <w:r>
              <w:rPr>
                <w:rFonts w:hint="eastAsia"/>
              </w:rPr>
              <w:t>2차원 행렬의 좌측 끝부터 우측 끝까지 이어지는 파이프의 최대 개수 구하기</w:t>
            </w:r>
          </w:p>
          <w:p w14:paraId="5A2C5437" w14:textId="4F75202A" w:rsidR="00FF7079" w:rsidRDefault="00FF7079" w:rsidP="00AF671B">
            <w:pPr>
              <w:rPr>
                <w:rFonts w:hint="eastAsia"/>
              </w:rPr>
            </w:pPr>
            <w:r>
              <w:rPr>
                <w:rFonts w:hint="eastAsia"/>
              </w:rPr>
              <w:t>단,</w:t>
            </w:r>
            <w:r>
              <w:t xml:space="preserve"> </w:t>
            </w:r>
            <w:r>
              <w:rPr>
                <w:rFonts w:hint="eastAsia"/>
              </w:rPr>
              <w:t>파이프는 겹칠 수 없음</w:t>
            </w:r>
          </w:p>
        </w:tc>
      </w:tr>
      <w:tr w:rsidR="00CC2A20" w14:paraId="3B22D626" w14:textId="77777777" w:rsidTr="009613AF">
        <w:tc>
          <w:tcPr>
            <w:tcW w:w="9016" w:type="dxa"/>
            <w:gridSpan w:val="2"/>
          </w:tcPr>
          <w:p w14:paraId="47DE6DB0" w14:textId="63BCC742" w:rsidR="00CC2A20" w:rsidRDefault="00CC2A20">
            <w:r>
              <w:rPr>
                <w:rFonts w:hint="eastAsia"/>
              </w:rPr>
              <w:t>I</w:t>
            </w:r>
            <w:r>
              <w:t>nput</w:t>
            </w:r>
          </w:p>
        </w:tc>
      </w:tr>
      <w:tr w:rsidR="00CC2A20" w14:paraId="54F5EA9C" w14:textId="77777777" w:rsidTr="00CC2A20">
        <w:trPr>
          <w:trHeight w:val="1551"/>
        </w:trPr>
        <w:tc>
          <w:tcPr>
            <w:tcW w:w="4508" w:type="dxa"/>
          </w:tcPr>
          <w:p w14:paraId="52CBCB1C" w14:textId="77777777" w:rsidR="00FF7079" w:rsidRPr="00FF7079" w:rsidRDefault="00FF7079" w:rsidP="00FF7079">
            <w:pPr>
              <w:widowControl/>
              <w:pBdr>
                <w:top w:val="single" w:sz="6" w:space="6" w:color="E1E1E8"/>
                <w:left w:val="single" w:sz="6" w:space="6" w:color="E1E1E8"/>
                <w:bottom w:val="single" w:sz="6" w:space="6" w:color="E1E1E8"/>
                <w:right w:val="single" w:sz="6" w:space="6" w:color="E1E1E8"/>
              </w:pBdr>
              <w:shd w:val="clear" w:color="auto" w:fill="F7F7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150"/>
              <w:jc w:val="left"/>
              <w:rPr>
                <w:rFonts w:ascii="Consolas" w:eastAsia="굴림체" w:hAnsi="Consolas" w:cs="굴림체"/>
                <w:color w:val="333333"/>
                <w:kern w:val="0"/>
                <w:sz w:val="27"/>
                <w:szCs w:val="27"/>
              </w:rPr>
            </w:pPr>
            <w:r w:rsidRPr="00FF7079">
              <w:rPr>
                <w:rFonts w:ascii="Consolas" w:eastAsia="굴림체" w:hAnsi="Consolas" w:cs="굴림체"/>
                <w:color w:val="333333"/>
                <w:kern w:val="0"/>
                <w:sz w:val="27"/>
                <w:szCs w:val="27"/>
              </w:rPr>
              <w:t>5 5</w:t>
            </w:r>
          </w:p>
          <w:p w14:paraId="6F3BC9BC" w14:textId="77777777" w:rsidR="00FF7079" w:rsidRPr="00FF7079" w:rsidRDefault="00FF7079" w:rsidP="00FF7079">
            <w:pPr>
              <w:widowControl/>
              <w:pBdr>
                <w:top w:val="single" w:sz="6" w:space="6" w:color="E1E1E8"/>
                <w:left w:val="single" w:sz="6" w:space="6" w:color="E1E1E8"/>
                <w:bottom w:val="single" w:sz="6" w:space="6" w:color="E1E1E8"/>
                <w:right w:val="single" w:sz="6" w:space="6" w:color="E1E1E8"/>
              </w:pBdr>
              <w:shd w:val="clear" w:color="auto" w:fill="F7F7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150"/>
              <w:jc w:val="left"/>
              <w:rPr>
                <w:rFonts w:ascii="Consolas" w:eastAsia="굴림체" w:hAnsi="Consolas" w:cs="굴림체"/>
                <w:color w:val="333333"/>
                <w:kern w:val="0"/>
                <w:sz w:val="27"/>
                <w:szCs w:val="27"/>
              </w:rPr>
            </w:pPr>
            <w:r w:rsidRPr="00FF7079">
              <w:rPr>
                <w:rFonts w:ascii="Consolas" w:eastAsia="굴림체" w:hAnsi="Consolas" w:cs="굴림체"/>
                <w:color w:val="333333"/>
                <w:kern w:val="0"/>
                <w:sz w:val="27"/>
                <w:szCs w:val="27"/>
              </w:rPr>
              <w:t>.xx..</w:t>
            </w:r>
          </w:p>
          <w:p w14:paraId="63B725F5" w14:textId="77777777" w:rsidR="00FF7079" w:rsidRPr="00FF7079" w:rsidRDefault="00FF7079" w:rsidP="00FF7079">
            <w:pPr>
              <w:widowControl/>
              <w:pBdr>
                <w:top w:val="single" w:sz="6" w:space="6" w:color="E1E1E8"/>
                <w:left w:val="single" w:sz="6" w:space="6" w:color="E1E1E8"/>
                <w:bottom w:val="single" w:sz="6" w:space="6" w:color="E1E1E8"/>
                <w:right w:val="single" w:sz="6" w:space="6" w:color="E1E1E8"/>
              </w:pBdr>
              <w:shd w:val="clear" w:color="auto" w:fill="F7F7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150"/>
              <w:jc w:val="left"/>
              <w:rPr>
                <w:rFonts w:ascii="Consolas" w:eastAsia="굴림체" w:hAnsi="Consolas" w:cs="굴림체"/>
                <w:color w:val="333333"/>
                <w:kern w:val="0"/>
                <w:sz w:val="27"/>
                <w:szCs w:val="27"/>
              </w:rPr>
            </w:pPr>
            <w:r w:rsidRPr="00FF7079">
              <w:rPr>
                <w:rFonts w:ascii="Consolas" w:eastAsia="굴림체" w:hAnsi="Consolas" w:cs="굴림체"/>
                <w:color w:val="333333"/>
                <w:kern w:val="0"/>
                <w:sz w:val="27"/>
                <w:szCs w:val="27"/>
              </w:rPr>
              <w:t>..x..</w:t>
            </w:r>
          </w:p>
          <w:p w14:paraId="0438212B" w14:textId="77777777" w:rsidR="00FF7079" w:rsidRPr="00FF7079" w:rsidRDefault="00FF7079" w:rsidP="00FF7079">
            <w:pPr>
              <w:widowControl/>
              <w:pBdr>
                <w:top w:val="single" w:sz="6" w:space="6" w:color="E1E1E8"/>
                <w:left w:val="single" w:sz="6" w:space="6" w:color="E1E1E8"/>
                <w:bottom w:val="single" w:sz="6" w:space="6" w:color="E1E1E8"/>
                <w:right w:val="single" w:sz="6" w:space="6" w:color="E1E1E8"/>
              </w:pBdr>
              <w:shd w:val="clear" w:color="auto" w:fill="F7F7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150"/>
              <w:jc w:val="left"/>
              <w:rPr>
                <w:rFonts w:ascii="Consolas" w:eastAsia="굴림체" w:hAnsi="Consolas" w:cs="굴림체"/>
                <w:color w:val="333333"/>
                <w:kern w:val="0"/>
                <w:sz w:val="27"/>
                <w:szCs w:val="27"/>
              </w:rPr>
            </w:pPr>
            <w:r w:rsidRPr="00FF7079">
              <w:rPr>
                <w:rFonts w:ascii="Consolas" w:eastAsia="굴림체" w:hAnsi="Consolas" w:cs="굴림체"/>
                <w:color w:val="333333"/>
                <w:kern w:val="0"/>
                <w:sz w:val="27"/>
                <w:szCs w:val="27"/>
              </w:rPr>
              <w:t>.....</w:t>
            </w:r>
          </w:p>
          <w:p w14:paraId="785D1714" w14:textId="77777777" w:rsidR="00FF7079" w:rsidRPr="00FF7079" w:rsidRDefault="00FF7079" w:rsidP="00FF7079">
            <w:pPr>
              <w:widowControl/>
              <w:pBdr>
                <w:top w:val="single" w:sz="6" w:space="6" w:color="E1E1E8"/>
                <w:left w:val="single" w:sz="6" w:space="6" w:color="E1E1E8"/>
                <w:bottom w:val="single" w:sz="6" w:space="6" w:color="E1E1E8"/>
                <w:right w:val="single" w:sz="6" w:space="6" w:color="E1E1E8"/>
              </w:pBdr>
              <w:shd w:val="clear" w:color="auto" w:fill="F7F7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150"/>
              <w:jc w:val="left"/>
              <w:rPr>
                <w:rFonts w:ascii="Consolas" w:eastAsia="굴림체" w:hAnsi="Consolas" w:cs="굴림체"/>
                <w:color w:val="333333"/>
                <w:kern w:val="0"/>
                <w:sz w:val="27"/>
                <w:szCs w:val="27"/>
              </w:rPr>
            </w:pPr>
            <w:r w:rsidRPr="00FF7079">
              <w:rPr>
                <w:rFonts w:ascii="Consolas" w:eastAsia="굴림체" w:hAnsi="Consolas" w:cs="굴림체"/>
                <w:color w:val="333333"/>
                <w:kern w:val="0"/>
                <w:sz w:val="27"/>
                <w:szCs w:val="27"/>
              </w:rPr>
              <w:t>...x.</w:t>
            </w:r>
          </w:p>
          <w:p w14:paraId="427E4825" w14:textId="546E4027" w:rsidR="00CC2A20" w:rsidRPr="00D049F2" w:rsidRDefault="00FF7079" w:rsidP="00D049F2">
            <w:pPr>
              <w:widowControl/>
              <w:pBdr>
                <w:top w:val="single" w:sz="6" w:space="6" w:color="E1E1E8"/>
                <w:left w:val="single" w:sz="6" w:space="6" w:color="E1E1E8"/>
                <w:bottom w:val="single" w:sz="6" w:space="6" w:color="E1E1E8"/>
                <w:right w:val="single" w:sz="6" w:space="6" w:color="E1E1E8"/>
              </w:pBdr>
              <w:shd w:val="clear" w:color="auto" w:fill="F7F7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150"/>
              <w:jc w:val="left"/>
              <w:rPr>
                <w:rFonts w:ascii="Consolas" w:eastAsia="굴림체" w:hAnsi="Consolas" w:cs="굴림체" w:hint="eastAsia"/>
                <w:color w:val="333333"/>
                <w:kern w:val="0"/>
                <w:sz w:val="27"/>
                <w:szCs w:val="27"/>
              </w:rPr>
            </w:pPr>
            <w:r w:rsidRPr="00FF7079">
              <w:rPr>
                <w:rFonts w:ascii="Consolas" w:eastAsia="굴림체" w:hAnsi="Consolas" w:cs="굴림체"/>
                <w:color w:val="333333"/>
                <w:kern w:val="0"/>
                <w:sz w:val="27"/>
                <w:szCs w:val="27"/>
              </w:rPr>
              <w:t>...x.</w:t>
            </w:r>
          </w:p>
        </w:tc>
        <w:tc>
          <w:tcPr>
            <w:tcW w:w="4508" w:type="dxa"/>
          </w:tcPr>
          <w:p w14:paraId="00E51815" w14:textId="0611670F" w:rsidR="00FF7079" w:rsidRDefault="00AF671B" w:rsidP="00E90EFE">
            <w:pPr>
              <w:widowControl/>
              <w:numPr>
                <w:ilvl w:val="0"/>
                <w:numId w:val="6"/>
              </w:numPr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ajorHAnsi" w:eastAsiaTheme="majorHAnsi" w:hAnsiTheme="majorHAnsi" w:cs="Segoe UI"/>
                <w:color w:val="555555"/>
                <w:kern w:val="0"/>
                <w:szCs w:val="20"/>
              </w:rPr>
            </w:pPr>
            <w:r>
              <w:rPr>
                <w:rFonts w:asciiTheme="majorHAnsi" w:eastAsiaTheme="majorHAnsi" w:hAnsiTheme="majorHAnsi" w:cs="Segoe UI"/>
                <w:color w:val="555555"/>
                <w:kern w:val="0"/>
                <w:szCs w:val="20"/>
              </w:rPr>
              <w:t>1</w:t>
            </w:r>
            <w:r w:rsidR="00E90EFE" w:rsidRPr="00E90EFE">
              <w:rPr>
                <w:rFonts w:asciiTheme="majorHAnsi" w:eastAsiaTheme="majorHAnsi" w:hAnsiTheme="majorHAnsi" w:cs="Segoe UI"/>
                <w:color w:val="555555"/>
                <w:kern w:val="0"/>
                <w:szCs w:val="20"/>
              </w:rPr>
              <w:t xml:space="preserve"> ≤ </w:t>
            </w:r>
            <w:r w:rsidR="00FF7079">
              <w:rPr>
                <w:rFonts w:asciiTheme="majorHAnsi" w:eastAsiaTheme="majorHAnsi" w:hAnsiTheme="majorHAnsi" w:cs="Segoe UI" w:hint="eastAsia"/>
                <w:color w:val="555555"/>
                <w:kern w:val="0"/>
                <w:szCs w:val="20"/>
              </w:rPr>
              <w:t>R</w:t>
            </w:r>
            <w:r w:rsidR="00FF7079">
              <w:rPr>
                <w:rFonts w:asciiTheme="majorHAnsi" w:eastAsiaTheme="majorHAnsi" w:hAnsiTheme="majorHAnsi" w:cs="Segoe UI"/>
                <w:color w:val="555555"/>
                <w:kern w:val="0"/>
                <w:szCs w:val="20"/>
              </w:rPr>
              <w:t xml:space="preserve"> </w:t>
            </w:r>
            <w:r w:rsidR="00FF7079" w:rsidRPr="00E90EFE">
              <w:rPr>
                <w:rFonts w:asciiTheme="majorHAnsi" w:eastAsiaTheme="majorHAnsi" w:hAnsiTheme="majorHAnsi" w:cs="Segoe UI"/>
                <w:color w:val="555555"/>
                <w:kern w:val="0"/>
                <w:szCs w:val="20"/>
              </w:rPr>
              <w:t>≤</w:t>
            </w:r>
            <w:r w:rsidR="00FF7079">
              <w:rPr>
                <w:rFonts w:asciiTheme="majorHAnsi" w:eastAsiaTheme="majorHAnsi" w:hAnsiTheme="majorHAnsi" w:cs="Segoe UI"/>
                <w:color w:val="555555"/>
                <w:kern w:val="0"/>
                <w:szCs w:val="20"/>
              </w:rPr>
              <w:t xml:space="preserve"> 10,000</w:t>
            </w:r>
          </w:p>
          <w:p w14:paraId="0BE4EDDF" w14:textId="64AB54A2" w:rsidR="00E90EFE" w:rsidRPr="00E90EFE" w:rsidRDefault="00FF7079" w:rsidP="00E90EFE">
            <w:pPr>
              <w:widowControl/>
              <w:numPr>
                <w:ilvl w:val="0"/>
                <w:numId w:val="6"/>
              </w:numPr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ajorHAnsi" w:eastAsiaTheme="majorHAnsi" w:hAnsiTheme="majorHAnsi" w:cs="Segoe UI"/>
                <w:color w:val="555555"/>
                <w:kern w:val="0"/>
                <w:szCs w:val="20"/>
              </w:rPr>
            </w:pPr>
            <w:r>
              <w:rPr>
                <w:rFonts w:asciiTheme="majorHAnsi" w:eastAsiaTheme="majorHAnsi" w:hAnsiTheme="majorHAnsi" w:cs="Segoe UI"/>
                <w:color w:val="555555"/>
                <w:kern w:val="0"/>
                <w:szCs w:val="20"/>
              </w:rPr>
              <w:t xml:space="preserve">1 </w:t>
            </w:r>
            <w:r w:rsidRPr="00E90EFE">
              <w:rPr>
                <w:rFonts w:asciiTheme="majorHAnsi" w:eastAsiaTheme="majorHAnsi" w:hAnsiTheme="majorHAnsi" w:cs="Segoe UI"/>
                <w:color w:val="555555"/>
                <w:kern w:val="0"/>
                <w:szCs w:val="20"/>
              </w:rPr>
              <w:t>≤</w:t>
            </w:r>
            <w:r w:rsidR="00E90EFE" w:rsidRPr="00E90EFE">
              <w:rPr>
                <w:rFonts w:asciiTheme="majorHAnsi" w:eastAsiaTheme="majorHAnsi" w:hAnsiTheme="majorHAnsi" w:cs="Segoe UI"/>
                <w:color w:val="555555"/>
                <w:kern w:val="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cs="Segoe UI"/>
                <w:color w:val="555555"/>
                <w:kern w:val="0"/>
                <w:szCs w:val="20"/>
              </w:rPr>
              <w:t>C</w:t>
            </w:r>
            <w:r w:rsidR="00E90EFE" w:rsidRPr="00E90EFE">
              <w:rPr>
                <w:rFonts w:asciiTheme="majorHAnsi" w:eastAsiaTheme="majorHAnsi" w:hAnsiTheme="majorHAnsi" w:cs="Segoe UI"/>
                <w:color w:val="555555"/>
                <w:kern w:val="0"/>
                <w:szCs w:val="20"/>
              </w:rPr>
              <w:t xml:space="preserve"> ≤ </w:t>
            </w:r>
            <w:r w:rsidR="00AF671B">
              <w:rPr>
                <w:rFonts w:asciiTheme="majorHAnsi" w:eastAsiaTheme="majorHAnsi" w:hAnsiTheme="majorHAnsi" w:cs="Segoe UI"/>
                <w:color w:val="555555"/>
                <w:kern w:val="0"/>
                <w:szCs w:val="20"/>
              </w:rPr>
              <w:t>50</w:t>
            </w:r>
            <w:r>
              <w:rPr>
                <w:rFonts w:asciiTheme="majorHAnsi" w:eastAsiaTheme="majorHAnsi" w:hAnsiTheme="majorHAnsi" w:cs="Segoe UI"/>
                <w:color w:val="555555"/>
                <w:kern w:val="0"/>
                <w:szCs w:val="20"/>
              </w:rPr>
              <w:t>0</w:t>
            </w:r>
          </w:p>
          <w:p w14:paraId="01A29334" w14:textId="1BDAAECF" w:rsidR="00CC2A20" w:rsidRDefault="00AF671B" w:rsidP="00FF7079">
            <w:pPr>
              <w:widowControl/>
              <w:numPr>
                <w:ilvl w:val="0"/>
                <w:numId w:val="6"/>
              </w:numPr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jc w:val="left"/>
            </w:pPr>
            <w:r>
              <w:rPr>
                <w:rFonts w:asciiTheme="majorHAnsi" w:eastAsiaTheme="majorHAnsi" w:hAnsiTheme="majorHAnsi" w:cs="Segoe UI" w:hint="eastAsia"/>
                <w:color w:val="555555"/>
                <w:kern w:val="0"/>
                <w:szCs w:val="20"/>
              </w:rPr>
              <w:t>N</w:t>
            </w:r>
            <w:r>
              <w:rPr>
                <w:rFonts w:asciiTheme="majorHAnsi" w:eastAsiaTheme="majorHAnsi" w:hAnsiTheme="majorHAnsi" w:cs="Segoe UI"/>
                <w:color w:val="555555"/>
                <w:kern w:val="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cs="Segoe UI" w:hint="eastAsia"/>
                <w:color w:val="555555"/>
                <w:kern w:val="0"/>
                <w:szCs w:val="20"/>
              </w:rPr>
              <w:t>줄의 행렬</w:t>
            </w:r>
          </w:p>
        </w:tc>
      </w:tr>
      <w:tr w:rsidR="00CC2A20" w14:paraId="773BE0D7" w14:textId="77777777" w:rsidTr="006110EE">
        <w:tc>
          <w:tcPr>
            <w:tcW w:w="9016" w:type="dxa"/>
            <w:gridSpan w:val="2"/>
          </w:tcPr>
          <w:p w14:paraId="339F097D" w14:textId="1BB09B85" w:rsidR="00CC2A20" w:rsidRDefault="00CC2A20">
            <w:r>
              <w:rPr>
                <w:rFonts w:hint="eastAsia"/>
              </w:rPr>
              <w:t>O</w:t>
            </w:r>
            <w:r>
              <w:t>utPut</w:t>
            </w:r>
          </w:p>
        </w:tc>
      </w:tr>
      <w:tr w:rsidR="00CC2A20" w14:paraId="04AE4431" w14:textId="77777777" w:rsidTr="00CC2A20">
        <w:trPr>
          <w:trHeight w:val="1845"/>
        </w:trPr>
        <w:tc>
          <w:tcPr>
            <w:tcW w:w="4508" w:type="dxa"/>
          </w:tcPr>
          <w:p w14:paraId="6BF9EA8D" w14:textId="77777777" w:rsidR="00CC2A20" w:rsidRDefault="00CC2A20">
            <w:r>
              <w:rPr>
                <w:rFonts w:hint="eastAsia"/>
              </w:rPr>
              <w:t>출력 포맷 확인용</w:t>
            </w:r>
          </w:p>
          <w:p w14:paraId="6CCBDB7F" w14:textId="67AB6460" w:rsidR="0072423B" w:rsidRPr="00D049F2" w:rsidRDefault="00D049F2" w:rsidP="00D049F2">
            <w:pPr>
              <w:widowControl/>
              <w:pBdr>
                <w:top w:val="single" w:sz="6" w:space="6" w:color="E1E1E8"/>
                <w:left w:val="single" w:sz="6" w:space="6" w:color="E1E1E8"/>
                <w:bottom w:val="single" w:sz="6" w:space="6" w:color="E1E1E8"/>
                <w:right w:val="single" w:sz="6" w:space="6" w:color="E1E1E8"/>
              </w:pBdr>
              <w:shd w:val="clear" w:color="auto" w:fill="F7F7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150"/>
              <w:jc w:val="left"/>
              <w:rPr>
                <w:rFonts w:ascii="Consolas" w:eastAsia="굴림체" w:hAnsi="Consolas" w:cs="굴림체"/>
                <w:color w:val="333333"/>
                <w:kern w:val="0"/>
                <w:sz w:val="27"/>
                <w:szCs w:val="27"/>
              </w:rPr>
            </w:pPr>
            <w:r w:rsidRPr="00D049F2">
              <w:rPr>
                <w:rFonts w:ascii="Consolas" w:eastAsia="굴림체" w:hAnsi="Consolas" w:cs="굴림체"/>
                <w:color w:val="333333"/>
                <w:kern w:val="0"/>
                <w:sz w:val="27"/>
                <w:szCs w:val="27"/>
              </w:rPr>
              <w:t>2</w:t>
            </w:r>
          </w:p>
        </w:tc>
        <w:tc>
          <w:tcPr>
            <w:tcW w:w="4508" w:type="dxa"/>
          </w:tcPr>
          <w:p w14:paraId="75BCA36F" w14:textId="2D52CF36" w:rsidR="00FF7079" w:rsidRDefault="00FF7079" w:rsidP="00FF7079">
            <w:r>
              <w:rPr>
                <w:rFonts w:hint="eastAsia"/>
              </w:rPr>
              <w:t>파이프의 최대 개수</w:t>
            </w:r>
          </w:p>
          <w:p w14:paraId="63B07CBD" w14:textId="2F70FA84" w:rsidR="00AF671B" w:rsidRDefault="00AF671B"/>
        </w:tc>
      </w:tr>
      <w:tr w:rsidR="00CC2A20" w:rsidRPr="00E90EFE" w14:paraId="297508E9" w14:textId="77777777" w:rsidTr="00D63416">
        <w:tc>
          <w:tcPr>
            <w:tcW w:w="9016" w:type="dxa"/>
            <w:gridSpan w:val="2"/>
          </w:tcPr>
          <w:p w14:paraId="59C08621" w14:textId="77777777" w:rsidR="00CC2A20" w:rsidRDefault="00CC2A20">
            <w:pPr>
              <w:rPr>
                <w:b/>
                <w:bCs/>
              </w:rPr>
            </w:pPr>
            <w:r w:rsidRPr="00CC2A20">
              <w:rPr>
                <w:rFonts w:hint="eastAsia"/>
                <w:b/>
                <w:bCs/>
              </w:rPr>
              <w:t>해결 아이디어</w:t>
            </w:r>
          </w:p>
          <w:p w14:paraId="454CE81F" w14:textId="77777777" w:rsidR="00FF7079" w:rsidRDefault="00FF7079" w:rsidP="00E90EFE">
            <w:pPr>
              <w:pStyle w:val="a4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0행부터 탐색 시작</w:t>
            </w:r>
          </w:p>
          <w:p w14:paraId="018BFC2C" w14:textId="77777777" w:rsidR="00FF7079" w:rsidRDefault="00FF7079" w:rsidP="00E90EFE">
            <w:pPr>
              <w:pStyle w:val="a4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이동할 수 있는 경우의 수에 대해 행이 감소하는 방향을 최우선으로 탐색</w:t>
            </w:r>
          </w:p>
          <w:p w14:paraId="07E9EE98" w14:textId="77777777" w:rsidR="000864E1" w:rsidRDefault="00FF7079" w:rsidP="00E90EFE">
            <w:pPr>
              <w:pStyle w:val="a4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이동한 지점의 경우 방문처리를 통해 재방문 방지</w:t>
            </w:r>
          </w:p>
          <w:p w14:paraId="654F2CC2" w14:textId="71651468" w:rsidR="00AF671B" w:rsidRPr="0072423B" w:rsidRDefault="000864E1" w:rsidP="00E90EFE">
            <w:pPr>
              <w:pStyle w:val="a4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 xml:space="preserve">이동한 지점의 열이 최대열이라면 정답값 </w:t>
            </w:r>
            <w:r>
              <w:t xml:space="preserve">1 </w:t>
            </w:r>
            <w:r>
              <w:rPr>
                <w:rFonts w:hint="eastAsia"/>
              </w:rPr>
              <w:t>증가</w:t>
            </w:r>
            <w:r w:rsidR="00AF671B">
              <w:rPr>
                <w:rFonts w:hint="eastAsia"/>
                <w:bCs/>
              </w:rPr>
              <w:t>.</w:t>
            </w:r>
          </w:p>
        </w:tc>
      </w:tr>
      <w:tr w:rsidR="00E90EFE" w14:paraId="1707142B" w14:textId="77777777" w:rsidTr="00CC2A20">
        <w:trPr>
          <w:trHeight w:val="5492"/>
        </w:trPr>
        <w:tc>
          <w:tcPr>
            <w:tcW w:w="9016" w:type="dxa"/>
            <w:gridSpan w:val="2"/>
          </w:tcPr>
          <w:p w14:paraId="673C821D" w14:textId="77777777" w:rsidR="00E90EFE" w:rsidRDefault="00E90EFE" w:rsidP="00E90EFE">
            <w:pPr>
              <w:rPr>
                <w:b/>
                <w:bCs/>
              </w:rPr>
            </w:pPr>
            <w:r w:rsidRPr="00CC2A20">
              <w:rPr>
                <w:b/>
                <w:bCs/>
              </w:rPr>
              <w:lastRenderedPageBreak/>
              <w:t>Pseudo-cod</w:t>
            </w:r>
            <w:r w:rsidRPr="00CC2A20">
              <w:rPr>
                <w:rFonts w:hint="eastAsia"/>
                <w:b/>
                <w:bCs/>
              </w:rPr>
              <w:t>e</w:t>
            </w:r>
          </w:p>
          <w:p w14:paraId="36142326" w14:textId="38F6AEDF" w:rsidR="00221133" w:rsidRDefault="00DA76F3" w:rsidP="00AF671B">
            <w:pPr>
              <w:rPr>
                <w:bCs/>
              </w:rPr>
            </w:pPr>
            <w:r>
              <w:rPr>
                <w:bCs/>
              </w:rPr>
              <w:t>f</w:t>
            </w:r>
            <w:r>
              <w:rPr>
                <w:rFonts w:hint="eastAsia"/>
                <w:bCs/>
              </w:rPr>
              <w:t>or(</w:t>
            </w:r>
            <w:r w:rsidR="000864E1">
              <w:rPr>
                <w:bCs/>
              </w:rPr>
              <w:t xml:space="preserve"> 0 &lt;= i &lt;</w:t>
            </w:r>
            <w:r>
              <w:rPr>
                <w:bCs/>
              </w:rPr>
              <w:t xml:space="preserve"> N ) {</w:t>
            </w:r>
          </w:p>
          <w:p w14:paraId="1608F833" w14:textId="71266AFB" w:rsidR="000864E1" w:rsidRDefault="000864E1" w:rsidP="000864E1">
            <w:pPr>
              <w:ind w:firstLine="195"/>
              <w:rPr>
                <w:bCs/>
              </w:rPr>
            </w:pPr>
            <w:r>
              <w:rPr>
                <w:rFonts w:hint="eastAsia"/>
                <w:bCs/>
              </w:rPr>
              <w:t xml:space="preserve">// 파이프가 빵집에 연결될 수 있는지 확인하는 메서드 </w:t>
            </w:r>
          </w:p>
          <w:p w14:paraId="6BD528F0" w14:textId="4704840F" w:rsidR="000864E1" w:rsidRDefault="000864E1" w:rsidP="000864E1">
            <w:pPr>
              <w:ind w:firstLine="195"/>
              <w:rPr>
                <w:bCs/>
              </w:rPr>
            </w:pPr>
            <w:r>
              <w:rPr>
                <w:bCs/>
              </w:rPr>
              <w:t>steal()</w:t>
            </w:r>
          </w:p>
          <w:p w14:paraId="6A9F778D" w14:textId="79904E53" w:rsidR="000864E1" w:rsidRDefault="000864E1" w:rsidP="00AF671B">
            <w:pPr>
              <w:rPr>
                <w:bCs/>
              </w:rPr>
            </w:pPr>
            <w:r>
              <w:rPr>
                <w:bCs/>
              </w:rPr>
              <w:t>}</w:t>
            </w:r>
          </w:p>
          <w:p w14:paraId="3019C562" w14:textId="0099FC64" w:rsidR="000864E1" w:rsidRDefault="00791CD1" w:rsidP="00AF671B">
            <w:pPr>
              <w:rPr>
                <w:bCs/>
              </w:rPr>
            </w:pPr>
            <w:r>
              <w:rPr>
                <w:rFonts w:hint="eastAsia"/>
                <w:bCs/>
              </w:rPr>
              <w:t>==============================================================</w:t>
            </w:r>
            <w:bookmarkStart w:id="0" w:name="_GoBack"/>
            <w:bookmarkEnd w:id="0"/>
          </w:p>
          <w:p w14:paraId="3FC1D029" w14:textId="3F1FCB10" w:rsidR="000864E1" w:rsidRDefault="000864E1" w:rsidP="00AF671B">
            <w:pPr>
              <w:rPr>
                <w:bCs/>
              </w:rPr>
            </w:pPr>
            <w:r>
              <w:rPr>
                <w:bCs/>
              </w:rPr>
              <w:t>s</w:t>
            </w:r>
            <w:r>
              <w:rPr>
                <w:rFonts w:hint="eastAsia"/>
                <w:bCs/>
              </w:rPr>
              <w:t>teal(</w:t>
            </w:r>
            <w:r>
              <w:rPr>
                <w:bCs/>
              </w:rPr>
              <w:t>) {</w:t>
            </w:r>
          </w:p>
          <w:p w14:paraId="41BE05FF" w14:textId="2A9092FD" w:rsidR="000864E1" w:rsidRDefault="000864E1" w:rsidP="00AF671B">
            <w:pPr>
              <w:rPr>
                <w:bCs/>
              </w:rPr>
            </w:pPr>
            <w:r>
              <w:rPr>
                <w:bCs/>
              </w:rPr>
              <w:t xml:space="preserve">  Stack.push(startCoordinate)</w:t>
            </w:r>
          </w:p>
          <w:p w14:paraId="0BCBBA77" w14:textId="717604F3" w:rsidR="00AD1DEA" w:rsidRDefault="00AD1DEA" w:rsidP="000864E1">
            <w:pPr>
              <w:ind w:firstLine="195"/>
              <w:rPr>
                <w:bCs/>
              </w:rPr>
            </w:pPr>
            <w:r>
              <w:rPr>
                <w:bCs/>
              </w:rPr>
              <w:t>w</w:t>
            </w:r>
            <w:r>
              <w:rPr>
                <w:rFonts w:hint="eastAsia"/>
                <w:bCs/>
              </w:rPr>
              <w:t>hile(</w:t>
            </w:r>
            <w:r>
              <w:rPr>
                <w:bCs/>
              </w:rPr>
              <w:t>Stack.size &gt; 0) {</w:t>
            </w:r>
          </w:p>
          <w:p w14:paraId="55BBFF73" w14:textId="7232D584" w:rsidR="00AD1DEA" w:rsidRDefault="00AD1DEA" w:rsidP="00AD1DEA">
            <w:pPr>
              <w:ind w:firstLine="195"/>
              <w:rPr>
                <w:bCs/>
              </w:rPr>
            </w:pPr>
            <w:r>
              <w:rPr>
                <w:bCs/>
              </w:rPr>
              <w:t xml:space="preserve">  </w:t>
            </w:r>
            <w:r>
              <w:rPr>
                <w:rFonts w:hint="eastAsia"/>
                <w:bCs/>
              </w:rPr>
              <w:t>// 좌표 설정</w:t>
            </w:r>
          </w:p>
          <w:p w14:paraId="57A8DFC1" w14:textId="4FF9CFCC" w:rsidR="00AD1DEA" w:rsidRDefault="00AD1DEA" w:rsidP="000864E1">
            <w:pPr>
              <w:ind w:firstLine="195"/>
              <w:rPr>
                <w:bCs/>
              </w:rPr>
            </w:pPr>
            <w:r>
              <w:rPr>
                <w:bCs/>
              </w:rPr>
              <w:t xml:space="preserve">  cur = Stack.pop();</w:t>
            </w:r>
          </w:p>
          <w:p w14:paraId="3DA5A791" w14:textId="42106576" w:rsidR="00AD1DEA" w:rsidRDefault="00AD1DEA" w:rsidP="000864E1">
            <w:pPr>
              <w:ind w:firstLine="195"/>
              <w:rPr>
                <w:bCs/>
              </w:rPr>
            </w:pPr>
            <w:r>
              <w:rPr>
                <w:bCs/>
              </w:rPr>
              <w:t xml:space="preserve">  // </w:t>
            </w:r>
            <w:r>
              <w:rPr>
                <w:rFonts w:hint="eastAsia"/>
                <w:bCs/>
              </w:rPr>
              <w:t>현재 좌표 방문처리</w:t>
            </w:r>
          </w:p>
          <w:p w14:paraId="5620D53E" w14:textId="1723B595" w:rsidR="00AD1DEA" w:rsidRPr="00AD1DEA" w:rsidRDefault="00AD1DEA" w:rsidP="000864E1">
            <w:pPr>
              <w:ind w:firstLine="195"/>
              <w:rPr>
                <w:bCs/>
              </w:rPr>
            </w:pPr>
            <w:r>
              <w:rPr>
                <w:bCs/>
              </w:rPr>
              <w:t xml:space="preserve">  visited[cur] = true;</w:t>
            </w:r>
          </w:p>
          <w:p w14:paraId="3CBDB8C9" w14:textId="77777777" w:rsidR="00AD1DEA" w:rsidRDefault="00AD1DEA" w:rsidP="00AD1DEA">
            <w:pPr>
              <w:ind w:firstLine="195"/>
              <w:rPr>
                <w:bCs/>
              </w:rPr>
            </w:pPr>
            <w:r>
              <w:rPr>
                <w:rFonts w:hint="eastAsia"/>
                <w:bCs/>
              </w:rPr>
              <w:t xml:space="preserve">  </w:t>
            </w:r>
            <w:r>
              <w:rPr>
                <w:bCs/>
              </w:rPr>
              <w:t xml:space="preserve">// </w:t>
            </w:r>
            <w:r>
              <w:rPr>
                <w:rFonts w:hint="eastAsia"/>
                <w:bCs/>
              </w:rPr>
              <w:t>다음 좌표로 이동할 수 있는지 확인</w:t>
            </w:r>
          </w:p>
          <w:p w14:paraId="5566BD14" w14:textId="77777777" w:rsidR="00AD1DEA" w:rsidRDefault="00AD1DEA" w:rsidP="00AD1DEA">
            <w:pPr>
              <w:ind w:firstLineChars="200" w:firstLine="400"/>
              <w:rPr>
                <w:bCs/>
              </w:rPr>
            </w:pPr>
            <w:r>
              <w:rPr>
                <w:bCs/>
              </w:rPr>
              <w:t>I</w:t>
            </w:r>
            <w:r>
              <w:rPr>
                <w:rFonts w:hint="eastAsia"/>
                <w:bCs/>
              </w:rPr>
              <w:t xml:space="preserve">f </w:t>
            </w:r>
            <w:r>
              <w:rPr>
                <w:bCs/>
              </w:rPr>
              <w:t>(movable) {</w:t>
            </w:r>
          </w:p>
          <w:p w14:paraId="61707BBC" w14:textId="0AEF3CE5" w:rsidR="00AD1DEA" w:rsidRDefault="00AD1DEA" w:rsidP="00AD1DEA">
            <w:pPr>
              <w:ind w:firstLine="195"/>
              <w:rPr>
                <w:bCs/>
              </w:rPr>
            </w:pPr>
            <w:r>
              <w:rPr>
                <w:rFonts w:hint="eastAsia"/>
                <w:bCs/>
              </w:rPr>
              <w:t xml:space="preserve">  </w:t>
            </w:r>
            <w:r>
              <w:rPr>
                <w:bCs/>
              </w:rPr>
              <w:t xml:space="preserve">  </w:t>
            </w:r>
            <w:r>
              <w:rPr>
                <w:bCs/>
              </w:rPr>
              <w:t>S</w:t>
            </w:r>
            <w:r>
              <w:rPr>
                <w:rFonts w:hint="eastAsia"/>
                <w:bCs/>
              </w:rPr>
              <w:t>tack.</w:t>
            </w:r>
            <w:r>
              <w:rPr>
                <w:bCs/>
              </w:rPr>
              <w:t>push(currentCoordinate);</w:t>
            </w:r>
          </w:p>
          <w:p w14:paraId="4D2474C6" w14:textId="6CF016A4" w:rsidR="00AD1DEA" w:rsidRDefault="00AD1DEA" w:rsidP="00AD1DEA">
            <w:pPr>
              <w:ind w:firstLineChars="200" w:firstLine="400"/>
              <w:rPr>
                <w:rFonts w:hint="eastAsia"/>
                <w:bCs/>
              </w:rPr>
            </w:pPr>
            <w:r>
              <w:rPr>
                <w:bCs/>
              </w:rPr>
              <w:t>}</w:t>
            </w:r>
          </w:p>
          <w:p w14:paraId="4F16CDD3" w14:textId="38E3086C" w:rsidR="00AD1DEA" w:rsidRDefault="00AD1DEA" w:rsidP="000864E1">
            <w:pPr>
              <w:ind w:firstLine="195"/>
              <w:rPr>
                <w:rFonts w:hint="eastAsia"/>
                <w:bCs/>
              </w:rPr>
            </w:pPr>
            <w:r>
              <w:rPr>
                <w:bCs/>
              </w:rPr>
              <w:t>}</w:t>
            </w:r>
          </w:p>
          <w:p w14:paraId="102C856B" w14:textId="51A18D5C" w:rsidR="00DA76F3" w:rsidRPr="00AD1DEA" w:rsidRDefault="00AD1DEA" w:rsidP="00AD1DEA">
            <w:pPr>
              <w:rPr>
                <w:rFonts w:hint="eastAsia"/>
                <w:bCs/>
              </w:rPr>
            </w:pPr>
            <w:r>
              <w:rPr>
                <w:bCs/>
              </w:rPr>
              <w:t>}</w:t>
            </w:r>
          </w:p>
        </w:tc>
      </w:tr>
      <w:tr w:rsidR="000864E1" w14:paraId="5260DAB7" w14:textId="77777777" w:rsidTr="00CC2A20">
        <w:trPr>
          <w:trHeight w:val="5492"/>
        </w:trPr>
        <w:tc>
          <w:tcPr>
            <w:tcW w:w="9016" w:type="dxa"/>
            <w:gridSpan w:val="2"/>
          </w:tcPr>
          <w:p w14:paraId="6C354339" w14:textId="77777777" w:rsidR="000864E1" w:rsidRPr="00CC2A20" w:rsidRDefault="000864E1" w:rsidP="00E90EFE">
            <w:pPr>
              <w:rPr>
                <w:b/>
                <w:bCs/>
              </w:rPr>
            </w:pPr>
          </w:p>
        </w:tc>
      </w:tr>
    </w:tbl>
    <w:p w14:paraId="6400022E" w14:textId="77777777" w:rsidR="00A30DB6" w:rsidRPr="00D0152D" w:rsidRDefault="00A30DB6"/>
    <w:sectPr w:rsidR="00A30DB6" w:rsidRPr="00D0152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432C227A-1308-4D72-8259-706AF27B7998}"/>
    <w:embedBold r:id="rId2" w:subsetted="1" w:fontKey="{D384D466-5DCE-4359-B262-A22DC4F3F8A0}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  <w:embedRegular r:id="rId3" w:fontKey="{58281809-F4B7-438B-A754-A3831115EA16}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  <w:embedRegular r:id="rId4" w:fontKey="{0A156619-2293-4E5E-8B1C-5DE97AC8ECF5}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02475"/>
    <w:multiLevelType w:val="hybridMultilevel"/>
    <w:tmpl w:val="3F62165C"/>
    <w:lvl w:ilvl="0" w:tplc="427E29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5004994"/>
    <w:multiLevelType w:val="hybridMultilevel"/>
    <w:tmpl w:val="4E64A6B4"/>
    <w:lvl w:ilvl="0" w:tplc="45E0F5F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27B5DF3"/>
    <w:multiLevelType w:val="hybridMultilevel"/>
    <w:tmpl w:val="0548EF86"/>
    <w:lvl w:ilvl="0" w:tplc="764A58F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8842F79"/>
    <w:multiLevelType w:val="hybridMultilevel"/>
    <w:tmpl w:val="9F7CE862"/>
    <w:lvl w:ilvl="0" w:tplc="F912E6B0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636A21EE"/>
    <w:multiLevelType w:val="multilevel"/>
    <w:tmpl w:val="99AAB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5B05E9"/>
    <w:multiLevelType w:val="hybridMultilevel"/>
    <w:tmpl w:val="E7E84268"/>
    <w:lvl w:ilvl="0" w:tplc="B474789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A20"/>
    <w:rsid w:val="000864E1"/>
    <w:rsid w:val="000960DE"/>
    <w:rsid w:val="00221133"/>
    <w:rsid w:val="00311D00"/>
    <w:rsid w:val="00413317"/>
    <w:rsid w:val="0072423B"/>
    <w:rsid w:val="00791CD1"/>
    <w:rsid w:val="008C6C59"/>
    <w:rsid w:val="00A30DB6"/>
    <w:rsid w:val="00AD1DEA"/>
    <w:rsid w:val="00AF671B"/>
    <w:rsid w:val="00CC2A20"/>
    <w:rsid w:val="00D0152D"/>
    <w:rsid w:val="00D049F2"/>
    <w:rsid w:val="00D6279A"/>
    <w:rsid w:val="00DA76F3"/>
    <w:rsid w:val="00E90EFE"/>
    <w:rsid w:val="00FF7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C5B15"/>
  <w15:chartTrackingRefBased/>
  <w15:docId w15:val="{C08C0017-CB2A-477E-B920-1A70BDF2A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C2A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C2A20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7242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2423B"/>
    <w:rPr>
      <w:rFonts w:ascii="굴림체" w:eastAsia="굴림체" w:hAnsi="굴림체" w:cs="굴림체"/>
      <w:kern w:val="0"/>
      <w:sz w:val="24"/>
      <w:szCs w:val="24"/>
    </w:rPr>
  </w:style>
  <w:style w:type="character" w:customStyle="1" w:styleId="space-highlight">
    <w:name w:val="space-highlight"/>
    <w:basedOn w:val="a0"/>
    <w:rsid w:val="00FF70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559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0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5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KimDaol</dc:creator>
  <cp:keywords/>
  <dc:description/>
  <cp:lastModifiedBy>SSAFY</cp:lastModifiedBy>
  <cp:revision>4</cp:revision>
  <dcterms:created xsi:type="dcterms:W3CDTF">2023-02-21T08:15:00Z</dcterms:created>
  <dcterms:modified xsi:type="dcterms:W3CDTF">2023-02-21T08:41:00Z</dcterms:modified>
</cp:coreProperties>
</file>