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787F6" w14:textId="2F21A772" w:rsidR="00B70659" w:rsidRDefault="00B501A3" w:rsidP="00B501A3">
      <w:r>
        <w:rPr>
          <w:noProof/>
        </w:rPr>
        <w:drawing>
          <wp:inline distT="0" distB="0" distL="0" distR="0" wp14:anchorId="78ABA4CA" wp14:editId="64D17B60">
            <wp:extent cx="5276850" cy="196215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D1BAB" w14:textId="35E672DE" w:rsidR="00B501A3" w:rsidRPr="00B501A3" w:rsidRDefault="00B501A3" w:rsidP="00B501A3">
      <w:pPr>
        <w:rPr>
          <w:rFonts w:hint="eastAsia"/>
        </w:rPr>
      </w:pPr>
      <w:r>
        <w:rPr>
          <w:rFonts w:hint="eastAsia"/>
        </w:rPr>
        <w:t>CSV columns by commas.</w:t>
      </w:r>
    </w:p>
    <w:sectPr w:rsidR="00B501A3" w:rsidRPr="00B501A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1A3"/>
    <w:rsid w:val="00007293"/>
    <w:rsid w:val="001437A8"/>
    <w:rsid w:val="00B501A3"/>
    <w:rsid w:val="00B70659"/>
    <w:rsid w:val="00CC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10A41"/>
  <w15:chartTrackingRefBased/>
  <w15:docId w15:val="{3CACDE35-1AFA-4502-BBB1-2F4D107C8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01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0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1A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1A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1A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1A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1A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1A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501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50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501A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50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501A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501A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501A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501A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501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01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50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1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501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0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501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01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01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0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501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0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柯宇謙</dc:creator>
  <cp:keywords/>
  <dc:description/>
  <cp:lastModifiedBy>柯宇謙</cp:lastModifiedBy>
  <cp:revision>1</cp:revision>
  <dcterms:created xsi:type="dcterms:W3CDTF">2025-11-25T01:33:00Z</dcterms:created>
  <dcterms:modified xsi:type="dcterms:W3CDTF">2025-11-25T01:35:00Z</dcterms:modified>
</cp:coreProperties>
</file>