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B6" w:rsidRDefault="00C837B6" w:rsidP="00C837B6">
      <w:pPr>
        <w:pStyle w:val="Titre"/>
      </w:pPr>
      <w:r>
        <w:rPr>
          <w:noProof/>
          <w:lang w:eastAsia="fr-FR"/>
        </w:rPr>
        <w:drawing>
          <wp:inline distT="0" distB="0" distL="0" distR="0">
            <wp:extent cx="2277133" cy="1043796"/>
            <wp:effectExtent l="0" t="0" r="0" b="4445"/>
            <wp:docPr id="1" name="Image 1" descr="Résultats de recherche d'images pour « college shawinig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college shawinigan »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32" cy="104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B6" w:rsidRDefault="00C837B6" w:rsidP="00C837B6">
      <w:pPr>
        <w:pStyle w:val="Titre"/>
        <w:jc w:val="center"/>
      </w:pPr>
    </w:p>
    <w:p w:rsidR="00C837B6" w:rsidRDefault="00C837B6" w:rsidP="00C837B6">
      <w:pPr>
        <w:pStyle w:val="Titre"/>
        <w:jc w:val="center"/>
      </w:pPr>
    </w:p>
    <w:p w:rsidR="000B7E77" w:rsidRDefault="00AA2F9B" w:rsidP="00C837B6">
      <w:pPr>
        <w:pStyle w:val="Titre"/>
        <w:jc w:val="center"/>
      </w:pPr>
      <w:r>
        <w:t>Plan de test</w:t>
      </w:r>
      <w:r w:rsidR="00D35C81">
        <w:t xml:space="preserve"> bibliotheque</w:t>
      </w:r>
      <w:bookmarkStart w:id="0" w:name="_GoBack"/>
      <w:bookmarkEnd w:id="0"/>
    </w:p>
    <w:p w:rsidR="00AA2F9B" w:rsidRDefault="00AA2F9B"/>
    <w:p w:rsidR="00C837B6" w:rsidRDefault="00AA2F9B">
      <w:r w:rsidRPr="00C837B6">
        <w:rPr>
          <w:rFonts w:ascii="Elephant" w:hAnsi="Elephant"/>
          <w:color w:val="365F91" w:themeColor="accent1" w:themeShade="BF"/>
          <w:sz w:val="24"/>
          <w:szCs w:val="24"/>
        </w:rPr>
        <w:t xml:space="preserve">Nom du </w:t>
      </w:r>
      <w:r w:rsidR="00846272" w:rsidRPr="00C837B6">
        <w:rPr>
          <w:rFonts w:ascii="Elephant" w:hAnsi="Elephant"/>
          <w:color w:val="365F91" w:themeColor="accent1" w:themeShade="BF"/>
          <w:sz w:val="24"/>
          <w:szCs w:val="24"/>
        </w:rPr>
        <w:t>produit à tester</w:t>
      </w:r>
      <w:r w:rsidR="00846272" w:rsidRPr="00C837B6">
        <w:rPr>
          <w:color w:val="365F91" w:themeColor="accent1" w:themeShade="BF"/>
        </w:rPr>
        <w:t> </w:t>
      </w:r>
      <w:r w:rsidR="00846272">
        <w:t>:</w:t>
      </w:r>
    </w:p>
    <w:p w:rsidR="00AA2F9B" w:rsidRDefault="00C837B6">
      <w:r>
        <w:t>B</w:t>
      </w:r>
      <w:r w:rsidR="00846272">
        <w:t>ibliothèque</w:t>
      </w:r>
    </w:p>
    <w:p w:rsidR="00C837B6" w:rsidRDefault="00C837B6"/>
    <w:p w:rsidR="00C837B6" w:rsidRDefault="00AA2F9B">
      <w:pPr>
        <w:rPr>
          <w:b/>
          <w:sz w:val="24"/>
          <w:szCs w:val="24"/>
        </w:rPr>
      </w:pPr>
      <w:r w:rsidRPr="00C837B6">
        <w:rPr>
          <w:rFonts w:ascii="Elephant" w:hAnsi="Elephant"/>
          <w:color w:val="365F91" w:themeColor="accent1" w:themeShade="BF"/>
          <w:sz w:val="24"/>
          <w:szCs w:val="24"/>
        </w:rPr>
        <w:t>Préparé par</w:t>
      </w:r>
      <w:r w:rsidRPr="00846272">
        <w:rPr>
          <w:b/>
          <w:sz w:val="24"/>
          <w:szCs w:val="24"/>
        </w:rPr>
        <w:t> :</w:t>
      </w:r>
    </w:p>
    <w:p w:rsidR="00C837B6" w:rsidRDefault="00C837B6">
      <w:pPr>
        <w:rPr>
          <w:b/>
          <w:sz w:val="24"/>
          <w:szCs w:val="24"/>
        </w:rPr>
      </w:pPr>
      <w:r>
        <w:rPr>
          <w:b/>
          <w:sz w:val="24"/>
          <w:szCs w:val="24"/>
        </w:rPr>
        <w:t>…………</w:t>
      </w:r>
    </w:p>
    <w:p w:rsidR="00C837B6" w:rsidRDefault="00C837B6"/>
    <w:p w:rsidR="00AA2F9B" w:rsidRPr="00A77C22" w:rsidRDefault="00DE5F4B" w:rsidP="00846272">
      <w:pPr>
        <w:rPr>
          <w:b/>
          <w:sz w:val="24"/>
          <w:szCs w:val="24"/>
        </w:rPr>
      </w:pPr>
      <w:r w:rsidRPr="00C837B6">
        <w:rPr>
          <w:rFonts w:ascii="Elephant" w:hAnsi="Elephant"/>
          <w:color w:val="365F91" w:themeColor="accent1" w:themeShade="BF"/>
          <w:sz w:val="24"/>
          <w:szCs w:val="24"/>
        </w:rPr>
        <w:t>Objectifs</w:t>
      </w:r>
      <w:r w:rsidR="00846272" w:rsidRPr="00C837B6">
        <w:rPr>
          <w:rFonts w:ascii="Elephant" w:hAnsi="Elephant"/>
          <w:color w:val="365F91" w:themeColor="accent1" w:themeShade="BF"/>
          <w:sz w:val="24"/>
          <w:szCs w:val="24"/>
        </w:rPr>
        <w:t xml:space="preserve"> </w:t>
      </w:r>
      <w:r w:rsidR="00846272" w:rsidRPr="00A77C22">
        <w:rPr>
          <w:b/>
          <w:sz w:val="24"/>
          <w:szCs w:val="24"/>
        </w:rPr>
        <w:t>:</w:t>
      </w:r>
    </w:p>
    <w:p w:rsidR="00396001" w:rsidRDefault="00396001" w:rsidP="00396001">
      <w:r>
        <w:t>Identifier les exigences de tests fonctionnels</w:t>
      </w:r>
    </w:p>
    <w:p w:rsidR="00396001" w:rsidRDefault="00396001" w:rsidP="00396001">
      <w:r>
        <w:t>Identifier les exigences de tests d’interface</w:t>
      </w:r>
    </w:p>
    <w:p w:rsidR="00396001" w:rsidRDefault="00396001" w:rsidP="00396001">
      <w:r>
        <w:t>Définir les stratégies de tests fonctionnels</w:t>
      </w:r>
    </w:p>
    <w:p w:rsidR="00396001" w:rsidRDefault="00396001" w:rsidP="00396001">
      <w:r>
        <w:t>Définir les stratégies de tests d’interface</w:t>
      </w:r>
    </w:p>
    <w:p w:rsidR="00396001" w:rsidRDefault="00396001" w:rsidP="00396001">
      <w:r>
        <w:t>Identifier les rôles et les tâches du testeur et du programmeur</w:t>
      </w:r>
    </w:p>
    <w:p w:rsidR="00396001" w:rsidRDefault="00396001" w:rsidP="00396001">
      <w:r>
        <w:t>Déterminer le calendrier d’</w:t>
      </w:r>
      <w:r w:rsidR="00846272">
        <w:t>échéanciers</w:t>
      </w:r>
    </w:p>
    <w:p w:rsidR="00C837B6" w:rsidRPr="00C837B6" w:rsidRDefault="00C837B6" w:rsidP="00396001"/>
    <w:p w:rsidR="00DE5F4B" w:rsidRPr="00C837B6" w:rsidRDefault="00DE5F4B" w:rsidP="006817D4">
      <w:pPr>
        <w:rPr>
          <w:rFonts w:ascii="Elephant" w:hAnsi="Elephant"/>
          <w:color w:val="365F91" w:themeColor="accent1" w:themeShade="BF"/>
          <w:sz w:val="24"/>
          <w:szCs w:val="24"/>
        </w:rPr>
      </w:pPr>
      <w:r w:rsidRPr="00C837B6">
        <w:rPr>
          <w:rFonts w:ascii="Elephant" w:hAnsi="Elephant"/>
          <w:color w:val="365F91" w:themeColor="accent1" w:themeShade="BF"/>
          <w:sz w:val="24"/>
          <w:szCs w:val="24"/>
        </w:rPr>
        <w:t>Exigences</w:t>
      </w:r>
      <w:r w:rsidR="00C837B6">
        <w:rPr>
          <w:rFonts w:ascii="Elephant" w:hAnsi="Elephant"/>
          <w:color w:val="365F91" w:themeColor="accent1" w:themeShade="BF"/>
          <w:sz w:val="24"/>
          <w:szCs w:val="24"/>
        </w:rPr>
        <w:t> :</w:t>
      </w:r>
    </w:p>
    <w:p w:rsidR="003B5ACE" w:rsidRDefault="003B5ACE" w:rsidP="003B5ACE">
      <w:pPr>
        <w:rPr>
          <w:color w:val="000000"/>
        </w:rPr>
      </w:pPr>
      <w:r w:rsidRPr="00AB106C">
        <w:rPr>
          <w:color w:val="000000"/>
        </w:rPr>
        <w:t>La liste ci -</w:t>
      </w:r>
      <w:r w:rsidRPr="00AB106C">
        <w:rPr>
          <w:rStyle w:val="apple-converted-space"/>
          <w:color w:val="000000"/>
        </w:rPr>
        <w:t> </w:t>
      </w:r>
      <w:r w:rsidRPr="00AB106C">
        <w:rPr>
          <w:color w:val="000000"/>
        </w:rPr>
        <w:t>dessous identifie les</w:t>
      </w:r>
      <w:r w:rsidRPr="00AB106C">
        <w:rPr>
          <w:rStyle w:val="apple-converted-space"/>
          <w:color w:val="000000"/>
        </w:rPr>
        <w:t> </w:t>
      </w:r>
      <w:r w:rsidRPr="00AB106C">
        <w:rPr>
          <w:color w:val="000000"/>
        </w:rPr>
        <w:t xml:space="preserve">exigences </w:t>
      </w:r>
      <w:r>
        <w:rPr>
          <w:color w:val="000000"/>
        </w:rPr>
        <w:t>fonctionnelles et d’interface</w:t>
      </w:r>
      <w:r w:rsidRPr="00AB106C">
        <w:rPr>
          <w:color w:val="000000"/>
        </w:rPr>
        <w:t xml:space="preserve"> qui sont identifiées comme cibles pour les</w:t>
      </w:r>
      <w:r w:rsidRPr="00AB106C">
        <w:rPr>
          <w:rStyle w:val="apple-converted-space"/>
          <w:color w:val="000000"/>
        </w:rPr>
        <w:t> </w:t>
      </w:r>
      <w:r w:rsidRPr="00AB106C">
        <w:rPr>
          <w:color w:val="000000"/>
        </w:rPr>
        <w:t>essais.</w:t>
      </w:r>
      <w:r w:rsidRPr="00AB106C">
        <w:rPr>
          <w:rStyle w:val="apple-converted-space"/>
          <w:color w:val="000000"/>
        </w:rPr>
        <w:t> </w:t>
      </w:r>
    </w:p>
    <w:p w:rsidR="003B5ACE" w:rsidRDefault="003B5ACE" w:rsidP="006817D4">
      <w:pPr>
        <w:rPr>
          <w:b/>
          <w:sz w:val="24"/>
          <w:szCs w:val="24"/>
        </w:rPr>
      </w:pPr>
    </w:p>
    <w:p w:rsidR="00C837B6" w:rsidRPr="006817D4" w:rsidRDefault="00C837B6" w:rsidP="006817D4">
      <w:pPr>
        <w:rPr>
          <w:b/>
          <w:sz w:val="24"/>
          <w:szCs w:val="24"/>
        </w:rPr>
      </w:pPr>
    </w:p>
    <w:p w:rsidR="00DE5F4B" w:rsidRPr="00C837B6" w:rsidRDefault="00DE5F4B" w:rsidP="00DE5F4B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lastRenderedPageBreak/>
        <w:t>Tests fonctionnels</w:t>
      </w:r>
    </w:p>
    <w:p w:rsidR="00AB106C" w:rsidRDefault="006817D4" w:rsidP="006817D4">
      <w:r>
        <w:t>Consiste à tester le bon fonctionnement du logiciel dépendamment des spécifications du client</w:t>
      </w:r>
    </w:p>
    <w:p w:rsidR="00DE5F4B" w:rsidRPr="00C837B6" w:rsidRDefault="00DE5F4B" w:rsidP="00DE5F4B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Tests d’interface</w:t>
      </w:r>
    </w:p>
    <w:p w:rsidR="006817D4" w:rsidRDefault="006817D4" w:rsidP="006817D4">
      <w:r>
        <w:t>Consiste à tester tous les champs de l’interface utilisateur</w:t>
      </w:r>
    </w:p>
    <w:p w:rsidR="00AB106C" w:rsidRPr="00A77C22" w:rsidRDefault="00AB106C" w:rsidP="00AB106C">
      <w:pPr>
        <w:rPr>
          <w:b/>
          <w:sz w:val="24"/>
          <w:szCs w:val="24"/>
        </w:rPr>
      </w:pPr>
    </w:p>
    <w:p w:rsidR="00A77C22" w:rsidRPr="00C837B6" w:rsidRDefault="00DE5F4B" w:rsidP="00A77C22">
      <w:pPr>
        <w:rPr>
          <w:rFonts w:ascii="Elephant" w:hAnsi="Elephant"/>
          <w:color w:val="365F91" w:themeColor="accent1" w:themeShade="BF"/>
          <w:sz w:val="24"/>
          <w:szCs w:val="24"/>
        </w:rPr>
      </w:pPr>
      <w:r w:rsidRPr="00C837B6">
        <w:rPr>
          <w:rFonts w:ascii="Elephant" w:hAnsi="Elephant"/>
          <w:color w:val="365F91" w:themeColor="accent1" w:themeShade="BF"/>
          <w:sz w:val="24"/>
          <w:szCs w:val="24"/>
        </w:rPr>
        <w:t>Stratégies</w:t>
      </w:r>
      <w:r w:rsidR="00C837B6">
        <w:rPr>
          <w:rFonts w:ascii="Elephant" w:hAnsi="Elephant"/>
          <w:color w:val="365F91" w:themeColor="accent1" w:themeShade="BF"/>
          <w:sz w:val="24"/>
          <w:szCs w:val="24"/>
        </w:rPr>
        <w:t> :</w:t>
      </w:r>
    </w:p>
    <w:p w:rsidR="0012505F" w:rsidRDefault="0012505F" w:rsidP="0012505F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Tests fonctionnels</w:t>
      </w:r>
    </w:p>
    <w:p w:rsidR="00C837B6" w:rsidRPr="00C837B6" w:rsidRDefault="00C837B6" w:rsidP="00C837B6">
      <w:pPr>
        <w:pStyle w:val="Paragraphedeliste"/>
        <w:ind w:left="1785"/>
        <w:rPr>
          <w:b/>
          <w:color w:val="00B050"/>
          <w:u w:val="single"/>
        </w:rPr>
      </w:pPr>
    </w:p>
    <w:p w:rsidR="0012505F" w:rsidRPr="00C837B6" w:rsidRDefault="0012505F" w:rsidP="00C837B6">
      <w:pPr>
        <w:pStyle w:val="Paragraphedeliste"/>
        <w:numPr>
          <w:ilvl w:val="2"/>
          <w:numId w:val="1"/>
        </w:numPr>
        <w:ind w:left="851"/>
        <w:rPr>
          <w:b/>
          <w:u w:val="single"/>
        </w:rPr>
      </w:pPr>
      <w:r w:rsidRPr="00C837B6">
        <w:rPr>
          <w:b/>
          <w:u w:val="single"/>
        </w:rPr>
        <w:t>Objectifs</w:t>
      </w:r>
    </w:p>
    <w:p w:rsidR="00A77C22" w:rsidRDefault="00A77C22" w:rsidP="00C837B6">
      <w:r>
        <w:t>Consiste à tester le bon fonctionnement du logiciel dépendamment des spécifications du client</w:t>
      </w:r>
    </w:p>
    <w:p w:rsidR="0012505F" w:rsidRPr="00C837B6" w:rsidRDefault="0012505F" w:rsidP="00C837B6">
      <w:pPr>
        <w:pStyle w:val="Paragraphedeliste"/>
        <w:numPr>
          <w:ilvl w:val="2"/>
          <w:numId w:val="1"/>
        </w:numPr>
        <w:ind w:left="851"/>
        <w:rPr>
          <w:b/>
          <w:u w:val="single"/>
        </w:rPr>
      </w:pPr>
      <w:r w:rsidRPr="00C837B6">
        <w:rPr>
          <w:b/>
          <w:u w:val="single"/>
        </w:rPr>
        <w:t>Techniques</w:t>
      </w:r>
    </w:p>
    <w:p w:rsidR="0012505F" w:rsidRPr="00C837B6" w:rsidRDefault="0012505F" w:rsidP="00C837B6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White box</w:t>
      </w:r>
    </w:p>
    <w:p w:rsidR="00A77C22" w:rsidRDefault="00A77C22" w:rsidP="00A77C22">
      <w:r>
        <w:t>Dans cette technique, on va utiliser les cas de test</w:t>
      </w:r>
    </w:p>
    <w:p w:rsidR="0012505F" w:rsidRPr="00C837B6" w:rsidRDefault="0012505F" w:rsidP="00C837B6">
      <w:pPr>
        <w:pStyle w:val="Paragraphedeliste"/>
        <w:numPr>
          <w:ilvl w:val="2"/>
          <w:numId w:val="1"/>
        </w:numPr>
        <w:ind w:left="851"/>
        <w:rPr>
          <w:b/>
          <w:u w:val="single"/>
        </w:rPr>
      </w:pPr>
      <w:r w:rsidRPr="00C837B6">
        <w:rPr>
          <w:b/>
          <w:u w:val="single"/>
        </w:rPr>
        <w:t xml:space="preserve">Critères </w:t>
      </w:r>
      <w:r w:rsidR="007310C2" w:rsidRPr="00C837B6">
        <w:rPr>
          <w:b/>
          <w:u w:val="single"/>
        </w:rPr>
        <w:t xml:space="preserve">de </w:t>
      </w:r>
      <w:r w:rsidRPr="00C837B6">
        <w:rPr>
          <w:b/>
          <w:u w:val="single"/>
        </w:rPr>
        <w:t xml:space="preserve">complétion </w:t>
      </w:r>
    </w:p>
    <w:p w:rsidR="007310C2" w:rsidRDefault="007310C2" w:rsidP="007310C2">
      <w:r>
        <w:t>Quand tous les résultats des cas de test auront répondu aux attentes.</w:t>
      </w:r>
    </w:p>
    <w:p w:rsidR="00614B8A" w:rsidRPr="00C837B6" w:rsidRDefault="00614B8A" w:rsidP="00614B8A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Tests d’interface</w:t>
      </w:r>
    </w:p>
    <w:p w:rsidR="00614B8A" w:rsidRPr="00C837B6" w:rsidRDefault="00614B8A" w:rsidP="00C837B6">
      <w:pPr>
        <w:pStyle w:val="Paragraphedeliste"/>
        <w:numPr>
          <w:ilvl w:val="2"/>
          <w:numId w:val="1"/>
        </w:numPr>
        <w:ind w:left="851"/>
        <w:rPr>
          <w:b/>
          <w:u w:val="single"/>
        </w:rPr>
      </w:pPr>
      <w:r w:rsidRPr="00C837B6">
        <w:rPr>
          <w:b/>
          <w:u w:val="single"/>
        </w:rPr>
        <w:t>Objectifs</w:t>
      </w:r>
    </w:p>
    <w:p w:rsidR="00A77C22" w:rsidRDefault="00A77C22" w:rsidP="00A77C22">
      <w:r>
        <w:t>Consiste à tester tous les champs de l’interface utilisateur</w:t>
      </w:r>
      <w:r w:rsidR="007310C2">
        <w:t>.</w:t>
      </w:r>
    </w:p>
    <w:p w:rsidR="00614B8A" w:rsidRDefault="00614B8A" w:rsidP="00C837B6">
      <w:pPr>
        <w:pStyle w:val="Paragraphedeliste"/>
        <w:numPr>
          <w:ilvl w:val="2"/>
          <w:numId w:val="1"/>
        </w:numPr>
        <w:ind w:left="851"/>
      </w:pPr>
      <w:r w:rsidRPr="00C837B6">
        <w:rPr>
          <w:b/>
          <w:u w:val="single"/>
        </w:rPr>
        <w:t>Techniques</w:t>
      </w:r>
    </w:p>
    <w:p w:rsidR="00614B8A" w:rsidRPr="00C837B6" w:rsidRDefault="00614B8A" w:rsidP="00C837B6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Black box</w:t>
      </w:r>
    </w:p>
    <w:p w:rsidR="00CC0C37" w:rsidRDefault="00CC0C37" w:rsidP="00CC0C37">
      <w:r>
        <w:t xml:space="preserve">Consiste à tester chaque composant de l’interface dans son intégralité, </w:t>
      </w:r>
      <w:r w:rsidR="003B004F">
        <w:t>tester chaque action à notre disposition</w:t>
      </w:r>
      <w:r w:rsidR="007310C2">
        <w:t>.</w:t>
      </w:r>
    </w:p>
    <w:p w:rsidR="00614B8A" w:rsidRPr="00C837B6" w:rsidRDefault="00614B8A" w:rsidP="00C837B6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White box</w:t>
      </w:r>
    </w:p>
    <w:p w:rsidR="00614B8A" w:rsidRPr="00C837B6" w:rsidRDefault="00614B8A" w:rsidP="00C837B6">
      <w:pPr>
        <w:pStyle w:val="Paragraphedeliste"/>
        <w:numPr>
          <w:ilvl w:val="2"/>
          <w:numId w:val="1"/>
        </w:numPr>
        <w:ind w:left="851"/>
        <w:rPr>
          <w:b/>
          <w:u w:val="single"/>
        </w:rPr>
      </w:pPr>
      <w:r w:rsidRPr="00C837B6">
        <w:rPr>
          <w:b/>
          <w:u w:val="single"/>
        </w:rPr>
        <w:t xml:space="preserve">Critères </w:t>
      </w:r>
      <w:r w:rsidR="007310C2" w:rsidRPr="00C837B6">
        <w:rPr>
          <w:b/>
          <w:u w:val="single"/>
        </w:rPr>
        <w:t xml:space="preserve">de </w:t>
      </w:r>
      <w:r w:rsidRPr="00C837B6">
        <w:rPr>
          <w:b/>
          <w:u w:val="single"/>
        </w:rPr>
        <w:t xml:space="preserve">complétion </w:t>
      </w:r>
    </w:p>
    <w:p w:rsidR="00614B8A" w:rsidRDefault="007310C2" w:rsidP="00614B8A">
      <w:r>
        <w:t>Quand tous</w:t>
      </w:r>
      <w:r w:rsidRPr="00C837B6">
        <w:rPr>
          <w:color w:val="00B050"/>
        </w:rPr>
        <w:t xml:space="preserve"> </w:t>
      </w:r>
      <w:r>
        <w:t>les champs des cas de test seront testés</w:t>
      </w:r>
    </w:p>
    <w:p w:rsidR="00C837B6" w:rsidRDefault="00C837B6" w:rsidP="00614B8A"/>
    <w:p w:rsidR="00C837B6" w:rsidRDefault="00C837B6" w:rsidP="00614B8A"/>
    <w:p w:rsidR="00C837B6" w:rsidRDefault="00C837B6" w:rsidP="00614B8A"/>
    <w:p w:rsidR="00C837B6" w:rsidRDefault="00C837B6" w:rsidP="00614B8A"/>
    <w:p w:rsidR="00C837B6" w:rsidRDefault="0012505F" w:rsidP="00C837B6">
      <w:pPr>
        <w:rPr>
          <w:rFonts w:ascii="Elephant" w:hAnsi="Elephant"/>
          <w:color w:val="365F91" w:themeColor="accent1" w:themeShade="BF"/>
          <w:sz w:val="24"/>
          <w:szCs w:val="24"/>
        </w:rPr>
      </w:pPr>
      <w:proofErr w:type="gramStart"/>
      <w:r w:rsidRPr="00C837B6">
        <w:rPr>
          <w:rFonts w:ascii="Elephant" w:hAnsi="Elephant"/>
          <w:color w:val="365F91" w:themeColor="accent1" w:themeShade="BF"/>
          <w:sz w:val="24"/>
          <w:szCs w:val="24"/>
        </w:rPr>
        <w:t>Ressources</w:t>
      </w:r>
      <w:proofErr w:type="gramEnd"/>
      <w:r w:rsidR="00C837B6">
        <w:rPr>
          <w:rFonts w:ascii="Elephant" w:hAnsi="Elephant"/>
          <w:color w:val="365F91" w:themeColor="accent1" w:themeShade="BF"/>
          <w:sz w:val="24"/>
          <w:szCs w:val="24"/>
        </w:rPr>
        <w:t> :</w:t>
      </w:r>
    </w:p>
    <w:p w:rsidR="00C837B6" w:rsidRPr="00C837B6" w:rsidRDefault="00C837B6" w:rsidP="00C837B6">
      <w:pPr>
        <w:rPr>
          <w:rFonts w:ascii="Elephant" w:hAnsi="Elephant"/>
          <w:color w:val="365F91" w:themeColor="accent1" w:themeShade="BF"/>
          <w:sz w:val="24"/>
          <w:szCs w:val="24"/>
        </w:rPr>
      </w:pPr>
    </w:p>
    <w:p w:rsidR="0012505F" w:rsidRPr="00C837B6" w:rsidRDefault="0012505F" w:rsidP="007310C2">
      <w:pPr>
        <w:pStyle w:val="Paragraphedeliste"/>
        <w:numPr>
          <w:ilvl w:val="1"/>
          <w:numId w:val="1"/>
        </w:numPr>
        <w:rPr>
          <w:b/>
          <w:color w:val="00B050"/>
          <w:u w:val="single"/>
        </w:rPr>
      </w:pPr>
      <w:r w:rsidRPr="00C837B6">
        <w:rPr>
          <w:b/>
          <w:color w:val="00B050"/>
          <w:u w:val="single"/>
        </w:rPr>
        <w:t>Rôles </w:t>
      </w:r>
      <w:r w:rsidR="007310C2" w:rsidRPr="00C837B6">
        <w:rPr>
          <w:b/>
          <w:color w:val="00B050"/>
          <w:u w:val="single"/>
        </w:rPr>
        <w:t xml:space="preserve">&amp; tâches </w:t>
      </w:r>
      <w:r w:rsidRPr="00C837B6">
        <w:rPr>
          <w:b/>
          <w:color w:val="00B050"/>
          <w:u w:val="single"/>
        </w:rPr>
        <w:t xml:space="preserve">: </w:t>
      </w:r>
    </w:p>
    <w:p w:rsidR="007310C2" w:rsidRDefault="007310C2" w:rsidP="007310C2">
      <w:r>
        <w:t>Programmeur : Ecrire les tests unitaires, corriger les anomalies figurants sur le rapport de test</w:t>
      </w:r>
    </w:p>
    <w:p w:rsidR="007310C2" w:rsidRDefault="007310C2" w:rsidP="007310C2">
      <w:r>
        <w:t>Testeur : Exécuter les tests unitaires et rédiger un rapport de test, s’assurer du bon fonctionnement des anomalies corrigées.</w:t>
      </w:r>
    </w:p>
    <w:p w:rsidR="00C837B6" w:rsidRDefault="00C837B6" w:rsidP="007310C2"/>
    <w:p w:rsidR="0012505F" w:rsidRPr="00C837B6" w:rsidRDefault="0012505F" w:rsidP="00C837B6">
      <w:pPr>
        <w:rPr>
          <w:rFonts w:ascii="Elephant" w:hAnsi="Elephant"/>
          <w:color w:val="365F91" w:themeColor="accent1" w:themeShade="BF"/>
          <w:sz w:val="24"/>
          <w:szCs w:val="24"/>
        </w:rPr>
      </w:pPr>
      <w:r w:rsidRPr="00C837B6">
        <w:rPr>
          <w:rFonts w:ascii="Elephant" w:hAnsi="Elephant"/>
          <w:color w:val="365F91" w:themeColor="accent1" w:themeShade="BF"/>
          <w:sz w:val="24"/>
          <w:szCs w:val="24"/>
        </w:rPr>
        <w:t>Echéanciers : Gantt</w:t>
      </w:r>
    </w:p>
    <w:p w:rsidR="00AA2F9B" w:rsidRDefault="007310C2">
      <w:r>
        <w:t xml:space="preserve">Organiser les ressources et les tâches </w:t>
      </w:r>
      <w:r w:rsidR="006F5582">
        <w:t>par sprint.</w:t>
      </w:r>
    </w:p>
    <w:p w:rsidR="002263AB" w:rsidRDefault="002263AB"/>
    <w:p w:rsidR="00902F39" w:rsidRDefault="00902F39" w:rsidP="00902F39"/>
    <w:sectPr w:rsidR="0090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85541"/>
    <w:multiLevelType w:val="hybridMultilevel"/>
    <w:tmpl w:val="9A66B1B4"/>
    <w:lvl w:ilvl="0" w:tplc="1B7493D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9B"/>
    <w:rsid w:val="000B7E77"/>
    <w:rsid w:val="0012505F"/>
    <w:rsid w:val="002263AB"/>
    <w:rsid w:val="002B674D"/>
    <w:rsid w:val="00396001"/>
    <w:rsid w:val="003B004F"/>
    <w:rsid w:val="003B5ACE"/>
    <w:rsid w:val="00614B8A"/>
    <w:rsid w:val="006817D4"/>
    <w:rsid w:val="006F5582"/>
    <w:rsid w:val="007310C2"/>
    <w:rsid w:val="00846272"/>
    <w:rsid w:val="00902F39"/>
    <w:rsid w:val="00A77C22"/>
    <w:rsid w:val="00AA2F9B"/>
    <w:rsid w:val="00AB106C"/>
    <w:rsid w:val="00BC60F5"/>
    <w:rsid w:val="00C837B6"/>
    <w:rsid w:val="00CC0C37"/>
    <w:rsid w:val="00D35C81"/>
    <w:rsid w:val="00DE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F9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96001"/>
  </w:style>
  <w:style w:type="paragraph" w:styleId="Titre">
    <w:name w:val="Title"/>
    <w:basedOn w:val="Normal"/>
    <w:next w:val="Normal"/>
    <w:link w:val="TitreCar"/>
    <w:uiPriority w:val="10"/>
    <w:qFormat/>
    <w:rsid w:val="00C83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3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F9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96001"/>
  </w:style>
  <w:style w:type="paragraph" w:styleId="Titre">
    <w:name w:val="Title"/>
    <w:basedOn w:val="Normal"/>
    <w:next w:val="Normal"/>
    <w:link w:val="TitreCar"/>
    <w:uiPriority w:val="10"/>
    <w:qFormat/>
    <w:rsid w:val="00C83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3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Anouar</dc:creator>
  <cp:lastModifiedBy>Anouar</cp:lastModifiedBy>
  <cp:revision>8</cp:revision>
  <dcterms:created xsi:type="dcterms:W3CDTF">2016-11-24T17:56:00Z</dcterms:created>
  <dcterms:modified xsi:type="dcterms:W3CDTF">2016-12-03T01:10:00Z</dcterms:modified>
</cp:coreProperties>
</file>