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INFORME DE LABORATORIO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(formato estudiante)</w:t>
      </w:r>
    </w:p>
    <w:tbl>
      <w:tblPr>
        <w:tblStyle w:val="Table1"/>
        <w:tblW w:w="10266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2"/>
        <w:gridCol w:w="1693"/>
        <w:gridCol w:w="1761"/>
        <w:gridCol w:w="1681"/>
        <w:gridCol w:w="1681"/>
        <w:gridCol w:w="1668"/>
        <w:tblGridChange w:id="0">
          <w:tblGrid>
            <w:gridCol w:w="1782"/>
            <w:gridCol w:w="1693"/>
            <w:gridCol w:w="1761"/>
            <w:gridCol w:w="1681"/>
            <w:gridCol w:w="1681"/>
            <w:gridCol w:w="166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6"/>
            <w:shd w:fill="c8310e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INFORMACIÓN BÁSICA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654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ASIGNATURA: 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 LA PRÁCTICA: 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PRÁCTICA: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LECTIVO: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 SEMESTRE: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PRESENTACIÓN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 DE PRESENTACIÓN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 (s): 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DOCENTE(s):</w:t>
            </w:r>
          </w:p>
          <w:p w:rsidR="00000000" w:rsidDel="00000000" w:rsidP="00000000" w:rsidRDefault="00000000" w:rsidRPr="00000000" w14:paraId="0000002A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66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6"/>
        <w:tblGridChange w:id="0">
          <w:tblGrid>
            <w:gridCol w:w="1026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c8310e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SOLUCIÓN Y RESULTADOS</w:t>
            </w:r>
          </w:p>
        </w:tc>
      </w:tr>
      <w:tr>
        <w:trPr>
          <w:cantSplit w:val="0"/>
          <w:trHeight w:val="135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hanging="14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SOLUCIÓN DE EJERCICIOS/PROBLEMAS</w:t>
            </w:r>
          </w:p>
          <w:p w:rsidR="00000000" w:rsidDel="00000000" w:rsidP="00000000" w:rsidRDefault="00000000" w:rsidRPr="00000000" w14:paraId="00000034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hanging="14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SOLUCIÓN DEL CUESTIONARIO</w:t>
            </w:r>
          </w:p>
          <w:p w:rsidR="00000000" w:rsidDel="00000000" w:rsidP="00000000" w:rsidRDefault="00000000" w:rsidRPr="00000000" w14:paraId="00000038">
            <w:pPr>
              <w:ind w:left="322" w:firstLine="0"/>
              <w:jc w:val="both"/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3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hanging="14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p>
          <w:p w:rsidR="00000000" w:rsidDel="00000000" w:rsidP="00000000" w:rsidRDefault="00000000" w:rsidRPr="00000000" w14:paraId="0000003D">
            <w:pPr>
              <w:ind w:left="322" w:firstLine="0"/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66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6"/>
        <w:tblGridChange w:id="0">
          <w:tblGrid>
            <w:gridCol w:w="1026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c8310e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RETROALIMENTACIÓN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66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6"/>
        <w:tblGridChange w:id="0">
          <w:tblGrid>
            <w:gridCol w:w="1026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c8310e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REFERENCIAS Y 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276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207.0" w:type="dxa"/>
      <w:jc w:val="left"/>
      <w:tblInd w:w="-289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400"/>
    </w:tblPr>
    <w:tblGrid>
      <w:gridCol w:w="3119"/>
      <w:gridCol w:w="4962"/>
      <w:gridCol w:w="2126"/>
      <w:tblGridChange w:id="0">
        <w:tblGrid>
          <w:gridCol w:w="3119"/>
          <w:gridCol w:w="4962"/>
          <w:gridCol w:w="2126"/>
        </w:tblGrid>
      </w:tblGridChange>
    </w:tblGrid>
    <w:tr>
      <w:trPr>
        <w:cantSplit w:val="0"/>
        <w:trHeight w:val="98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07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26357" cy="628967"/>
                <wp:effectExtent b="0" l="0" r="0" t="0"/>
                <wp:docPr descr="Programación Web 1" id="7" name="image1.png"/>
                <a:graphic>
                  <a:graphicData uri="http://schemas.openxmlformats.org/drawingml/2006/picture">
                    <pic:pic>
                      <pic:nvPicPr>
                        <pic:cNvPr descr="Programación Web 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357" cy="628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UNIVERSIDAD NACIONAL DE SAN AGUSTIN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FACULTAD DE INGENIERÍA DE PRODUCCIÓN Y SERVICIOS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ESCUELA PROFESIONAL DE INGENIERÍA DE SISTEMA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6381" cy="506381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381" cy="506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1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04E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Formato: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Guía de Práctica de Laboratorio / Talleres / Centros de Simulación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1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Aprobación:  2022/03/01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Código: GUIA-PRLE-001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030" w:hanging="360"/>
      </w:pPr>
      <w:rPr/>
    </w:lvl>
    <w:lvl w:ilvl="1">
      <w:start w:val="1"/>
      <w:numFmt w:val="lowerLetter"/>
      <w:lvlText w:val="%2."/>
      <w:lvlJc w:val="left"/>
      <w:pPr>
        <w:ind w:left="1750" w:hanging="360"/>
      </w:pPr>
      <w:rPr/>
    </w:lvl>
    <w:lvl w:ilvl="2">
      <w:start w:val="1"/>
      <w:numFmt w:val="lowerRoman"/>
      <w:lvlText w:val="%3."/>
      <w:lvlJc w:val="right"/>
      <w:pPr>
        <w:ind w:left="2470" w:hanging="180"/>
      </w:pPr>
      <w:rPr/>
    </w:lvl>
    <w:lvl w:ilvl="3">
      <w:start w:val="1"/>
      <w:numFmt w:val="decimal"/>
      <w:lvlText w:val="%4."/>
      <w:lvlJc w:val="left"/>
      <w:pPr>
        <w:ind w:left="3190" w:hanging="360"/>
      </w:pPr>
      <w:rPr/>
    </w:lvl>
    <w:lvl w:ilvl="4">
      <w:start w:val="1"/>
      <w:numFmt w:val="lowerLetter"/>
      <w:lvlText w:val="%5."/>
      <w:lvlJc w:val="left"/>
      <w:pPr>
        <w:ind w:left="3910" w:hanging="360"/>
      </w:pPr>
      <w:rPr/>
    </w:lvl>
    <w:lvl w:ilvl="5">
      <w:start w:val="1"/>
      <w:numFmt w:val="lowerRoman"/>
      <w:lvlText w:val="%6."/>
      <w:lvlJc w:val="right"/>
      <w:pPr>
        <w:ind w:left="4630" w:hanging="180"/>
      </w:pPr>
      <w:rPr/>
    </w:lvl>
    <w:lvl w:ilvl="6">
      <w:start w:val="1"/>
      <w:numFmt w:val="decimal"/>
      <w:lvlText w:val="%7."/>
      <w:lvlJc w:val="left"/>
      <w:pPr>
        <w:ind w:left="5350" w:hanging="360"/>
      </w:pPr>
      <w:rPr/>
    </w:lvl>
    <w:lvl w:ilvl="7">
      <w:start w:val="1"/>
      <w:numFmt w:val="lowerLetter"/>
      <w:lvlText w:val="%8."/>
      <w:lvlJc w:val="left"/>
      <w:pPr>
        <w:ind w:left="6070" w:hanging="360"/>
      </w:pPr>
      <w:rPr/>
    </w:lvl>
    <w:lvl w:ilvl="8">
      <w:start w:val="1"/>
      <w:numFmt w:val="lowerRoman"/>
      <w:lvlText w:val="%9."/>
      <w:lvlJc w:val="right"/>
      <w:pPr>
        <w:ind w:left="679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4757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 w:val="1"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48C9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3D7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3D732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3D73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D732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D732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D73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D732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1jVJebFmLcQYHx9zmh8tAiGPQQ==">AMUW2mUIdctbDz9tB/Nwij7gAF/LaFhJ5xT6NZaJQxjjS1P0B2tq3dvCq72N7yaV43sxjiGImd7XQ3CgyO7xJLjVD4ffItYgq01KIEVW8dDGWGmYI3Drarba9qjisaXUhCV7OVnyhkNz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2022-01-25T14:53:00Z</dcterms:created>
  <dc:creator>Maribel</dc:creator>
</cp:coreProperties>
</file>