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Times New Roman" w:eastAsia="宋体" w:hAnsi="Times New Roman"/>
        </w:rPr>
        <w:t xml:space="preserve">《AI+程序设计实践》课程设计任务书</w:t>
      </w:r>
    </w:p>
    <w:p>
      <w:pPr>
        <w:jc w:val="center"/>
      </w:pPr>
      <w:r>
        <w:rPr>
          <w:b/>
          <w:rFonts w:ascii="Times New Roman" w:eastAsia="宋体" w:hAnsi="Times New Roman"/>
        </w:rPr>
        <w:t xml:space="preserve">学生项目实施与提交要求</w:t>
      </w:r>
    </w:p>
    <w:p>
      <w:r>
        <w:rPr>
          <w:rFonts w:ascii="Times New Roman" w:eastAsia="宋体" w:hAnsi="Times New Roman"/>
        </w:rPr>
        <w:t xml:space="preserve"/>
      </w:r>
    </w:p>
    <w:p>
      <w:pPr>
        <w:jc w:val="center"/>
      </w:pPr>
      <w:r>
        <w:rPr>
          <w:rFonts w:ascii="Times New Roman" w:eastAsia="宋体" w:hAnsi="Times New Roman"/>
        </w:rPr>
        <w:t xml:space="preserve">适用课程：AI+程序设计实践</w:t>
      </w:r>
    </w:p>
    <w:p>
      <w:pPr>
        <w:jc w:val="center"/>
      </w:pPr>
      <w:r>
        <w:rPr>
          <w:rFonts w:ascii="Times New Roman" w:eastAsia="宋体" w:hAnsi="Times New Roman"/>
        </w:rPr>
        <w:t xml:space="preserve">提交成果：项目代码、论文式文档、答辩材料</w:t>
      </w:r>
    </w:p>
    <w:p>
      <w:r>
        <w:rPr>
          <w:rFonts w:ascii="Times New Roman" w:eastAsia="宋体" w:hAnsi="Times New Roman"/>
        </w:rPr>
        <w:t xml:space="preserve"/>
      </w:r>
    </w:p>
    <w:p>
      <w:pPr>
        <w:pStyle w:val="Heading1"/>
        <w:keepNext/>
      </w:pPr>
      <w:r>
        <w:rPr>
          <w:rFonts w:ascii="Times New Roman" w:eastAsia="宋体" w:hAnsi="Times New Roman"/>
        </w:rPr>
        <w:t xml:space="preserve">一、任务目的</w:t>
      </w:r>
    </w:p>
    <w:p>
      <w:r>
        <w:rPr>
          <w:rFonts w:ascii="Times New Roman" w:eastAsia="宋体" w:hAnsi="Times New Roman"/>
        </w:rPr>
        <w:t xml:space="preserve">本任务书用于指导学生完成“AI+”方向的程序设计实践项目。学生应围绕一个具体应用场景，完成从问题定义、技术调研、需求分析、系统设计、编码实现、测试评价到论文式文档撰写的全过程，为后续本科毕业设计打基础。</w:t>
      </w:r>
    </w:p>
    <w:p>
      <w:pPr>
        <w:pStyle w:val="Heading1"/>
        <w:keepNext/>
      </w:pPr>
      <w:r>
        <w:rPr>
          <w:rFonts w:ascii="Times New Roman" w:eastAsia="宋体" w:hAnsi="Times New Roman"/>
        </w:rPr>
        <w:t xml:space="preserve">二、基本任务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选择一个具有明确用户、明确输入输出、明确应用价值的 AI+ 项目题目。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完成需求分析、系统设计、AI 模块设计、数据库或数据结构设计。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完成项目编码，实现一个可运行、可演示、可复现的软件系统。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完成测试与评价，包括功能测试、AI 效果测试、典型案例分析或对比实验。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按本科论文规范撰写课程文档，并参加课程答辩。</w:t>
      </w:r>
    </w:p>
    <w:p>
      <w:pPr>
        <w:pStyle w:val="Heading1"/>
        <w:keepNext/>
      </w:pPr>
      <w:r>
        <w:rPr>
          <w:rFonts w:ascii="Times New Roman" w:eastAsia="宋体" w:hAnsi="Times New Roman"/>
        </w:rPr>
        <w:t xml:space="preserve">三、选题要求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6" w:space="0" w:color="999999"/>
          <w:insideV w:val="single" w:sz="6" w:space="0" w:color="999999"/>
        </w:tblBorders>
      </w:tblPr>
      <w:tblGrid>
        <w:gridCol w:w="2200"/>
        <w:gridCol w:w="6800"/>
      </w:tblGrid>
      <w:tr>
        <w:tc>
          <w:tcPr>
            <w:tcW w:w="22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要求</w:t>
            </w:r>
          </w:p>
        </w:tc>
        <w:tc>
          <w:tcPr>
            <w:tcW w:w="68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说明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场景明确</w:t>
            </w:r>
          </w:p>
        </w:tc>
        <w:tc>
          <w:tcPr>
            <w:tcW w:w="68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项目应服务于教育、办公、电商、医疗健康、图像识别、文本处理、软件工程、专业业务等具体场景。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AI 必要</w:t>
            </w:r>
          </w:p>
        </w:tc>
        <w:tc>
          <w:tcPr>
            <w:tcW w:w="68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AI 模块应解决传统规则方法难以高效完成的问题，例如分类、识别、生成、推荐、问答、摘要、预测等。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规模适中</w:t>
            </w:r>
          </w:p>
        </w:tc>
        <w:tc>
          <w:tcPr>
            <w:tcW w:w="68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课程周期内能够完成原型系统，不建议选择需要大量标注数据或复杂分布式训练的题目。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可测试</w:t>
            </w:r>
          </w:p>
        </w:tc>
        <w:tc>
          <w:tcPr>
            <w:tcW w:w="68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项目必须能够设计测试案例或评价指标，不能只给出主观描述。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合规安全</w:t>
            </w:r>
          </w:p>
        </w:tc>
        <w:tc>
          <w:tcPr>
            <w:tcW w:w="68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不得提交真实隐私数据、真实 API Key、敏感业务数据或违反平台协议的数据。</w:t>
            </w:r>
          </w:p>
        </w:tc>
      </w:tr>
    </w:tbl>
    <w:p>
      <w:pPr>
        <w:pStyle w:val="Heading1"/>
        <w:keepNext/>
      </w:pPr>
      <w:r>
        <w:rPr>
          <w:rFonts w:ascii="Times New Roman" w:eastAsia="宋体" w:hAnsi="Times New Roman"/>
        </w:rPr>
        <w:t xml:space="preserve">四、系统功能要求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至少包含 3 个以上普通业务功能，例如登录/数据管理/查询/上传/结果展示/历史记录等。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至少包含 1 个核心 AI 功能，并说明其输入、处理过程、输出、异常情况和评价方法。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系统应提供可交互界面，可以是 Web 页面、桌面程序、移动端原型、命令行工具或 Notebook 演示，但应与选题目标一致。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项目应提供必要的数据存储或文件管理机制。简单项目可使用 JSON/CSV/SQLite，复杂项目可使用 MySQL、PostgreSQL、MongoDB 等。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系统应有基本异常处理，例如输入为空、文件格式错误、模型/API 调用失败、网络异常、无结果等。</w:t>
      </w:r>
    </w:p>
    <w:p>
      <w:pPr>
        <w:pStyle w:val="Heading1"/>
        <w:keepNext/>
      </w:pPr>
      <w:r>
        <w:rPr>
          <w:rFonts w:ascii="Times New Roman" w:eastAsia="宋体" w:hAnsi="Times New Roman"/>
        </w:rPr>
        <w:t xml:space="preserve">五、AI 技术要求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6" w:space="0" w:color="999999"/>
          <w:insideV w:val="single" w:sz="6" w:space="0" w:color="999999"/>
        </w:tblBorders>
      </w:tblPr>
      <w:tblGrid>
        <w:gridCol w:w="2000"/>
        <w:gridCol w:w="1600"/>
        <w:gridCol w:w="5400"/>
      </w:tblGrid>
      <w:tr>
        <w:tc>
          <w:tcPr>
            <w:tcW w:w="20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技术方式</w:t>
            </w:r>
          </w:p>
        </w:tc>
        <w:tc>
          <w:tcPr>
            <w:tcW w:w="16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允许情况</w:t>
            </w:r>
          </w:p>
        </w:tc>
        <w:tc>
          <w:tcPr>
            <w:tcW w:w="54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最低说明要求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调用大模型 API</w:t>
            </w:r>
          </w:p>
        </w:tc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允许</w:t>
            </w:r>
          </w:p>
        </w:tc>
        <w:tc>
          <w:tcPr>
            <w:tcW w:w="5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说明模型名称、调用流程、提示词设计、参数设置、费用或限制、失败处理。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使用开源模型</w:t>
            </w:r>
          </w:p>
        </w:tc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允许</w:t>
            </w:r>
          </w:p>
        </w:tc>
        <w:tc>
          <w:tcPr>
            <w:tcW w:w="5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说明模型来源、许可证、部署方式、输入输出格式、硬件环境。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训练/微调模型</w:t>
            </w:r>
          </w:p>
        </w:tc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鼓励但不强制</w:t>
            </w:r>
          </w:p>
        </w:tc>
        <w:tc>
          <w:tcPr>
            <w:tcW w:w="5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说明数据来源、数据规模、预处理方法、训练参数、评价指标。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传统机器学习</w:t>
            </w:r>
          </w:p>
        </w:tc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允许</w:t>
            </w:r>
          </w:p>
        </w:tc>
        <w:tc>
          <w:tcPr>
            <w:tcW w:w="5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说明特征设计、模型选择、训练测试划分、指标结果。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纯规则系统</w:t>
            </w:r>
          </w:p>
        </w:tc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不符合要求</w:t>
            </w:r>
          </w:p>
        </w:tc>
        <w:tc>
          <w:tcPr>
            <w:tcW w:w="5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若没有 AI 模块，不满足本课程项目要求。</w:t>
            </w:r>
          </w:p>
        </w:tc>
      </w:tr>
    </w:tbl>
    <w:p>
      <w:pPr>
        <w:pStyle w:val="Heading1"/>
        <w:keepNext/>
      </w:pPr>
      <w:r>
        <w:rPr>
          <w:rFonts w:ascii="Times New Roman" w:eastAsia="宋体" w:hAnsi="Times New Roman"/>
        </w:rPr>
        <w:t xml:space="preserve">六、代码提交规范</w:t>
      </w:r>
    </w:p>
    <w:p>
      <w:r>
        <w:rPr>
          <w:rFonts w:ascii="Times New Roman" w:eastAsia="宋体" w:hAnsi="Times New Roman"/>
        </w:rPr>
        <w:t xml:space="preserve">建议提交目录结构如下：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6" w:space="0" w:color="999999"/>
          <w:insideV w:val="single" w:sz="6" w:space="0" w:color="999999"/>
        </w:tblBorders>
      </w:tblPr>
      <w:tblGrid>
        <w:gridCol w:w="2600"/>
        <w:gridCol w:w="6400"/>
      </w:tblGrid>
      <w:tr>
        <w:tc>
          <w:tcPr>
            <w:tcW w:w="26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路径</w:t>
            </w:r>
          </w:p>
        </w:tc>
        <w:tc>
          <w:tcPr>
            <w:tcW w:w="64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内容要求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README.md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项目简介、功能说明、环境依赖、安装步骤、运行方法、示例输入输出。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requirements.txt / package.json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项目依赖清单，版本尽量明确。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src/ 或 app/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项目核心源代码。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data/ 或 examples/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示例数据、测试样例或数据说明，不得包含隐私数据。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docs/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设计文档、接口说明、截图、测试记录等辅助材料。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config.example / .env.example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配置示例，不得包含真实密钥。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screenshots/</w:t>
            </w:r>
          </w:p>
        </w:tc>
        <w:tc>
          <w:tcPr>
            <w:tcW w:w="64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系统主要界面截图或运行结果截图。</w:t>
            </w:r>
          </w:p>
        </w:tc>
      </w:tr>
    </w:tbl>
    <w:p>
      <w:pPr>
        <w:pStyle w:val="Heading1"/>
        <w:keepNext/>
      </w:pPr>
      <w:r>
        <w:rPr>
          <w:rFonts w:ascii="Times New Roman" w:eastAsia="宋体" w:hAnsi="Times New Roman"/>
        </w:rPr>
        <w:t xml:space="preserve">七、文档提交规范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文档格式参照本科毕业论文，包括摘要、关键词、正文各章、参考文献、附录等。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正文建议不少于 8000 字，图表应有编号和标题。具体字数可由任课教师按课程学时调整。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文档必须包含系统截图、关键流程图、数据库表或数据结构说明、AI 模块说明、测试结果。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参考文献应包含教材、论文、官方文档、模型或框架文档，引用格式保持统一。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若使用 AI 辅助写作，应在附录或说明中列明使用范围，并由学生对内容准确性负责。</w:t>
      </w:r>
    </w:p>
    <w:p>
      <w:pPr>
        <w:pStyle w:val="Heading1"/>
        <w:keepNext/>
      </w:pPr>
      <w:r>
        <w:rPr>
          <w:rFonts w:ascii="Times New Roman" w:eastAsia="宋体" w:hAnsi="Times New Roman"/>
        </w:rPr>
        <w:t xml:space="preserve">八、阶段安排与提交物</w:t>
      </w:r>
    </w:p>
    <w:tbl>
      <w:tblPr>
        <w:tblW w:w="0" w:type="auto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6" w:space="0" w:color="999999"/>
          <w:insideV w:val="single" w:sz="6" w:space="0" w:color="999999"/>
        </w:tblBorders>
      </w:tblPr>
      <w:tblGrid>
        <w:gridCol w:w="1600"/>
        <w:gridCol w:w="1300"/>
        <w:gridCol w:w="3000"/>
        <w:gridCol w:w="3100"/>
      </w:tblGrid>
      <w:tr>
        <w:tc>
          <w:tcPr>
            <w:tcW w:w="16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阶段</w:t>
            </w:r>
          </w:p>
        </w:tc>
        <w:tc>
          <w:tcPr>
            <w:tcW w:w="13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时间建议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提交物</w:t>
            </w:r>
          </w:p>
        </w:tc>
        <w:tc>
          <w:tcPr>
            <w:tcW w:w="3100" w:type="dxa"/>
            <w:shd w:fill="D9EAF7"/>
            <w:vAlign w:val="center"/>
          </w:tcPr>
          <w:p>
            <w:pPr>
              <w:spacing w:before="60" w:after="60"/>
            </w:pPr>
            <w:r>
              <w:rPr>
                <w:b/>
                <w:rFonts w:ascii="Times New Roman" w:eastAsia="宋体" w:hAnsi="Times New Roman"/>
              </w:rPr>
              <w:t xml:space="preserve">检查重点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选题阶段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第1-2周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选题申请表或开题简表</w:t>
            </w:r>
          </w:p>
        </w:tc>
        <w:tc>
          <w:tcPr>
            <w:tcW w:w="31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问题是否具体，AI 是否必要，数据/API 是否可得。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调研阶段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第3周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技术调研报告</w:t>
            </w:r>
          </w:p>
        </w:tc>
        <w:tc>
          <w:tcPr>
            <w:tcW w:w="31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模型/框架/API 是否合理，是否理解限制。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分析设计阶段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第4-5周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需求分析与系统设计初稿</w:t>
            </w:r>
          </w:p>
        </w:tc>
        <w:tc>
          <w:tcPr>
            <w:tcW w:w="31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功能边界、架构、数据流、模块划分。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实现阶段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第6-10周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可运行原型</w:t>
            </w:r>
          </w:p>
        </w:tc>
        <w:tc>
          <w:tcPr>
            <w:tcW w:w="31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核心流程是否打通，AI 模块是否可用。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完善阶段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第11-13周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完整代码、测试记录</w:t>
            </w:r>
          </w:p>
        </w:tc>
        <w:tc>
          <w:tcPr>
            <w:tcW w:w="31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异常处理、效果分析、复现说明。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归档阶段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第14-16周</w:t>
            </w:r>
          </w:p>
        </w:tc>
        <w:tc>
          <w:tcPr>
            <w:tcW w:w="30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最终代码、文档、答辩 PPT</w:t>
            </w:r>
          </w:p>
        </w:tc>
        <w:tc>
          <w:tcPr>
            <w:tcW w:w="3100" w:type="dxa"/>
            <w:vAlign w:val="center"/>
          </w:tcPr>
          <w:p>
            <w:pPr>
              <w:spacing w:before="60" w:after="60"/>
            </w:pPr>
            <w:r>
              <w:rPr>
                <w:rFonts w:ascii="Times New Roman" w:eastAsia="宋体" w:hAnsi="Times New Roman"/>
              </w:rPr>
              <w:t xml:space="preserve">格式规范、答辩表达、材料完整。</w:t>
            </w:r>
          </w:p>
        </w:tc>
      </w:tr>
    </w:tbl>
    <w:p>
      <w:pPr>
        <w:pStyle w:val="Heading1"/>
        <w:keepNext/>
      </w:pPr>
      <w:r>
        <w:rPr>
          <w:rFonts w:ascii="Times New Roman" w:eastAsia="宋体" w:hAnsi="Times New Roman"/>
        </w:rPr>
        <w:t xml:space="preserve">九、答辩要求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每个项目展示 6-8 分钟，答辩提问 3-5 分钟，教师可根据班级规模调整。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展示内容应包括：选题背景、系统功能、AI 技术路线、核心实现、测试结果、不足与改进。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必须进行现场运行或录屏演示。若现场环境不稳定，应同时准备本地截图和短视频作为备份。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答辩时应能解释关键代码、模型/API 调用过程、数据处理方式、评价指标和文档中的主要结论。</w:t>
      </w:r>
    </w:p>
    <w:p>
      <w:pPr>
        <w:pStyle w:val="Heading1"/>
        <w:keepNext/>
      </w:pPr>
      <w:r>
        <w:rPr>
          <w:rFonts w:ascii="Times New Roman" w:eastAsia="宋体" w:hAnsi="Times New Roman"/>
        </w:rPr>
        <w:t xml:space="preserve">十、禁止事项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禁止只提交 ChatGPT 套壳页面而无具体业务场景和功能闭环。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禁止只提交论文或 PPT 而无可运行代码。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禁止只调用 AI 生成一段文本，但系统没有输入管理、结果展示、测试评价等完整流程。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禁止提交真实 API Key、账号密码、个人隐私数据或未经授权的数据集。</w:t>
      </w:r>
    </w:p>
    <w:p>
      <w:pPr>
        <w:pStyle w:val="ListBullet"/>
        <w:ind w:left="720" w:hanging="360"/>
      </w:pPr>
      <w:r>
        <w:rPr>
          <w:rFonts w:ascii="Times New Roman" w:eastAsia="宋体" w:hAnsi="Times New Roman"/>
        </w:rPr>
        <w:t xml:space="preserve">• 禁止抄袭他人代码或文档；引用开源代码必须说明来源和许可证。</w:t>
      </w:r>
    </w:p>
    <w:sect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line="360" w:lineRule="auto" w:after="120"/>
        <w:jc w:val="both"/>
      </w:pPr>
    </w:pPrDefault>
  </w:docDefaults>
  <w:style w:type="paragraph" w:default="1" w:styleId="Normal">
    <w:name w:val="Normal"/>
    <w:qFormat/>
    <w:rPr>
      <w:rFonts w:ascii="Times New Roman" w:eastAsia="宋体" w:hAnsi="Times New Roman"/>
      <w:sz w:val="21"/>
    </w:rPr>
  </w:style>
  <w:style w:type="paragraph" w:styleId="Title">
    <w:name w:val="Title"/>
    <w:qFormat/>
    <w:pPr>
      <w:jc w:val="center"/>
      <w:spacing w:before="240" w:after="240"/>
    </w:pPr>
    <w:rPr>
      <w:b/>
      <w:rFonts w:ascii="Times New Roman" w:eastAsia="黑体" w:hAnsi="Times New Roman"/>
      <w:sz w:val="3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rFonts w:ascii="Times New Roman" w:eastAsia="黑体" w:hAnsi="Times New Roman"/>
      <w:sz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rFonts w:ascii="Times New Roman" w:eastAsia="黑体" w:hAnsi="Times New Roman"/>
      <w:sz w:val="26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b/>
      <w:rFonts w:ascii="Times New Roman" w:eastAsia="楷体" w:hAnsi="Times New Roman"/>
      <w:sz w:val="24"/>
    </w:rPr>
  </w:style>
  <w:style w:type="paragraph" w:styleId="ListBullet">
    <w:name w:val="List Bullet"/>
    <w:basedOn w:val="Normal"/>
    <w:qFormat/>
    <w:pPr>
      <w:spacing w:after="80"/>
    </w:pPr>
  </w:style>
  <w:style w:type="paragraph" w:styleId="ListNumber">
    <w:name w:val="List Number"/>
    <w:basedOn w:val="Normal"/>
    <w:qFormat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《AI+程序设计实践》课程设计任务书</dc:title>
  <dc:creator>Codex</dc:creator>
  <cp:lastModifiedBy>Codex</cp:lastModifiedBy>
  <dcterms:created xsi:type="dcterms:W3CDTF">2026-06-23T00:00:00Z</dcterms:created>
  <dcterms:modified xsi:type="dcterms:W3CDTF">2026-06-23T00:00:00Z</dcterms:modified>
</cp:coreProperties>
</file>