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64F8" w14:textId="63A77DC2" w:rsidR="009F3A04" w:rsidRDefault="00FB0045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BCS</w:t>
      </w:r>
      <w:r>
        <w:rPr>
          <w:lang w:eastAsia="zh-CN"/>
        </w:rPr>
        <w:t xml:space="preserve">009 </w:t>
      </w:r>
      <w:r>
        <w:rPr>
          <w:rFonts w:ascii="DengXian" w:eastAsia="DengXian" w:hAnsi="DengXian" w:hint="eastAsia"/>
          <w:lang w:eastAsia="zh-CN"/>
        </w:rPr>
        <w:t>数据结构与算法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作业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6</w:t>
      </w:r>
    </w:p>
    <w:p w14:paraId="2B9065BA" w14:textId="1EE81D36" w:rsidR="00FB0045" w:rsidRDefault="00820B8A" w:rsidP="00820B8A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820B8A">
        <w:rPr>
          <w:rFonts w:eastAsia="DengXian" w:hint="eastAsia"/>
          <w:sz w:val="22"/>
          <w:lang w:eastAsia="zh-CN"/>
        </w:rPr>
        <w:t>广义表</w:t>
      </w:r>
      <w:r w:rsidRPr="00820B8A">
        <w:rPr>
          <w:rFonts w:eastAsia="DengXian" w:hint="eastAsia"/>
          <w:sz w:val="22"/>
          <w:lang w:eastAsia="zh-CN"/>
        </w:rPr>
        <w:t>(a,(</w:t>
      </w:r>
      <w:proofErr w:type="spellStart"/>
      <w:r w:rsidRPr="00820B8A">
        <w:rPr>
          <w:rFonts w:eastAsia="DengXian" w:hint="eastAsia"/>
          <w:sz w:val="22"/>
          <w:lang w:eastAsia="zh-CN"/>
        </w:rPr>
        <w:t>b,c,d</w:t>
      </w:r>
      <w:proofErr w:type="spellEnd"/>
      <w:r w:rsidRPr="00820B8A">
        <w:rPr>
          <w:rFonts w:eastAsia="DengXian" w:hint="eastAsia"/>
          <w:sz w:val="22"/>
          <w:lang w:eastAsia="zh-CN"/>
        </w:rPr>
        <w:t>),e)</w:t>
      </w:r>
      <w:r w:rsidRPr="00820B8A">
        <w:rPr>
          <w:rFonts w:eastAsia="DengXian" w:hint="eastAsia"/>
          <w:sz w:val="22"/>
          <w:lang w:eastAsia="zh-CN"/>
        </w:rPr>
        <w:t>的表尾是＿</w:t>
      </w:r>
      <w:r w:rsidR="00305166">
        <w:rPr>
          <w:rFonts w:eastAsia="DengXian" w:hint="eastAsia"/>
          <w:sz w:val="22"/>
          <w:lang w:eastAsia="zh-CN"/>
        </w:rPr>
        <w:t>((</w:t>
      </w:r>
      <w:proofErr w:type="spellStart"/>
      <w:r w:rsidR="00305166">
        <w:rPr>
          <w:rFonts w:eastAsia="DengXian" w:hint="eastAsia"/>
          <w:sz w:val="22"/>
          <w:lang w:eastAsia="zh-CN"/>
        </w:rPr>
        <w:t>b,c,d</w:t>
      </w:r>
      <w:proofErr w:type="spellEnd"/>
      <w:r w:rsidR="00305166">
        <w:rPr>
          <w:rFonts w:eastAsia="DengXian" w:hint="eastAsia"/>
          <w:sz w:val="22"/>
          <w:lang w:eastAsia="zh-CN"/>
        </w:rPr>
        <w:t>),e)</w:t>
      </w:r>
      <w:r w:rsidRPr="00820B8A">
        <w:rPr>
          <w:rFonts w:eastAsia="DengXian" w:hint="eastAsia"/>
          <w:sz w:val="22"/>
          <w:lang w:eastAsia="zh-CN"/>
        </w:rPr>
        <w:t>＿＿。</w:t>
      </w:r>
    </w:p>
    <w:p w14:paraId="4FC73813" w14:textId="77777777" w:rsidR="00820B8A" w:rsidRPr="00820B8A" w:rsidRDefault="00820B8A" w:rsidP="00820B8A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820B8A">
        <w:rPr>
          <w:rFonts w:eastAsia="DengXian" w:hint="eastAsia"/>
          <w:sz w:val="22"/>
          <w:lang w:eastAsia="zh-CN"/>
        </w:rPr>
        <w:t>设二维数组</w:t>
      </w:r>
      <w:r w:rsidRPr="00820B8A">
        <w:rPr>
          <w:rFonts w:eastAsia="DengXian" w:hint="eastAsia"/>
          <w:sz w:val="22"/>
          <w:lang w:eastAsia="zh-CN"/>
        </w:rPr>
        <w:t xml:space="preserve"> A[1...m,1...n]</w:t>
      </w:r>
      <w:r w:rsidRPr="00820B8A">
        <w:rPr>
          <w:rFonts w:eastAsia="DengXian" w:hint="eastAsia"/>
          <w:sz w:val="22"/>
          <w:lang w:eastAsia="zh-CN"/>
        </w:rPr>
        <w:t>按行存储在一维数组</w:t>
      </w:r>
      <w:r w:rsidRPr="00820B8A">
        <w:rPr>
          <w:rFonts w:eastAsia="DengXian" w:hint="eastAsia"/>
          <w:sz w:val="22"/>
          <w:lang w:eastAsia="zh-CN"/>
        </w:rPr>
        <w:t xml:space="preserve"> B </w:t>
      </w:r>
      <w:r w:rsidRPr="00820B8A">
        <w:rPr>
          <w:rFonts w:eastAsia="DengXian" w:hint="eastAsia"/>
          <w:sz w:val="22"/>
          <w:lang w:eastAsia="zh-CN"/>
        </w:rPr>
        <w:t>中，则二维数组元素</w:t>
      </w:r>
      <w:r w:rsidRPr="00820B8A">
        <w:rPr>
          <w:rFonts w:eastAsia="DengXian" w:hint="eastAsia"/>
          <w:sz w:val="22"/>
          <w:lang w:eastAsia="zh-CN"/>
        </w:rPr>
        <w:t xml:space="preserve"> A[</w:t>
      </w:r>
      <w:proofErr w:type="spellStart"/>
      <w:r w:rsidRPr="00820B8A">
        <w:rPr>
          <w:rFonts w:eastAsia="DengXian" w:hint="eastAsia"/>
          <w:sz w:val="22"/>
          <w:lang w:eastAsia="zh-CN"/>
        </w:rPr>
        <w:t>i,j</w:t>
      </w:r>
      <w:proofErr w:type="spellEnd"/>
      <w:r w:rsidRPr="00820B8A">
        <w:rPr>
          <w:rFonts w:eastAsia="DengXian" w:hint="eastAsia"/>
          <w:sz w:val="22"/>
          <w:lang w:eastAsia="zh-CN"/>
        </w:rPr>
        <w:t>]</w:t>
      </w:r>
      <w:r w:rsidRPr="00820B8A">
        <w:rPr>
          <w:rFonts w:eastAsia="DengXian" w:hint="eastAsia"/>
          <w:sz w:val="22"/>
          <w:lang w:eastAsia="zh-CN"/>
        </w:rPr>
        <w:t>在一维数组</w:t>
      </w:r>
      <w:r w:rsidRPr="00820B8A">
        <w:rPr>
          <w:rFonts w:eastAsia="DengXian" w:hint="eastAsia"/>
          <w:sz w:val="22"/>
          <w:lang w:eastAsia="zh-CN"/>
        </w:rPr>
        <w:t xml:space="preserve"> B </w:t>
      </w:r>
      <w:r w:rsidRPr="00820B8A">
        <w:rPr>
          <w:rFonts w:eastAsia="DengXian" w:hint="eastAsia"/>
          <w:sz w:val="22"/>
          <w:lang w:eastAsia="zh-CN"/>
        </w:rPr>
        <w:t>中的下标为（</w:t>
      </w:r>
      <w:r w:rsidRPr="00820B8A">
        <w:rPr>
          <w:rFonts w:eastAsia="DengXian" w:hint="eastAsia"/>
          <w:sz w:val="22"/>
          <w:lang w:eastAsia="zh-CN"/>
        </w:rPr>
        <w:t xml:space="preserve">     </w:t>
      </w:r>
      <w:r w:rsidRPr="00820B8A">
        <w:rPr>
          <w:rFonts w:eastAsia="DengXian" w:hint="eastAsia"/>
          <w:sz w:val="22"/>
          <w:lang w:eastAsia="zh-CN"/>
        </w:rPr>
        <w:t>）。</w:t>
      </w:r>
      <w:r w:rsidRPr="00820B8A">
        <w:rPr>
          <w:rFonts w:eastAsia="DengXian" w:hint="eastAsia"/>
          <w:sz w:val="22"/>
          <w:lang w:eastAsia="zh-CN"/>
        </w:rPr>
        <w:t xml:space="preserve"> </w:t>
      </w:r>
    </w:p>
    <w:p w14:paraId="28BF0AD1" w14:textId="77777777" w:rsidR="00820B8A" w:rsidRPr="00820B8A" w:rsidRDefault="00820B8A" w:rsidP="00820B8A">
      <w:pPr>
        <w:pStyle w:val="ListParagraph"/>
        <w:ind w:leftChars="0" w:left="360"/>
        <w:rPr>
          <w:rFonts w:eastAsia="DengXian"/>
          <w:sz w:val="22"/>
          <w:lang w:eastAsia="zh-CN"/>
        </w:rPr>
      </w:pPr>
      <w:r w:rsidRPr="00820B8A">
        <w:rPr>
          <w:rFonts w:eastAsia="DengXian" w:hint="eastAsia"/>
          <w:sz w:val="22"/>
          <w:lang w:eastAsia="zh-CN"/>
        </w:rPr>
        <w:t>A</w:t>
      </w:r>
      <w:r w:rsidRPr="00820B8A">
        <w:rPr>
          <w:rFonts w:eastAsia="DengXian" w:hint="eastAsia"/>
          <w:sz w:val="22"/>
          <w:lang w:eastAsia="zh-CN"/>
        </w:rPr>
        <w:t>．</w:t>
      </w:r>
      <w:r w:rsidRPr="00820B8A">
        <w:rPr>
          <w:rFonts w:eastAsia="DengXian" w:hint="eastAsia"/>
          <w:sz w:val="22"/>
          <w:lang w:eastAsia="zh-CN"/>
        </w:rPr>
        <w:t>n*(i-1)+j        B</w:t>
      </w:r>
      <w:r w:rsidRPr="00820B8A">
        <w:rPr>
          <w:rFonts w:eastAsia="DengXian" w:hint="eastAsia"/>
          <w:sz w:val="22"/>
          <w:lang w:eastAsia="zh-CN"/>
        </w:rPr>
        <w:t>．</w:t>
      </w:r>
      <w:r w:rsidRPr="00820B8A">
        <w:rPr>
          <w:rFonts w:eastAsia="DengXian" w:hint="eastAsia"/>
          <w:sz w:val="22"/>
          <w:lang w:eastAsia="zh-CN"/>
        </w:rPr>
        <w:t xml:space="preserve"> n*(i-1)+j-1      C</w:t>
      </w:r>
      <w:r w:rsidRPr="00820B8A">
        <w:rPr>
          <w:rFonts w:eastAsia="DengXian" w:hint="eastAsia"/>
          <w:sz w:val="22"/>
          <w:lang w:eastAsia="zh-CN"/>
        </w:rPr>
        <w:t>．</w:t>
      </w:r>
      <w:proofErr w:type="spellStart"/>
      <w:r w:rsidRPr="00820B8A">
        <w:rPr>
          <w:rFonts w:eastAsia="DengXian" w:hint="eastAsia"/>
          <w:sz w:val="22"/>
          <w:lang w:eastAsia="zh-CN"/>
        </w:rPr>
        <w:t>i</w:t>
      </w:r>
      <w:proofErr w:type="spellEnd"/>
      <w:r w:rsidRPr="00820B8A">
        <w:rPr>
          <w:rFonts w:eastAsia="DengXian" w:hint="eastAsia"/>
          <w:sz w:val="22"/>
          <w:lang w:eastAsia="zh-CN"/>
        </w:rPr>
        <w:t>*(j-1)         D</w:t>
      </w:r>
      <w:r w:rsidRPr="00820B8A">
        <w:rPr>
          <w:rFonts w:eastAsia="DengXian" w:hint="eastAsia"/>
          <w:sz w:val="22"/>
          <w:lang w:eastAsia="zh-CN"/>
        </w:rPr>
        <w:t>．</w:t>
      </w:r>
      <w:r w:rsidRPr="00820B8A">
        <w:rPr>
          <w:rFonts w:eastAsia="DengXian" w:hint="eastAsia"/>
          <w:sz w:val="22"/>
          <w:lang w:eastAsia="zh-CN"/>
        </w:rPr>
        <w:t>j*m+i-1</w:t>
      </w:r>
    </w:p>
    <w:p w14:paraId="3C77821C" w14:textId="77777777" w:rsidR="00820B8A" w:rsidRPr="00820B8A" w:rsidRDefault="00820B8A" w:rsidP="00820B8A">
      <w:pPr>
        <w:pStyle w:val="ListParagraph"/>
        <w:ind w:leftChars="0" w:left="360"/>
        <w:rPr>
          <w:rFonts w:eastAsia="DengXian"/>
          <w:sz w:val="22"/>
          <w:lang w:eastAsia="zh-CN"/>
        </w:rPr>
      </w:pPr>
    </w:p>
    <w:p w14:paraId="2BCFEC87" w14:textId="556179DD" w:rsidR="00FB0045" w:rsidRPr="00305166" w:rsidRDefault="00F75545" w:rsidP="00FB0045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设有一个二维数组</w:t>
      </w:r>
      <w:r w:rsidRPr="00F75545">
        <w:rPr>
          <w:rFonts w:eastAsia="DengXian" w:hint="eastAsia"/>
          <w:sz w:val="22"/>
          <w:lang w:eastAsia="zh-CN"/>
        </w:rPr>
        <w:t>A</w:t>
      </w:r>
      <w:r w:rsidRPr="00F75545">
        <w:rPr>
          <w:rFonts w:eastAsia="DengXian"/>
          <w:sz w:val="22"/>
          <w:lang w:eastAsia="zh-CN"/>
        </w:rPr>
        <w:t>[M][N]</w:t>
      </w:r>
      <w:r w:rsidRPr="00F75545">
        <w:rPr>
          <w:rFonts w:eastAsia="DengXian" w:hint="eastAsia"/>
          <w:sz w:val="22"/>
          <w:lang w:eastAsia="zh-CN"/>
        </w:rPr>
        <w:t>按行优先顺序存储，假设</w:t>
      </w:r>
      <w:r w:rsidRPr="00F75545">
        <w:rPr>
          <w:rFonts w:eastAsia="DengXian" w:hint="eastAsia"/>
          <w:sz w:val="22"/>
          <w:lang w:eastAsia="zh-CN"/>
        </w:rPr>
        <w:t>A[</w:t>
      </w:r>
      <w:r w:rsidRPr="00F75545">
        <w:rPr>
          <w:rFonts w:eastAsia="DengXian"/>
          <w:sz w:val="22"/>
          <w:lang w:eastAsia="zh-CN"/>
        </w:rPr>
        <w:t xml:space="preserve">0][0] </w:t>
      </w:r>
      <w:r w:rsidRPr="00F75545">
        <w:rPr>
          <w:rFonts w:eastAsia="DengXian" w:hint="eastAsia"/>
          <w:sz w:val="22"/>
          <w:lang w:eastAsia="zh-CN"/>
        </w:rPr>
        <w:t>存放位置在</w:t>
      </w:r>
      <w:r w:rsidRPr="00F75545">
        <w:rPr>
          <w:rFonts w:eastAsia="DengXian" w:hint="eastAsia"/>
          <w:sz w:val="22"/>
          <w:lang w:eastAsia="zh-CN"/>
        </w:rPr>
        <w:t>6</w:t>
      </w:r>
      <w:r w:rsidRPr="00F75545">
        <w:rPr>
          <w:rFonts w:eastAsia="DengXian"/>
          <w:sz w:val="22"/>
          <w:lang w:eastAsia="zh-CN"/>
        </w:rPr>
        <w:t>44</w:t>
      </w:r>
      <w:r w:rsidRPr="00F75545">
        <w:rPr>
          <w:rFonts w:eastAsia="DengXian" w:hint="eastAsia"/>
          <w:sz w:val="14"/>
          <w:szCs w:val="14"/>
          <w:lang w:eastAsia="zh-CN"/>
        </w:rPr>
        <w:t>(1</w:t>
      </w:r>
      <w:r w:rsidRPr="00F75545">
        <w:rPr>
          <w:rFonts w:eastAsia="DengXian"/>
          <w:sz w:val="14"/>
          <w:szCs w:val="14"/>
          <w:lang w:eastAsia="zh-CN"/>
        </w:rPr>
        <w:t>0)</w:t>
      </w:r>
      <w:r>
        <w:rPr>
          <w:rFonts w:eastAsia="DengXian"/>
          <w:sz w:val="14"/>
          <w:szCs w:val="14"/>
          <w:lang w:eastAsia="zh-CN"/>
        </w:rPr>
        <w:t xml:space="preserve">, </w:t>
      </w:r>
      <w:r>
        <w:rPr>
          <w:rFonts w:eastAsia="DengXian"/>
          <w:szCs w:val="24"/>
          <w:lang w:eastAsia="zh-CN"/>
        </w:rPr>
        <w:t xml:space="preserve">A[2][2] </w:t>
      </w:r>
      <w:r>
        <w:rPr>
          <w:rFonts w:eastAsia="DengXian" w:hint="eastAsia"/>
          <w:szCs w:val="24"/>
          <w:lang w:eastAsia="zh-CN"/>
        </w:rPr>
        <w:t>存放位置在</w:t>
      </w:r>
      <w:r w:rsidRPr="00F75545">
        <w:rPr>
          <w:rFonts w:eastAsia="DengXian" w:hint="eastAsia"/>
          <w:sz w:val="22"/>
          <w:lang w:eastAsia="zh-CN"/>
        </w:rPr>
        <w:t>6</w:t>
      </w:r>
      <w:r>
        <w:rPr>
          <w:rFonts w:eastAsia="DengXian"/>
          <w:sz w:val="22"/>
          <w:lang w:eastAsia="zh-CN"/>
        </w:rPr>
        <w:t>76</w:t>
      </w:r>
      <w:r w:rsidRPr="00F75545">
        <w:rPr>
          <w:rFonts w:eastAsia="DengXian" w:hint="eastAsia"/>
          <w:sz w:val="14"/>
          <w:szCs w:val="14"/>
          <w:lang w:eastAsia="zh-CN"/>
        </w:rPr>
        <w:t>(1</w:t>
      </w:r>
      <w:r w:rsidRPr="00F75545">
        <w:rPr>
          <w:rFonts w:eastAsia="DengXian"/>
          <w:sz w:val="14"/>
          <w:szCs w:val="14"/>
          <w:lang w:eastAsia="zh-CN"/>
        </w:rPr>
        <w:t>0)</w:t>
      </w:r>
      <w:r>
        <w:rPr>
          <w:rFonts w:eastAsia="DengXian"/>
          <w:sz w:val="14"/>
          <w:szCs w:val="14"/>
          <w:lang w:eastAsia="zh-CN"/>
        </w:rPr>
        <w:t>,</w:t>
      </w:r>
      <w:r>
        <w:rPr>
          <w:rFonts w:eastAsia="DengXian" w:hint="eastAsia"/>
          <w:szCs w:val="24"/>
          <w:lang w:eastAsia="zh-CN"/>
        </w:rPr>
        <w:t>每个元素占一个空间，</w:t>
      </w:r>
      <w:r>
        <w:rPr>
          <w:rFonts w:eastAsia="DengXian" w:hint="eastAsia"/>
          <w:szCs w:val="24"/>
          <w:lang w:eastAsia="zh-CN"/>
        </w:rPr>
        <w:t xml:space="preserve"> </w:t>
      </w:r>
      <w:r>
        <w:rPr>
          <w:rFonts w:eastAsia="DengXian" w:hint="eastAsia"/>
          <w:szCs w:val="24"/>
          <w:lang w:eastAsia="zh-CN"/>
        </w:rPr>
        <w:t>问</w:t>
      </w:r>
      <w:r w:rsidRPr="00F75545">
        <w:rPr>
          <w:rFonts w:eastAsia="DengXian" w:hint="eastAsia"/>
          <w:sz w:val="22"/>
          <w:lang w:eastAsia="zh-CN"/>
        </w:rPr>
        <w:t>A[</w:t>
      </w:r>
      <w:r>
        <w:rPr>
          <w:rFonts w:eastAsia="DengXian"/>
          <w:sz w:val="22"/>
          <w:lang w:eastAsia="zh-CN"/>
        </w:rPr>
        <w:t>3</w:t>
      </w:r>
      <w:r w:rsidRPr="00F75545">
        <w:rPr>
          <w:rFonts w:eastAsia="DengXian"/>
          <w:sz w:val="22"/>
          <w:lang w:eastAsia="zh-CN"/>
        </w:rPr>
        <w:t>][</w:t>
      </w:r>
      <w:r>
        <w:rPr>
          <w:rFonts w:eastAsia="DengXian"/>
          <w:sz w:val="22"/>
          <w:lang w:eastAsia="zh-CN"/>
        </w:rPr>
        <w:t>3</w:t>
      </w:r>
      <w:r w:rsidRPr="00F75545">
        <w:rPr>
          <w:rFonts w:eastAsia="DengXian"/>
          <w:sz w:val="22"/>
          <w:lang w:eastAsia="zh-CN"/>
        </w:rPr>
        <w:t>]</w:t>
      </w:r>
      <w:r w:rsidRPr="00F75545">
        <w:rPr>
          <w:rFonts w:eastAsia="DengXian" w:hint="eastAsia"/>
          <w:sz w:val="14"/>
          <w:szCs w:val="14"/>
          <w:lang w:eastAsia="zh-CN"/>
        </w:rPr>
        <w:t xml:space="preserve"> (1</w:t>
      </w:r>
      <w:r w:rsidRPr="00F75545">
        <w:rPr>
          <w:rFonts w:eastAsia="DengXian"/>
          <w:sz w:val="14"/>
          <w:szCs w:val="14"/>
          <w:lang w:eastAsia="zh-CN"/>
        </w:rPr>
        <w:t>0)</w:t>
      </w:r>
      <w:r>
        <w:rPr>
          <w:rFonts w:eastAsia="DengXian" w:hint="eastAsia"/>
          <w:szCs w:val="24"/>
          <w:lang w:eastAsia="zh-CN"/>
        </w:rPr>
        <w:t>存放在什么位置？（脚注</w:t>
      </w:r>
      <w:r>
        <w:rPr>
          <w:rFonts w:eastAsia="DengXian" w:hint="eastAsia"/>
          <w:szCs w:val="24"/>
          <w:lang w:eastAsia="zh-CN"/>
        </w:rPr>
        <w:t>(</w:t>
      </w:r>
      <w:r>
        <w:rPr>
          <w:rFonts w:eastAsia="DengXian"/>
          <w:szCs w:val="24"/>
          <w:lang w:eastAsia="zh-CN"/>
        </w:rPr>
        <w:t xml:space="preserve">10) </w:t>
      </w:r>
      <w:r>
        <w:rPr>
          <w:rFonts w:eastAsia="DengXian" w:hint="eastAsia"/>
          <w:szCs w:val="24"/>
          <w:lang w:eastAsia="zh-CN"/>
        </w:rPr>
        <w:t>表示用</w:t>
      </w:r>
      <w:r>
        <w:rPr>
          <w:rFonts w:eastAsia="DengXian" w:hint="eastAsia"/>
          <w:szCs w:val="24"/>
          <w:lang w:eastAsia="zh-CN"/>
        </w:rPr>
        <w:t>1</w:t>
      </w:r>
      <w:r>
        <w:rPr>
          <w:rFonts w:eastAsia="DengXian"/>
          <w:szCs w:val="24"/>
          <w:lang w:eastAsia="zh-CN"/>
        </w:rPr>
        <w:t>0</w:t>
      </w:r>
      <w:r>
        <w:rPr>
          <w:rFonts w:eastAsia="DengXian" w:hint="eastAsia"/>
          <w:szCs w:val="24"/>
          <w:lang w:eastAsia="zh-CN"/>
        </w:rPr>
        <w:t>进制表示）。</w:t>
      </w:r>
    </w:p>
    <w:p w14:paraId="6EF32D88" w14:textId="77777777" w:rsidR="00305166" w:rsidRDefault="00305166" w:rsidP="00305166">
      <w:pPr>
        <w:rPr>
          <w:rFonts w:eastAsia="DengXian"/>
          <w:sz w:val="22"/>
          <w:lang w:eastAsia="zh-CN"/>
        </w:rPr>
      </w:pPr>
    </w:p>
    <w:p w14:paraId="58B4A42C" w14:textId="77777777" w:rsidR="00305166" w:rsidRDefault="00305166" w:rsidP="00305166">
      <w:pPr>
        <w:rPr>
          <w:rFonts w:eastAsia="DengXian"/>
          <w:sz w:val="22"/>
          <w:lang w:eastAsia="zh-CN"/>
        </w:rPr>
      </w:pPr>
    </w:p>
    <w:p w14:paraId="32054BAC" w14:textId="77777777" w:rsidR="00305166" w:rsidRDefault="00305166" w:rsidP="00305166">
      <w:pPr>
        <w:rPr>
          <w:rFonts w:eastAsia="DengXian"/>
          <w:sz w:val="22"/>
          <w:lang w:eastAsia="zh-CN"/>
        </w:rPr>
      </w:pPr>
    </w:p>
    <w:p w14:paraId="55012080" w14:textId="77777777" w:rsidR="00305166" w:rsidRDefault="00305166" w:rsidP="00305166">
      <w:pPr>
        <w:rPr>
          <w:rFonts w:eastAsia="DengXian"/>
          <w:sz w:val="22"/>
          <w:lang w:eastAsia="zh-CN"/>
        </w:rPr>
      </w:pPr>
    </w:p>
    <w:p w14:paraId="294C64D5" w14:textId="77777777" w:rsidR="00305166" w:rsidRDefault="00305166" w:rsidP="00305166">
      <w:pPr>
        <w:rPr>
          <w:rFonts w:eastAsia="DengXian"/>
          <w:sz w:val="22"/>
          <w:lang w:eastAsia="zh-CN"/>
        </w:rPr>
      </w:pPr>
    </w:p>
    <w:p w14:paraId="0A3DBADF" w14:textId="77777777" w:rsidR="00305166" w:rsidRDefault="00305166" w:rsidP="00305166">
      <w:pPr>
        <w:rPr>
          <w:rFonts w:eastAsia="DengXian"/>
          <w:sz w:val="22"/>
          <w:lang w:eastAsia="zh-CN"/>
        </w:rPr>
      </w:pPr>
    </w:p>
    <w:p w14:paraId="34968EAC" w14:textId="77777777" w:rsidR="00305166" w:rsidRPr="00305166" w:rsidRDefault="00305166" w:rsidP="00305166">
      <w:pPr>
        <w:rPr>
          <w:rFonts w:eastAsia="DengXian" w:hint="eastAsia"/>
          <w:sz w:val="22"/>
          <w:lang w:eastAsia="zh-CN"/>
        </w:rPr>
      </w:pPr>
    </w:p>
    <w:p w14:paraId="178D0135" w14:textId="049959C5" w:rsidR="00F75545" w:rsidRDefault="00F75545" w:rsidP="00F75545">
      <w:pPr>
        <w:rPr>
          <w:rFonts w:eastAsia="DengXian"/>
          <w:sz w:val="22"/>
          <w:lang w:eastAsia="zh-CN"/>
        </w:rPr>
      </w:pPr>
    </w:p>
    <w:p w14:paraId="0A15886D" w14:textId="771F775D" w:rsidR="00F75545" w:rsidRDefault="00F75545" w:rsidP="00F75545">
      <w:pPr>
        <w:rPr>
          <w:rFonts w:eastAsia="DengXian"/>
          <w:sz w:val="22"/>
          <w:lang w:eastAsia="zh-CN"/>
        </w:rPr>
      </w:pPr>
    </w:p>
    <w:p w14:paraId="706F3F0A" w14:textId="77777777" w:rsidR="00F75545" w:rsidRPr="00F75545" w:rsidRDefault="00F75545" w:rsidP="00F75545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设计一个用于存储双层集合的存储结构，所谓双层集合是指这样的集合，其中每个元素又是一个集合（称为集合元素），该集合元素由普通的整数元素构成。</w:t>
      </w:r>
    </w:p>
    <w:p w14:paraId="76D25891" w14:textId="069F9265" w:rsidR="00F75545" w:rsidRDefault="00F75545" w:rsidP="00F75545">
      <w:pPr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例如，</w:t>
      </w:r>
      <w:r w:rsidRPr="00F75545">
        <w:rPr>
          <w:rFonts w:eastAsia="DengXian"/>
          <w:sz w:val="22"/>
          <w:lang w:eastAsia="zh-CN"/>
        </w:rPr>
        <w:t>S={{1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3}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{1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7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8}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{5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6}}</w:t>
      </w:r>
      <w:r w:rsidRPr="00F75545">
        <w:rPr>
          <w:rFonts w:eastAsia="DengXian" w:hint="eastAsia"/>
          <w:sz w:val="22"/>
          <w:lang w:eastAsia="zh-CN"/>
        </w:rPr>
        <w:t>。</w:t>
      </w:r>
    </w:p>
    <w:p w14:paraId="7D62F2E1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78376616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3F292115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61232229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5A891B62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7FE9C31F" w14:textId="77777777" w:rsidR="00305166" w:rsidRPr="00F75545" w:rsidRDefault="00305166" w:rsidP="00F75545">
      <w:pPr>
        <w:rPr>
          <w:rFonts w:eastAsia="DengXian" w:hint="eastAsia"/>
          <w:sz w:val="22"/>
          <w:lang w:eastAsia="zh-CN"/>
        </w:rPr>
      </w:pPr>
    </w:p>
    <w:p w14:paraId="0D332CB7" w14:textId="0EC8F55C" w:rsidR="00F75545" w:rsidRDefault="00F75545" w:rsidP="00F75545">
      <w:pPr>
        <w:rPr>
          <w:rFonts w:eastAsia="DengXian"/>
          <w:sz w:val="22"/>
          <w:lang w:eastAsia="zh-CN"/>
        </w:rPr>
      </w:pPr>
    </w:p>
    <w:p w14:paraId="749574DD" w14:textId="49B56267" w:rsidR="00F75545" w:rsidRPr="00F75545" w:rsidRDefault="00F75545" w:rsidP="00F75545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一个稀疏矩阵采用压缩后，和直接采用二维数组存储相比会失去（</w:t>
      </w:r>
      <w:r w:rsidRPr="00F75545">
        <w:rPr>
          <w:rFonts w:eastAsia="DengXian" w:hint="eastAsia"/>
          <w:sz w:val="22"/>
          <w:lang w:eastAsia="zh-CN"/>
        </w:rPr>
        <w:t xml:space="preserve"> </w:t>
      </w:r>
      <w:r w:rsidR="00305166">
        <w:rPr>
          <w:rFonts w:eastAsia="DengXian" w:hint="eastAsia"/>
          <w:sz w:val="22"/>
          <w:lang w:eastAsia="zh-CN"/>
        </w:rPr>
        <w:t>A</w:t>
      </w:r>
      <w:r w:rsidRPr="00F75545">
        <w:rPr>
          <w:rFonts w:eastAsia="DengXian" w:hint="eastAsia"/>
          <w:sz w:val="22"/>
          <w:lang w:eastAsia="zh-CN"/>
        </w:rPr>
        <w:t xml:space="preserve"> </w:t>
      </w:r>
      <w:r w:rsidRPr="00F75545">
        <w:rPr>
          <w:rFonts w:eastAsia="DengXian" w:hint="eastAsia"/>
          <w:sz w:val="22"/>
          <w:lang w:eastAsia="zh-CN"/>
        </w:rPr>
        <w:t>）特性。</w:t>
      </w:r>
    </w:p>
    <w:p w14:paraId="24B13813" w14:textId="41B77D2B" w:rsidR="00F75545" w:rsidRPr="00F75545" w:rsidRDefault="00F75545" w:rsidP="00F75545">
      <w:pPr>
        <w:pStyle w:val="ListParagraph"/>
        <w:ind w:leftChars="0" w:left="840"/>
        <w:rPr>
          <w:rFonts w:eastAsia="DengXian"/>
          <w:sz w:val="22"/>
          <w:lang w:eastAsia="zh-CN"/>
        </w:rPr>
      </w:pPr>
      <w:r w:rsidRPr="00F75545">
        <w:rPr>
          <w:rFonts w:eastAsia="DengXian"/>
          <w:sz w:val="22"/>
          <w:lang w:eastAsia="zh-CN"/>
        </w:rPr>
        <w:t xml:space="preserve">   A.</w:t>
      </w:r>
      <w:r w:rsidRPr="00F75545">
        <w:rPr>
          <w:rFonts w:eastAsia="DengXian" w:hint="eastAsia"/>
          <w:sz w:val="22"/>
          <w:lang w:eastAsia="zh-CN"/>
        </w:rPr>
        <w:t>顺序存储</w:t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  <w:t>B.</w:t>
      </w:r>
      <w:r w:rsidRPr="00F75545">
        <w:rPr>
          <w:rFonts w:eastAsia="DengXian" w:hint="eastAsia"/>
          <w:sz w:val="22"/>
          <w:lang w:eastAsia="zh-CN"/>
        </w:rPr>
        <w:t>随机存取</w:t>
      </w:r>
      <w:r w:rsidRPr="00F75545">
        <w:rPr>
          <w:rFonts w:eastAsia="DengXian"/>
          <w:sz w:val="22"/>
          <w:lang w:eastAsia="zh-CN"/>
        </w:rPr>
        <w:tab/>
      </w:r>
    </w:p>
    <w:p w14:paraId="3DC0F90F" w14:textId="22CD96D5" w:rsidR="00F75545" w:rsidRPr="00F75545" w:rsidRDefault="00F75545" w:rsidP="00F75545">
      <w:pPr>
        <w:pStyle w:val="ListParagraph"/>
        <w:ind w:leftChars="0" w:left="840"/>
        <w:rPr>
          <w:rFonts w:eastAsia="DengXian"/>
          <w:sz w:val="22"/>
          <w:lang w:eastAsia="zh-CN"/>
        </w:rPr>
      </w:pPr>
      <w:r w:rsidRPr="00F75545">
        <w:rPr>
          <w:rFonts w:eastAsia="DengXian"/>
          <w:sz w:val="22"/>
          <w:lang w:eastAsia="zh-CN"/>
        </w:rPr>
        <w:t xml:space="preserve">  C.</w:t>
      </w:r>
      <w:r w:rsidRPr="00F75545">
        <w:rPr>
          <w:rFonts w:eastAsia="DengXian" w:hint="eastAsia"/>
          <w:sz w:val="22"/>
          <w:lang w:eastAsia="zh-CN"/>
        </w:rPr>
        <w:t>输入输出</w:t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  <w:t>D.</w:t>
      </w:r>
      <w:r w:rsidRPr="00F75545">
        <w:rPr>
          <w:rFonts w:eastAsia="DengXian" w:hint="eastAsia"/>
          <w:sz w:val="22"/>
          <w:lang w:eastAsia="zh-CN"/>
        </w:rPr>
        <w:t>以上都不对</w:t>
      </w:r>
    </w:p>
    <w:p w14:paraId="4E797DBF" w14:textId="6AF5C6FB" w:rsidR="00F75545" w:rsidRDefault="00820B8A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  <w:r>
        <w:rPr>
          <w:rFonts w:eastAsia="DengXian"/>
          <w:sz w:val="22"/>
          <w:lang w:eastAsia="zh-CN"/>
        </w:rPr>
        <w:t xml:space="preserve">6. </w:t>
      </w:r>
      <w:r w:rsidRPr="00820B8A">
        <w:rPr>
          <w:rFonts w:eastAsia="DengXian" w:hint="eastAsia"/>
          <w:sz w:val="22"/>
          <w:lang w:eastAsia="zh-CN"/>
        </w:rPr>
        <w:t>对于采用链式存储结构的广义表</w:t>
      </w:r>
      <w:r w:rsidRPr="00820B8A">
        <w:rPr>
          <w:rFonts w:eastAsia="DengXian"/>
          <w:sz w:val="22"/>
          <w:lang w:eastAsia="zh-CN"/>
        </w:rPr>
        <w:t>g</w:t>
      </w:r>
      <w:r w:rsidRPr="00820B8A">
        <w:rPr>
          <w:rFonts w:eastAsia="DengXian" w:hint="eastAsia"/>
          <w:sz w:val="22"/>
          <w:lang w:eastAsia="zh-CN"/>
        </w:rPr>
        <w:t>，设计一个算法求原子个数</w:t>
      </w:r>
      <w:r>
        <w:rPr>
          <w:rFonts w:eastAsia="DengXian" w:hint="eastAsia"/>
          <w:sz w:val="22"/>
          <w:lang w:eastAsia="zh-CN"/>
        </w:rPr>
        <w:t>。</w:t>
      </w:r>
      <w:r w:rsidRPr="00820B8A">
        <w:rPr>
          <w:rFonts w:eastAsia="DengXian"/>
          <w:noProof/>
          <w:sz w:val="22"/>
          <w:lang w:eastAsia="zh-CN"/>
        </w:rPr>
        <w:lastRenderedPageBreak/>
        <w:drawing>
          <wp:inline distT="0" distB="0" distL="0" distR="0" wp14:anchorId="6302BBCC" wp14:editId="0EEC270B">
            <wp:extent cx="3714750" cy="165119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52" cy="1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8FAC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49A076FE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5D5832D6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5B76FBAD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2AAB00F3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09D695A5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575C6529" w14:textId="77777777" w:rsidR="00305166" w:rsidRPr="00F75545" w:rsidRDefault="00305166" w:rsidP="00820B8A">
      <w:pPr>
        <w:pStyle w:val="ListParagraph"/>
        <w:ind w:leftChars="0" w:left="0"/>
        <w:rPr>
          <w:rFonts w:eastAsia="DengXian" w:hint="eastAsia"/>
          <w:sz w:val="22"/>
          <w:lang w:eastAsia="zh-CN"/>
        </w:rPr>
      </w:pPr>
    </w:p>
    <w:sectPr w:rsidR="00305166" w:rsidRPr="00F75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53D6"/>
    <w:multiLevelType w:val="hybridMultilevel"/>
    <w:tmpl w:val="991A2452"/>
    <w:lvl w:ilvl="0" w:tplc="A5EAAF9C">
      <w:start w:val="1"/>
      <w:numFmt w:val="decimal"/>
      <w:lvlText w:val="%1."/>
      <w:lvlJc w:val="left"/>
      <w:pPr>
        <w:ind w:left="360" w:hanging="360"/>
      </w:pPr>
      <w:rPr>
        <w:rFonts w:asciiTheme="minorHAnsi" w:eastAsia="DengXia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547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45"/>
    <w:rsid w:val="00305166"/>
    <w:rsid w:val="003A7F68"/>
    <w:rsid w:val="005866D4"/>
    <w:rsid w:val="00820B8A"/>
    <w:rsid w:val="009F3A04"/>
    <w:rsid w:val="00C405E9"/>
    <w:rsid w:val="00D24AC5"/>
    <w:rsid w:val="00F75545"/>
    <w:rsid w:val="00F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D8E"/>
  <w15:chartTrackingRefBased/>
  <w15:docId w15:val="{CB9D8B26-69EE-483C-99CF-ABDC610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B00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krystalsun</dc:creator>
  <cp:keywords/>
  <dc:description/>
  <cp:lastModifiedBy>Yuchen Shi</cp:lastModifiedBy>
  <cp:revision>3</cp:revision>
  <dcterms:created xsi:type="dcterms:W3CDTF">2024-10-14T05:11:00Z</dcterms:created>
  <dcterms:modified xsi:type="dcterms:W3CDTF">2024-10-16T01:39:00Z</dcterms:modified>
</cp:coreProperties>
</file>