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Shell编程基础全套总结（条件判断+循环+</w:t>
      </w:r>
      <w:r>
        <w:rPr>
          <w:rFonts w:eastAsia="等线" w:ascii="Arial" w:cs="Arial" w:hAnsi="Arial"/>
          <w:b w:val="true"/>
          <w:sz w:val="52"/>
        </w:rPr>
        <w:t>case+函数 实用版）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本文整理嵌入式与Linux运维最常用的Shell编程基础，全部为</w:t>
      </w:r>
      <w:r>
        <w:rPr>
          <w:rFonts w:eastAsia="等线" w:ascii="Arial" w:cs="Arial" w:hAnsi="Arial"/>
          <w:b w:val="true"/>
          <w:sz w:val="22"/>
        </w:rPr>
        <w:t>实操实用语法</w:t>
      </w:r>
      <w:r>
        <w:rPr>
          <w:rFonts w:eastAsia="等线" w:ascii="Arial" w:cs="Arial" w:hAnsi="Arial"/>
          <w:sz w:val="22"/>
        </w:rPr>
        <w:t>，包含：if/elif/else条件判断、test/[]表达式、文件测试、数值/字符串比较、for/while/until循环、break/continue、case多分支、函数定义调用与返回值。所有示例可直接复制运行，适合开发调试与面试背诵。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一、Shell 条件判断体系（核心必考）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条件判断总语法：if / elif / else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标准语法格式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[ 条件判断 ];then</w:t>
              <w:br/>
              <w:t xml:space="preserve">  条件成立执行语句</w:t>
              <w:br/>
              <w:t>elif [ 其他条件 ];then</w:t>
              <w:br/>
              <w:t xml:space="preserve">  其他条件成立执行语句</w:t>
              <w:br/>
              <w:t>else</w:t>
              <w:br/>
              <w:t xml:space="preserve">  所有条件不成立执行语句</w:t>
              <w:br/>
              <w:t>fi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关键注意点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 ]</w:t>
      </w:r>
      <w:r>
        <w:rPr>
          <w:rFonts w:eastAsia="等线" w:ascii="Arial" w:cs="Arial" w:hAnsi="Arial"/>
          <w:sz w:val="22"/>
        </w:rPr>
        <w:t xml:space="preserve"> 左右</w:t>
      </w:r>
      <w:r>
        <w:rPr>
          <w:rFonts w:eastAsia="等线" w:ascii="Arial" w:cs="Arial" w:hAnsi="Arial"/>
          <w:b w:val="true"/>
          <w:sz w:val="22"/>
        </w:rPr>
        <w:t>必须有空格</w:t>
      </w:r>
      <w:r>
        <w:rPr>
          <w:rFonts w:eastAsia="等线" w:ascii="Arial" w:cs="Arial" w:hAnsi="Arial"/>
          <w:sz w:val="22"/>
        </w:rPr>
        <w:t>，语法硬性要求，少空格直接报错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then</w:t>
      </w:r>
      <w:r>
        <w:rPr>
          <w:rFonts w:eastAsia="等线" w:ascii="Arial" w:cs="Arial" w:hAnsi="Arial"/>
          <w:sz w:val="22"/>
        </w:rPr>
        <w:t xml:space="preserve"> 可以换行写，也可以跟分号 </w:t>
      </w:r>
      <w:r>
        <w:rPr>
          <w:rFonts w:eastAsia="Consolas" w:ascii="Consolas" w:cs="Consolas" w:hAnsi="Consolas"/>
          <w:sz w:val="22"/>
          <w:shd w:fill="EFF0F1"/>
        </w:rPr>
        <w:t>;</w:t>
      </w:r>
      <w:r>
        <w:rPr>
          <w:rFonts w:eastAsia="等线" w:ascii="Arial" w:cs="Arial" w:hAnsi="Arial"/>
          <w:sz w:val="22"/>
        </w:rPr>
        <w:t xml:space="preserve"> 同行写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判断结构必须以 </w:t>
      </w:r>
      <w:r>
        <w:rPr>
          <w:rFonts w:eastAsia="Consolas" w:ascii="Consolas" w:cs="Consolas" w:hAnsi="Consolas"/>
          <w:sz w:val="22"/>
          <w:shd w:fill="EFF0F1"/>
        </w:rPr>
        <w:t>fi</w:t>
      </w:r>
      <w:r>
        <w:rPr>
          <w:rFonts w:eastAsia="等线" w:ascii="Arial" w:cs="Arial" w:hAnsi="Arial"/>
          <w:sz w:val="22"/>
        </w:rPr>
        <w:t xml:space="preserve"> 结尾（if 倒写）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两种判断工具：test 命令 与 [ ] 表达式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两者完全等价</w:t>
      </w:r>
      <w:r>
        <w:rPr>
          <w:rFonts w:eastAsia="等线" w:ascii="Arial" w:cs="Arial" w:hAnsi="Arial"/>
          <w:sz w:val="22"/>
        </w:rPr>
        <w:t xml:space="preserve">，[] 是 test 的简写形式，日常开发优先用 </w:t>
      </w:r>
      <w:r>
        <w:rPr>
          <w:rFonts w:eastAsia="Consolas" w:ascii="Consolas" w:cs="Consolas" w:hAnsi="Consolas"/>
          <w:sz w:val="22"/>
          <w:shd w:fill="EFF0F1"/>
        </w:rPr>
        <w:t>[ ]</w:t>
      </w:r>
      <w:r>
        <w:rPr>
          <w:rFonts w:eastAsia="等线" w:ascii="Arial" w:cs="Arial" w:hAnsi="Arial"/>
          <w:sz w:val="22"/>
        </w:rPr>
        <w:t xml:space="preserve"> 更简洁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语法对比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 原生写法</w:t>
              <w:br/>
              <w:t>test 条件</w:t>
              <w:br/>
              <w:br/>
              <w:t># [] 等价简写写法（推荐）</w:t>
              <w:br/>
              <w:t>[ 条件 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文件测试（最常用：-f / -d / -e）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用于判断文件/目录是否存在、文件类型，脚本预处理、日志清理、固件判断必备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参数释义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-e(exist)</w:t>
      </w:r>
      <w:r>
        <w:rPr>
          <w:rFonts w:eastAsia="等线" w:ascii="Arial" w:cs="Arial" w:hAnsi="Arial"/>
          <w:sz w:val="22"/>
        </w:rPr>
        <w:t>：判断文件或目录</w:t>
      </w:r>
      <w:r>
        <w:rPr>
          <w:rFonts w:eastAsia="等线" w:ascii="Arial" w:cs="Arial" w:hAnsi="Arial"/>
          <w:b w:val="true"/>
          <w:sz w:val="22"/>
        </w:rPr>
        <w:t>是否存在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-f(file)</w:t>
      </w:r>
      <w:r>
        <w:rPr>
          <w:rFonts w:eastAsia="等线" w:ascii="Arial" w:cs="Arial" w:hAnsi="Arial"/>
          <w:sz w:val="22"/>
        </w:rPr>
        <w:t>：判断是否为</w:t>
      </w:r>
      <w:r>
        <w:rPr>
          <w:rFonts w:eastAsia="等线" w:ascii="Arial" w:cs="Arial" w:hAnsi="Arial"/>
          <w:b w:val="true"/>
          <w:sz w:val="22"/>
        </w:rPr>
        <w:t>普通文件</w:t>
      </w:r>
      <w:r>
        <w:rPr>
          <w:rFonts w:eastAsia="等线" w:ascii="Arial" w:cs="Arial" w:hAnsi="Arial"/>
          <w:sz w:val="22"/>
        </w:rPr>
        <w:t>（必须存在且是文件）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-d(directory)</w:t>
      </w:r>
      <w:r>
        <w:rPr>
          <w:rFonts w:eastAsia="等线" w:ascii="Arial" w:cs="Arial" w:hAnsi="Arial"/>
          <w:sz w:val="22"/>
        </w:rPr>
        <w:t>：判断是否为</w:t>
      </w:r>
      <w:r>
        <w:rPr>
          <w:rFonts w:eastAsia="等线" w:ascii="Arial" w:cs="Arial" w:hAnsi="Arial"/>
          <w:b w:val="true"/>
          <w:sz w:val="22"/>
        </w:rPr>
        <w:t>目录文件夹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实用示例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判断文件是否存在，不存在则创建</w:t>
              <w:br/>
              <w:t>if [ ! -f ./test.txt ];then</w:t>
              <w:br/>
              <w:t xml:space="preserve">  touch test.txt</w:t>
              <w:br/>
              <w:t xml:space="preserve">  echo "文件创建成功"</w:t>
              <w:br/>
              <w:t>fi</w:t>
              <w:br/>
              <w:br/>
              <w:t># 判断目录是否存在</w:t>
              <w:br/>
              <w:t>if [ -d ./log ];then</w:t>
              <w:br/>
              <w:t xml:space="preserve">  echo "日志目录已存在"</w:t>
              <w:br/>
              <w:t>else</w:t>
              <w:br/>
              <w:t xml:space="preserve">  mkdir log</w:t>
              <w:br/>
              <w:t>fi</w:t>
              <w:br/>
              <w:br/>
              <w:t># 判断文件或目录是否存在</w:t>
              <w:br/>
              <w:t>if [ -e ./test.txt ];then</w:t>
              <w:br/>
              <w:t xml:space="preserve">  echo "资源存在"</w:t>
              <w:br/>
              <w:t>fi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字符串比较（相等、非空判断）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常用参数</w:t>
      </w:r>
      <w:bookmarkEnd w:id="10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=</w:t>
      </w:r>
      <w:r>
        <w:rPr>
          <w:rFonts w:eastAsia="等线" w:ascii="Arial" w:cs="Arial" w:hAnsi="Arial"/>
          <w:sz w:val="22"/>
        </w:rPr>
        <w:t>：字符串相等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!=</w:t>
      </w:r>
      <w:r>
        <w:rPr>
          <w:rFonts w:eastAsia="等线" w:ascii="Arial" w:cs="Arial" w:hAnsi="Arial"/>
          <w:sz w:val="22"/>
        </w:rPr>
        <w:t>：字符串不相等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-z(zero)</w:t>
      </w:r>
      <w:r>
        <w:rPr>
          <w:rFonts w:eastAsia="等线" w:ascii="Arial" w:cs="Arial" w:hAnsi="Arial"/>
          <w:sz w:val="22"/>
        </w:rPr>
        <w:t>：字符串长度为0（空字符串）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-n(not zero)</w:t>
      </w:r>
      <w:r>
        <w:rPr>
          <w:rFonts w:eastAsia="等线" w:ascii="Arial" w:cs="Arial" w:hAnsi="Arial"/>
          <w:sz w:val="22"/>
        </w:rPr>
        <w:t>：字符串非空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实用示例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name="linux"</w:t>
              <w:br/>
              <w:br/>
              <w:t># 判断字符串相等</w:t>
              <w:br/>
              <w:t>if [ $name = "linux" ];then</w:t>
              <w:br/>
              <w:t xml:space="preserve">  echo "名字匹配"</w:t>
              <w:br/>
              <w:t>fi</w:t>
              <w:br/>
              <w:br/>
              <w:t># 判断字符串是否为空</w:t>
              <w:br/>
              <w:t>if [ -z $name ];then</w:t>
              <w:br/>
              <w:t xml:space="preserve">  echo "字符串为空"</w:t>
              <w:br/>
              <w:t>fi</w:t>
              <w:br/>
              <w:br/>
              <w:t># 判断字符串非空</w:t>
              <w:br/>
              <w:t>if [ -n $name ];then</w:t>
              <w:br/>
              <w:t xml:space="preserve">  echo "字符串有内容"</w:t>
              <w:br/>
              <w:t>fi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数值比较（整数判断）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 只支持</w:t>
      </w:r>
      <w:r>
        <w:rPr>
          <w:rFonts w:eastAsia="等线" w:ascii="Arial" w:cs="Arial" w:hAnsi="Arial"/>
          <w:b w:val="true"/>
          <w:sz w:val="22"/>
        </w:rPr>
        <w:t>整数比较</w:t>
      </w:r>
      <w:r>
        <w:rPr>
          <w:rFonts w:eastAsia="等线" w:ascii="Arial" w:cs="Arial" w:hAnsi="Arial"/>
          <w:sz w:val="22"/>
        </w:rPr>
        <w:t>，不支持小数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常用参数全称+含义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-eq(equal)</w:t>
      </w:r>
      <w:r>
        <w:rPr>
          <w:rFonts w:eastAsia="等线" w:ascii="Arial" w:cs="Arial" w:hAnsi="Arial"/>
          <w:sz w:val="22"/>
        </w:rPr>
        <w:t>：等于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-ne(not equal)</w:t>
      </w:r>
      <w:r>
        <w:rPr>
          <w:rFonts w:eastAsia="等线" w:ascii="Arial" w:cs="Arial" w:hAnsi="Arial"/>
          <w:sz w:val="22"/>
        </w:rPr>
        <w:t>：不等于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-gt(greater than)</w:t>
      </w:r>
      <w:r>
        <w:rPr>
          <w:rFonts w:eastAsia="等线" w:ascii="Arial" w:cs="Arial" w:hAnsi="Arial"/>
          <w:sz w:val="22"/>
        </w:rPr>
        <w:t>：大于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-lt(less than)</w:t>
      </w:r>
      <w:r>
        <w:rPr>
          <w:rFonts w:eastAsia="等线" w:ascii="Arial" w:cs="Arial" w:hAnsi="Arial"/>
          <w:sz w:val="22"/>
        </w:rPr>
        <w:t>：小于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-ge(greater equal)</w:t>
      </w:r>
      <w:r>
        <w:rPr>
          <w:rFonts w:eastAsia="等线" w:ascii="Arial" w:cs="Arial" w:hAnsi="Arial"/>
          <w:sz w:val="22"/>
        </w:rPr>
        <w:t>：大于等于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-le(less equal)</w:t>
      </w:r>
      <w:r>
        <w:rPr>
          <w:rFonts w:eastAsia="等线" w:ascii="Arial" w:cs="Arial" w:hAnsi="Arial"/>
          <w:sz w:val="22"/>
        </w:rPr>
        <w:t>：小于等于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实用示例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num=10</w:t>
              <w:br/>
              <w:br/>
              <w:t>if [ $num -gt 5 ];then</w:t>
              <w:br/>
              <w:t xml:space="preserve">  echo "数值大于5"</w:t>
              <w:br/>
              <w:t>elif [ $num -lt 5 ];then</w:t>
              <w:br/>
              <w:t xml:space="preserve">  echo "数值小于5"</w:t>
              <w:br/>
              <w:t>else</w:t>
              <w:br/>
              <w:t xml:space="preserve">  echo "数值等于5"</w:t>
              <w:br/>
              <w:t>fi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二、Shell 循环结构（for / while / until）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for 循环（遍历文件、遍历参数、遍历数字）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标准语法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变量 in 取值列表</w:t>
              <w:br/>
              <w:t>do</w:t>
              <w:br/>
              <w:t xml:space="preserve">  循环执行语句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取值列表核心说明（重点答疑）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取值列表可以是命令</w:t>
      </w:r>
      <w:r>
        <w:rPr>
          <w:rFonts w:eastAsia="等线" w:ascii="Arial" w:cs="Arial" w:hAnsi="Arial"/>
          <w:sz w:val="22"/>
        </w:rPr>
        <w:t>：Shell for循环支持</w:t>
      </w:r>
      <w:r>
        <w:rPr>
          <w:rFonts w:eastAsia="等线" w:ascii="Arial" w:cs="Arial" w:hAnsi="Arial"/>
          <w:b w:val="true"/>
          <w:sz w:val="22"/>
        </w:rPr>
        <w:t>命令结果作为取值列表</w:t>
      </w:r>
      <w:r>
        <w:rPr>
          <w:rFonts w:eastAsia="等线" w:ascii="Arial" w:cs="Arial" w:hAnsi="Arial"/>
          <w:sz w:val="22"/>
        </w:rPr>
        <w:t xml:space="preserve">，通过 </w:t>
      </w:r>
      <w:r>
        <w:rPr>
          <w:rFonts w:eastAsia="Consolas" w:ascii="Consolas" w:cs="Consolas" w:hAnsi="Consolas"/>
          <w:sz w:val="22"/>
          <w:shd w:fill="EFF0F1"/>
        </w:rPr>
        <w:t>反引号``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$()</w:t>
      </w:r>
      <w:r>
        <w:rPr>
          <w:rFonts w:eastAsia="等线" w:ascii="Arial" w:cs="Arial" w:hAnsi="Arial"/>
          <w:sz w:val="22"/>
        </w:rPr>
        <w:t xml:space="preserve"> 捕获命令输出，将命令执行结果拆分后逐一遍历，文中 </w:t>
      </w:r>
      <w:r>
        <w:rPr>
          <w:rFonts w:eastAsia="Consolas" w:ascii="Consolas" w:cs="Consolas" w:hAnsi="Consolas"/>
          <w:sz w:val="22"/>
          <w:shd w:fill="EFF0F1"/>
        </w:rPr>
        <w:t>for file in `ls`</w:t>
      </w:r>
      <w:r>
        <w:rPr>
          <w:rFonts w:eastAsia="等线" w:ascii="Arial" w:cs="Arial" w:hAnsi="Arial"/>
          <w:sz w:val="22"/>
        </w:rPr>
        <w:t xml:space="preserve"> 就是典型用法（遍历ls命令输出的所有文件名）。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取值列表共4种主流场景（全覆盖）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手动固定值列表</w:t>
      </w:r>
      <w:r>
        <w:rPr>
          <w:rFonts w:eastAsia="等线" w:ascii="Arial" w:cs="Arial" w:hAnsi="Arial"/>
          <w:sz w:val="22"/>
        </w:rPr>
        <w:t>：直接书写多个固定元素，空格分隔，适合少量固定遍历场景。示例：</w:t>
      </w:r>
      <w:r>
        <w:rPr>
          <w:rFonts w:eastAsia="Consolas" w:ascii="Consolas" w:cs="Consolas" w:hAnsi="Consolas"/>
          <w:sz w:val="22"/>
          <w:shd w:fill="EFF0F1"/>
        </w:rPr>
        <w:t>for i in 1 2 3 4 5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命令执行结果列表</w:t>
      </w:r>
      <w:r>
        <w:rPr>
          <w:rFonts w:eastAsia="等线" w:ascii="Arial" w:cs="Arial" w:hAnsi="Arial"/>
          <w:sz w:val="22"/>
        </w:rPr>
        <w:t xml:space="preserve">：通过反引号/ </w:t>
      </w:r>
      <w:r>
        <w:rPr>
          <w:rFonts w:eastAsia="Consolas" w:ascii="Consolas" w:cs="Consolas" w:hAnsi="Consolas"/>
          <w:sz w:val="22"/>
          <w:shd w:fill="EFF0F1"/>
        </w:rPr>
        <w:t>$()</w:t>
      </w:r>
      <w:r>
        <w:rPr>
          <w:rFonts w:eastAsia="等线" w:ascii="Arial" w:cs="Arial" w:hAnsi="Arial"/>
          <w:sz w:val="22"/>
        </w:rPr>
        <w:t xml:space="preserve"> 捕获任意命令输出，动态生成遍历列表，是脚本高频用法。示例：</w:t>
      </w:r>
      <w:r>
        <w:rPr>
          <w:rFonts w:eastAsia="Consolas" w:ascii="Consolas" w:cs="Consolas" w:hAnsi="Consolas"/>
          <w:sz w:val="22"/>
          <w:shd w:fill="EFF0F1"/>
        </w:rPr>
        <w:t>for file in `ls`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for dir in $(ls /home)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 通配符匹配列表</w:t>
      </w:r>
      <w:r>
        <w:rPr>
          <w:rFonts w:eastAsia="等线" w:ascii="Arial" w:cs="Arial" w:hAnsi="Arial"/>
          <w:sz w:val="22"/>
        </w:rPr>
        <w:t>：利用Shell通配符自动匹配文件，无需调用ls命令，遍历更稳定。示例：</w:t>
      </w:r>
      <w:r>
        <w:rPr>
          <w:rFonts w:eastAsia="Consolas" w:ascii="Consolas" w:cs="Consolas" w:hAnsi="Consolas"/>
          <w:sz w:val="22"/>
          <w:shd w:fill="EFF0F1"/>
        </w:rPr>
        <w:t>for file in *.txt</w:t>
      </w:r>
      <w:r>
        <w:rPr>
          <w:rFonts w:eastAsia="等线" w:ascii="Arial" w:cs="Arial" w:hAnsi="Arial"/>
          <w:sz w:val="22"/>
        </w:rPr>
        <w:t>（遍历当前所有txt文件）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④ 脚本位置参数列表</w:t>
      </w:r>
      <w:r>
        <w:rPr>
          <w:rFonts w:eastAsia="等线" w:ascii="Arial" w:cs="Arial" w:hAnsi="Arial"/>
          <w:sz w:val="22"/>
        </w:rPr>
        <w:t>：读取脚本传入的所有参数作为遍历列表。示例：</w:t>
      </w:r>
      <w:r>
        <w:rPr>
          <w:rFonts w:eastAsia="Consolas" w:ascii="Consolas" w:cs="Consolas" w:hAnsi="Consolas"/>
          <w:sz w:val="22"/>
          <w:shd w:fill="EFF0F1"/>
        </w:rPr>
        <w:t>for arg in $@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高频实用示例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遍历当前目录所有文件（嵌入式脚本常用）</w:t>
              <w:br/>
              <w:t>for file in `ls`</w:t>
              <w:br/>
              <w:t>do</w:t>
              <w:br/>
              <w:t xml:space="preserve">  echo "文件名称：$file"</w:t>
              <w:br/>
              <w:t>done</w:t>
              <w:br/>
              <w:br/>
              <w:t># 2. 固定数字遍历</w:t>
              <w:br/>
              <w:t>for i in 1 2 3 4 5</w:t>
              <w:br/>
              <w:t>do</w:t>
              <w:br/>
              <w:t xml:space="preserve">  echo "循环次数：$i"</w:t>
              <w:br/>
              <w:t>done</w:t>
              <w:br/>
              <w:br/>
              <w:t># 3. 遍历所有脚本参数</w:t>
              <w:br/>
              <w:t>for arg in $@</w:t>
              <w:br/>
              <w:t>do</w:t>
              <w:br/>
              <w:t xml:space="preserve">  echo "传入参数：$arg"</w:t>
              <w:br/>
              <w:t>done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2. while 循环（条件成立持续循环，最稳定）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标准语法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while [ 条件判断 ]</w:t>
              <w:br/>
              <w:t>do</w:t>
              <w:br/>
              <w:t xml:space="preserve">  循环语句</w:t>
              <w:br/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实用示例（计数器）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i=1</w:t>
              <w:br/>
              <w:t>while [ $i -le 5 ]</w:t>
              <w:br/>
              <w:t>do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echo "当前数值：$i"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#不能使用i=$(i+1),在shell中$()专门用来命令替换，$(())才是专门用来算术运算替换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i=$((i+1))</w:t>
              <w:br/>
              <w:t>done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 until 循环（条件不成立持续循环）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while 相反：</w:t>
      </w:r>
      <w:r>
        <w:rPr>
          <w:rFonts w:eastAsia="等线" w:ascii="Arial" w:cs="Arial" w:hAnsi="Arial"/>
          <w:b w:val="true"/>
          <w:sz w:val="22"/>
        </w:rPr>
        <w:t>条件为假时循环，条件为真停止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标准语法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until [ 条件 ]</w:t>
              <w:br/>
              <w:t>do</w:t>
              <w:br/>
              <w:t xml:space="preserve">  循环语句</w:t>
              <w:br/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实用示例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i=1</w:t>
              <w:br/>
              <w:t>until [ $i -gt 5 ]</w:t>
              <w:br/>
              <w:t>do</w:t>
              <w:br/>
              <w:t xml:space="preserve">  echo "until 循环：$i"</w:t>
              <w:br/>
              <w:t xml:space="preserve">  i=$((i+1))</w:t>
              <w:br/>
              <w:t>done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 循环控制：break / continue</w:t>
      </w:r>
      <w:bookmarkEnd w:id="2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break</w:t>
      </w:r>
      <w:r>
        <w:rPr>
          <w:rFonts w:eastAsia="等线" w:ascii="Arial" w:cs="Arial" w:hAnsi="Arial"/>
          <w:sz w:val="22"/>
        </w:rPr>
        <w:t>：直接</w:t>
      </w:r>
      <w:r>
        <w:rPr>
          <w:rFonts w:eastAsia="等线" w:ascii="Arial" w:cs="Arial" w:hAnsi="Arial"/>
          <w:b w:val="true"/>
          <w:sz w:val="22"/>
        </w:rPr>
        <w:t>跳出整个循环</w:t>
      </w:r>
      <w:r>
        <w:rPr>
          <w:rFonts w:eastAsia="等线" w:ascii="Arial" w:cs="Arial" w:hAnsi="Arial"/>
          <w:sz w:val="22"/>
        </w:rPr>
        <w:t>，终止循环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continue</w:t>
      </w:r>
      <w:r>
        <w:rPr>
          <w:rFonts w:eastAsia="等线" w:ascii="Arial" w:cs="Arial" w:hAnsi="Arial"/>
          <w:sz w:val="22"/>
        </w:rPr>
        <w:t>：跳过</w:t>
      </w:r>
      <w:r>
        <w:rPr>
          <w:rFonts w:eastAsia="等线" w:ascii="Arial" w:cs="Arial" w:hAnsi="Arial"/>
          <w:b w:val="true"/>
          <w:sz w:val="22"/>
        </w:rPr>
        <w:t>本次循环</w:t>
      </w:r>
      <w:r>
        <w:rPr>
          <w:rFonts w:eastAsia="等线" w:ascii="Arial" w:cs="Arial" w:hAnsi="Arial"/>
          <w:sz w:val="22"/>
        </w:rPr>
        <w:t>，直接进入下一次循环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实战示例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i in 1 2 3 4 5</w:t>
              <w:br/>
              <w:t>do</w:t>
              <w:br/>
              <w:t xml:space="preserve">  if [ $i -eq 3 ];then</w:t>
              <w:br/>
              <w:t xml:space="preserve">    continue # 跳过3，不打印</w:t>
              <w:br/>
              <w:t xml:space="preserve">  fi</w:t>
              <w:br/>
              <w:t xml:space="preserve">  echo "正常输出：$i"</w:t>
              <w:br/>
              <w:t>done</w:t>
              <w:br/>
              <w:br/>
              <w:t>for i in 1 2 3 4 5</w:t>
              <w:br/>
              <w:t>do</w:t>
              <w:br/>
              <w:t xml:space="preserve">  if [ $i -eq 3 ];then</w:t>
              <w:br/>
              <w:t xml:space="preserve">    break # 遇到3直接结束循环</w:t>
              <w:br/>
              <w:t xml:space="preserve">  fi</w:t>
              <w:br/>
              <w:t xml:space="preserve">  echo "break测试：$i"</w:t>
              <w:br/>
              <w:t>done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三、case 多分支选择（多条件匹配）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1. 标准语法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case 变量 in</w:t>
              <w:br/>
              <w:t>匹配值1)</w:t>
              <w:br/>
              <w:t xml:space="preserve">  执行语句1</w:t>
              <w:br/>
              <w:t xml:space="preserve">  ;;</w:t>
              <w:br/>
              <w:t>匹配值2)</w:t>
              <w:br/>
              <w:t xml:space="preserve">  执行语句2</w:t>
              <w:br/>
              <w:t xml:space="preserve">  ;;</w:t>
              <w:br/>
              <w:t>*)</w:t>
              <w:br/>
              <w:t xml:space="preserve">  默认执行语句</w:t>
              <w:br/>
              <w:t xml:space="preserve">  ;;</w:t>
              <w:br/>
              <w:t>esac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2. 语法要点</w:t>
      </w:r>
      <w:bookmarkEnd w:id="3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;;</w:t>
      </w:r>
      <w:r>
        <w:rPr>
          <w:rFonts w:eastAsia="等线" w:ascii="Arial" w:cs="Arial" w:hAnsi="Arial"/>
          <w:sz w:val="22"/>
        </w:rPr>
        <w:t>：每个分支结束分隔符，必须写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*)</w:t>
      </w:r>
      <w:r>
        <w:rPr>
          <w:rFonts w:eastAsia="等线" w:ascii="Arial" w:cs="Arial" w:hAnsi="Arial"/>
          <w:sz w:val="22"/>
        </w:rPr>
        <w:t>：匹配所有剩余情况，相当于 else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结尾必须 </w:t>
      </w:r>
      <w:r>
        <w:rPr>
          <w:rFonts w:eastAsia="Consolas" w:ascii="Consolas" w:cs="Consolas" w:hAnsi="Consolas"/>
          <w:sz w:val="22"/>
          <w:shd w:fill="EFF0F1"/>
        </w:rPr>
        <w:t>esac</w:t>
      </w:r>
      <w:r>
        <w:rPr>
          <w:rFonts w:eastAsia="等线" w:ascii="Arial" w:cs="Arial" w:hAnsi="Arial"/>
          <w:sz w:val="22"/>
        </w:rPr>
        <w:t>（case 倒写）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 实用示例（菜单选择）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"请输入操作序号(1/2/3)"</w:t>
              <w:br/>
            </w:r>
            <w:r>
              <w:rPr>
                <w:rFonts w:eastAsia="Consolas" w:ascii="Consolas" w:cs="Consolas" w:hAnsi="Consolas"/>
                <w:sz w:val="22"/>
              </w:rPr>
              <w:t>read num</w:t>
            </w:r>
            <w:r>
              <w:rPr>
                <w:rFonts w:eastAsia="Consolas" w:ascii="Consolas" w:cs="Consolas" w:hAnsi="Consolas"/>
                <w:sz w:val="22"/>
              </w:rPr>
              <w:t xml:space="preserve">    #相当于C中的scanf()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case $num in</w:t>
              <w:br/>
              <w:t>1)</w:t>
              <w:br/>
              <w:t xml:space="preserve">  echo "执行升级操作"</w:t>
              <w:br/>
              <w:t xml:space="preserve">  ;;</w:t>
              <w:br/>
              <w:t>2)</w:t>
              <w:br/>
              <w:t xml:space="preserve">  echo "执行备份操作"</w:t>
              <w:br/>
              <w:t xml:space="preserve">  ;;</w:t>
              <w:br/>
              <w:t>3)</w:t>
              <w:br/>
              <w:t xml:space="preserve">  echo "执行重启操作"</w:t>
              <w:br/>
              <w:t xml:space="preserve">  ;;</w:t>
              <w:br/>
              <w:t>*)</w:t>
              <w:br/>
              <w:t xml:space="preserve">  echo "输入错误，无效指令"</w:t>
              <w:br/>
              <w:t xml:space="preserve">  ;;</w:t>
              <w:br/>
              <w:t>esac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四、Shell 函数：定义、调用、返回值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1. 函数定义语法（两种通用写法）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写法1：标准推荐</w:t>
              <w:br/>
              <w:t>函数名()</w:t>
              <w:br/>
              <w:t>{</w:t>
              <w:br/>
              <w:t xml:space="preserve">  函数体语句</w:t>
              <w:br/>
              <w:t>}</w:t>
              <w:br/>
              <w:br/>
              <w:t># 写法2：带function关键字</w:t>
              <w:br/>
              <w:t>function 函数名</w:t>
              <w:br/>
              <w:t>{</w:t>
              <w:br/>
              <w:t xml:space="preserve">  函数体语句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2. 函数调用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直接写</w:t>
      </w:r>
      <w:r>
        <w:rPr>
          <w:rFonts w:eastAsia="等线" w:ascii="Arial" w:cs="Arial" w:hAnsi="Arial"/>
          <w:b w:val="true"/>
          <w:sz w:val="22"/>
        </w:rPr>
        <w:t>函数名</w:t>
      </w:r>
      <w:r>
        <w:rPr>
          <w:rFonts w:eastAsia="等线" w:ascii="Arial" w:cs="Arial" w:hAnsi="Arial"/>
          <w:sz w:val="22"/>
        </w:rPr>
        <w:t>即可调用，无需括号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定义函数</w:t>
              <w:br/>
              <w:t>test_func()</w:t>
              <w:br/>
              <w:t>{</w:t>
              <w:br/>
              <w:t xml:space="preserve">  echo "我是Shell自定义函数"</w:t>
              <w:br/>
              <w:t>}</w:t>
              <w:br/>
              <w:br/>
              <w:t># 调用函数</w:t>
              <w:br/>
              <w:t>test_func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3. 函数传参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函数内部同样使用 </w:t>
      </w:r>
      <w:r>
        <w:rPr>
          <w:rFonts w:eastAsia="Consolas" w:ascii="Consolas" w:cs="Consolas" w:hAnsi="Consolas"/>
          <w:sz w:val="22"/>
          <w:shd w:fill="EFF0F1"/>
        </w:rPr>
        <w:t>$1 $2 $# $@</w:t>
      </w:r>
      <w:r>
        <w:rPr>
          <w:rFonts w:eastAsia="等线" w:ascii="Arial" w:cs="Arial" w:hAnsi="Arial"/>
          <w:sz w:val="22"/>
        </w:rPr>
        <w:t xml:space="preserve"> 接收参数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add()</w:t>
              <w:br/>
              <w:t>{</w:t>
              <w:br/>
              <w:t xml:space="preserve">  echo "第一个参数：$1"</w:t>
              <w:br/>
              <w:t xml:space="preserve">  echo "第二个参数：$2"</w:t>
              <w:br/>
              <w:t xml:space="preserve">  echo "参数总数：$#"</w:t>
              <w:br/>
              <w:t>}</w:t>
              <w:br/>
              <w:br/>
              <w:t># 调用并传参</w:t>
              <w:br/>
              <w:t>add 10 20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 函数返回值 return + $?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核心规则</w:t>
      </w:r>
      <w:bookmarkEnd w:id="3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return</w:t>
      </w:r>
      <w:r>
        <w:rPr>
          <w:rFonts w:eastAsia="等线" w:ascii="Arial" w:cs="Arial" w:hAnsi="Arial"/>
          <w:sz w:val="22"/>
        </w:rPr>
        <w:t xml:space="preserve">：只能返回 </w:t>
      </w:r>
      <w:r>
        <w:rPr>
          <w:rFonts w:eastAsia="等线" w:ascii="Arial" w:cs="Arial" w:hAnsi="Arial"/>
          <w:b w:val="true"/>
          <w:sz w:val="22"/>
        </w:rPr>
        <w:t>0~255 整数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代表成功，</w:t>
      </w:r>
      <w:r>
        <w:rPr>
          <w:rFonts w:eastAsia="等线" w:ascii="Arial" w:cs="Arial" w:hAnsi="Arial"/>
          <w:b w:val="true"/>
          <w:sz w:val="22"/>
        </w:rPr>
        <w:t>非0</w:t>
      </w:r>
      <w:r>
        <w:rPr>
          <w:rFonts w:eastAsia="等线" w:ascii="Arial" w:cs="Arial" w:hAnsi="Arial"/>
          <w:sz w:val="22"/>
        </w:rPr>
        <w:t xml:space="preserve"> 代表失败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调用后通过 </w:t>
      </w:r>
      <w:r>
        <w:rPr>
          <w:rFonts w:eastAsia="等线" w:ascii="Arial" w:cs="Arial" w:hAnsi="Arial"/>
          <w:b w:val="true"/>
          <w:sz w:val="22"/>
        </w:rPr>
        <w:t>$?</w:t>
      </w:r>
      <w:r>
        <w:rPr>
          <w:rFonts w:eastAsia="等线" w:ascii="Arial" w:cs="Arial" w:hAnsi="Arial"/>
          <w:sz w:val="22"/>
        </w:rPr>
        <w:t xml:space="preserve"> 获取函数返回值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实用示例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check_file()</w:t>
              <w:br/>
              <w:t>{</w:t>
              <w:br/>
              <w:t xml:space="preserve">  if [ -f ./test.txt ];then</w:t>
              <w:br/>
              <w:t xml:space="preserve">    return 0  # 成功</w:t>
              <w:br/>
              <w:t xml:space="preserve">  else</w:t>
              <w:br/>
              <w:t xml:space="preserve">    return 1  # 失败</w:t>
              <w:br/>
              <w:t xml:space="preserve">  fi</w:t>
              <w:br/>
              <w:t>}</w:t>
              <w:br/>
              <w:br/>
              <w:t>check_file</w:t>
              <w:br/>
              <w:t># 获取函数返回值</w:t>
              <w:br/>
              <w:t>if [ $? -eq 0 ];then</w:t>
              <w:br/>
              <w:t xml:space="preserve">  echo "文件存在"</w:t>
              <w:br/>
              <w:t>else</w:t>
              <w:br/>
              <w:t xml:space="preserve">  echo "文件不存在"</w:t>
              <w:br/>
              <w:t>fi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五、Shell编程高频易错注意事项（实操+面试必记）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1. 条件判断易错点</w:t>
      </w:r>
      <w:bookmarkEnd w:id="4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 ] 空格硬性规则</w:t>
      </w:r>
      <w:r>
        <w:rPr>
          <w:rFonts w:eastAsia="等线" w:ascii="Arial" w:cs="Arial" w:hAnsi="Arial"/>
          <w:sz w:val="22"/>
        </w:rPr>
        <w:t>：中括号左右、条件运算符两侧必须加空格，如</w:t>
      </w:r>
      <w:r>
        <w:rPr>
          <w:rFonts w:eastAsia="Consolas" w:ascii="Consolas" w:cs="Consolas" w:hAnsi="Consolas"/>
          <w:sz w:val="22"/>
          <w:shd w:fill="EFF0F1"/>
        </w:rPr>
        <w:t>[ $a -eq 10 ]</w:t>
      </w:r>
      <w:r>
        <w:rPr>
          <w:rFonts w:eastAsia="等线" w:ascii="Arial" w:cs="Arial" w:hAnsi="Arial"/>
          <w:sz w:val="22"/>
        </w:rPr>
        <w:t>，无空格直接语法报错，是新手最常见错误。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整数/字符串运算符不能混用</w:t>
      </w:r>
      <w:r>
        <w:rPr>
          <w:rFonts w:eastAsia="等线" w:ascii="Arial" w:cs="Arial" w:hAnsi="Arial"/>
          <w:sz w:val="22"/>
        </w:rPr>
        <w:t xml:space="preserve">：数值比较只能用 </w:t>
      </w:r>
      <w:r>
        <w:rPr>
          <w:rFonts w:eastAsia="Consolas" w:ascii="Consolas" w:cs="Consolas" w:hAnsi="Consolas"/>
          <w:sz w:val="22"/>
          <w:shd w:fill="EFF0F1"/>
        </w:rPr>
        <w:t>-eq/-gt/-lt</w:t>
      </w:r>
      <w:r>
        <w:rPr>
          <w:rFonts w:eastAsia="等线" w:ascii="Arial" w:cs="Arial" w:hAnsi="Arial"/>
          <w:sz w:val="22"/>
        </w:rPr>
        <w:t xml:space="preserve"> 等符号，字符串比较只能用 </w:t>
      </w:r>
      <w:r>
        <w:rPr>
          <w:rFonts w:eastAsia="Consolas" w:ascii="Consolas" w:cs="Consolas" w:hAnsi="Consolas"/>
          <w:sz w:val="22"/>
          <w:shd w:fill="EFF0F1"/>
        </w:rPr>
        <w:t>=/!=/-z/-n</w:t>
      </w:r>
      <w:r>
        <w:rPr>
          <w:rFonts w:eastAsia="等线" w:ascii="Arial" w:cs="Arial" w:hAnsi="Arial"/>
          <w:sz w:val="22"/>
        </w:rPr>
        <w:t>，混用直接判断失效。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空变量容错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未定义变量直接判断可能报错，建议变量外加双引号</w:t>
      </w:r>
      <w:r>
        <w:rPr>
          <w:rFonts w:eastAsia="等线" w:ascii="Arial" w:cs="Arial" w:hAnsi="Arial"/>
          <w:sz w:val="22"/>
        </w:rPr>
        <w:t xml:space="preserve">，如 </w:t>
      </w:r>
      <w:r>
        <w:rPr>
          <w:rFonts w:eastAsia="Consolas" w:ascii="Consolas" w:cs="Consolas" w:hAnsi="Consolas"/>
          <w:sz w:val="22"/>
          <w:shd w:fill="EFF0F1"/>
        </w:rPr>
        <w:t>[ -n "$name" ]</w:t>
      </w:r>
      <w:r>
        <w:rPr>
          <w:rFonts w:eastAsia="等线" w:ascii="Arial" w:cs="Arial" w:hAnsi="Arial"/>
          <w:sz w:val="22"/>
        </w:rPr>
        <w:t>，避免空值导致语法异常。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! 取反空格要求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 xml:space="preserve">非判断 </w:t>
      </w:r>
      <w:r>
        <w:rPr>
          <w:rFonts w:eastAsia="Consolas" w:ascii="Consolas" w:cs="Consolas" w:hAnsi="Consolas"/>
          <w:color w:val="d83931"/>
          <w:sz w:val="22"/>
          <w:shd w:fill="EFF0F1"/>
        </w:rPr>
        <w:t>!</w:t>
      </w:r>
      <w:r>
        <w:rPr>
          <w:rFonts w:eastAsia="等线" w:ascii="Arial" w:cs="Arial" w:hAnsi="Arial"/>
          <w:color w:val="d83931"/>
          <w:sz w:val="22"/>
        </w:rPr>
        <w:t xml:space="preserve"> 后必须加空格</w:t>
      </w:r>
      <w:r>
        <w:rPr>
          <w:rFonts w:eastAsia="等线" w:ascii="Arial" w:cs="Arial" w:hAnsi="Arial"/>
          <w:sz w:val="22"/>
        </w:rPr>
        <w:t>，例：</w:t>
      </w:r>
      <w:r>
        <w:rPr>
          <w:rFonts w:eastAsia="Consolas" w:ascii="Consolas" w:cs="Consolas" w:hAnsi="Consolas"/>
          <w:sz w:val="22"/>
          <w:shd w:fill="EFF0F1"/>
        </w:rPr>
        <w:t>[ ! -f test.txt ]</w:t>
      </w:r>
      <w:r>
        <w:rPr>
          <w:rFonts w:eastAsia="等线" w:ascii="Arial" w:cs="Arial" w:hAnsi="Arial"/>
          <w:sz w:val="22"/>
        </w:rPr>
        <w:t>，无空格报错。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2. 循环语句易错点</w:t>
      </w:r>
      <w:bookmarkEnd w:id="4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循环结构必须闭合</w:t>
      </w:r>
      <w:r>
        <w:rPr>
          <w:rFonts w:eastAsia="等线" w:ascii="Arial" w:cs="Arial" w:hAnsi="Arial"/>
          <w:sz w:val="22"/>
        </w:rPr>
        <w:t xml:space="preserve">：for/while/until 循环必须以 </w:t>
      </w:r>
      <w:r>
        <w:rPr>
          <w:rFonts w:eastAsia="Consolas" w:ascii="Consolas" w:cs="Consolas" w:hAnsi="Consolas"/>
          <w:sz w:val="22"/>
          <w:shd w:fill="EFF0F1"/>
        </w:rPr>
        <w:t>done</w:t>
      </w:r>
      <w:r>
        <w:rPr>
          <w:rFonts w:eastAsia="等线" w:ascii="Arial" w:cs="Arial" w:hAnsi="Arial"/>
          <w:sz w:val="22"/>
        </w:rPr>
        <w:t xml:space="preserve"> 结尾，漏写直接脚本报错。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自增语法规范（必考易错）</w:t>
      </w:r>
      <w:r>
        <w:rPr>
          <w:rFonts w:eastAsia="等线" w:ascii="Arial" w:cs="Arial" w:hAnsi="Arial"/>
          <w:sz w:val="22"/>
        </w:rPr>
        <w:t xml:space="preserve">：Shell 整数自增必须使用 </w:t>
      </w:r>
      <w:r>
        <w:rPr>
          <w:rFonts w:eastAsia="Consolas" w:ascii="Consolas" w:cs="Consolas" w:hAnsi="Consolas"/>
          <w:sz w:val="22"/>
          <w:shd w:fill="EFF0F1"/>
        </w:rPr>
        <w:t>i=$((i+1))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严禁写成 i=$(i+1)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b w:val="true"/>
          <w:sz w:val="22"/>
        </w:rPr>
        <w:t>$(( )) 含义</w:t>
      </w:r>
      <w:r>
        <w:rPr>
          <w:rFonts w:eastAsia="等线" w:ascii="Arial" w:cs="Arial" w:hAnsi="Arial"/>
          <w:sz w:val="22"/>
        </w:rPr>
        <w:t xml:space="preserve">：算术运算替换，专门用于 </w:t>
      </w:r>
      <w:r>
        <w:rPr>
          <w:rFonts w:eastAsia="等线" w:ascii="Arial" w:cs="Arial" w:hAnsi="Arial"/>
          <w:b w:val="true"/>
          <w:sz w:val="22"/>
        </w:rPr>
        <w:t>整数加减乘除数学计算</w:t>
      </w:r>
      <w:r>
        <w:rPr>
          <w:rFonts w:eastAsia="等线" w:ascii="Arial" w:cs="Arial" w:hAnsi="Arial"/>
          <w:sz w:val="22"/>
        </w:rPr>
        <w:t>，是Shell专属数学语法。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$( ) 含义</w:t>
      </w:r>
      <w:r>
        <w:rPr>
          <w:rFonts w:eastAsia="等线" w:ascii="Arial" w:cs="Arial" w:hAnsi="Arial"/>
          <w:sz w:val="22"/>
        </w:rPr>
        <w:t xml:space="preserve">：命令替换，只能执行 </w:t>
      </w:r>
      <w:r>
        <w:rPr>
          <w:rFonts w:eastAsia="等线" w:ascii="Arial" w:cs="Arial" w:hAnsi="Arial"/>
          <w:b w:val="true"/>
          <w:sz w:val="22"/>
        </w:rPr>
        <w:t>Linux系统命令/可执行程序</w:t>
      </w:r>
      <w:r>
        <w:rPr>
          <w:rFonts w:eastAsia="等线" w:ascii="Arial" w:cs="Arial" w:hAnsi="Arial"/>
          <w:sz w:val="22"/>
        </w:rPr>
        <w:t>，不能识别数学公式。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报错原因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i+1</w:t>
      </w:r>
      <w:r>
        <w:rPr>
          <w:rFonts w:eastAsia="等线" w:ascii="Arial" w:cs="Arial" w:hAnsi="Arial"/>
          <w:sz w:val="22"/>
        </w:rPr>
        <w:t xml:space="preserve"> 不是系统命令，使用 </w:t>
      </w:r>
      <w:r>
        <w:rPr>
          <w:rFonts w:eastAsia="Consolas" w:ascii="Consolas" w:cs="Consolas" w:hAnsi="Consolas"/>
          <w:sz w:val="22"/>
          <w:shd w:fill="EFF0F1"/>
        </w:rPr>
        <w:t>$(i+1)</w:t>
      </w:r>
      <w:r>
        <w:rPr>
          <w:rFonts w:eastAsia="等线" w:ascii="Arial" w:cs="Arial" w:hAnsi="Arial"/>
          <w:sz w:val="22"/>
        </w:rPr>
        <w:t xml:space="preserve"> 会提示 </w:t>
      </w:r>
      <w:r>
        <w:rPr>
          <w:rFonts w:eastAsia="Consolas" w:ascii="Consolas" w:cs="Consolas" w:hAnsi="Consolas"/>
          <w:sz w:val="22"/>
          <w:shd w:fill="EFF0F1"/>
        </w:rPr>
        <w:t>command not found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break/continue 作用范围</w:t>
      </w:r>
      <w:r>
        <w:rPr>
          <w:rFonts w:eastAsia="等线" w:ascii="Arial" w:cs="Arial" w:hAnsi="Arial"/>
          <w:sz w:val="22"/>
        </w:rPr>
        <w:t>：仅作用于</w:t>
      </w:r>
      <w:r>
        <w:rPr>
          <w:rFonts w:eastAsia="等线" w:ascii="Arial" w:cs="Arial" w:hAnsi="Arial"/>
          <w:b w:val="true"/>
          <w:sz w:val="22"/>
        </w:rPr>
        <w:t>当前单层循环</w:t>
      </w:r>
      <w:r>
        <w:rPr>
          <w:rFonts w:eastAsia="等线" w:ascii="Arial" w:cs="Arial" w:hAnsi="Arial"/>
          <w:sz w:val="22"/>
        </w:rPr>
        <w:t>，嵌套循环无法跳出外层循环。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while/until 逻辑区别</w:t>
      </w:r>
      <w:r>
        <w:rPr>
          <w:rFonts w:eastAsia="等线" w:ascii="Arial" w:cs="Arial" w:hAnsi="Arial"/>
          <w:sz w:val="22"/>
        </w:rPr>
        <w:t>：while 条件为真循环，until 条件为假循环，二者逻辑完全相反，切勿混用。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3. case 分支易错点</w:t>
      </w:r>
      <w:bookmarkEnd w:id="4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分支分隔符必写</w:t>
      </w:r>
      <w:r>
        <w:rPr>
          <w:rFonts w:eastAsia="等线" w:ascii="Arial" w:cs="Arial" w:hAnsi="Arial"/>
          <w:sz w:val="22"/>
        </w:rPr>
        <w:t xml:space="preserve">：每个 case 分支末尾必须加 </w:t>
      </w:r>
      <w:r>
        <w:rPr>
          <w:rFonts w:eastAsia="Consolas" w:ascii="Consolas" w:cs="Consolas" w:hAnsi="Consolas"/>
          <w:sz w:val="22"/>
          <w:shd w:fill="EFF0F1"/>
        </w:rPr>
        <w:t>;;</w:t>
      </w:r>
      <w:r>
        <w:rPr>
          <w:rFonts w:eastAsia="等线" w:ascii="Arial" w:cs="Arial" w:hAnsi="Arial"/>
          <w:sz w:val="22"/>
        </w:rPr>
        <w:t>，否则会出现分支穿透，继续执行下一个分支代码。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默认分支兜底</w:t>
      </w:r>
      <w:r>
        <w:rPr>
          <w:rFonts w:eastAsia="等线" w:ascii="Arial" w:cs="Arial" w:hAnsi="Arial"/>
          <w:sz w:val="22"/>
        </w:rPr>
        <w:t xml:space="preserve">：必须配置 </w:t>
      </w:r>
      <w:r>
        <w:rPr>
          <w:rFonts w:eastAsia="Consolas" w:ascii="Consolas" w:cs="Consolas" w:hAnsi="Consolas"/>
          <w:sz w:val="22"/>
          <w:shd w:fill="EFF0F1"/>
        </w:rPr>
        <w:t>*)</w:t>
      </w:r>
      <w:r>
        <w:rPr>
          <w:rFonts w:eastAsia="等线" w:ascii="Arial" w:cs="Arial" w:hAnsi="Arial"/>
          <w:sz w:val="22"/>
        </w:rPr>
        <w:t xml:space="preserve"> 默认分支，处理非法输入，避免脚本无响应、逻辑漏洞。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结构闭合规则</w:t>
      </w:r>
      <w:r>
        <w:rPr>
          <w:rFonts w:eastAsia="等线" w:ascii="Arial" w:cs="Arial" w:hAnsi="Arial"/>
          <w:sz w:val="22"/>
        </w:rPr>
        <w:t xml:space="preserve">：case 语句必须以 </w:t>
      </w:r>
      <w:r>
        <w:rPr>
          <w:rFonts w:eastAsia="Consolas" w:ascii="Consolas" w:cs="Consolas" w:hAnsi="Consolas"/>
          <w:sz w:val="22"/>
          <w:shd w:fill="EFF0F1"/>
        </w:rPr>
        <w:t>esac</w:t>
      </w:r>
      <w:r>
        <w:rPr>
          <w:rFonts w:eastAsia="等线" w:ascii="Arial" w:cs="Arial" w:hAnsi="Arial"/>
          <w:sz w:val="22"/>
        </w:rPr>
        <w:t xml:space="preserve"> 结尾，和 if/fi 一致，属于固定语法规范。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 函数核心易错点</w:t>
      </w:r>
      <w:bookmarkEnd w:id="4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先定义后调用</w:t>
      </w:r>
      <w:r>
        <w:rPr>
          <w:rFonts w:eastAsia="等线" w:ascii="Arial" w:cs="Arial" w:hAnsi="Arial"/>
          <w:sz w:val="22"/>
        </w:rPr>
        <w:t>：Shell 函数必须先书写函数体，再执行调用，颠倒顺序会提示命令不存在。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return 返回值限制</w:t>
      </w:r>
      <w:r>
        <w:rPr>
          <w:rFonts w:eastAsia="等线" w:ascii="Arial" w:cs="Arial" w:hAnsi="Arial"/>
          <w:sz w:val="22"/>
        </w:rPr>
        <w:t>：return 仅支持</w:t>
      </w:r>
      <w:r>
        <w:rPr>
          <w:rFonts w:eastAsia="等线" w:ascii="Arial" w:cs="Arial" w:hAnsi="Arial"/>
          <w:b w:val="true"/>
          <w:sz w:val="22"/>
        </w:rPr>
        <w:t>0~255 整数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color w:val="d83931"/>
          <w:sz w:val="22"/>
        </w:rPr>
        <w:t>无法返回字符串、小数，超出范围会报错溢出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$? 时效性极强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$?</w:t>
      </w:r>
      <w:r>
        <w:rPr>
          <w:rFonts w:eastAsia="等线" w:ascii="Arial" w:cs="Arial" w:hAnsi="Arial"/>
          <w:sz w:val="22"/>
        </w:rPr>
        <w:t xml:space="preserve"> 仅保存</w:t>
      </w:r>
      <w:r>
        <w:rPr>
          <w:rFonts w:eastAsia="等线" w:ascii="Arial" w:cs="Arial" w:hAnsi="Arial"/>
          <w:b w:val="true"/>
          <w:sz w:val="22"/>
        </w:rPr>
        <w:t>上一条命令/函数</w:t>
      </w:r>
      <w:r>
        <w:rPr>
          <w:rFonts w:eastAsia="等线" w:ascii="Arial" w:cs="Arial" w:hAnsi="Arial"/>
          <w:sz w:val="22"/>
        </w:rPr>
        <w:t>的执行状态，必</w:t>
      </w:r>
      <w:r>
        <w:rPr>
          <w:rFonts w:eastAsia="等线" w:ascii="Arial" w:cs="Arial" w:hAnsi="Arial"/>
          <w:color w:val="d83931"/>
          <w:sz w:val="22"/>
        </w:rPr>
        <w:t>须紧跟函数调用立即获取，中间不能插入其他命令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函数传参无括号</w:t>
      </w:r>
      <w:r>
        <w:rPr>
          <w:rFonts w:eastAsia="等线" w:ascii="Arial" w:cs="Arial" w:hAnsi="Arial"/>
          <w:sz w:val="22"/>
        </w:rPr>
        <w:t>：函数调用传参直接空格分隔，禁止写括号，例：</w:t>
      </w:r>
      <w:r>
        <w:rPr>
          <w:rFonts w:eastAsia="Consolas" w:ascii="Consolas" w:cs="Consolas" w:hAnsi="Consolas"/>
          <w:sz w:val="22"/>
          <w:shd w:fill="EFF0F1"/>
        </w:rPr>
        <w:t>add 10 20</w:t>
      </w:r>
      <w:r>
        <w:rPr>
          <w:rFonts w:eastAsia="等线" w:ascii="Arial" w:cs="Arial" w:hAnsi="Arial"/>
          <w:sz w:val="22"/>
        </w:rPr>
        <w:t>，而非</w:t>
      </w:r>
      <w:r>
        <w:rPr>
          <w:rFonts w:eastAsia="Consolas" w:ascii="Consolas" w:cs="Consolas" w:hAnsi="Consolas"/>
          <w:sz w:val="22"/>
          <w:shd w:fill="EFF0F1"/>
        </w:rPr>
        <w:t>add(10,20)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 通用全局注意事项</w:t>
      </w:r>
      <w:bookmarkEnd w:id="4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 仅支持</w:t>
      </w:r>
      <w:r>
        <w:rPr>
          <w:rFonts w:eastAsia="等线" w:ascii="Arial" w:cs="Arial" w:hAnsi="Arial"/>
          <w:b w:val="true"/>
          <w:sz w:val="22"/>
        </w:rPr>
        <w:t>整数运算</w:t>
      </w:r>
      <w:r>
        <w:rPr>
          <w:rFonts w:eastAsia="等线" w:ascii="Arial" w:cs="Arial" w:hAnsi="Arial"/>
          <w:sz w:val="22"/>
        </w:rPr>
        <w:t>，所有数值判断、计算均不支持小数、浮点数。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脚本语法严格区分大小写，变量、命令、关键字大小写错误均会导致执行失败。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所有结构化语句（if/case/循环）必须规范闭合，是Shell脚本最基础的语法要求。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六、Shell编程核心速记总结（面试/实操）</w:t>
      </w:r>
      <w:bookmarkEnd w:id="4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</w:t>
      </w:r>
      <w:r>
        <w:rPr>
          <w:rFonts w:eastAsia="等线" w:ascii="Arial" w:cs="Arial" w:hAnsi="Arial"/>
          <w:sz w:val="22"/>
        </w:rPr>
        <w:t>：[] 必须带空格，-f文件、-d目录、-e存在；整数用eq/gt/lt，字符串用=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</w:t>
      </w:r>
      <w:r>
        <w:rPr>
          <w:rFonts w:eastAsia="等线" w:ascii="Arial" w:cs="Arial" w:hAnsi="Arial"/>
          <w:sz w:val="22"/>
        </w:rPr>
        <w:t>：for遍历列表；while条件真循环；until条件假循环；break跳出、continue跳过本次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case</w:t>
      </w:r>
      <w:r>
        <w:rPr>
          <w:rFonts w:eastAsia="等线" w:ascii="Arial" w:cs="Arial" w:hAnsi="Arial"/>
          <w:sz w:val="22"/>
        </w:rPr>
        <w:t>：多分支匹配，;;结尾、*默认分支、esac结束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</w:t>
      </w:r>
      <w:r>
        <w:rPr>
          <w:rFonts w:eastAsia="等线" w:ascii="Arial" w:cs="Arial" w:hAnsi="Arial"/>
          <w:sz w:val="22"/>
        </w:rPr>
        <w:t>：先定义后调用，直接写函数名；return返回0-255，$?接收返回值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7521">
    <w:lvl>
      <w:numFmt w:val="bullet"/>
      <w:suff w:val="tab"/>
      <w:lvlText w:val="•"/>
      <w:rPr>
        <w:color w:val="3370ff"/>
      </w:rPr>
    </w:lvl>
  </w:abstractNum>
  <w:abstractNum w:abstractNumId="1687522">
    <w:lvl>
      <w:numFmt w:val="bullet"/>
      <w:suff w:val="tab"/>
      <w:lvlText w:val="•"/>
      <w:rPr>
        <w:color w:val="3370ff"/>
      </w:rPr>
    </w:lvl>
  </w:abstractNum>
  <w:abstractNum w:abstractNumId="1687523">
    <w:lvl>
      <w:numFmt w:val="bullet"/>
      <w:suff w:val="tab"/>
      <w:lvlText w:val="•"/>
      <w:rPr>
        <w:color w:val="3370ff"/>
      </w:rPr>
    </w:lvl>
  </w:abstractNum>
  <w:abstractNum w:abstractNumId="1687524">
    <w:lvl>
      <w:numFmt w:val="bullet"/>
      <w:suff w:val="tab"/>
      <w:lvlText w:val="•"/>
      <w:rPr>
        <w:color w:val="3370ff"/>
      </w:rPr>
    </w:lvl>
  </w:abstractNum>
  <w:abstractNum w:abstractNumId="1687525">
    <w:lvl>
      <w:numFmt w:val="bullet"/>
      <w:suff w:val="tab"/>
      <w:lvlText w:val="•"/>
      <w:rPr>
        <w:color w:val="3370ff"/>
      </w:rPr>
    </w:lvl>
  </w:abstractNum>
  <w:abstractNum w:abstractNumId="1687526">
    <w:lvl>
      <w:numFmt w:val="bullet"/>
      <w:suff w:val="tab"/>
      <w:lvlText w:val="•"/>
      <w:rPr>
        <w:color w:val="3370ff"/>
      </w:rPr>
    </w:lvl>
  </w:abstractNum>
  <w:abstractNum w:abstractNumId="1687527">
    <w:lvl>
      <w:numFmt w:val="bullet"/>
      <w:suff w:val="tab"/>
      <w:lvlText w:val="•"/>
      <w:rPr>
        <w:color w:val="3370ff"/>
      </w:rPr>
    </w:lvl>
  </w:abstractNum>
  <w:abstractNum w:abstractNumId="1687528">
    <w:lvl>
      <w:numFmt w:val="bullet"/>
      <w:suff w:val="tab"/>
      <w:lvlText w:val="•"/>
      <w:rPr>
        <w:color w:val="3370ff"/>
      </w:rPr>
    </w:lvl>
  </w:abstractNum>
  <w:abstractNum w:abstractNumId="1687529">
    <w:lvl>
      <w:numFmt w:val="bullet"/>
      <w:suff w:val="tab"/>
      <w:lvlText w:val="•"/>
      <w:rPr>
        <w:color w:val="3370ff"/>
      </w:rPr>
    </w:lvl>
  </w:abstractNum>
  <w:abstractNum w:abstractNumId="1687530">
    <w:lvl>
      <w:numFmt w:val="bullet"/>
      <w:suff w:val="tab"/>
      <w:lvlText w:val="•"/>
      <w:rPr>
        <w:color w:val="3370ff"/>
      </w:rPr>
    </w:lvl>
  </w:abstractNum>
  <w:abstractNum w:abstractNumId="1687531">
    <w:lvl>
      <w:numFmt w:val="bullet"/>
      <w:suff w:val="tab"/>
      <w:lvlText w:val="•"/>
      <w:rPr>
        <w:color w:val="3370ff"/>
      </w:rPr>
    </w:lvl>
  </w:abstractNum>
  <w:abstractNum w:abstractNumId="1687532">
    <w:lvl>
      <w:numFmt w:val="bullet"/>
      <w:suff w:val="tab"/>
      <w:lvlText w:val="•"/>
      <w:rPr>
        <w:color w:val="3370ff"/>
      </w:rPr>
    </w:lvl>
  </w:abstractNum>
  <w:abstractNum w:abstractNumId="1687533">
    <w:lvl>
      <w:numFmt w:val="bullet"/>
      <w:suff w:val="tab"/>
      <w:lvlText w:val="•"/>
      <w:rPr>
        <w:color w:val="3370ff"/>
      </w:rPr>
    </w:lvl>
  </w:abstractNum>
  <w:abstractNum w:abstractNumId="1687534">
    <w:lvl>
      <w:numFmt w:val="bullet"/>
      <w:suff w:val="tab"/>
      <w:lvlText w:val="•"/>
      <w:rPr>
        <w:color w:val="3370ff"/>
      </w:rPr>
    </w:lvl>
  </w:abstractNum>
  <w:abstractNum w:abstractNumId="1687535">
    <w:lvl>
      <w:numFmt w:val="bullet"/>
      <w:suff w:val="tab"/>
      <w:lvlText w:val="•"/>
      <w:rPr>
        <w:color w:val="3370ff"/>
      </w:rPr>
    </w:lvl>
  </w:abstractNum>
  <w:abstractNum w:abstractNumId="1687536">
    <w:lvl>
      <w:numFmt w:val="bullet"/>
      <w:suff w:val="tab"/>
      <w:lvlText w:val="•"/>
      <w:rPr>
        <w:color w:val="3370ff"/>
      </w:rPr>
    </w:lvl>
  </w:abstractNum>
  <w:abstractNum w:abstractNumId="1687537">
    <w:lvl>
      <w:numFmt w:val="bullet"/>
      <w:suff w:val="tab"/>
      <w:lvlText w:val="•"/>
      <w:rPr>
        <w:color w:val="3370ff"/>
      </w:rPr>
    </w:lvl>
  </w:abstractNum>
  <w:abstractNum w:abstractNumId="1687538">
    <w:lvl>
      <w:numFmt w:val="bullet"/>
      <w:suff w:val="tab"/>
      <w:lvlText w:val="•"/>
      <w:rPr>
        <w:color w:val="3370ff"/>
      </w:rPr>
    </w:lvl>
  </w:abstractNum>
  <w:abstractNum w:abstractNumId="1687539">
    <w:lvl>
      <w:numFmt w:val="bullet"/>
      <w:suff w:val="tab"/>
      <w:lvlText w:val="•"/>
      <w:rPr>
        <w:color w:val="3370ff"/>
      </w:rPr>
    </w:lvl>
  </w:abstractNum>
  <w:abstractNum w:abstractNumId="1687540">
    <w:lvl>
      <w:numFmt w:val="bullet"/>
      <w:suff w:val="tab"/>
      <w:lvlText w:val="•"/>
      <w:rPr>
        <w:color w:val="3370ff"/>
      </w:rPr>
    </w:lvl>
  </w:abstractNum>
  <w:abstractNum w:abstractNumId="1687541">
    <w:lvl>
      <w:numFmt w:val="bullet"/>
      <w:suff w:val="tab"/>
      <w:lvlText w:val="•"/>
      <w:rPr>
        <w:color w:val="3370ff"/>
      </w:rPr>
    </w:lvl>
  </w:abstractNum>
  <w:abstractNum w:abstractNumId="1687542">
    <w:lvl>
      <w:numFmt w:val="bullet"/>
      <w:suff w:val="tab"/>
      <w:lvlText w:val="•"/>
      <w:rPr>
        <w:color w:val="3370ff"/>
      </w:rPr>
    </w:lvl>
  </w:abstractNum>
  <w:abstractNum w:abstractNumId="1687543">
    <w:lvl>
      <w:numFmt w:val="bullet"/>
      <w:suff w:val="tab"/>
      <w:lvlText w:val="•"/>
      <w:rPr>
        <w:color w:val="3370ff"/>
      </w:rPr>
    </w:lvl>
  </w:abstractNum>
  <w:abstractNum w:abstractNumId="1687544">
    <w:lvl>
      <w:numFmt w:val="bullet"/>
      <w:suff w:val="tab"/>
      <w:lvlText w:val="•"/>
      <w:rPr>
        <w:color w:val="3370ff"/>
      </w:rPr>
    </w:lvl>
  </w:abstractNum>
  <w:abstractNum w:abstractNumId="1687545">
    <w:lvl>
      <w:numFmt w:val="bullet"/>
      <w:suff w:val="tab"/>
      <w:lvlText w:val="•"/>
      <w:rPr>
        <w:color w:val="3370ff"/>
      </w:rPr>
    </w:lvl>
  </w:abstractNum>
  <w:abstractNum w:abstractNumId="1687546">
    <w:lvl>
      <w:numFmt w:val="bullet"/>
      <w:suff w:val="tab"/>
      <w:lvlText w:val="•"/>
      <w:rPr>
        <w:color w:val="3370ff"/>
      </w:rPr>
    </w:lvl>
  </w:abstractNum>
  <w:abstractNum w:abstractNumId="1687547">
    <w:lvl>
      <w:numFmt w:val="bullet"/>
      <w:suff w:val="tab"/>
      <w:lvlText w:val="•"/>
      <w:rPr>
        <w:color w:val="3370ff"/>
      </w:rPr>
    </w:lvl>
  </w:abstractNum>
  <w:abstractNum w:abstractNumId="1687548">
    <w:lvl>
      <w:numFmt w:val="bullet"/>
      <w:suff w:val="tab"/>
      <w:lvlText w:val="•"/>
      <w:rPr>
        <w:color w:val="3370ff"/>
      </w:rPr>
    </w:lvl>
  </w:abstractNum>
  <w:abstractNum w:abstractNumId="1687549">
    <w:lvl>
      <w:numFmt w:val="bullet"/>
      <w:suff w:val="tab"/>
      <w:lvlText w:val="•"/>
      <w:rPr>
        <w:color w:val="3370ff"/>
      </w:rPr>
    </w:lvl>
  </w:abstractNum>
  <w:abstractNum w:abstractNumId="1687550">
    <w:lvl>
      <w:numFmt w:val="bullet"/>
      <w:suff w:val="tab"/>
      <w:lvlText w:val="•"/>
      <w:rPr>
        <w:color w:val="3370ff"/>
      </w:rPr>
    </w:lvl>
  </w:abstractNum>
  <w:abstractNum w:abstractNumId="1687551">
    <w:lvl>
      <w:numFmt w:val="bullet"/>
      <w:suff w:val="tab"/>
      <w:lvlText w:val="•"/>
      <w:rPr>
        <w:color w:val="3370ff"/>
      </w:rPr>
    </w:lvl>
  </w:abstractNum>
  <w:abstractNum w:abstractNumId="1687552">
    <w:lvl>
      <w:numFmt w:val="bullet"/>
      <w:suff w:val="tab"/>
      <w:lvlText w:val="•"/>
      <w:rPr>
        <w:color w:val="3370ff"/>
      </w:rPr>
    </w:lvl>
  </w:abstractNum>
  <w:abstractNum w:abstractNumId="1687553">
    <w:lvl>
      <w:numFmt w:val="bullet"/>
      <w:suff w:val="tab"/>
      <w:lvlText w:val="•"/>
      <w:rPr>
        <w:color w:val="3370ff"/>
      </w:rPr>
    </w:lvl>
  </w:abstractNum>
  <w:abstractNum w:abstractNumId="1687554">
    <w:lvl>
      <w:numFmt w:val="bullet"/>
      <w:suff w:val="tab"/>
      <w:lvlText w:val="•"/>
      <w:rPr>
        <w:color w:val="3370ff"/>
      </w:rPr>
    </w:lvl>
  </w:abstractNum>
  <w:abstractNum w:abstractNumId="1687555">
    <w:lvl>
      <w:numFmt w:val="bullet"/>
      <w:suff w:val="tab"/>
      <w:lvlText w:val="•"/>
      <w:rPr>
        <w:color w:val="3370ff"/>
      </w:rPr>
    </w:lvl>
  </w:abstractNum>
  <w:abstractNum w:abstractNumId="1687556">
    <w:lvl>
      <w:numFmt w:val="bullet"/>
      <w:suff w:val="tab"/>
      <w:lvlText w:val="•"/>
      <w:rPr>
        <w:color w:val="3370ff"/>
      </w:rPr>
    </w:lvl>
  </w:abstractNum>
  <w:abstractNum w:abstractNumId="1687557">
    <w:lvl>
      <w:numFmt w:val="bullet"/>
      <w:suff w:val="tab"/>
      <w:lvlText w:val="•"/>
      <w:rPr>
        <w:color w:val="3370ff"/>
      </w:rPr>
    </w:lvl>
  </w:abstractNum>
  <w:abstractNum w:abstractNumId="1687558">
    <w:lvl>
      <w:numFmt w:val="bullet"/>
      <w:suff w:val="tab"/>
      <w:lvlText w:val="•"/>
      <w:rPr>
        <w:color w:val="3370ff"/>
      </w:rPr>
    </w:lvl>
  </w:abstractNum>
  <w:abstractNum w:abstractNumId="1687559">
    <w:lvl>
      <w:numFmt w:val="bullet"/>
      <w:suff w:val="tab"/>
      <w:lvlText w:val="•"/>
      <w:rPr>
        <w:color w:val="3370ff"/>
      </w:rPr>
    </w:lvl>
  </w:abstractNum>
  <w:abstractNum w:abstractNumId="1687560">
    <w:lvl>
      <w:numFmt w:val="bullet"/>
      <w:suff w:val="tab"/>
      <w:lvlText w:val="•"/>
      <w:rPr>
        <w:color w:val="3370ff"/>
      </w:rPr>
    </w:lvl>
  </w:abstractNum>
  <w:abstractNum w:abstractNumId="1687561">
    <w:lvl>
      <w:numFmt w:val="bullet"/>
      <w:suff w:val="tab"/>
      <w:lvlText w:val="•"/>
      <w:rPr>
        <w:color w:val="3370ff"/>
      </w:rPr>
    </w:lvl>
  </w:abstractNum>
  <w:abstractNum w:abstractNumId="1687562">
    <w:lvl>
      <w:numFmt w:val="bullet"/>
      <w:suff w:val="tab"/>
      <w:lvlText w:val="•"/>
      <w:rPr>
        <w:color w:val="3370ff"/>
      </w:rPr>
    </w:lvl>
  </w:abstractNum>
  <w:abstractNum w:abstractNumId="1687563">
    <w:lvl>
      <w:numFmt w:val="bullet"/>
      <w:suff w:val="tab"/>
      <w:lvlText w:val="•"/>
      <w:rPr>
        <w:color w:val="3370ff"/>
      </w:rPr>
    </w:lvl>
  </w:abstractNum>
  <w:abstractNum w:abstractNumId="1687564">
    <w:lvl>
      <w:numFmt w:val="bullet"/>
      <w:suff w:val="tab"/>
      <w:lvlText w:val="•"/>
      <w:rPr>
        <w:color w:val="3370ff"/>
      </w:rPr>
    </w:lvl>
  </w:abstractNum>
  <w:abstractNum w:abstractNumId="1687565">
    <w:lvl>
      <w:numFmt w:val="bullet"/>
      <w:suff w:val="tab"/>
      <w:lvlText w:val="•"/>
      <w:rPr>
        <w:color w:val="3370ff"/>
      </w:rPr>
    </w:lvl>
  </w:abstractNum>
  <w:abstractNum w:abstractNumId="1687566">
    <w:lvl>
      <w:numFmt w:val="bullet"/>
      <w:suff w:val="tab"/>
      <w:lvlText w:val="•"/>
      <w:rPr>
        <w:color w:val="3370ff"/>
      </w:rPr>
    </w:lvl>
  </w:abstractNum>
  <w:abstractNum w:abstractNumId="1687567">
    <w:lvl>
      <w:numFmt w:val="bullet"/>
      <w:suff w:val="tab"/>
      <w:lvlText w:val="•"/>
      <w:rPr>
        <w:color w:val="3370ff"/>
      </w:rPr>
    </w:lvl>
  </w:abstractNum>
  <w:abstractNum w:abstractNumId="1687568">
    <w:lvl>
      <w:numFmt w:val="bullet"/>
      <w:suff w:val="tab"/>
      <w:lvlText w:val="•"/>
      <w:rPr>
        <w:color w:val="3370ff"/>
      </w:rPr>
    </w:lvl>
  </w:abstractNum>
  <w:abstractNum w:abstractNumId="1687569">
    <w:lvl>
      <w:numFmt w:val="bullet"/>
      <w:suff w:val="tab"/>
      <w:lvlText w:val="•"/>
      <w:rPr>
        <w:color w:val="3370ff"/>
      </w:rPr>
    </w:lvl>
  </w:abstractNum>
  <w:abstractNum w:abstractNumId="1687570">
    <w:lvl>
      <w:numFmt w:val="bullet"/>
      <w:suff w:val="tab"/>
      <w:lvlText w:val="•"/>
      <w:rPr>
        <w:color w:val="3370ff"/>
      </w:rPr>
    </w:lvl>
  </w:abstractNum>
  <w:abstractNum w:abstractNumId="1687571">
    <w:lvl>
      <w:numFmt w:val="bullet"/>
      <w:suff w:val="tab"/>
      <w:lvlText w:val="•"/>
      <w:rPr>
        <w:color w:val="3370ff"/>
      </w:rPr>
    </w:lvl>
  </w:abstractNum>
  <w:abstractNum w:abstractNumId="1687572">
    <w:lvl>
      <w:numFmt w:val="bullet"/>
      <w:suff w:val="tab"/>
      <w:lvlText w:val="•"/>
      <w:rPr>
        <w:color w:val="3370ff"/>
      </w:rPr>
    </w:lvl>
  </w:abstractNum>
  <w:num w:numId="1">
    <w:abstractNumId w:val="1687521"/>
  </w:num>
  <w:num w:numId="2">
    <w:abstractNumId w:val="1687522"/>
  </w:num>
  <w:num w:numId="3">
    <w:abstractNumId w:val="1687523"/>
  </w:num>
  <w:num w:numId="4">
    <w:abstractNumId w:val="1687524"/>
  </w:num>
  <w:num w:numId="5">
    <w:abstractNumId w:val="1687525"/>
  </w:num>
  <w:num w:numId="6">
    <w:abstractNumId w:val="1687526"/>
  </w:num>
  <w:num w:numId="7">
    <w:abstractNumId w:val="1687527"/>
  </w:num>
  <w:num w:numId="8">
    <w:abstractNumId w:val="1687528"/>
  </w:num>
  <w:num w:numId="9">
    <w:abstractNumId w:val="1687529"/>
  </w:num>
  <w:num w:numId="10">
    <w:abstractNumId w:val="1687530"/>
  </w:num>
  <w:num w:numId="11">
    <w:abstractNumId w:val="1687531"/>
  </w:num>
  <w:num w:numId="12">
    <w:abstractNumId w:val="1687532"/>
  </w:num>
  <w:num w:numId="13">
    <w:abstractNumId w:val="1687533"/>
  </w:num>
  <w:num w:numId="14">
    <w:abstractNumId w:val="1687534"/>
  </w:num>
  <w:num w:numId="15">
    <w:abstractNumId w:val="1687535"/>
  </w:num>
  <w:num w:numId="16">
    <w:abstractNumId w:val="1687536"/>
  </w:num>
  <w:num w:numId="17">
    <w:abstractNumId w:val="1687537"/>
  </w:num>
  <w:num w:numId="18">
    <w:abstractNumId w:val="1687538"/>
  </w:num>
  <w:num w:numId="19">
    <w:abstractNumId w:val="1687539"/>
  </w:num>
  <w:num w:numId="20">
    <w:abstractNumId w:val="1687540"/>
  </w:num>
  <w:num w:numId="21">
    <w:abstractNumId w:val="1687541"/>
  </w:num>
  <w:num w:numId="22">
    <w:abstractNumId w:val="1687542"/>
  </w:num>
  <w:num w:numId="23">
    <w:abstractNumId w:val="1687543"/>
  </w:num>
  <w:num w:numId="24">
    <w:abstractNumId w:val="1687544"/>
  </w:num>
  <w:num w:numId="25">
    <w:abstractNumId w:val="1687545"/>
  </w:num>
  <w:num w:numId="26">
    <w:abstractNumId w:val="1687546"/>
  </w:num>
  <w:num w:numId="27">
    <w:abstractNumId w:val="1687547"/>
  </w:num>
  <w:num w:numId="28">
    <w:abstractNumId w:val="1687548"/>
  </w:num>
  <w:num w:numId="29">
    <w:abstractNumId w:val="1687549"/>
  </w:num>
  <w:num w:numId="30">
    <w:abstractNumId w:val="1687550"/>
  </w:num>
  <w:num w:numId="31">
    <w:abstractNumId w:val="1687551"/>
  </w:num>
  <w:num w:numId="32">
    <w:abstractNumId w:val="1687552"/>
  </w:num>
  <w:num w:numId="33">
    <w:abstractNumId w:val="1687553"/>
  </w:num>
  <w:num w:numId="34">
    <w:abstractNumId w:val="1687554"/>
  </w:num>
  <w:num w:numId="35">
    <w:abstractNumId w:val="1687555"/>
  </w:num>
  <w:num w:numId="36">
    <w:abstractNumId w:val="1687556"/>
  </w:num>
  <w:num w:numId="37">
    <w:abstractNumId w:val="1687557"/>
  </w:num>
  <w:num w:numId="38">
    <w:abstractNumId w:val="1687558"/>
  </w:num>
  <w:num w:numId="39">
    <w:abstractNumId w:val="1687559"/>
  </w:num>
  <w:num w:numId="40">
    <w:abstractNumId w:val="1687560"/>
  </w:num>
  <w:num w:numId="41">
    <w:abstractNumId w:val="1687561"/>
  </w:num>
  <w:num w:numId="42">
    <w:abstractNumId w:val="1687562"/>
  </w:num>
  <w:num w:numId="43">
    <w:abstractNumId w:val="1687563"/>
  </w:num>
  <w:num w:numId="44">
    <w:abstractNumId w:val="1687564"/>
  </w:num>
  <w:num w:numId="45">
    <w:abstractNumId w:val="1687565"/>
  </w:num>
  <w:num w:numId="46">
    <w:abstractNumId w:val="1687566"/>
  </w:num>
  <w:num w:numId="47">
    <w:abstractNumId w:val="1687567"/>
  </w:num>
  <w:num w:numId="48">
    <w:abstractNumId w:val="1687568"/>
  </w:num>
  <w:num w:numId="49">
    <w:abstractNumId w:val="1687569"/>
  </w:num>
  <w:num w:numId="50">
    <w:abstractNumId w:val="1687570"/>
  </w:num>
  <w:num w:numId="51">
    <w:abstractNumId w:val="1687571"/>
  </w:num>
  <w:num w:numId="52">
    <w:abstractNumId w:val="16875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2026-09-07T15:18:15Z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{"Label":"1","ContentProducer":"001191110102MACQD9K64010000","ProduceID":"7682812959055547380","ReservedCode1":"","ContentPropagator":"","PropagateID":"","ReservedCode2":""}</vt:lpwstr>
  </property>
</Properties>
</file>