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F5DCD" w14:textId="77777777" w:rsidR="00EA1D5E" w:rsidRPr="00EA1D5E" w:rsidRDefault="00EA1D5E" w:rsidP="00EA1D5E">
      <w:pPr>
        <w:widowControl/>
        <w:spacing w:after="0" w:line="360" w:lineRule="atLeast"/>
        <w:outlineLvl w:val="0"/>
        <w:rPr>
          <w:rFonts w:ascii="Arial" w:eastAsia="宋体" w:hAnsi="Arial" w:cs="Arial"/>
          <w:color w:val="1F2329"/>
          <w:kern w:val="36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36"/>
          <w:sz w:val="24"/>
          <w14:ligatures w14:val="none"/>
        </w:rPr>
        <w:t>指针函数</w:t>
      </w:r>
      <w:r w:rsidRPr="00EA1D5E">
        <w:rPr>
          <w:rFonts w:ascii="Arial" w:eastAsia="宋体" w:hAnsi="Arial" w:cs="Arial"/>
          <w:color w:val="1F2329"/>
          <w:kern w:val="36"/>
          <w:sz w:val="24"/>
          <w14:ligatures w14:val="none"/>
        </w:rPr>
        <w:t xml:space="preserve"> + </w:t>
      </w:r>
      <w:r w:rsidRPr="00EA1D5E">
        <w:rPr>
          <w:rFonts w:ascii="Arial" w:eastAsia="宋体" w:hAnsi="Arial" w:cs="Arial"/>
          <w:color w:val="1F2329"/>
          <w:kern w:val="36"/>
          <w:sz w:val="24"/>
          <w14:ligatures w14:val="none"/>
        </w:rPr>
        <w:t>函数指针</w:t>
      </w:r>
      <w:r w:rsidRPr="00EA1D5E">
        <w:rPr>
          <w:rFonts w:ascii="Arial" w:eastAsia="宋体" w:hAnsi="Arial" w:cs="Arial"/>
          <w:color w:val="1F2329"/>
          <w:kern w:val="36"/>
          <w:sz w:val="24"/>
          <w14:ligatures w14:val="none"/>
        </w:rPr>
        <w:t xml:space="preserve"> </w:t>
      </w:r>
      <w:r w:rsidRPr="00EA1D5E">
        <w:rPr>
          <w:rFonts w:ascii="Arial" w:eastAsia="宋体" w:hAnsi="Arial" w:cs="Arial"/>
          <w:color w:val="1F2329"/>
          <w:kern w:val="36"/>
          <w:sz w:val="24"/>
          <w14:ligatures w14:val="none"/>
        </w:rPr>
        <w:t>超清晰区分（定义</w:t>
      </w:r>
      <w:r w:rsidRPr="00EA1D5E">
        <w:rPr>
          <w:rFonts w:ascii="Arial" w:eastAsia="宋体" w:hAnsi="Arial" w:cs="Arial"/>
          <w:color w:val="1F2329"/>
          <w:kern w:val="36"/>
          <w:sz w:val="24"/>
          <w14:ligatures w14:val="none"/>
        </w:rPr>
        <w:t xml:space="preserve"> + </w:t>
      </w:r>
      <w:r w:rsidRPr="00EA1D5E">
        <w:rPr>
          <w:rFonts w:ascii="Arial" w:eastAsia="宋体" w:hAnsi="Arial" w:cs="Arial"/>
          <w:color w:val="1F2329"/>
          <w:kern w:val="36"/>
          <w:sz w:val="24"/>
          <w14:ligatures w14:val="none"/>
        </w:rPr>
        <w:t>写法</w:t>
      </w:r>
      <w:r w:rsidRPr="00EA1D5E">
        <w:rPr>
          <w:rFonts w:ascii="Arial" w:eastAsia="宋体" w:hAnsi="Arial" w:cs="Arial"/>
          <w:color w:val="1F2329"/>
          <w:kern w:val="36"/>
          <w:sz w:val="24"/>
          <w14:ligatures w14:val="none"/>
        </w:rPr>
        <w:t xml:space="preserve"> + </w:t>
      </w:r>
      <w:r w:rsidRPr="00EA1D5E">
        <w:rPr>
          <w:rFonts w:ascii="Arial" w:eastAsia="宋体" w:hAnsi="Arial" w:cs="Arial"/>
          <w:color w:val="1F2329"/>
          <w:kern w:val="36"/>
          <w:sz w:val="24"/>
          <w14:ligatures w14:val="none"/>
        </w:rPr>
        <w:t>实例</w:t>
      </w:r>
      <w:r w:rsidRPr="00EA1D5E">
        <w:rPr>
          <w:rFonts w:ascii="Arial" w:eastAsia="宋体" w:hAnsi="Arial" w:cs="Arial"/>
          <w:color w:val="1F2329"/>
          <w:kern w:val="36"/>
          <w:sz w:val="24"/>
          <w14:ligatures w14:val="none"/>
        </w:rPr>
        <w:t xml:space="preserve"> + </w:t>
      </w:r>
      <w:r w:rsidRPr="00EA1D5E">
        <w:rPr>
          <w:rFonts w:ascii="Arial" w:eastAsia="宋体" w:hAnsi="Arial" w:cs="Arial"/>
          <w:color w:val="1F2329"/>
          <w:kern w:val="36"/>
          <w:sz w:val="24"/>
          <w14:ligatures w14:val="none"/>
        </w:rPr>
        <w:t>嵌入式用法）</w:t>
      </w:r>
    </w:p>
    <w:p w14:paraId="7B2E7190" w14:textId="77777777" w:rsidR="00EA1D5E" w:rsidRPr="00EA1D5E" w:rsidRDefault="00EA1D5E" w:rsidP="00EA1D5E">
      <w:pPr>
        <w:widowControl/>
        <w:spacing w:after="0" w:line="360" w:lineRule="atLeast"/>
        <w:outlineLvl w:val="1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一句话速记</w:t>
      </w:r>
    </w:p>
    <w:p w14:paraId="3FC79753" w14:textId="77777777" w:rsidR="00EA1D5E" w:rsidRPr="00EA1D5E" w:rsidRDefault="00EA1D5E" w:rsidP="00EA1D5E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指针函数</w:t>
      </w: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：</w:t>
      </w:r>
      <w:r w:rsidRPr="00EA1D5E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返回值是指针</w:t>
      </w: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的普通函数</w:t>
      </w:r>
    </w:p>
    <w:p w14:paraId="67052849" w14:textId="77777777" w:rsidR="00EA1D5E" w:rsidRPr="00EA1D5E" w:rsidRDefault="00EA1D5E" w:rsidP="00EA1D5E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函数指针</w:t>
      </w: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：</w:t>
      </w:r>
      <w:r w:rsidRPr="00EA1D5E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专门存放函数地址</w:t>
      </w: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的指针变量</w:t>
      </w:r>
    </w:p>
    <w:p w14:paraId="4BE77041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EA1D5E">
        <w:rPr>
          <w:rFonts w:ascii="宋体" w:eastAsia="宋体" w:hAnsi="宋体" w:cs="宋体"/>
          <w:kern w:val="0"/>
          <w:sz w:val="24"/>
          <w14:ligatures w14:val="none"/>
        </w:rPr>
        <w:pict w14:anchorId="4AE7F0AE">
          <v:rect id="_x0000_i1055" style="width:0;height:1.5pt" o:hralign="center" o:hrstd="t" o:hrnoshade="t" o:hr="t" fillcolor="#1f2329" stroked="f"/>
        </w:pict>
      </w:r>
    </w:p>
    <w:p w14:paraId="08CA517F" w14:textId="77777777" w:rsidR="00EA1D5E" w:rsidRPr="00EA1D5E" w:rsidRDefault="00EA1D5E" w:rsidP="00EA1D5E">
      <w:pPr>
        <w:widowControl/>
        <w:spacing w:after="0" w:line="360" w:lineRule="atLeast"/>
        <w:outlineLvl w:val="0"/>
        <w:rPr>
          <w:rFonts w:ascii="Arial" w:eastAsia="宋体" w:hAnsi="Arial" w:cs="Arial"/>
          <w:color w:val="1F2329"/>
          <w:kern w:val="36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36"/>
          <w:sz w:val="24"/>
          <w14:ligatures w14:val="none"/>
        </w:rPr>
        <w:t>一、指针函数</w:t>
      </w:r>
    </w:p>
    <w:p w14:paraId="54A52D7B" w14:textId="77777777" w:rsidR="00EA1D5E" w:rsidRPr="00EA1D5E" w:rsidRDefault="00EA1D5E" w:rsidP="00EA1D5E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1. </w:t>
      </w: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定义</w:t>
      </w:r>
    </w:p>
    <w:p w14:paraId="5FCEB84D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本质是</w:t>
      </w:r>
      <w:r w:rsidRPr="00EA1D5E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函数</w:t>
      </w: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，只是</w:t>
      </w:r>
      <w:r w:rsidRPr="00EA1D5E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返回值为指针类型</w:t>
      </w:r>
    </w:p>
    <w:p w14:paraId="18813C0A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语法格式：</w:t>
      </w:r>
    </w:p>
    <w:p w14:paraId="30E90BD9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c</w:t>
      </w:r>
    </w:p>
    <w:p w14:paraId="777850DB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运行</w:t>
      </w:r>
    </w:p>
    <w:p w14:paraId="5DC2D745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返回</w:t>
      </w:r>
      <w:proofErr w:type="gram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值类型</w:t>
      </w:r>
      <w:proofErr w:type="gram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*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函数名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(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形参列表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);</w:t>
      </w:r>
    </w:p>
    <w:p w14:paraId="16C959B2" w14:textId="77777777" w:rsidR="00EA1D5E" w:rsidRPr="00EA1D5E" w:rsidRDefault="00EA1D5E" w:rsidP="00EA1D5E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2. </w:t>
      </w: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优先级理解</w:t>
      </w:r>
    </w:p>
    <w:p w14:paraId="4582BD28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1F2329"/>
          <w:kern w:val="0"/>
          <w:sz w:val="24"/>
          <w14:ligatures w14:val="none"/>
        </w:rPr>
        <w:t>*</w:t>
      </w: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</w:t>
      </w: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和</w:t>
      </w:r>
      <w:r w:rsidRPr="00EA1D5E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返回</w:t>
      </w:r>
      <w:proofErr w:type="gramStart"/>
      <w:r w:rsidRPr="00EA1D5E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值类型</w:t>
      </w:r>
      <w:proofErr w:type="gramEnd"/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绑定，不是和函数名绑定</w:t>
      </w:r>
    </w:p>
    <w:p w14:paraId="439F89EA" w14:textId="77777777" w:rsidR="00EA1D5E" w:rsidRPr="00EA1D5E" w:rsidRDefault="00EA1D5E" w:rsidP="00EA1D5E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3. </w:t>
      </w: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简单示例</w:t>
      </w:r>
    </w:p>
    <w:p w14:paraId="5A7A9C70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c</w:t>
      </w:r>
    </w:p>
    <w:p w14:paraId="2CD06B00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运行</w:t>
      </w:r>
    </w:p>
    <w:p w14:paraId="52A5B192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#include &lt;</w:t>
      </w:r>
      <w:proofErr w:type="spell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stdio.h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&gt;</w:t>
      </w:r>
    </w:p>
    <w:p w14:paraId="399A0E53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</w:p>
    <w:p w14:paraId="66244949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// 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指针函数：返回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int* 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整型指针</w:t>
      </w:r>
    </w:p>
    <w:p w14:paraId="191C6C22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int *</w:t>
      </w:r>
      <w:proofErr w:type="spellStart"/>
      <w:proofErr w:type="gram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getMax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(</w:t>
      </w:r>
      <w:proofErr w:type="gram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int a, int b)</w:t>
      </w:r>
    </w:p>
    <w:p w14:paraId="726D1C6E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{</w:t>
      </w:r>
    </w:p>
    <w:p w14:paraId="5EE89E1F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static int res;</w:t>
      </w:r>
    </w:p>
    <w:p w14:paraId="1D06F656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res = (a &gt; b</w:t>
      </w:r>
      <w:proofErr w:type="gram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) ?</w:t>
      </w:r>
      <w:proofErr w:type="gram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</w:t>
      </w:r>
      <w:proofErr w:type="gram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a :</w:t>
      </w:r>
      <w:proofErr w:type="gram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b;</w:t>
      </w:r>
    </w:p>
    <w:p w14:paraId="2F250A60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// 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返回变量地址</w:t>
      </w:r>
    </w:p>
    <w:p w14:paraId="3B0BC324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return &amp;res;</w:t>
      </w:r>
    </w:p>
    <w:p w14:paraId="4D4A13BE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}</w:t>
      </w:r>
    </w:p>
    <w:p w14:paraId="2DE44DCB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</w:p>
    <w:p w14:paraId="2A89428F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int main(void)</w:t>
      </w:r>
    </w:p>
    <w:p w14:paraId="6ECB2B4F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{</w:t>
      </w:r>
    </w:p>
    <w:p w14:paraId="03495ADB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// 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接收函数返回的指针</w:t>
      </w:r>
    </w:p>
    <w:p w14:paraId="302F3F6D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int *p = </w:t>
      </w:r>
      <w:proofErr w:type="spellStart"/>
      <w:proofErr w:type="gram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getMax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(</w:t>
      </w:r>
      <w:proofErr w:type="gram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66, 88);</w:t>
      </w:r>
    </w:p>
    <w:p w14:paraId="1FA11776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printf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("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最大值：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%d\n", *p);</w:t>
      </w:r>
    </w:p>
    <w:p w14:paraId="020DD2B4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return 0;</w:t>
      </w:r>
    </w:p>
    <w:p w14:paraId="6758E5C8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}</w:t>
      </w:r>
    </w:p>
    <w:p w14:paraId="587411CF" w14:textId="77777777" w:rsidR="00EA1D5E" w:rsidRPr="00EA1D5E" w:rsidRDefault="00EA1D5E" w:rsidP="00EA1D5E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4. </w:t>
      </w: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常用场景</w:t>
      </w:r>
    </w:p>
    <w:p w14:paraId="77DC0F1B" w14:textId="77777777" w:rsidR="00EA1D5E" w:rsidRPr="00EA1D5E" w:rsidRDefault="00EA1D5E" w:rsidP="00EA1D5E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函数内部返回数组首地址</w:t>
      </w:r>
    </w:p>
    <w:p w14:paraId="503C8800" w14:textId="77777777" w:rsidR="00EA1D5E" w:rsidRPr="00EA1D5E" w:rsidRDefault="00EA1D5E" w:rsidP="00EA1D5E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嵌入式返回缓冲区地址、数据块地址</w:t>
      </w:r>
    </w:p>
    <w:p w14:paraId="3D3A5851" w14:textId="77777777" w:rsidR="00EA1D5E" w:rsidRPr="00EA1D5E" w:rsidRDefault="00EA1D5E" w:rsidP="00EA1D5E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lastRenderedPageBreak/>
        <w:t>字符串处理函数（</w:t>
      </w:r>
      <w:r w:rsidRPr="00EA1D5E">
        <w:rPr>
          <w:rFonts w:ascii="Consolas" w:eastAsia="宋体" w:hAnsi="Consolas" w:cs="宋体"/>
          <w:color w:val="1F2329"/>
          <w:kern w:val="0"/>
          <w:sz w:val="24"/>
          <w14:ligatures w14:val="none"/>
        </w:rPr>
        <w:t>char *</w:t>
      </w:r>
      <w:proofErr w:type="spellStart"/>
      <w:r w:rsidRPr="00EA1D5E">
        <w:rPr>
          <w:rFonts w:ascii="Consolas" w:eastAsia="宋体" w:hAnsi="Consolas" w:cs="宋体"/>
          <w:color w:val="1F2329"/>
          <w:kern w:val="0"/>
          <w:sz w:val="24"/>
          <w14:ligatures w14:val="none"/>
        </w:rPr>
        <w:t>strcpy</w:t>
      </w:r>
      <w:proofErr w:type="spellEnd"/>
      <w:r w:rsidRPr="00EA1D5E">
        <w:rPr>
          <w:rFonts w:ascii="Consolas" w:eastAsia="宋体" w:hAnsi="Consolas" w:cs="宋体"/>
          <w:color w:val="1F2329"/>
          <w:kern w:val="0"/>
          <w:sz w:val="24"/>
          <w14:ligatures w14:val="none"/>
        </w:rPr>
        <w:t>()</w:t>
      </w: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</w:t>
      </w: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就是典型指针函数）</w:t>
      </w:r>
    </w:p>
    <w:p w14:paraId="025AFFFC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c</w:t>
      </w:r>
    </w:p>
    <w:p w14:paraId="781B10E1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运行</w:t>
      </w:r>
    </w:p>
    <w:p w14:paraId="416379A2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// 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经典字符串指针函数</w:t>
      </w:r>
    </w:p>
    <w:p w14:paraId="203E0A01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char *</w:t>
      </w:r>
      <w:proofErr w:type="spell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getStr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(void)</w:t>
      </w:r>
    </w:p>
    <w:p w14:paraId="07128D27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{</w:t>
      </w:r>
    </w:p>
    <w:p w14:paraId="6DBDBAE7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static char </w:t>
      </w:r>
      <w:proofErr w:type="spell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buf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[] = "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车载嵌入式开发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";</w:t>
      </w:r>
    </w:p>
    <w:p w14:paraId="22B8106D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return </w:t>
      </w:r>
      <w:proofErr w:type="spell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buf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;</w:t>
      </w:r>
    </w:p>
    <w:p w14:paraId="0A5AFDA4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}</w:t>
      </w:r>
    </w:p>
    <w:p w14:paraId="5FC14076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EA1D5E">
        <w:rPr>
          <w:rFonts w:ascii="宋体" w:eastAsia="宋体" w:hAnsi="宋体" w:cs="宋体"/>
          <w:kern w:val="0"/>
          <w:sz w:val="24"/>
          <w14:ligatures w14:val="none"/>
        </w:rPr>
        <w:pict w14:anchorId="3F091C87">
          <v:rect id="_x0000_i1056" style="width:0;height:1.5pt" o:hralign="center" o:hrstd="t" o:hrnoshade="t" o:hr="t" fillcolor="#1f2329" stroked="f"/>
        </w:pict>
      </w:r>
    </w:p>
    <w:p w14:paraId="13D2DE70" w14:textId="77777777" w:rsidR="00EA1D5E" w:rsidRPr="00EA1D5E" w:rsidRDefault="00EA1D5E" w:rsidP="00EA1D5E">
      <w:pPr>
        <w:widowControl/>
        <w:spacing w:after="0" w:line="360" w:lineRule="atLeast"/>
        <w:outlineLvl w:val="0"/>
        <w:rPr>
          <w:rFonts w:ascii="Arial" w:eastAsia="宋体" w:hAnsi="Arial" w:cs="Arial"/>
          <w:color w:val="1F2329"/>
          <w:kern w:val="36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36"/>
          <w:sz w:val="24"/>
          <w14:ligatures w14:val="none"/>
        </w:rPr>
        <w:t>二、函数指针</w:t>
      </w:r>
    </w:p>
    <w:p w14:paraId="1BAC33EC" w14:textId="77777777" w:rsidR="00EA1D5E" w:rsidRPr="00EA1D5E" w:rsidRDefault="00EA1D5E" w:rsidP="00EA1D5E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1. </w:t>
      </w: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定义</w:t>
      </w:r>
    </w:p>
    <w:p w14:paraId="3850B848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本质是</w:t>
      </w:r>
      <w:r w:rsidRPr="00EA1D5E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指针变量</w:t>
      </w: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，用来</w:t>
      </w:r>
      <w:r w:rsidRPr="00EA1D5E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存储函数的入口地址</w:t>
      </w:r>
    </w:p>
    <w:p w14:paraId="0BBA69F1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可以用来调用函数、做回调函数、状态机、分支跳转</w:t>
      </w:r>
    </w:p>
    <w:p w14:paraId="097EF67B" w14:textId="77777777" w:rsidR="00EA1D5E" w:rsidRPr="00EA1D5E" w:rsidRDefault="00EA1D5E" w:rsidP="00EA1D5E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2. </w:t>
      </w: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标准语法</w:t>
      </w:r>
    </w:p>
    <w:p w14:paraId="66C27B70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c</w:t>
      </w:r>
    </w:p>
    <w:p w14:paraId="4E065EB7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运行</w:t>
      </w:r>
    </w:p>
    <w:p w14:paraId="656C62F4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// 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格式：返回</w:t>
      </w:r>
      <w:proofErr w:type="gram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值类型</w:t>
      </w:r>
      <w:proofErr w:type="gram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(*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指针名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)(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参数列表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);</w:t>
      </w:r>
    </w:p>
    <w:p w14:paraId="0A1D07A1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void (*</w:t>
      </w:r>
      <w:proofErr w:type="spellStart"/>
      <w:proofErr w:type="gram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fp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)(</w:t>
      </w:r>
      <w:proofErr w:type="gram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int);</w:t>
      </w:r>
    </w:p>
    <w:p w14:paraId="16BA6EED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重点：</w:t>
      </w:r>
      <w:r w:rsidRPr="00EA1D5E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括号必须加</w:t>
      </w:r>
    </w:p>
    <w:p w14:paraId="093E3FDC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1F2329"/>
          <w:kern w:val="0"/>
          <w:sz w:val="24"/>
          <w14:ligatures w14:val="none"/>
        </w:rPr>
        <w:t>(*</w:t>
      </w:r>
      <w:proofErr w:type="spellStart"/>
      <w:r w:rsidRPr="00EA1D5E">
        <w:rPr>
          <w:rFonts w:ascii="Consolas" w:eastAsia="宋体" w:hAnsi="Consolas" w:cs="宋体"/>
          <w:color w:val="1F2329"/>
          <w:kern w:val="0"/>
          <w:sz w:val="24"/>
          <w14:ligatures w14:val="none"/>
        </w:rPr>
        <w:t>fp</w:t>
      </w:r>
      <w:proofErr w:type="spellEnd"/>
      <w:r w:rsidRPr="00EA1D5E">
        <w:rPr>
          <w:rFonts w:ascii="Consolas" w:eastAsia="宋体" w:hAnsi="Consolas" w:cs="宋体"/>
          <w:color w:val="1F2329"/>
          <w:kern w:val="0"/>
          <w:sz w:val="24"/>
          <w14:ligatures w14:val="none"/>
        </w:rPr>
        <w:t>)</w:t>
      </w: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</w:t>
      </w: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先结合，说明</w:t>
      </w: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</w:t>
      </w:r>
      <w:proofErr w:type="spellStart"/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fp</w:t>
      </w:r>
      <w:proofErr w:type="spellEnd"/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</w:t>
      </w: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是指针，指向</w:t>
      </w:r>
      <w:r w:rsidRPr="00EA1D5E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同格式的函数</w:t>
      </w:r>
    </w:p>
    <w:p w14:paraId="34249285" w14:textId="77777777" w:rsidR="00EA1D5E" w:rsidRPr="00EA1D5E" w:rsidRDefault="00EA1D5E" w:rsidP="00EA1D5E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3. </w:t>
      </w: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基础示例</w:t>
      </w:r>
    </w:p>
    <w:p w14:paraId="7A15C99C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c</w:t>
      </w:r>
    </w:p>
    <w:p w14:paraId="30E468F3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运行</w:t>
      </w:r>
    </w:p>
    <w:p w14:paraId="459AEEBF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#include &lt;</w:t>
      </w:r>
      <w:proofErr w:type="spell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stdio.h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&gt;</w:t>
      </w:r>
    </w:p>
    <w:p w14:paraId="63C5DF44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</w:p>
    <w:p w14:paraId="3913114A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void </w:t>
      </w:r>
      <w:proofErr w:type="gram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test(</w:t>
      </w:r>
      <w:proofErr w:type="gram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int x)</w:t>
      </w:r>
    </w:p>
    <w:p w14:paraId="2B8B18B4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{</w:t>
      </w:r>
    </w:p>
    <w:p w14:paraId="123F7C8C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printf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("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传入数值：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%d\n", x);</w:t>
      </w:r>
    </w:p>
    <w:p w14:paraId="2899C174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}</w:t>
      </w:r>
    </w:p>
    <w:p w14:paraId="2D9F5AA1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</w:p>
    <w:p w14:paraId="5564A402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int main(void)</w:t>
      </w:r>
    </w:p>
    <w:p w14:paraId="10F4D28C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{</w:t>
      </w:r>
    </w:p>
    <w:p w14:paraId="1B3DF4F7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// 1. 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定义函数指针</w:t>
      </w:r>
    </w:p>
    <w:p w14:paraId="32EB72BC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void (*</w:t>
      </w:r>
      <w:proofErr w:type="spellStart"/>
      <w:proofErr w:type="gram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fp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)(</w:t>
      </w:r>
      <w:proofErr w:type="gram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int);</w:t>
      </w:r>
    </w:p>
    <w:p w14:paraId="0D9D6952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</w:t>
      </w:r>
    </w:p>
    <w:p w14:paraId="6ADE2C27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// 2. 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让函数指针指向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test 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函数</w:t>
      </w:r>
    </w:p>
    <w:p w14:paraId="6850CB4D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fp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= test;</w:t>
      </w:r>
    </w:p>
    <w:p w14:paraId="7E9441FA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lastRenderedPageBreak/>
        <w:t xml:space="preserve">    </w:t>
      </w:r>
    </w:p>
    <w:p w14:paraId="18B42170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// 3. 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通过函数指针调用函数</w:t>
      </w:r>
    </w:p>
    <w:p w14:paraId="517384DA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</w:t>
      </w:r>
      <w:proofErr w:type="spellStart"/>
      <w:proofErr w:type="gram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fp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(</w:t>
      </w:r>
      <w:proofErr w:type="gram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100);</w:t>
      </w:r>
    </w:p>
    <w:p w14:paraId="57BC7DC1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</w:t>
      </w:r>
    </w:p>
    <w:p w14:paraId="753137CA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return 0;</w:t>
      </w:r>
    </w:p>
    <w:p w14:paraId="7C36490C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}</w:t>
      </w:r>
    </w:p>
    <w:p w14:paraId="499D5D8D" w14:textId="77777777" w:rsidR="00EA1D5E" w:rsidRPr="00EA1D5E" w:rsidRDefault="00EA1D5E" w:rsidP="00EA1D5E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4. </w:t>
      </w: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带返回值函数指针示例</w:t>
      </w:r>
    </w:p>
    <w:p w14:paraId="351ABE5E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c</w:t>
      </w:r>
    </w:p>
    <w:p w14:paraId="5E05F550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运行</w:t>
      </w:r>
    </w:p>
    <w:p w14:paraId="25A0DDBF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#include &lt;</w:t>
      </w:r>
      <w:proofErr w:type="spell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stdio.h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&gt;</w:t>
      </w:r>
    </w:p>
    <w:p w14:paraId="2767C081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</w:p>
    <w:p w14:paraId="5250DFB7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int </w:t>
      </w:r>
      <w:proofErr w:type="gram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add(</w:t>
      </w:r>
      <w:proofErr w:type="gram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int a, int b)</w:t>
      </w:r>
    </w:p>
    <w:p w14:paraId="03A35AEF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{</w:t>
      </w:r>
    </w:p>
    <w:p w14:paraId="2CE42212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return a + b;</w:t>
      </w:r>
    </w:p>
    <w:p w14:paraId="46FBDC90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}</w:t>
      </w:r>
    </w:p>
    <w:p w14:paraId="474959DA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</w:p>
    <w:p w14:paraId="6408DC5B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int </w:t>
      </w:r>
      <w:proofErr w:type="gram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sub(</w:t>
      </w:r>
      <w:proofErr w:type="gram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int a, int b)</w:t>
      </w:r>
    </w:p>
    <w:p w14:paraId="42FA78EF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{</w:t>
      </w:r>
    </w:p>
    <w:p w14:paraId="1DFE358E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return a - b;</w:t>
      </w:r>
    </w:p>
    <w:p w14:paraId="3C593C10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}</w:t>
      </w:r>
    </w:p>
    <w:p w14:paraId="4662037C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</w:p>
    <w:p w14:paraId="392C8570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int main(void)</w:t>
      </w:r>
    </w:p>
    <w:p w14:paraId="7C07E7E9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{</w:t>
      </w:r>
    </w:p>
    <w:p w14:paraId="5658C7C2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// 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定义：指向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两个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int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参数、返回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int 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的函数</w:t>
      </w:r>
    </w:p>
    <w:p w14:paraId="26F44FE5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int (*</w:t>
      </w:r>
      <w:proofErr w:type="gram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calc)(</w:t>
      </w:r>
      <w:proofErr w:type="gram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int, int);</w:t>
      </w:r>
    </w:p>
    <w:p w14:paraId="05A9C5AF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</w:t>
      </w:r>
    </w:p>
    <w:p w14:paraId="5D11749C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calc = add;</w:t>
      </w:r>
    </w:p>
    <w:p w14:paraId="01B35AB2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printf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("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相加：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%d\n", calc(10,20));</w:t>
      </w:r>
    </w:p>
    <w:p w14:paraId="58AAFFDB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</w:t>
      </w:r>
    </w:p>
    <w:p w14:paraId="3326604F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calc = sub;</w:t>
      </w:r>
    </w:p>
    <w:p w14:paraId="624988D2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printf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("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相减：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%d\n", calc(10,20));</w:t>
      </w:r>
    </w:p>
    <w:p w14:paraId="3A12BD20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</w:t>
      </w:r>
    </w:p>
    <w:p w14:paraId="7BEE507C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return 0;</w:t>
      </w:r>
    </w:p>
    <w:p w14:paraId="0092996A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}</w:t>
      </w:r>
    </w:p>
    <w:p w14:paraId="13142E6F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EA1D5E">
        <w:rPr>
          <w:rFonts w:ascii="宋体" w:eastAsia="宋体" w:hAnsi="宋体" w:cs="宋体"/>
          <w:kern w:val="0"/>
          <w:sz w:val="24"/>
          <w14:ligatures w14:val="none"/>
        </w:rPr>
        <w:pict w14:anchorId="5B982E4C">
          <v:rect id="_x0000_i1057" style="width:0;height:1.5pt" o:hralign="center" o:hrstd="t" o:hrnoshade="t" o:hr="t" fillcolor="#1f2329" stroked="f"/>
        </w:pict>
      </w:r>
    </w:p>
    <w:p w14:paraId="08461146" w14:textId="77777777" w:rsidR="00EA1D5E" w:rsidRPr="00EA1D5E" w:rsidRDefault="00EA1D5E" w:rsidP="00EA1D5E">
      <w:pPr>
        <w:widowControl/>
        <w:spacing w:after="0" w:line="360" w:lineRule="atLeast"/>
        <w:outlineLvl w:val="0"/>
        <w:rPr>
          <w:rFonts w:ascii="Arial" w:eastAsia="宋体" w:hAnsi="Arial" w:cs="Arial"/>
          <w:color w:val="1F2329"/>
          <w:kern w:val="36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36"/>
          <w:sz w:val="24"/>
          <w14:ligatures w14:val="none"/>
        </w:rPr>
        <w:t>三、嵌入式高频用法：函数指针做回调（必学）</w:t>
      </w:r>
    </w:p>
    <w:p w14:paraId="03116B36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c</w:t>
      </w:r>
    </w:p>
    <w:p w14:paraId="4E4A97FF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运行</w:t>
      </w:r>
    </w:p>
    <w:p w14:paraId="1EB5FBA1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lastRenderedPageBreak/>
        <w:t>#include &lt;</w:t>
      </w:r>
      <w:proofErr w:type="spell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stdio.h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&gt;</w:t>
      </w:r>
    </w:p>
    <w:p w14:paraId="46830416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</w:p>
    <w:p w14:paraId="2B40AD77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// 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定义函数指针类型</w:t>
      </w:r>
    </w:p>
    <w:p w14:paraId="6B4B702A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typedef void (*</w:t>
      </w:r>
      <w:proofErr w:type="spellStart"/>
      <w:proofErr w:type="gram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SensorCb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)(</w:t>
      </w:r>
      <w:proofErr w:type="gram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int </w:t>
      </w:r>
      <w:proofErr w:type="spell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val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);</w:t>
      </w:r>
    </w:p>
    <w:p w14:paraId="481AF577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</w:p>
    <w:p w14:paraId="4D47B9F6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// 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模拟传感器采集</w:t>
      </w:r>
    </w:p>
    <w:p w14:paraId="53B5E324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void </w:t>
      </w:r>
      <w:proofErr w:type="spellStart"/>
      <w:proofErr w:type="gram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sensorGetData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(</w:t>
      </w:r>
      <w:proofErr w:type="spellStart"/>
      <w:proofErr w:type="gram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SensorCb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</w:t>
      </w:r>
      <w:proofErr w:type="spell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cb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)</w:t>
      </w:r>
    </w:p>
    <w:p w14:paraId="03D7AE94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{</w:t>
      </w:r>
    </w:p>
    <w:p w14:paraId="045116B9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int data = 25;</w:t>
      </w:r>
    </w:p>
    <w:p w14:paraId="35E1581A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// 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回调上层处理函数</w:t>
      </w:r>
    </w:p>
    <w:p w14:paraId="20FDAD52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</w:t>
      </w:r>
      <w:proofErr w:type="gram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if(</w:t>
      </w:r>
      <w:proofErr w:type="spell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cb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!</w:t>
      </w:r>
      <w:proofErr w:type="gram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= NULL)</w:t>
      </w:r>
    </w:p>
    <w:p w14:paraId="3EEEEE64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{</w:t>
      </w:r>
    </w:p>
    <w:p w14:paraId="6F3C56BB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    </w:t>
      </w:r>
      <w:proofErr w:type="spell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cb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(data);</w:t>
      </w:r>
    </w:p>
    <w:p w14:paraId="78D82D0E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}</w:t>
      </w:r>
    </w:p>
    <w:p w14:paraId="18456C4C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}</w:t>
      </w:r>
    </w:p>
    <w:p w14:paraId="3A585CFA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</w:p>
    <w:p w14:paraId="6AF3B397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// 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数据处理回调函数</w:t>
      </w:r>
    </w:p>
    <w:p w14:paraId="223DA0B8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void </w:t>
      </w:r>
      <w:proofErr w:type="spellStart"/>
      <w:proofErr w:type="gram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dealTemp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(</w:t>
      </w:r>
      <w:proofErr w:type="gram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int temp)</w:t>
      </w:r>
    </w:p>
    <w:p w14:paraId="314B65DF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{</w:t>
      </w:r>
    </w:p>
    <w:p w14:paraId="348FEA3D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printf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("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当前温度：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%d </w:t>
      </w:r>
      <w:r w:rsidRPr="00EA1D5E">
        <w:rPr>
          <w:rFonts w:ascii="Cambria Math" w:eastAsia="宋体" w:hAnsi="Cambria Math" w:cs="Cambria Math"/>
          <w:color w:val="000000"/>
          <w:kern w:val="0"/>
          <w:sz w:val="24"/>
          <w14:ligatures w14:val="none"/>
        </w:rPr>
        <w:t>℃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\n", temp);</w:t>
      </w:r>
    </w:p>
    <w:p w14:paraId="1019F1EA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}</w:t>
      </w:r>
    </w:p>
    <w:p w14:paraId="4E6269FC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</w:p>
    <w:p w14:paraId="3088C96E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int main(void)</w:t>
      </w:r>
    </w:p>
    <w:p w14:paraId="0AA4557C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{</w:t>
      </w:r>
    </w:p>
    <w:p w14:paraId="5D702553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// 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注册回调</w:t>
      </w:r>
    </w:p>
    <w:p w14:paraId="3254D298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sensorGetData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(</w:t>
      </w:r>
      <w:proofErr w:type="spellStart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dealTemp</w:t>
      </w:r>
      <w:proofErr w:type="spellEnd"/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);</w:t>
      </w:r>
    </w:p>
    <w:p w14:paraId="7B1FEB34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return 0;</w:t>
      </w:r>
    </w:p>
    <w:p w14:paraId="128F2FDE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}</w:t>
      </w:r>
    </w:p>
    <w:p w14:paraId="1A2C026F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车载、</w:t>
      </w:r>
      <w:r w:rsidRPr="00EA1D5E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STM32 </w:t>
      </w:r>
      <w:r w:rsidRPr="00EA1D5E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中断、串口回调全是这套写法</w:t>
      </w:r>
    </w:p>
    <w:p w14:paraId="25662B4D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EA1D5E">
        <w:rPr>
          <w:rFonts w:ascii="宋体" w:eastAsia="宋体" w:hAnsi="宋体" w:cs="宋体"/>
          <w:kern w:val="0"/>
          <w:sz w:val="24"/>
          <w14:ligatures w14:val="none"/>
        </w:rPr>
        <w:pict w14:anchorId="78350FD8">
          <v:rect id="_x0000_i1058" style="width:0;height:1.5pt" o:hralign="center" o:hrstd="t" o:hrnoshade="t" o:hr="t" fillcolor="#1f2329" stroked="f"/>
        </w:pict>
      </w:r>
    </w:p>
    <w:p w14:paraId="5B97EDAE" w14:textId="77777777" w:rsidR="00EA1D5E" w:rsidRPr="00EA1D5E" w:rsidRDefault="00EA1D5E" w:rsidP="00EA1D5E">
      <w:pPr>
        <w:widowControl/>
        <w:spacing w:after="0" w:line="360" w:lineRule="atLeast"/>
        <w:outlineLvl w:val="0"/>
        <w:rPr>
          <w:rFonts w:ascii="Arial" w:eastAsia="宋体" w:hAnsi="Arial" w:cs="Arial"/>
          <w:color w:val="1F2329"/>
          <w:kern w:val="36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36"/>
          <w:sz w:val="24"/>
          <w14:ligatures w14:val="none"/>
        </w:rPr>
        <w:t>四、终极区分对照表</w:t>
      </w:r>
    </w:p>
    <w:p w14:paraId="6E861BB4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9"/>
        <w:gridCol w:w="990"/>
        <w:gridCol w:w="2142"/>
        <w:gridCol w:w="3165"/>
      </w:tblGrid>
      <w:tr w:rsidR="00EA1D5E" w:rsidRPr="00EA1D5E" w14:paraId="4474F3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1AD05" w14:textId="77777777" w:rsidR="00EA1D5E" w:rsidRPr="00EA1D5E" w:rsidRDefault="00EA1D5E" w:rsidP="00EA1D5E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1F2329"/>
                <w:kern w:val="0"/>
                <w:sz w:val="24"/>
                <w14:ligatures w14:val="none"/>
              </w:rPr>
            </w:pPr>
            <w:r w:rsidRPr="00EA1D5E">
              <w:rPr>
                <w:rFonts w:ascii="Arial" w:eastAsia="宋体" w:hAnsi="Arial" w:cs="Arial"/>
                <w:b/>
                <w:bCs/>
                <w:color w:val="1F2329"/>
                <w:kern w:val="0"/>
                <w:sz w:val="24"/>
                <w14:ligatures w14:val="none"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51B7708F" w14:textId="77777777" w:rsidR="00EA1D5E" w:rsidRPr="00EA1D5E" w:rsidRDefault="00EA1D5E" w:rsidP="00EA1D5E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1F2329"/>
                <w:kern w:val="0"/>
                <w:sz w:val="24"/>
                <w14:ligatures w14:val="none"/>
              </w:rPr>
            </w:pPr>
            <w:r w:rsidRPr="00EA1D5E">
              <w:rPr>
                <w:rFonts w:ascii="Arial" w:eastAsia="宋体" w:hAnsi="Arial" w:cs="Arial"/>
                <w:b/>
                <w:bCs/>
                <w:color w:val="1F2329"/>
                <w:kern w:val="0"/>
                <w:sz w:val="24"/>
                <w14:ligatures w14:val="none"/>
              </w:rPr>
              <w:t>本质</w:t>
            </w:r>
          </w:p>
        </w:tc>
        <w:tc>
          <w:tcPr>
            <w:tcW w:w="0" w:type="auto"/>
            <w:vAlign w:val="center"/>
            <w:hideMark/>
          </w:tcPr>
          <w:p w14:paraId="0565EC54" w14:textId="77777777" w:rsidR="00EA1D5E" w:rsidRPr="00EA1D5E" w:rsidRDefault="00EA1D5E" w:rsidP="00EA1D5E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1F2329"/>
                <w:kern w:val="0"/>
                <w:sz w:val="24"/>
                <w14:ligatures w14:val="none"/>
              </w:rPr>
            </w:pPr>
            <w:r w:rsidRPr="00EA1D5E">
              <w:rPr>
                <w:rFonts w:ascii="Arial" w:eastAsia="宋体" w:hAnsi="Arial" w:cs="Arial"/>
                <w:b/>
                <w:bCs/>
                <w:color w:val="1F2329"/>
                <w:kern w:val="0"/>
                <w:sz w:val="24"/>
                <w14:ligatures w14:val="none"/>
              </w:rPr>
              <w:t>写法特征</w:t>
            </w:r>
          </w:p>
        </w:tc>
        <w:tc>
          <w:tcPr>
            <w:tcW w:w="0" w:type="auto"/>
            <w:vAlign w:val="center"/>
            <w:hideMark/>
          </w:tcPr>
          <w:p w14:paraId="322805D8" w14:textId="77777777" w:rsidR="00EA1D5E" w:rsidRPr="00EA1D5E" w:rsidRDefault="00EA1D5E" w:rsidP="00EA1D5E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1F2329"/>
                <w:kern w:val="0"/>
                <w:sz w:val="24"/>
                <w14:ligatures w14:val="none"/>
              </w:rPr>
            </w:pPr>
            <w:r w:rsidRPr="00EA1D5E">
              <w:rPr>
                <w:rFonts w:ascii="Arial" w:eastAsia="宋体" w:hAnsi="Arial" w:cs="Arial"/>
                <w:b/>
                <w:bCs/>
                <w:color w:val="1F2329"/>
                <w:kern w:val="0"/>
                <w:sz w:val="24"/>
                <w14:ligatures w14:val="none"/>
              </w:rPr>
              <w:t>作用</w:t>
            </w:r>
          </w:p>
        </w:tc>
      </w:tr>
      <w:tr w:rsidR="00EA1D5E" w:rsidRPr="00EA1D5E" w14:paraId="25667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2F385" w14:textId="77777777" w:rsidR="00EA1D5E" w:rsidRPr="00EA1D5E" w:rsidRDefault="00EA1D5E" w:rsidP="00EA1D5E">
            <w:pPr>
              <w:widowControl/>
              <w:spacing w:after="0" w:line="360" w:lineRule="atLeast"/>
              <w:rPr>
                <w:rFonts w:ascii="Arial" w:eastAsia="宋体" w:hAnsi="Arial" w:cs="Arial"/>
                <w:color w:val="1F2329"/>
                <w:kern w:val="0"/>
                <w:sz w:val="24"/>
                <w14:ligatures w14:val="none"/>
              </w:rPr>
            </w:pPr>
            <w:r w:rsidRPr="00EA1D5E">
              <w:rPr>
                <w:rFonts w:ascii="Arial" w:eastAsia="宋体" w:hAnsi="Arial" w:cs="Arial"/>
                <w:b/>
                <w:bCs/>
                <w:color w:val="1F2329"/>
                <w:kern w:val="0"/>
                <w:sz w:val="24"/>
                <w14:ligatures w14:val="none"/>
              </w:rPr>
              <w:t>指针函数</w:t>
            </w:r>
          </w:p>
        </w:tc>
        <w:tc>
          <w:tcPr>
            <w:tcW w:w="0" w:type="auto"/>
            <w:vAlign w:val="center"/>
            <w:hideMark/>
          </w:tcPr>
          <w:p w14:paraId="67652927" w14:textId="77777777" w:rsidR="00EA1D5E" w:rsidRPr="00EA1D5E" w:rsidRDefault="00EA1D5E" w:rsidP="00EA1D5E">
            <w:pPr>
              <w:widowControl/>
              <w:spacing w:after="0" w:line="360" w:lineRule="atLeast"/>
              <w:rPr>
                <w:rFonts w:ascii="Arial" w:eastAsia="宋体" w:hAnsi="Arial" w:cs="Arial"/>
                <w:color w:val="1F2329"/>
                <w:kern w:val="0"/>
                <w:sz w:val="24"/>
                <w14:ligatures w14:val="none"/>
              </w:rPr>
            </w:pPr>
            <w:r w:rsidRPr="00EA1D5E">
              <w:rPr>
                <w:rFonts w:ascii="Arial" w:eastAsia="宋体" w:hAnsi="Arial" w:cs="Arial"/>
                <w:color w:val="1F2329"/>
                <w:kern w:val="0"/>
                <w:sz w:val="24"/>
                <w14:ligatures w14:val="none"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2EE8B654" w14:textId="77777777" w:rsidR="00EA1D5E" w:rsidRPr="00EA1D5E" w:rsidRDefault="00EA1D5E" w:rsidP="00EA1D5E">
            <w:pPr>
              <w:widowControl/>
              <w:spacing w:after="0" w:line="360" w:lineRule="atLeast"/>
              <w:rPr>
                <w:rFonts w:ascii="Arial" w:eastAsia="宋体" w:hAnsi="Arial" w:cs="Arial"/>
                <w:color w:val="1F2329"/>
                <w:kern w:val="0"/>
                <w:sz w:val="24"/>
                <w14:ligatures w14:val="none"/>
              </w:rPr>
            </w:pPr>
            <w:r w:rsidRPr="00EA1D5E">
              <w:rPr>
                <w:rFonts w:ascii="Consolas" w:eastAsia="宋体" w:hAnsi="Consolas" w:cs="宋体"/>
                <w:color w:val="1F2329"/>
                <w:kern w:val="0"/>
                <w:sz w:val="24"/>
                <w14:ligatures w14:val="none"/>
              </w:rPr>
              <w:t>int *fun(int);</w:t>
            </w:r>
          </w:p>
        </w:tc>
        <w:tc>
          <w:tcPr>
            <w:tcW w:w="0" w:type="auto"/>
            <w:vAlign w:val="center"/>
            <w:hideMark/>
          </w:tcPr>
          <w:p w14:paraId="30A78357" w14:textId="77777777" w:rsidR="00EA1D5E" w:rsidRPr="00EA1D5E" w:rsidRDefault="00EA1D5E" w:rsidP="00EA1D5E">
            <w:pPr>
              <w:widowControl/>
              <w:spacing w:after="0" w:line="360" w:lineRule="atLeast"/>
              <w:rPr>
                <w:rFonts w:ascii="Arial" w:eastAsia="宋体" w:hAnsi="Arial" w:cs="Arial"/>
                <w:color w:val="1F2329"/>
                <w:kern w:val="0"/>
                <w:sz w:val="24"/>
                <w14:ligatures w14:val="none"/>
              </w:rPr>
            </w:pPr>
            <w:r w:rsidRPr="00EA1D5E">
              <w:rPr>
                <w:rFonts w:ascii="Arial" w:eastAsia="宋体" w:hAnsi="Arial" w:cs="Arial"/>
                <w:color w:val="1F2329"/>
                <w:kern w:val="0"/>
                <w:sz w:val="24"/>
                <w14:ligatures w14:val="none"/>
              </w:rPr>
              <w:t>函数执行完返回一个指针</w:t>
            </w:r>
          </w:p>
        </w:tc>
      </w:tr>
      <w:tr w:rsidR="00EA1D5E" w:rsidRPr="00EA1D5E" w14:paraId="5C368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2B365" w14:textId="77777777" w:rsidR="00EA1D5E" w:rsidRPr="00EA1D5E" w:rsidRDefault="00EA1D5E" w:rsidP="00EA1D5E">
            <w:pPr>
              <w:widowControl/>
              <w:spacing w:after="0" w:line="360" w:lineRule="atLeast"/>
              <w:rPr>
                <w:rFonts w:ascii="Arial" w:eastAsia="宋体" w:hAnsi="Arial" w:cs="Arial"/>
                <w:color w:val="1F2329"/>
                <w:kern w:val="0"/>
                <w:sz w:val="24"/>
                <w14:ligatures w14:val="none"/>
              </w:rPr>
            </w:pPr>
            <w:r w:rsidRPr="00EA1D5E">
              <w:rPr>
                <w:rFonts w:ascii="Arial" w:eastAsia="宋体" w:hAnsi="Arial" w:cs="Arial"/>
                <w:b/>
                <w:bCs/>
                <w:color w:val="1F2329"/>
                <w:kern w:val="0"/>
                <w:sz w:val="24"/>
                <w14:ligatures w14:val="none"/>
              </w:rPr>
              <w:t>函数指针</w:t>
            </w:r>
          </w:p>
        </w:tc>
        <w:tc>
          <w:tcPr>
            <w:tcW w:w="0" w:type="auto"/>
            <w:vAlign w:val="center"/>
            <w:hideMark/>
          </w:tcPr>
          <w:p w14:paraId="64D90D92" w14:textId="77777777" w:rsidR="00EA1D5E" w:rsidRPr="00EA1D5E" w:rsidRDefault="00EA1D5E" w:rsidP="00EA1D5E">
            <w:pPr>
              <w:widowControl/>
              <w:spacing w:after="0" w:line="360" w:lineRule="atLeast"/>
              <w:rPr>
                <w:rFonts w:ascii="Arial" w:eastAsia="宋体" w:hAnsi="Arial" w:cs="Arial"/>
                <w:color w:val="1F2329"/>
                <w:kern w:val="0"/>
                <w:sz w:val="24"/>
                <w14:ligatures w14:val="none"/>
              </w:rPr>
            </w:pPr>
            <w:r w:rsidRPr="00EA1D5E">
              <w:rPr>
                <w:rFonts w:ascii="Arial" w:eastAsia="宋体" w:hAnsi="Arial" w:cs="Arial"/>
                <w:color w:val="1F2329"/>
                <w:kern w:val="0"/>
                <w:sz w:val="24"/>
                <w14:ligatures w14:val="none"/>
              </w:rPr>
              <w:t>指针变量</w:t>
            </w:r>
          </w:p>
        </w:tc>
        <w:tc>
          <w:tcPr>
            <w:tcW w:w="0" w:type="auto"/>
            <w:vAlign w:val="center"/>
            <w:hideMark/>
          </w:tcPr>
          <w:p w14:paraId="75EA78BF" w14:textId="77777777" w:rsidR="00EA1D5E" w:rsidRPr="00EA1D5E" w:rsidRDefault="00EA1D5E" w:rsidP="00EA1D5E">
            <w:pPr>
              <w:widowControl/>
              <w:spacing w:after="0" w:line="360" w:lineRule="atLeast"/>
              <w:rPr>
                <w:rFonts w:ascii="Arial" w:eastAsia="宋体" w:hAnsi="Arial" w:cs="Arial"/>
                <w:color w:val="1F2329"/>
                <w:kern w:val="0"/>
                <w:sz w:val="24"/>
                <w14:ligatures w14:val="none"/>
              </w:rPr>
            </w:pPr>
            <w:r w:rsidRPr="00EA1D5E">
              <w:rPr>
                <w:rFonts w:ascii="Consolas" w:eastAsia="宋体" w:hAnsi="Consolas" w:cs="宋体"/>
                <w:color w:val="1F2329"/>
                <w:kern w:val="0"/>
                <w:sz w:val="24"/>
                <w14:ligatures w14:val="none"/>
              </w:rPr>
              <w:t>int (*</w:t>
            </w:r>
            <w:proofErr w:type="gramStart"/>
            <w:r w:rsidRPr="00EA1D5E">
              <w:rPr>
                <w:rFonts w:ascii="Consolas" w:eastAsia="宋体" w:hAnsi="Consolas" w:cs="宋体"/>
                <w:color w:val="1F2329"/>
                <w:kern w:val="0"/>
                <w:sz w:val="24"/>
                <w14:ligatures w14:val="none"/>
              </w:rPr>
              <w:t>fun)(</w:t>
            </w:r>
            <w:proofErr w:type="gramEnd"/>
            <w:r w:rsidRPr="00EA1D5E">
              <w:rPr>
                <w:rFonts w:ascii="Consolas" w:eastAsia="宋体" w:hAnsi="Consolas" w:cs="宋体"/>
                <w:color w:val="1F2329"/>
                <w:kern w:val="0"/>
                <w:sz w:val="24"/>
                <w14:ligatures w14:val="none"/>
              </w:rPr>
              <w:t>int);</w:t>
            </w:r>
          </w:p>
        </w:tc>
        <w:tc>
          <w:tcPr>
            <w:tcW w:w="0" w:type="auto"/>
            <w:vAlign w:val="center"/>
            <w:hideMark/>
          </w:tcPr>
          <w:p w14:paraId="3F272801" w14:textId="77777777" w:rsidR="00EA1D5E" w:rsidRPr="00EA1D5E" w:rsidRDefault="00EA1D5E" w:rsidP="00EA1D5E">
            <w:pPr>
              <w:widowControl/>
              <w:spacing w:after="0" w:line="360" w:lineRule="atLeast"/>
              <w:rPr>
                <w:rFonts w:ascii="Arial" w:eastAsia="宋体" w:hAnsi="Arial" w:cs="Arial"/>
                <w:color w:val="1F2329"/>
                <w:kern w:val="0"/>
                <w:sz w:val="24"/>
                <w14:ligatures w14:val="none"/>
              </w:rPr>
            </w:pPr>
            <w:r w:rsidRPr="00EA1D5E">
              <w:rPr>
                <w:rFonts w:ascii="Arial" w:eastAsia="宋体" w:hAnsi="Arial" w:cs="Arial"/>
                <w:color w:val="1F2329"/>
                <w:kern w:val="0"/>
                <w:sz w:val="24"/>
                <w14:ligatures w14:val="none"/>
              </w:rPr>
              <w:t>存放函数地址，用来调用函数</w:t>
            </w:r>
          </w:p>
        </w:tc>
      </w:tr>
    </w:tbl>
    <w:p w14:paraId="331F840C" w14:textId="77777777" w:rsidR="00EA1D5E" w:rsidRPr="00EA1D5E" w:rsidRDefault="00EA1D5E" w:rsidP="00EA1D5E">
      <w:pPr>
        <w:widowControl/>
        <w:spacing w:after="0" w:line="360" w:lineRule="atLeast"/>
        <w:outlineLvl w:val="1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最简口诀</w:t>
      </w:r>
    </w:p>
    <w:p w14:paraId="5B198943" w14:textId="77777777" w:rsidR="00EA1D5E" w:rsidRPr="00EA1D5E" w:rsidRDefault="00EA1D5E" w:rsidP="00EA1D5E">
      <w:pPr>
        <w:widowControl/>
        <w:spacing w:after="0" w:line="360" w:lineRule="atLeast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星在前面是函数，返回指针往外送；</w:t>
      </w:r>
    </w:p>
    <w:p w14:paraId="7DB3C56C" w14:textId="77777777" w:rsidR="00EA1D5E" w:rsidRPr="00EA1D5E" w:rsidRDefault="00EA1D5E" w:rsidP="00EA1D5E">
      <w:pPr>
        <w:widowControl/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星</w:t>
      </w:r>
      <w:proofErr w:type="gramStart"/>
      <w:r w:rsidRPr="00EA1D5E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包函</w:t>
      </w:r>
      <w:proofErr w:type="gramEnd"/>
      <w:r w:rsidRPr="00EA1D5E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数名是指针，存放地址调功能。</w:t>
      </w:r>
    </w:p>
    <w:p w14:paraId="74A9CAA0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EA1D5E"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26ADC370">
          <v:rect id="_x0000_i1059" style="width:0;height:1.5pt" o:hralign="center" o:hrstd="t" o:hrnoshade="t" o:hr="t" fillcolor="#1f2329" stroked="f"/>
        </w:pict>
      </w:r>
    </w:p>
    <w:p w14:paraId="30CF48D9" w14:textId="77777777" w:rsidR="00EA1D5E" w:rsidRPr="00EA1D5E" w:rsidRDefault="00EA1D5E" w:rsidP="00EA1D5E">
      <w:pPr>
        <w:widowControl/>
        <w:spacing w:after="0" w:line="360" w:lineRule="atLeast"/>
        <w:outlineLvl w:val="0"/>
        <w:rPr>
          <w:rFonts w:ascii="Arial" w:eastAsia="宋体" w:hAnsi="Arial" w:cs="Arial"/>
          <w:color w:val="1F2329"/>
          <w:kern w:val="36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36"/>
          <w:sz w:val="24"/>
          <w14:ligatures w14:val="none"/>
        </w:rPr>
        <w:t>五、最容易写错的两行对比</w:t>
      </w:r>
    </w:p>
    <w:p w14:paraId="1B2A75E4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c</w:t>
      </w:r>
    </w:p>
    <w:p w14:paraId="46F96320" w14:textId="77777777" w:rsidR="00EA1D5E" w:rsidRPr="00EA1D5E" w:rsidRDefault="00EA1D5E" w:rsidP="00EA1D5E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EA1D5E">
        <w:rPr>
          <w:rFonts w:ascii="Arial" w:eastAsia="宋体" w:hAnsi="Arial" w:cs="Arial"/>
          <w:color w:val="1F2329"/>
          <w:kern w:val="0"/>
          <w:sz w:val="24"/>
          <w14:ligatures w14:val="none"/>
        </w:rPr>
        <w:t>运行</w:t>
      </w:r>
    </w:p>
    <w:p w14:paraId="685C9E69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int *f(int);    // 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指针函数：返回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int*</w:t>
      </w:r>
    </w:p>
    <w:p w14:paraId="44360F8A" w14:textId="77777777" w:rsidR="00EA1D5E" w:rsidRPr="00EA1D5E" w:rsidRDefault="00EA1D5E" w:rsidP="00EA1D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int (*f)(int);  // 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函数指针：指向参数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int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、返回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int</w:t>
      </w:r>
      <w:r w:rsidRPr="00EA1D5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的函数</w:t>
      </w:r>
    </w:p>
    <w:p w14:paraId="214A823A" w14:textId="77777777" w:rsidR="004F64CF" w:rsidRPr="00EA1D5E" w:rsidRDefault="004F64CF" w:rsidP="00EA1D5E"/>
    <w:sectPr w:rsidR="004F64CF" w:rsidRPr="00EA1D5E" w:rsidSect="00BE1E9E">
      <w:pgSz w:w="11906" w:h="16838" w:code="9"/>
      <w:pgMar w:top="1418" w:right="1418" w:bottom="1418" w:left="1588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290C6" w14:textId="77777777" w:rsidR="00BE5710" w:rsidRDefault="00BE5710" w:rsidP="00EA1D5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021DCD" w14:textId="77777777" w:rsidR="00BE5710" w:rsidRDefault="00BE5710" w:rsidP="00EA1D5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39427" w14:textId="77777777" w:rsidR="00BE5710" w:rsidRDefault="00BE5710" w:rsidP="00EA1D5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11C371" w14:textId="77777777" w:rsidR="00BE5710" w:rsidRDefault="00BE5710" w:rsidP="00EA1D5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DB2"/>
    <w:multiLevelType w:val="multilevel"/>
    <w:tmpl w:val="8E12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60291"/>
    <w:multiLevelType w:val="multilevel"/>
    <w:tmpl w:val="6D84F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7574187">
    <w:abstractNumId w:val="1"/>
  </w:num>
  <w:num w:numId="2" w16cid:durableId="1765304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49F"/>
    <w:rsid w:val="000561F8"/>
    <w:rsid w:val="00094FB9"/>
    <w:rsid w:val="004F64CF"/>
    <w:rsid w:val="0072449F"/>
    <w:rsid w:val="00742AFF"/>
    <w:rsid w:val="0093330D"/>
    <w:rsid w:val="00BE1E9E"/>
    <w:rsid w:val="00BE5710"/>
    <w:rsid w:val="00EA1D5E"/>
    <w:rsid w:val="00EE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233927F-B18B-4A53-91C7-C230F0A81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44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4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4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4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4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4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4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4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rsid w:val="000561F8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7244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4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4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44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44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44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44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44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449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7244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724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244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7244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24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2449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2449F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2449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24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2449F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72449F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EA1D5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A1D5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A1D5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A1D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传伟 于</dc:creator>
  <cp:keywords/>
  <dc:description/>
  <cp:lastModifiedBy>传伟 于</cp:lastModifiedBy>
  <cp:revision>2</cp:revision>
  <dcterms:created xsi:type="dcterms:W3CDTF">2026-05-17T03:22:00Z</dcterms:created>
  <dcterms:modified xsi:type="dcterms:W3CDTF">2026-05-17T03:23:00Z</dcterms:modified>
</cp:coreProperties>
</file>