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2661"/>
        <w:gridCol w:w="2977"/>
        <w:gridCol w:w="1134"/>
        <w:gridCol w:w="820"/>
      </w:tblGrid>
      <w:tr w:rsidR="00FC38F9" w:rsidRPr="00FC38F9" w14:paraId="2379DCE0" w14:textId="77777777" w:rsidTr="006A6B47">
        <w:trPr>
          <w:jc w:val="center"/>
        </w:trPr>
        <w:tc>
          <w:tcPr>
            <w:tcW w:w="8360" w:type="dxa"/>
            <w:gridSpan w:val="5"/>
            <w:vAlign w:val="center"/>
          </w:tcPr>
          <w:p w14:paraId="62384347" w14:textId="24907675" w:rsidR="006A6B47" w:rsidRPr="00EA04E4" w:rsidRDefault="00EA04E4" w:rsidP="000C2259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  <w:lang w:val="zh-TW"/>
              </w:rPr>
              <w:t>王昱景</w:t>
            </w:r>
            <w:r>
              <w:rPr>
                <w:rFonts w:eastAsia="標楷體" w:hAnsi="標楷體" w:hint="eastAsia"/>
                <w:b/>
                <w:sz w:val="28"/>
                <w:szCs w:val="28"/>
                <w:lang w:val="zh-TW"/>
              </w:rPr>
              <w:t>(</w:t>
            </w:r>
            <w:r>
              <w:rPr>
                <w:rFonts w:eastAsia="標楷體" w:hAnsi="標楷體"/>
                <w:b/>
                <w:sz w:val="28"/>
                <w:szCs w:val="28"/>
              </w:rPr>
              <w:t>Brian Wang</w:t>
            </w:r>
            <w:r>
              <w:rPr>
                <w:rFonts w:eastAsia="標楷體" w:hAnsi="標楷體" w:hint="eastAsia"/>
                <w:b/>
                <w:sz w:val="28"/>
                <w:szCs w:val="28"/>
                <w:lang w:val="zh-TW"/>
              </w:rPr>
              <w:t>)</w:t>
            </w:r>
          </w:p>
        </w:tc>
      </w:tr>
      <w:tr w:rsidR="00FC38F9" w:rsidRPr="00FC38F9" w14:paraId="79FD6911" w14:textId="77777777" w:rsidTr="006A6B47">
        <w:trPr>
          <w:jc w:val="center"/>
        </w:trPr>
        <w:tc>
          <w:tcPr>
            <w:tcW w:w="768" w:type="dxa"/>
            <w:vAlign w:val="center"/>
          </w:tcPr>
          <w:p w14:paraId="151B4E4D" w14:textId="77777777" w:rsidR="006A6B47" w:rsidRPr="00FC38F9" w:rsidRDefault="006A6B47" w:rsidP="000C2259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年資</w:t>
            </w:r>
          </w:p>
        </w:tc>
        <w:tc>
          <w:tcPr>
            <w:tcW w:w="7592" w:type="dxa"/>
            <w:gridSpan w:val="4"/>
            <w:vAlign w:val="center"/>
          </w:tcPr>
          <w:p w14:paraId="53979A0B" w14:textId="7343B191" w:rsidR="006A6B47" w:rsidRPr="00FC38F9" w:rsidRDefault="00C71998" w:rsidP="000C2259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13</w:t>
            </w:r>
            <w:r w:rsidR="006254ED" w:rsidRPr="00FC38F9">
              <w:rPr>
                <w:rFonts w:eastAsia="標楷體" w:hint="eastAsia"/>
                <w:bCs/>
              </w:rPr>
              <w:t>年</w:t>
            </w:r>
          </w:p>
        </w:tc>
      </w:tr>
      <w:tr w:rsidR="00FC38F9" w:rsidRPr="00FC38F9" w14:paraId="4D8F5420" w14:textId="77777777" w:rsidTr="006A6B47">
        <w:trPr>
          <w:jc w:val="center"/>
        </w:trPr>
        <w:tc>
          <w:tcPr>
            <w:tcW w:w="768" w:type="dxa"/>
            <w:vAlign w:val="center"/>
          </w:tcPr>
          <w:p w14:paraId="09B49F8C" w14:textId="77777777" w:rsidR="006A6B47" w:rsidRPr="00FC38F9" w:rsidRDefault="006A6B47" w:rsidP="000C2259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學歷</w:t>
            </w:r>
          </w:p>
        </w:tc>
        <w:tc>
          <w:tcPr>
            <w:tcW w:w="7592" w:type="dxa"/>
            <w:gridSpan w:val="4"/>
            <w:vAlign w:val="center"/>
          </w:tcPr>
          <w:p w14:paraId="1293DCEE" w14:textId="4AE96D92" w:rsidR="006A6B47" w:rsidRPr="00FC38F9" w:rsidRDefault="00CC24F2" w:rsidP="006254ED">
            <w:pPr>
              <w:pStyle w:val="a5"/>
              <w:numPr>
                <w:ilvl w:val="0"/>
                <w:numId w:val="6"/>
              </w:numPr>
              <w:ind w:leftChars="0" w:left="285" w:hanging="285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實踐</w:t>
            </w:r>
            <w:r w:rsidR="006254ED" w:rsidRPr="00FC38F9">
              <w:rPr>
                <w:rFonts w:eastAsia="標楷體" w:hint="eastAsia"/>
                <w:bCs/>
              </w:rPr>
              <w:t>大學</w:t>
            </w:r>
            <w:r w:rsidR="006254ED" w:rsidRPr="00FC38F9">
              <w:rPr>
                <w:rFonts w:eastAsia="標楷體" w:hint="eastAsia"/>
                <w:bCs/>
              </w:rPr>
              <w:t xml:space="preserve"> </w:t>
            </w:r>
            <w:r>
              <w:rPr>
                <w:rFonts w:eastAsia="標楷體" w:hint="eastAsia"/>
                <w:bCs/>
              </w:rPr>
              <w:t>食品營養學</w:t>
            </w:r>
            <w:r w:rsidR="006254ED" w:rsidRPr="00FC38F9">
              <w:rPr>
                <w:rFonts w:eastAsia="標楷體" w:hint="eastAsia"/>
                <w:bCs/>
              </w:rPr>
              <w:t>系</w:t>
            </w:r>
            <w:r w:rsidR="006254ED" w:rsidRPr="00FC38F9">
              <w:rPr>
                <w:rFonts w:eastAsia="標楷體" w:hint="eastAsia"/>
                <w:bCs/>
              </w:rPr>
              <w:t xml:space="preserve"> </w:t>
            </w:r>
            <w:r w:rsidR="006254ED" w:rsidRPr="00FC38F9">
              <w:rPr>
                <w:rFonts w:eastAsia="標楷體" w:hint="eastAsia"/>
                <w:bCs/>
              </w:rPr>
              <w:t>學士</w:t>
            </w:r>
          </w:p>
        </w:tc>
      </w:tr>
      <w:tr w:rsidR="00FC38F9" w:rsidRPr="00FC38F9" w14:paraId="3F108F85" w14:textId="77777777" w:rsidTr="006A6B47">
        <w:trPr>
          <w:jc w:val="center"/>
        </w:trPr>
        <w:tc>
          <w:tcPr>
            <w:tcW w:w="768" w:type="dxa"/>
            <w:vAlign w:val="center"/>
          </w:tcPr>
          <w:p w14:paraId="0E9B3C46" w14:textId="77777777" w:rsidR="00C425FE" w:rsidRPr="00FC38F9" w:rsidRDefault="00C425FE" w:rsidP="00C425FE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int="eastAsia"/>
                <w:b/>
              </w:rPr>
              <w:t>專業</w:t>
            </w:r>
          </w:p>
          <w:p w14:paraId="74640B70" w14:textId="77777777" w:rsidR="00C425FE" w:rsidRPr="00FC38F9" w:rsidRDefault="00C425FE" w:rsidP="00C425FE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int="eastAsia"/>
                <w:b/>
              </w:rPr>
              <w:t>證照</w:t>
            </w:r>
          </w:p>
        </w:tc>
        <w:tc>
          <w:tcPr>
            <w:tcW w:w="7592" w:type="dxa"/>
            <w:gridSpan w:val="4"/>
            <w:vAlign w:val="center"/>
          </w:tcPr>
          <w:p w14:paraId="3D17C8DD" w14:textId="58C46B24" w:rsidR="00D730B8" w:rsidRPr="003C05AE" w:rsidRDefault="006D0B52" w:rsidP="003C05AE">
            <w:pPr>
              <w:pStyle w:val="11"/>
              <w:numPr>
                <w:ilvl w:val="0"/>
                <w:numId w:val="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3C05AE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Sun Certified Java Programmer (SCJP)</w:t>
            </w:r>
          </w:p>
          <w:p w14:paraId="5481A5D1" w14:textId="5DEBFF8C" w:rsidR="000D3E67" w:rsidRPr="003C05AE" w:rsidRDefault="00CA2BE4" w:rsidP="003C05AE">
            <w:pPr>
              <w:pStyle w:val="11"/>
              <w:numPr>
                <w:ilvl w:val="0"/>
                <w:numId w:val="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華語導遊人員執業證</w:t>
            </w:r>
          </w:p>
          <w:p w14:paraId="5154D8DE" w14:textId="193E6DBE" w:rsidR="00C425FE" w:rsidRPr="003C05AE" w:rsidRDefault="006A6A3E" w:rsidP="003C05AE">
            <w:pPr>
              <w:pStyle w:val="11"/>
              <w:numPr>
                <w:ilvl w:val="0"/>
                <w:numId w:val="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交通部</w:t>
            </w:r>
            <w:r w:rsidRPr="003C05AE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業餘無線電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人員</w:t>
            </w:r>
            <w:r w:rsidRPr="003C05AE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執照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第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3</w:t>
            </w:r>
            <w:r w:rsidRPr="003C05AE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等</w:t>
            </w:r>
          </w:p>
        </w:tc>
      </w:tr>
      <w:tr w:rsidR="00FC38F9" w:rsidRPr="00FC38F9" w14:paraId="631E7C16" w14:textId="77777777" w:rsidTr="006A6B47">
        <w:trPr>
          <w:jc w:val="center"/>
        </w:trPr>
        <w:tc>
          <w:tcPr>
            <w:tcW w:w="768" w:type="dxa"/>
            <w:vAlign w:val="center"/>
          </w:tcPr>
          <w:p w14:paraId="795EB71B" w14:textId="77777777" w:rsidR="00C425FE" w:rsidRPr="00FC38F9" w:rsidRDefault="00C425FE" w:rsidP="00C425FE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核心</w:t>
            </w:r>
          </w:p>
          <w:p w14:paraId="41A38630" w14:textId="77777777" w:rsidR="00C425FE" w:rsidRPr="00FC38F9" w:rsidRDefault="00C425FE" w:rsidP="00C425FE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專長</w:t>
            </w:r>
          </w:p>
        </w:tc>
        <w:tc>
          <w:tcPr>
            <w:tcW w:w="7592" w:type="dxa"/>
            <w:gridSpan w:val="4"/>
            <w:vAlign w:val="center"/>
          </w:tcPr>
          <w:p w14:paraId="7C29A9D9" w14:textId="4995CD2F" w:rsidR="00294B21" w:rsidRPr="00294B21" w:rsidRDefault="00294B21" w:rsidP="007C0AC8">
            <w:pPr>
              <w:pStyle w:val="11"/>
              <w:numPr>
                <w:ilvl w:val="0"/>
                <w:numId w:val="1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系統架構與分析設計</w:t>
            </w:r>
          </w:p>
          <w:p w14:paraId="271D386F" w14:textId="6BF6F534" w:rsidR="00D730B8" w:rsidRPr="00FC38F9" w:rsidRDefault="00294B21" w:rsidP="007C0AC8">
            <w:pPr>
              <w:pStyle w:val="11"/>
              <w:numPr>
                <w:ilvl w:val="0"/>
                <w:numId w:val="1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行動裝置開發</w:t>
            </w:r>
          </w:p>
          <w:p w14:paraId="47D8295F" w14:textId="77777777" w:rsidR="00294B21" w:rsidRDefault="00294B21" w:rsidP="007C0AC8">
            <w:pPr>
              <w:pStyle w:val="11"/>
              <w:numPr>
                <w:ilvl w:val="0"/>
                <w:numId w:val="1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FC38F9"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專</w:t>
            </w:r>
            <w:r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案管理</w:t>
            </w:r>
          </w:p>
          <w:p w14:paraId="270AC46E" w14:textId="179C1018" w:rsidR="00330BD8" w:rsidRPr="00330BD8" w:rsidRDefault="00353C3E" w:rsidP="00330BD8">
            <w:pPr>
              <w:pStyle w:val="11"/>
              <w:numPr>
                <w:ilvl w:val="0"/>
                <w:numId w:val="11"/>
              </w:numPr>
              <w:snapToGrid w:val="0"/>
              <w:ind w:left="285" w:hanging="285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szCs w:val="24"/>
                <w:lang w:eastAsia="zh-TW"/>
              </w:rPr>
              <w:t>雲端運算</w:t>
            </w:r>
          </w:p>
        </w:tc>
      </w:tr>
      <w:tr w:rsidR="00646D1D" w:rsidRPr="00FC38F9" w14:paraId="2AA43A79" w14:textId="77777777" w:rsidTr="00462329">
        <w:trPr>
          <w:trHeight w:val="310"/>
          <w:jc w:val="center"/>
        </w:trPr>
        <w:tc>
          <w:tcPr>
            <w:tcW w:w="768" w:type="dxa"/>
            <w:vMerge w:val="restart"/>
            <w:vAlign w:val="center"/>
          </w:tcPr>
          <w:p w14:paraId="59F4EBF7" w14:textId="2C6E9F19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工作經歷</w:t>
            </w:r>
          </w:p>
        </w:tc>
        <w:tc>
          <w:tcPr>
            <w:tcW w:w="2661" w:type="dxa"/>
            <w:shd w:val="clear" w:color="auto" w:fill="D9D9D9" w:themeFill="background1" w:themeFillShade="D9"/>
            <w:vAlign w:val="center"/>
          </w:tcPr>
          <w:p w14:paraId="240D427E" w14:textId="03D0D656" w:rsidR="00646D1D" w:rsidRPr="00FC38F9" w:rsidRDefault="00646D1D" w:rsidP="00630F3A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服務單位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BBC947F" w14:textId="7DBB5B4F" w:rsidR="00646D1D" w:rsidRPr="00FC38F9" w:rsidRDefault="00646D1D" w:rsidP="00630F3A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職稱</w:t>
            </w:r>
          </w:p>
        </w:tc>
        <w:tc>
          <w:tcPr>
            <w:tcW w:w="1954" w:type="dxa"/>
            <w:gridSpan w:val="2"/>
            <w:shd w:val="clear" w:color="auto" w:fill="D9D9D9" w:themeFill="background1" w:themeFillShade="D9"/>
            <w:vAlign w:val="center"/>
          </w:tcPr>
          <w:p w14:paraId="7C9992DE" w14:textId="17AADD23" w:rsidR="00646D1D" w:rsidRPr="00FC38F9" w:rsidRDefault="00646D1D" w:rsidP="00630F3A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任職期間</w:t>
            </w:r>
          </w:p>
        </w:tc>
      </w:tr>
      <w:tr w:rsidR="00646D1D" w:rsidRPr="00FC38F9" w14:paraId="02FD3BED" w14:textId="77777777" w:rsidTr="00646D1D">
        <w:trPr>
          <w:trHeight w:val="310"/>
          <w:jc w:val="center"/>
        </w:trPr>
        <w:tc>
          <w:tcPr>
            <w:tcW w:w="768" w:type="dxa"/>
            <w:vMerge/>
            <w:vAlign w:val="center"/>
          </w:tcPr>
          <w:p w14:paraId="23D9E4B9" w14:textId="0E2494D6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79284E51" w14:textId="765C02C6" w:rsidR="00646D1D" w:rsidRPr="00FC38F9" w:rsidRDefault="00646D1D" w:rsidP="00646D1D">
            <w:pPr>
              <w:rPr>
                <w:rFonts w:eastAsia="標楷體"/>
                <w:bCs/>
              </w:rPr>
            </w:pPr>
            <w:proofErr w:type="spellStart"/>
            <w:r>
              <w:rPr>
                <w:rFonts w:eastAsia="標楷體" w:hint="eastAsia"/>
                <w:bCs/>
              </w:rPr>
              <w:t>MapKing</w:t>
            </w:r>
            <w:proofErr w:type="spellEnd"/>
            <w:r>
              <w:rPr>
                <w:rFonts w:eastAsia="標楷體" w:hint="eastAsia"/>
                <w:bCs/>
              </w:rPr>
              <w:t xml:space="preserve"> International Limited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5173B6" w14:textId="42E36FDF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/>
              </w:rPr>
              <w:t>Architecture &amp; Tech. Manager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41D0D161" w14:textId="2A47A74A" w:rsidR="00646D1D" w:rsidRPr="00FC38F9" w:rsidRDefault="00646D1D" w:rsidP="00646D1D">
            <w:pPr>
              <w:rPr>
                <w:rFonts w:eastAsia="標楷體"/>
                <w:bCs/>
              </w:rPr>
            </w:pPr>
            <w:r w:rsidRPr="00FC38F9">
              <w:rPr>
                <w:rFonts w:eastAsia="標楷體"/>
              </w:rPr>
              <w:t>201</w:t>
            </w:r>
            <w:r>
              <w:rPr>
                <w:rFonts w:eastAsia="標楷體" w:hint="eastAsia"/>
              </w:rPr>
              <w:t>3</w:t>
            </w:r>
            <w:r>
              <w:rPr>
                <w:rFonts w:eastAsia="標楷體"/>
              </w:rPr>
              <w:t>/10</w:t>
            </w:r>
            <w:r w:rsidRPr="00FC38F9">
              <w:rPr>
                <w:rFonts w:eastAsia="標楷體"/>
              </w:rPr>
              <w:t>~</w:t>
            </w:r>
            <w:r w:rsidRPr="00FC38F9">
              <w:rPr>
                <w:rFonts w:eastAsia="標楷體"/>
              </w:rPr>
              <w:t>至今</w:t>
            </w:r>
          </w:p>
        </w:tc>
      </w:tr>
      <w:tr w:rsidR="00646D1D" w:rsidRPr="00FC38F9" w14:paraId="63FAE9F7" w14:textId="77777777" w:rsidTr="00646D1D">
        <w:trPr>
          <w:trHeight w:val="310"/>
          <w:jc w:val="center"/>
        </w:trPr>
        <w:tc>
          <w:tcPr>
            <w:tcW w:w="768" w:type="dxa"/>
            <w:vMerge/>
            <w:vAlign w:val="center"/>
          </w:tcPr>
          <w:p w14:paraId="780BDAF7" w14:textId="465CE50E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79DC1BA1" w14:textId="19E97D3B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馬來西亞商思想科技</w:t>
            </w:r>
            <w:r w:rsidRPr="00FC38F9">
              <w:rPr>
                <w:rFonts w:eastAsia="標楷體" w:hint="eastAsia"/>
                <w:bCs/>
              </w:rPr>
              <w:t>有限公司</w:t>
            </w:r>
            <w:r>
              <w:rPr>
                <w:rFonts w:eastAsia="標楷體" w:hint="eastAsia"/>
                <w:bCs/>
              </w:rPr>
              <w:t>台灣分公司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C1CF0E5" w14:textId="2D75EE84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Senior Software Engineer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4D5228FA" w14:textId="204C0CA1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2012/10~2013</w:t>
            </w:r>
            <w:r w:rsidRPr="00FC38F9">
              <w:rPr>
                <w:rFonts w:eastAsia="標楷體" w:hint="eastAsia"/>
                <w:bCs/>
              </w:rPr>
              <w:t>/1</w:t>
            </w:r>
            <w:r>
              <w:rPr>
                <w:rFonts w:eastAsia="標楷體" w:hint="eastAsia"/>
                <w:bCs/>
              </w:rPr>
              <w:t>0</w:t>
            </w:r>
          </w:p>
        </w:tc>
      </w:tr>
      <w:tr w:rsidR="00646D1D" w:rsidRPr="00FC38F9" w14:paraId="03103FEA" w14:textId="77777777" w:rsidTr="00646D1D">
        <w:trPr>
          <w:trHeight w:val="310"/>
          <w:jc w:val="center"/>
        </w:trPr>
        <w:tc>
          <w:tcPr>
            <w:tcW w:w="768" w:type="dxa"/>
            <w:vMerge/>
            <w:vAlign w:val="center"/>
          </w:tcPr>
          <w:p w14:paraId="238B46D0" w14:textId="7289982B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14:paraId="312865D7" w14:textId="208D4BB1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香港商軟通動力有限公司台灣分公司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D7BF7F" w14:textId="103F67C0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資深技術顧問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70DA5588" w14:textId="18F8AC80" w:rsidR="00646D1D" w:rsidRPr="00FC38F9" w:rsidRDefault="00646D1D" w:rsidP="00646D1D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2009/03~2012/10</w:t>
            </w:r>
          </w:p>
        </w:tc>
      </w:tr>
      <w:tr w:rsidR="00646D1D" w:rsidRPr="00FC38F9" w14:paraId="1D0C9A9A" w14:textId="77777777" w:rsidTr="007776E4">
        <w:trPr>
          <w:trHeight w:val="205"/>
          <w:jc w:val="center"/>
        </w:trPr>
        <w:tc>
          <w:tcPr>
            <w:tcW w:w="768" w:type="dxa"/>
            <w:vMerge/>
            <w:vAlign w:val="center"/>
          </w:tcPr>
          <w:p w14:paraId="2170B114" w14:textId="77777777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7B46012A" w14:textId="23F9740F" w:rsidR="00646D1D" w:rsidRPr="00FC38F9" w:rsidRDefault="00646D1D" w:rsidP="000C2259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英屬維京群島商現代前鋒科技有限公司台灣分公司</w:t>
            </w:r>
          </w:p>
        </w:tc>
        <w:tc>
          <w:tcPr>
            <w:tcW w:w="2977" w:type="dxa"/>
            <w:vAlign w:val="center"/>
          </w:tcPr>
          <w:p w14:paraId="47A7A23E" w14:textId="1E7A4338" w:rsidR="00646D1D" w:rsidRPr="00FC38F9" w:rsidRDefault="00646D1D" w:rsidP="00630F3A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Java</w:t>
            </w:r>
            <w:r>
              <w:rPr>
                <w:rFonts w:eastAsia="標楷體" w:hint="eastAsia"/>
                <w:bCs/>
              </w:rPr>
              <w:t>程式設計師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0507F347" w14:textId="32083C00" w:rsidR="00646D1D" w:rsidRPr="00FC38F9" w:rsidRDefault="00646D1D" w:rsidP="006254ED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2008/10~2009/03</w:t>
            </w:r>
          </w:p>
        </w:tc>
      </w:tr>
      <w:tr w:rsidR="00646D1D" w:rsidRPr="00FC38F9" w14:paraId="42985878" w14:textId="77777777" w:rsidTr="007776E4">
        <w:trPr>
          <w:trHeight w:val="205"/>
          <w:jc w:val="center"/>
        </w:trPr>
        <w:tc>
          <w:tcPr>
            <w:tcW w:w="768" w:type="dxa"/>
            <w:vMerge/>
            <w:vAlign w:val="center"/>
          </w:tcPr>
          <w:p w14:paraId="0793B514" w14:textId="77777777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48967D68" w14:textId="5531DC52" w:rsidR="00646D1D" w:rsidRPr="00FC38F9" w:rsidRDefault="006A6F58" w:rsidP="000C2259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台灣英文新聞股份有限公司</w:t>
            </w:r>
          </w:p>
        </w:tc>
        <w:tc>
          <w:tcPr>
            <w:tcW w:w="2977" w:type="dxa"/>
            <w:vAlign w:val="center"/>
          </w:tcPr>
          <w:p w14:paraId="5055E103" w14:textId="74DE0B6E" w:rsidR="00646D1D" w:rsidRPr="00FC38F9" w:rsidRDefault="006A6F58" w:rsidP="00630F3A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專案經理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09A60EF4" w14:textId="2CD20780" w:rsidR="00646D1D" w:rsidRPr="00FC38F9" w:rsidRDefault="006A6F58" w:rsidP="00630F3A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2008/</w:t>
            </w:r>
            <w:r w:rsidR="0095257D">
              <w:rPr>
                <w:rFonts w:eastAsia="標楷體"/>
                <w:bCs/>
              </w:rPr>
              <w:t>0</w:t>
            </w:r>
            <w:r>
              <w:rPr>
                <w:rFonts w:eastAsia="標楷體"/>
                <w:bCs/>
              </w:rPr>
              <w:t>4~2008/</w:t>
            </w:r>
            <w:r w:rsidR="0095257D">
              <w:rPr>
                <w:rFonts w:eastAsia="標楷體"/>
                <w:bCs/>
              </w:rPr>
              <w:t>0</w:t>
            </w:r>
            <w:r>
              <w:rPr>
                <w:rFonts w:eastAsia="標楷體"/>
                <w:bCs/>
              </w:rPr>
              <w:t>5</w:t>
            </w:r>
          </w:p>
        </w:tc>
      </w:tr>
      <w:tr w:rsidR="00646D1D" w:rsidRPr="00FC38F9" w14:paraId="0C356A95" w14:textId="77777777" w:rsidTr="007776E4">
        <w:trPr>
          <w:trHeight w:val="205"/>
          <w:jc w:val="center"/>
        </w:trPr>
        <w:tc>
          <w:tcPr>
            <w:tcW w:w="768" w:type="dxa"/>
            <w:vMerge/>
            <w:vAlign w:val="center"/>
          </w:tcPr>
          <w:p w14:paraId="6986C56A" w14:textId="77777777" w:rsidR="00646D1D" w:rsidRPr="00FC38F9" w:rsidRDefault="00646D1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72505AD5" w14:textId="5312A6B3" w:rsidR="00646D1D" w:rsidRPr="00FC38F9" w:rsidRDefault="006A6F58" w:rsidP="000C2259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財團法人醫藥工業技術發展中心</w:t>
            </w:r>
          </w:p>
        </w:tc>
        <w:tc>
          <w:tcPr>
            <w:tcW w:w="2977" w:type="dxa"/>
            <w:vAlign w:val="center"/>
          </w:tcPr>
          <w:p w14:paraId="0FB989BA" w14:textId="10A3DA20" w:rsidR="00646D1D" w:rsidRPr="00FC38F9" w:rsidRDefault="006A6F58" w:rsidP="00630F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專案經理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5BE57138" w14:textId="25D0B28C" w:rsidR="00646D1D" w:rsidRPr="00FC38F9" w:rsidRDefault="006A6F58" w:rsidP="00630F3A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200</w:t>
            </w:r>
            <w:r>
              <w:rPr>
                <w:rFonts w:eastAsia="標楷體"/>
              </w:rPr>
              <w:t>4</w:t>
            </w:r>
            <w:r>
              <w:rPr>
                <w:rFonts w:eastAsia="標楷體" w:hint="eastAsia"/>
              </w:rPr>
              <w:t>/07~2007</w:t>
            </w:r>
            <w:r w:rsidR="00646D1D" w:rsidRPr="00FC38F9">
              <w:rPr>
                <w:rFonts w:eastAsia="標楷體" w:hint="eastAsia"/>
              </w:rPr>
              <w:t>/0</w:t>
            </w:r>
            <w:r>
              <w:rPr>
                <w:rFonts w:eastAsia="標楷體" w:hint="eastAsia"/>
              </w:rPr>
              <w:t>8</w:t>
            </w:r>
          </w:p>
        </w:tc>
      </w:tr>
      <w:tr w:rsidR="00E17C25" w:rsidRPr="00FC38F9" w14:paraId="26582E0F" w14:textId="77777777" w:rsidTr="00462329">
        <w:trPr>
          <w:trHeight w:val="255"/>
          <w:jc w:val="center"/>
        </w:trPr>
        <w:tc>
          <w:tcPr>
            <w:tcW w:w="768" w:type="dxa"/>
            <w:vMerge w:val="restart"/>
            <w:vAlign w:val="center"/>
          </w:tcPr>
          <w:p w14:paraId="3495E1D8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  <w:r w:rsidRPr="00FC38F9">
              <w:rPr>
                <w:rFonts w:eastAsia="標楷體" w:hAnsi="標楷體"/>
                <w:b/>
              </w:rPr>
              <w:t>專案</w:t>
            </w:r>
          </w:p>
          <w:p w14:paraId="6BBFE892" w14:textId="7505FA8D" w:rsidR="00E17C25" w:rsidRPr="00FC38F9" w:rsidRDefault="00E17C25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/>
                <w:b/>
              </w:rPr>
              <w:t>經歷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4A0BCC" w14:textId="7EC8F29C" w:rsidR="00E17C25" w:rsidRPr="00FC38F9" w:rsidRDefault="00E17C25" w:rsidP="000C2259">
            <w:pPr>
              <w:jc w:val="center"/>
              <w:rPr>
                <w:rFonts w:eastAsia="標楷體"/>
                <w:bCs/>
              </w:rPr>
            </w:pPr>
            <w:r w:rsidRPr="00FC38F9">
              <w:rPr>
                <w:rFonts w:eastAsia="標楷體" w:hint="eastAsia"/>
                <w:bCs/>
              </w:rPr>
              <w:t>專案</w:t>
            </w:r>
            <w:r w:rsidRPr="00FC38F9">
              <w:rPr>
                <w:rFonts w:eastAsia="標楷體" w:hAnsi="標楷體"/>
              </w:rPr>
              <w:t>單位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B3542B" w14:textId="7E104C38" w:rsidR="00E17C25" w:rsidRPr="00FC38F9" w:rsidRDefault="00E17C25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 w:hint="eastAsia"/>
              </w:rPr>
              <w:t>專案</w:t>
            </w:r>
            <w:r w:rsidRPr="00FC38F9">
              <w:rPr>
                <w:rFonts w:eastAsia="標楷體" w:hAnsi="標楷體"/>
              </w:rPr>
              <w:t>名稱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B0E544" w14:textId="524902CB" w:rsidR="00E17C25" w:rsidRPr="00FC38F9" w:rsidRDefault="00E17C25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/>
              </w:rPr>
              <w:t>年份</w:t>
            </w:r>
          </w:p>
        </w:tc>
      </w:tr>
      <w:tr w:rsidR="00330BD8" w:rsidRPr="00FC38F9" w14:paraId="197D8114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C546671" w14:textId="77777777" w:rsidR="00330BD8" w:rsidRPr="00FC38F9" w:rsidRDefault="00330BD8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5CEAD218" w14:textId="7ECDA338" w:rsidR="00330BD8" w:rsidRDefault="00330BD8" w:rsidP="00E17C25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Juice Soft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8AC2C7" w14:textId="4E2B5EA9" w:rsidR="00330BD8" w:rsidRDefault="00330BD8" w:rsidP="00E17C25">
            <w:pPr>
              <w:rPr>
                <w:rFonts w:eastAsia="標楷體" w:hAnsi="標楷體"/>
              </w:rPr>
            </w:pPr>
            <w:r w:rsidRPr="00330BD8">
              <w:rPr>
                <w:rFonts w:eastAsia="標楷體" w:hAnsi="標楷體"/>
              </w:rPr>
              <w:t>Smart AR</w:t>
            </w:r>
            <w:r>
              <w:rPr>
                <w:rFonts w:eastAsia="標楷體" w:hAnsi="標楷體"/>
              </w:rPr>
              <w:t xml:space="preserve"> iOS App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615F20E3" w14:textId="70DB59E6" w:rsidR="00330BD8" w:rsidRDefault="00330BD8" w:rsidP="000C2259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2016</w:t>
            </w:r>
          </w:p>
        </w:tc>
      </w:tr>
      <w:tr w:rsidR="007C1924" w:rsidRPr="00FC38F9" w14:paraId="0A8999CD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2B1B8FD" w14:textId="77777777" w:rsidR="007C1924" w:rsidRPr="00FC38F9" w:rsidRDefault="007C1924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7129D06" w14:textId="4819BA7B" w:rsidR="007C1924" w:rsidRDefault="007C1924" w:rsidP="00E17C25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1EC439" w14:textId="15ADA1C0" w:rsidR="007C1924" w:rsidRPr="00E17C25" w:rsidRDefault="007C1924" w:rsidP="00E17C25">
            <w:pPr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 xml:space="preserve">HK </w:t>
            </w:r>
            <w:proofErr w:type="spellStart"/>
            <w:r w:rsidRPr="007C1924">
              <w:rPr>
                <w:rFonts w:eastAsia="標楷體" w:hAnsi="標楷體"/>
              </w:rPr>
              <w:t>Realtime</w:t>
            </w:r>
            <w:proofErr w:type="spellEnd"/>
            <w:r w:rsidRPr="007C1924">
              <w:rPr>
                <w:rFonts w:eastAsia="標楷體" w:hAnsi="標楷體"/>
              </w:rPr>
              <w:t xml:space="preserve"> Transit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75A9EC5" w14:textId="15F93D34" w:rsidR="007C1924" w:rsidRDefault="007C1924" w:rsidP="000C2259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2015</w:t>
            </w:r>
          </w:p>
        </w:tc>
      </w:tr>
      <w:tr w:rsidR="008D1134" w:rsidRPr="00FC38F9" w14:paraId="255A695A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DC196D2" w14:textId="77777777" w:rsidR="008D1134" w:rsidRPr="00FC38F9" w:rsidRDefault="008D1134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6C3DDD7" w14:textId="12BE4C18" w:rsidR="008D1134" w:rsidRDefault="008D1134" w:rsidP="00E17C25">
            <w:pPr>
              <w:rPr>
                <w:rFonts w:eastAsia="標楷體"/>
                <w:bCs/>
              </w:rPr>
            </w:pPr>
            <w:r w:rsidRPr="008D1134">
              <w:rPr>
                <w:rFonts w:eastAsia="標楷體" w:hint="eastAsia"/>
                <w:bCs/>
              </w:rPr>
              <w:t>全林實業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225BFE" w14:textId="1888752B" w:rsidR="008D1134" w:rsidRPr="00E17C25" w:rsidRDefault="008D1134" w:rsidP="00E17C25">
            <w:pPr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iBeacon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383005C7" w14:textId="4603B36F" w:rsidR="008D1134" w:rsidRDefault="008D1134" w:rsidP="000C2259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2015</w:t>
            </w:r>
          </w:p>
        </w:tc>
      </w:tr>
      <w:tr w:rsidR="00E17C25" w:rsidRPr="00FC38F9" w14:paraId="2BDA4085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7CAF766" w14:textId="2E41FD0F" w:rsidR="00E17C25" w:rsidRPr="00FC38F9" w:rsidRDefault="00E17C25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081DC66" w14:textId="0ECE70B7" w:rsidR="00E17C25" w:rsidRPr="00FC38F9" w:rsidRDefault="00E17C25" w:rsidP="00E17C25">
            <w:pPr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MTR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F0EE74" w14:textId="3B12D5D4" w:rsidR="00E17C25" w:rsidRPr="00FC38F9" w:rsidRDefault="00E17C25" w:rsidP="00E17C25">
            <w:pPr>
              <w:rPr>
                <w:rFonts w:eastAsia="標楷體" w:hAnsi="標楷體"/>
              </w:rPr>
            </w:pPr>
            <w:r w:rsidRPr="00E17C25">
              <w:rPr>
                <w:rFonts w:eastAsia="標楷體" w:hAnsi="標楷體"/>
              </w:rPr>
              <w:t>MTR Mobile</w:t>
            </w:r>
            <w:r>
              <w:rPr>
                <w:rFonts w:eastAsia="標楷體" w:hAnsi="標楷體"/>
              </w:rPr>
              <w:t xml:space="preserve"> iOS POI Library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05F890DE" w14:textId="5CA20912" w:rsidR="00E17C25" w:rsidRPr="00FC38F9" w:rsidRDefault="00E17C25" w:rsidP="000C2259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2015</w:t>
            </w:r>
          </w:p>
        </w:tc>
      </w:tr>
      <w:tr w:rsidR="00E17C25" w:rsidRPr="00FC38F9" w14:paraId="207F108E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47E97F7" w14:textId="05F4DE38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98B07A" w14:textId="11EBAC57" w:rsidR="00E17C25" w:rsidRPr="00FC38F9" w:rsidRDefault="00E17C25" w:rsidP="00E17C25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MapKing</w:t>
            </w:r>
            <w:proofErr w:type="spellEnd"/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B718AE" w14:textId="12F4DB7D" w:rsidR="00E17C25" w:rsidRPr="00FC38F9" w:rsidRDefault="00E17C25" w:rsidP="00E17C25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MapKing</w:t>
            </w:r>
            <w:proofErr w:type="spellEnd"/>
            <w:r w:rsidRPr="00E17C25">
              <w:rPr>
                <w:rFonts w:eastAsia="標楷體" w:hint="eastAsia"/>
              </w:rPr>
              <w:t>車聯網導航</w:t>
            </w:r>
            <w:r>
              <w:rPr>
                <w:rFonts w:eastAsia="標楷體" w:hint="eastAsia"/>
              </w:rPr>
              <w:t>系統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563A9550" w14:textId="0FA80F08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2014-2015</w:t>
            </w:r>
          </w:p>
        </w:tc>
      </w:tr>
      <w:tr w:rsidR="00E17C25" w:rsidRPr="00FC38F9" w14:paraId="62631614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5AAE00B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761D246" w14:textId="1B4EBAA9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DBKL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ECC9DD3" w14:textId="4F888824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吉隆坡交通資訊整合系統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ACF6BB0" w14:textId="72C7384D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2013-2014</w:t>
            </w:r>
          </w:p>
        </w:tc>
      </w:tr>
      <w:tr w:rsidR="00E17C25" w:rsidRPr="00FC38F9" w14:paraId="692CA0AD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E52E0A0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1C80080F" w14:textId="6E45D205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國風傳媒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76C1E82F" w14:textId="7B7C9304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Amazon Web Service</w:t>
            </w:r>
            <w:r>
              <w:rPr>
                <w:rFonts w:eastAsia="標楷體" w:hint="eastAsia"/>
              </w:rPr>
              <w:t>架構設計與系統導入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07F550E2" w14:textId="42831AF4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72698208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01CFDFD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2348B764" w14:textId="01364F9C" w:rsidR="00E17C25" w:rsidRPr="00FC38F9" w:rsidRDefault="00E17C25" w:rsidP="00884AE5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交通部公路總局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37B04122" w14:textId="1B98D6F6" w:rsidR="00E17C25" w:rsidRPr="00FC38F9" w:rsidRDefault="00E17C25" w:rsidP="000C2259">
            <w:pPr>
              <w:jc w:val="both"/>
              <w:rPr>
                <w:rFonts w:eastAsia="標楷體"/>
              </w:rPr>
            </w:pPr>
            <w:r w:rsidRPr="00710F4A">
              <w:rPr>
                <w:rFonts w:eastAsia="標楷體"/>
              </w:rPr>
              <w:t>Google Search Appliance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7FBF8BF7" w14:textId="517B5330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17C5B4F7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4AE5E1F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05DB6C9" w14:textId="2A26C3F3" w:rsidR="00E17C25" w:rsidRPr="00FC38F9" w:rsidRDefault="00E17C25" w:rsidP="00C22F67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/>
              </w:rPr>
              <w:t>AVEDA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663A0998" w14:textId="76C32B9D" w:rsidR="00E17C25" w:rsidRPr="00FC38F9" w:rsidRDefault="00E17C25" w:rsidP="000C2259">
            <w:pPr>
              <w:jc w:val="both"/>
              <w:rPr>
                <w:rFonts w:eastAsia="標楷體"/>
              </w:rPr>
            </w:pPr>
            <w:r w:rsidRPr="00493931">
              <w:rPr>
                <w:rFonts w:eastAsia="標楷體"/>
              </w:rPr>
              <w:t>Google Apps for Business</w:t>
            </w:r>
            <w:r>
              <w:rPr>
                <w:rFonts w:eastAsia="標楷體" w:hint="eastAsia"/>
              </w:rPr>
              <w:t>導入及系統</w:t>
            </w:r>
            <w:r>
              <w:rPr>
                <w:rFonts w:eastAsia="標楷體" w:hint="eastAsia"/>
              </w:rPr>
              <w:lastRenderedPageBreak/>
              <w:t>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B8EFE7C" w14:textId="386D0AD1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2013</w:t>
            </w:r>
          </w:p>
        </w:tc>
      </w:tr>
      <w:tr w:rsidR="00E17C25" w:rsidRPr="00FC38F9" w14:paraId="6DEB6210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6BC1A03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93E93FF" w14:textId="7DFC160C" w:rsidR="00E17C25" w:rsidRPr="00FC38F9" w:rsidRDefault="00E17C25" w:rsidP="00F278DC">
            <w:pPr>
              <w:jc w:val="both"/>
              <w:rPr>
                <w:rFonts w:eastAsia="標楷體"/>
              </w:rPr>
            </w:pPr>
            <w:proofErr w:type="spellStart"/>
            <w:r w:rsidRPr="009352B9">
              <w:rPr>
                <w:rFonts w:eastAsia="標楷體"/>
              </w:rPr>
              <w:t>Inventec</w:t>
            </w:r>
            <w:proofErr w:type="spellEnd"/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0C06C3E" w14:textId="176710A5" w:rsidR="00E17C25" w:rsidRPr="00FC38F9" w:rsidRDefault="00E17C25" w:rsidP="00DF2B96">
            <w:pPr>
              <w:jc w:val="both"/>
              <w:rPr>
                <w:rFonts w:eastAsia="標楷體"/>
              </w:rPr>
            </w:pPr>
            <w:r w:rsidRPr="00493931">
              <w:rPr>
                <w:rFonts w:eastAsia="標楷體"/>
              </w:rPr>
              <w:t>Google Apps for Business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71052863" w14:textId="67F651A5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0F5E6E3D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A1DEE2E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94749FA" w14:textId="345003BB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 w:hAnsi="標楷體"/>
              </w:rPr>
              <w:t>擎雷防偽科技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6EEDF1FB" w14:textId="7CABF8DE" w:rsidR="00E17C25" w:rsidRPr="00FC38F9" w:rsidRDefault="00E17C25" w:rsidP="000C2259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Amazon Web Service</w:t>
            </w:r>
            <w:r>
              <w:rPr>
                <w:rFonts w:eastAsia="標楷體" w:hint="eastAsia"/>
              </w:rPr>
              <w:t>架構設計與系統導入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3969152F" w14:textId="6C7757FA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13073035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4B7DC8C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C94BE28" w14:textId="3977116D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ANZ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414FA919" w14:textId="27E442F6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線上研討會系統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2816F023" w14:textId="7AE9B254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E17C25" w:rsidRPr="00FC38F9" w14:paraId="491377DF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5D10B4B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FAAEBE7" w14:textId="726B2DFC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台中商銀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2B28C47A" w14:textId="14D004ED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710F4A">
              <w:rPr>
                <w:rFonts w:eastAsia="標楷體"/>
              </w:rPr>
              <w:t>Google Search Appliance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60641B4" w14:textId="0B59ACA0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2012-2013</w:t>
            </w:r>
          </w:p>
        </w:tc>
      </w:tr>
      <w:tr w:rsidR="00E17C25" w:rsidRPr="00FC38F9" w14:paraId="669ED815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AEA8BEB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3066B0B" w14:textId="0A403644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台灣中油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8457970" w14:textId="5C6E94C2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710F4A">
              <w:rPr>
                <w:rFonts w:eastAsia="標楷體"/>
              </w:rPr>
              <w:t>Google Search Appliance</w:t>
            </w:r>
            <w:r>
              <w:rPr>
                <w:rFonts w:eastAsia="標楷體" w:hint="eastAsia"/>
              </w:rPr>
              <w:t>導入及系統整合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6C507B80" w14:textId="194DD050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2012-2013</w:t>
            </w:r>
          </w:p>
        </w:tc>
      </w:tr>
      <w:tr w:rsidR="00E17C25" w:rsidRPr="00FC38F9" w14:paraId="142E9E72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6D47DC2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50E97D67" w14:textId="593D4DE0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Ansi="標楷體"/>
              </w:rPr>
              <w:t>Taipei 101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287CB10F" w14:textId="1FE168C9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Google In Door Street View</w:t>
            </w:r>
            <w:r>
              <w:rPr>
                <w:rFonts w:eastAsia="標楷體" w:hint="eastAsia"/>
              </w:rPr>
              <w:t>及室內定位導航系統</w:t>
            </w:r>
            <w:r>
              <w:rPr>
                <w:rFonts w:eastAsia="標楷體"/>
              </w:rPr>
              <w:t>POC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52A161B8" w14:textId="257DBBC4" w:rsidR="00E17C25" w:rsidRPr="00FC38F9" w:rsidRDefault="00E17C2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E17C25" w:rsidRPr="00FC38F9" w14:paraId="0C02332C" w14:textId="77777777" w:rsidTr="00E17C25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B8143A5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90CEEAE" w14:textId="63991263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>台灣大哥大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502D459A" w14:textId="0263450C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維修系統開發與維護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29325C0D" w14:textId="355C921C" w:rsidR="00E17C25" w:rsidRPr="00FC38F9" w:rsidRDefault="00E17C25" w:rsidP="00884AE5">
            <w:pPr>
              <w:jc w:val="center"/>
            </w:pPr>
            <w:r>
              <w:rPr>
                <w:rFonts w:eastAsia="標楷體"/>
              </w:rPr>
              <w:t>2012</w:t>
            </w:r>
          </w:p>
        </w:tc>
      </w:tr>
      <w:tr w:rsidR="00E17C25" w:rsidRPr="00FC38F9" w14:paraId="4211410E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B71C74C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6F77DCE" w14:textId="3B5E1138" w:rsidR="00E17C25" w:rsidRPr="00FC38F9" w:rsidRDefault="00E17C25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ATEN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3FA247D0" w14:textId="22C7620B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BA5706">
              <w:rPr>
                <w:rFonts w:eastAsia="標楷體"/>
              </w:rPr>
              <w:t>Partner Center</w:t>
            </w:r>
            <w:r>
              <w:rPr>
                <w:rFonts w:eastAsia="標楷體" w:hint="eastAsia"/>
              </w:rPr>
              <w:t>系統開發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4FA9D9B1" w14:textId="56090B86" w:rsidR="00E17C25" w:rsidRPr="00FC38F9" w:rsidRDefault="00E17C25" w:rsidP="000C2259">
            <w:pPr>
              <w:jc w:val="center"/>
            </w:pPr>
            <w:r>
              <w:t>2012</w:t>
            </w:r>
          </w:p>
        </w:tc>
      </w:tr>
      <w:tr w:rsidR="00E17C25" w:rsidRPr="00FC38F9" w14:paraId="644C2574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AF98330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412A9EC1" w14:textId="544001A3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SYM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368B9BAA" w14:textId="77777777" w:rsidR="00E17C25" w:rsidRDefault="00E17C25" w:rsidP="00E17C2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線上訂車系統開發與維護</w:t>
            </w:r>
          </w:p>
          <w:p w14:paraId="0C3AA372" w14:textId="285F57DE" w:rsidR="00E17C25" w:rsidRDefault="00E17C25" w:rsidP="00E17C25">
            <w:pPr>
              <w:jc w:val="both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iTV</w:t>
            </w:r>
            <w:proofErr w:type="spellEnd"/>
            <w:r>
              <w:rPr>
                <w:rFonts w:eastAsia="標楷體" w:hint="eastAsia"/>
              </w:rPr>
              <w:t>數位影音看版系統開發與維護</w:t>
            </w:r>
          </w:p>
          <w:p w14:paraId="1B19358C" w14:textId="24DF8D3F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頭家好幫手店頭系統開發與維護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3127F0C3" w14:textId="2F3A5E1D" w:rsidR="00E17C25" w:rsidRPr="00FC38F9" w:rsidRDefault="00E17C25" w:rsidP="000C2259">
            <w:pPr>
              <w:jc w:val="center"/>
            </w:pPr>
            <w:r>
              <w:t>2009-2012</w:t>
            </w:r>
          </w:p>
        </w:tc>
      </w:tr>
      <w:tr w:rsidR="00E17C25" w:rsidRPr="00FC38F9" w14:paraId="6D678AA7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845D152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97C0C23" w14:textId="68EF8445" w:rsidR="00E17C25" w:rsidRPr="00C3661C" w:rsidRDefault="00E17C25" w:rsidP="00F278DC">
            <w:pPr>
              <w:jc w:val="both"/>
              <w:rPr>
                <w:rFonts w:eastAsia="標楷體"/>
                <w:b/>
                <w:bCs/>
              </w:rPr>
            </w:pPr>
            <w:r w:rsidRPr="00C3661C">
              <w:rPr>
                <w:rFonts w:eastAsia="標楷體" w:hint="eastAsia"/>
              </w:rPr>
              <w:t>邑泰科技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76EA49EB" w14:textId="4F52040F" w:rsidR="00E17C25" w:rsidRPr="00FC38F9" w:rsidRDefault="00E17C25" w:rsidP="00F278DC">
            <w:pPr>
              <w:jc w:val="both"/>
              <w:rPr>
                <w:rFonts w:eastAsia="標楷體"/>
              </w:rPr>
            </w:pPr>
            <w:r w:rsidRPr="00C3661C">
              <w:rPr>
                <w:rFonts w:eastAsia="標楷體"/>
              </w:rPr>
              <w:t>NAS CIFS Sharing Archiving System</w:t>
            </w:r>
            <w:r>
              <w:rPr>
                <w:rFonts w:eastAsia="標楷體" w:hint="eastAsia"/>
              </w:rPr>
              <w:t>開發與維護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1522A6D9" w14:textId="23CE8827" w:rsidR="00E17C25" w:rsidRPr="00FC38F9" w:rsidRDefault="00E17C25" w:rsidP="000C2259">
            <w:pPr>
              <w:jc w:val="center"/>
            </w:pPr>
            <w:r>
              <w:t>2009-2010</w:t>
            </w:r>
          </w:p>
        </w:tc>
      </w:tr>
      <w:tr w:rsidR="00E17C25" w:rsidRPr="00FC38F9" w14:paraId="6CB278B7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383F0EDF" w14:textId="77777777" w:rsidR="00E17C25" w:rsidRPr="00FC38F9" w:rsidRDefault="00E17C25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662A518F" w14:textId="4D86CEB1" w:rsidR="00E17C25" w:rsidRPr="00FC38F9" w:rsidRDefault="00E17C25" w:rsidP="00F278DC">
            <w:pPr>
              <w:jc w:val="both"/>
            </w:pPr>
            <w:r>
              <w:rPr>
                <w:rFonts w:hint="eastAsia"/>
              </w:rPr>
              <w:t>外貿協會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vAlign w:val="center"/>
          </w:tcPr>
          <w:p w14:paraId="0087BEE8" w14:textId="47B4492C" w:rsidR="00E17C25" w:rsidRPr="00FC38F9" w:rsidRDefault="00E17C25" w:rsidP="00F278DC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財會系統開發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2B38998" w14:textId="6A67F3E6" w:rsidR="00E17C25" w:rsidRPr="00FC38F9" w:rsidRDefault="00E17C25" w:rsidP="000C2259">
            <w:pPr>
              <w:jc w:val="center"/>
            </w:pPr>
            <w:r>
              <w:t>2009-2010</w:t>
            </w:r>
          </w:p>
        </w:tc>
      </w:tr>
      <w:tr w:rsidR="002748D5" w:rsidRPr="00FC38F9" w14:paraId="61E7D4E1" w14:textId="77777777" w:rsidTr="00611D8A">
        <w:trPr>
          <w:trHeight w:val="315"/>
          <w:jc w:val="center"/>
        </w:trPr>
        <w:tc>
          <w:tcPr>
            <w:tcW w:w="768" w:type="dxa"/>
            <w:vMerge w:val="restart"/>
            <w:vAlign w:val="center"/>
          </w:tcPr>
          <w:p w14:paraId="1F9474D0" w14:textId="77777777" w:rsidR="002748D5" w:rsidRPr="005C3887" w:rsidRDefault="002748D5" w:rsidP="00611D8A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講師</w:t>
            </w:r>
          </w:p>
          <w:p w14:paraId="3F6D02F7" w14:textId="1D5224C2" w:rsidR="002748D5" w:rsidRDefault="002748D5" w:rsidP="00611D8A">
            <w:pPr>
              <w:jc w:val="center"/>
              <w:rPr>
                <w:rFonts w:eastAsia="標楷體"/>
                <w:b/>
              </w:rPr>
            </w:pPr>
            <w:r w:rsidRPr="005C3887">
              <w:rPr>
                <w:rFonts w:eastAsia="標楷體"/>
                <w:b/>
              </w:rPr>
              <w:t>經歷</w:t>
            </w:r>
            <w:bookmarkStart w:id="0" w:name="_GoBack"/>
            <w:bookmarkEnd w:id="0"/>
          </w:p>
        </w:tc>
        <w:tc>
          <w:tcPr>
            <w:tcW w:w="2661" w:type="dxa"/>
            <w:shd w:val="clear" w:color="auto" w:fill="D9D9D9" w:themeFill="background1" w:themeFillShade="D9"/>
          </w:tcPr>
          <w:p w14:paraId="541792EC" w14:textId="11707625" w:rsidR="002748D5" w:rsidRDefault="002748D5" w:rsidP="000C2259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邀請</w:t>
            </w:r>
            <w:r w:rsidRPr="00FD71B7">
              <w:rPr>
                <w:rFonts w:eastAsia="標楷體"/>
              </w:rPr>
              <w:t>單位</w:t>
            </w:r>
          </w:p>
        </w:tc>
        <w:tc>
          <w:tcPr>
            <w:tcW w:w="4111" w:type="dxa"/>
            <w:gridSpan w:val="2"/>
            <w:shd w:val="clear" w:color="auto" w:fill="D9D9D9" w:themeFill="background1" w:themeFillShade="D9"/>
          </w:tcPr>
          <w:p w14:paraId="276C55BB" w14:textId="22713499" w:rsidR="002748D5" w:rsidRDefault="002748D5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準備主題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221B34A" w14:textId="6BFBA32D" w:rsidR="002748D5" w:rsidRPr="00FD71B7" w:rsidRDefault="002748D5" w:rsidP="000C2259">
            <w:pPr>
              <w:jc w:val="center"/>
              <w:rPr>
                <w:rFonts w:eastAsia="標楷體"/>
              </w:rPr>
            </w:pPr>
            <w:r w:rsidRPr="00FD71B7">
              <w:rPr>
                <w:rFonts w:eastAsia="標楷體"/>
              </w:rPr>
              <w:t>年份</w:t>
            </w:r>
          </w:p>
        </w:tc>
      </w:tr>
      <w:tr w:rsidR="0052603D" w:rsidRPr="00FC38F9" w14:paraId="1B353178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1F8E39C1" w14:textId="77777777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2E4A6EBE" w14:textId="2DD7DD58" w:rsidR="0052603D" w:rsidRPr="003A20B5" w:rsidRDefault="0052603D" w:rsidP="00702B11">
            <w:pPr>
              <w:rPr>
                <w:rFonts w:eastAsia="標楷體" w:hAnsi="標楷體"/>
              </w:rPr>
            </w:pPr>
            <w:r w:rsidRPr="00B21E91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4D5353B5" w14:textId="77777777" w:rsidR="0052603D" w:rsidRDefault="0052603D" w:rsidP="00FB1C9F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iOS</w:t>
            </w:r>
            <w:r w:rsidRPr="002748D5">
              <w:rPr>
                <w:rFonts w:eastAsia="標楷體" w:hint="eastAsia"/>
              </w:rPr>
              <w:t>程式設計</w:t>
            </w:r>
          </w:p>
          <w:p w14:paraId="10BF1F53" w14:textId="77777777" w:rsidR="0052603D" w:rsidRDefault="0052603D" w:rsidP="00FB1C9F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Android</w:t>
            </w:r>
            <w:r w:rsidRPr="002748D5">
              <w:rPr>
                <w:rFonts w:eastAsia="標楷體" w:hint="eastAsia"/>
              </w:rPr>
              <w:t>程式設計</w:t>
            </w:r>
          </w:p>
          <w:p w14:paraId="0F215B18" w14:textId="77777777" w:rsidR="0052603D" w:rsidRDefault="0052603D" w:rsidP="00FB1C9F">
            <w:pPr>
              <w:rPr>
                <w:rFonts w:eastAsia="標楷體"/>
              </w:rPr>
            </w:pPr>
            <w:proofErr w:type="spellStart"/>
            <w:r w:rsidRPr="007A6390">
              <w:rPr>
                <w:rFonts w:eastAsia="標楷體" w:hint="eastAsia"/>
              </w:rPr>
              <w:t>Matlab</w:t>
            </w:r>
            <w:proofErr w:type="spellEnd"/>
            <w:r w:rsidRPr="007A6390">
              <w:rPr>
                <w:rFonts w:eastAsia="標楷體" w:hint="eastAsia"/>
              </w:rPr>
              <w:t>概論</w:t>
            </w:r>
          </w:p>
          <w:p w14:paraId="78872964" w14:textId="0DB05414" w:rsidR="0052603D" w:rsidRPr="007A6390" w:rsidRDefault="0052603D" w:rsidP="002748D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多媒體概論</w:t>
            </w:r>
          </w:p>
        </w:tc>
        <w:tc>
          <w:tcPr>
            <w:tcW w:w="820" w:type="dxa"/>
            <w:shd w:val="clear" w:color="auto" w:fill="auto"/>
          </w:tcPr>
          <w:p w14:paraId="744BCE45" w14:textId="40964B1F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2016</w:t>
            </w:r>
          </w:p>
        </w:tc>
      </w:tr>
      <w:tr w:rsidR="0052603D" w:rsidRPr="00FC38F9" w14:paraId="0E4F9240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7AEF9A4F" w14:textId="77777777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54FFD0BB" w14:textId="2237E866" w:rsidR="0052603D" w:rsidRPr="00B21E91" w:rsidRDefault="0052603D" w:rsidP="00702B11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74F77A1C" w14:textId="41CBB1F6" w:rsidR="0052603D" w:rsidRDefault="0052603D" w:rsidP="002748D5">
            <w:pPr>
              <w:rPr>
                <w:rFonts w:eastAsia="標楷體"/>
              </w:rPr>
            </w:pPr>
            <w:r w:rsidRPr="007A6390">
              <w:rPr>
                <w:rFonts w:eastAsia="標楷體" w:hint="eastAsia"/>
              </w:rPr>
              <w:t>行動裝置數位匯流應用</w:t>
            </w:r>
          </w:p>
        </w:tc>
        <w:tc>
          <w:tcPr>
            <w:tcW w:w="820" w:type="dxa"/>
            <w:shd w:val="clear" w:color="auto" w:fill="auto"/>
          </w:tcPr>
          <w:p w14:paraId="55147EC1" w14:textId="55DB67E5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2016</w:t>
            </w:r>
          </w:p>
        </w:tc>
      </w:tr>
      <w:tr w:rsidR="0052603D" w:rsidRPr="00FC38F9" w14:paraId="58C9E1E4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B563560" w14:textId="77777777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654A8D13" w14:textId="53EBC87C" w:rsidR="0052603D" w:rsidRPr="00702B11" w:rsidRDefault="0052603D" w:rsidP="00702B11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樹德科技大學資訊管理系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7812ECA3" w14:textId="79271E63" w:rsidR="0052603D" w:rsidRPr="00702B11" w:rsidRDefault="0052603D" w:rsidP="002748D5">
            <w:pPr>
              <w:rPr>
                <w:rFonts w:eastAsia="標楷體" w:hint="eastAsia"/>
              </w:rPr>
            </w:pPr>
            <w:r w:rsidRPr="007A6390">
              <w:rPr>
                <w:rFonts w:eastAsia="標楷體" w:hint="eastAsia"/>
              </w:rPr>
              <w:t>Google Search</w:t>
            </w:r>
            <w:r w:rsidRPr="007A6390">
              <w:rPr>
                <w:rFonts w:eastAsia="標楷體" w:hint="eastAsia"/>
              </w:rPr>
              <w:t>裡的秘密</w:t>
            </w:r>
            <w:r w:rsidRPr="007A6390">
              <w:rPr>
                <w:rFonts w:eastAsia="標楷體" w:hint="eastAsia"/>
              </w:rPr>
              <w:t>-</w:t>
            </w:r>
            <w:r w:rsidRPr="007A6390">
              <w:rPr>
                <w:rFonts w:eastAsia="標楷體" w:hint="eastAsia"/>
              </w:rPr>
              <w:t>使用</w:t>
            </w:r>
            <w:r w:rsidRPr="007A6390">
              <w:rPr>
                <w:rFonts w:eastAsia="標楷體" w:hint="eastAsia"/>
              </w:rPr>
              <w:t>Python</w:t>
            </w:r>
            <w:r w:rsidRPr="007A6390">
              <w:rPr>
                <w:rFonts w:eastAsia="標楷體" w:hint="eastAsia"/>
              </w:rPr>
              <w:t>來做網路爬蟲進行大數據分析</w:t>
            </w:r>
          </w:p>
        </w:tc>
        <w:tc>
          <w:tcPr>
            <w:tcW w:w="820" w:type="dxa"/>
            <w:shd w:val="clear" w:color="auto" w:fill="auto"/>
          </w:tcPr>
          <w:p w14:paraId="090D2826" w14:textId="17772307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2016</w:t>
            </w:r>
          </w:p>
        </w:tc>
      </w:tr>
      <w:tr w:rsidR="0052603D" w:rsidRPr="00FC38F9" w14:paraId="1C4DAD1A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16FA375B" w14:textId="77777777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182A5236" w14:textId="0AB1F4A3" w:rsidR="0052603D" w:rsidRDefault="0052603D" w:rsidP="00702B11">
            <w:pPr>
              <w:rPr>
                <w:rFonts w:eastAsia="標楷體"/>
                <w:bCs/>
              </w:rPr>
            </w:pPr>
            <w:r w:rsidRPr="0052603D">
              <w:rPr>
                <w:rFonts w:eastAsia="標楷體" w:hint="eastAsia"/>
                <w:bCs/>
              </w:rPr>
              <w:t>奇郁國際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AA0A547" w14:textId="259EA83D" w:rsidR="0052603D" w:rsidRPr="007F51A1" w:rsidRDefault="0052603D" w:rsidP="002748D5">
            <w:pPr>
              <w:rPr>
                <w:rFonts w:eastAsia="標楷體" w:hint="eastAsia"/>
              </w:rPr>
            </w:pPr>
            <w:r w:rsidRPr="0052603D">
              <w:rPr>
                <w:rFonts w:eastAsia="標楷體" w:hint="eastAsia"/>
              </w:rPr>
              <w:t>iPad</w:t>
            </w:r>
            <w:r w:rsidRPr="0052603D">
              <w:rPr>
                <w:rFonts w:eastAsia="標楷體" w:hint="eastAsia"/>
              </w:rPr>
              <w:t>商業應用教學課程</w:t>
            </w:r>
          </w:p>
        </w:tc>
        <w:tc>
          <w:tcPr>
            <w:tcW w:w="820" w:type="dxa"/>
            <w:shd w:val="clear" w:color="auto" w:fill="auto"/>
          </w:tcPr>
          <w:p w14:paraId="6FF16F74" w14:textId="6802D4CC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2016</w:t>
            </w:r>
          </w:p>
        </w:tc>
      </w:tr>
      <w:tr w:rsidR="0052603D" w:rsidRPr="00FC38F9" w14:paraId="6D3B8B8B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19C2795F" w14:textId="77777777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54B6EA88" w14:textId="08EEA455" w:rsidR="0052603D" w:rsidRPr="00702B11" w:rsidRDefault="0052603D" w:rsidP="00702B11">
            <w:pPr>
              <w:rPr>
                <w:rFonts w:eastAsia="標楷體" w:hAnsi="標楷體" w:hint="eastAsia"/>
              </w:rPr>
            </w:pPr>
            <w:r>
              <w:rPr>
                <w:rFonts w:eastAsia="標楷體" w:hint="eastAsia"/>
                <w:bCs/>
              </w:rPr>
              <w:t>立法院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08504604" w14:textId="4623022F" w:rsidR="0052603D" w:rsidRPr="00702B11" w:rsidRDefault="0052603D" w:rsidP="002748D5">
            <w:pPr>
              <w:rPr>
                <w:rFonts w:eastAsia="標楷體" w:hint="eastAsia"/>
              </w:rPr>
            </w:pPr>
            <w:r w:rsidRPr="007F51A1">
              <w:rPr>
                <w:rFonts w:eastAsia="標楷體" w:hint="eastAsia"/>
              </w:rPr>
              <w:t>iPad</w:t>
            </w:r>
            <w:r>
              <w:rPr>
                <w:rFonts w:eastAsia="標楷體" w:hint="eastAsia"/>
              </w:rPr>
              <w:t>平板操作</w:t>
            </w:r>
          </w:p>
        </w:tc>
        <w:tc>
          <w:tcPr>
            <w:tcW w:w="820" w:type="dxa"/>
            <w:shd w:val="clear" w:color="auto" w:fill="auto"/>
          </w:tcPr>
          <w:p w14:paraId="0A9ABC6E" w14:textId="48178C7B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2016</w:t>
            </w:r>
          </w:p>
        </w:tc>
      </w:tr>
      <w:tr w:rsidR="0052603D" w:rsidRPr="00FC38F9" w14:paraId="110D9275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74293753" w14:textId="77777777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6C3C5E2A" w14:textId="0DA186D2" w:rsidR="0052603D" w:rsidRPr="00702B11" w:rsidRDefault="0052603D" w:rsidP="00702B11">
            <w:pPr>
              <w:rPr>
                <w:rFonts w:eastAsia="標楷體" w:hAnsi="標楷體"/>
              </w:rPr>
            </w:pPr>
            <w:r w:rsidRPr="00702B11">
              <w:rPr>
                <w:rFonts w:eastAsia="標楷體" w:hAnsi="標楷體" w:hint="eastAsia"/>
              </w:rPr>
              <w:t>實踐大學食品營養與保健生技系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2F56A91" w14:textId="5F41FC4E" w:rsidR="0052603D" w:rsidRPr="00702B11" w:rsidRDefault="0052603D" w:rsidP="002748D5">
            <w:pPr>
              <w:rPr>
                <w:rFonts w:eastAsia="標楷體"/>
              </w:rPr>
            </w:pPr>
            <w:r w:rsidRPr="00702B11">
              <w:rPr>
                <w:rFonts w:eastAsia="標楷體" w:hint="eastAsia"/>
              </w:rPr>
              <w:t>食品產業名人面對面</w:t>
            </w:r>
          </w:p>
        </w:tc>
        <w:tc>
          <w:tcPr>
            <w:tcW w:w="820" w:type="dxa"/>
            <w:shd w:val="clear" w:color="auto" w:fill="auto"/>
          </w:tcPr>
          <w:p w14:paraId="7C061982" w14:textId="01792CF5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52603D" w:rsidRPr="00FC38F9" w14:paraId="47AE2747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4BD438E6" w14:textId="77777777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2797B6F5" w14:textId="178F7DF3" w:rsidR="0052603D" w:rsidRPr="00B21E91" w:rsidRDefault="0052603D" w:rsidP="00702B11">
            <w:pPr>
              <w:rPr>
                <w:rFonts w:eastAsia="標楷體" w:hAnsi="標楷體"/>
              </w:rPr>
            </w:pPr>
            <w:r w:rsidRPr="00702B11">
              <w:rPr>
                <w:rFonts w:eastAsia="標楷體" w:hAnsi="標楷體" w:hint="eastAsia"/>
              </w:rPr>
              <w:t>德義資訊股份有限公司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0252A1F6" w14:textId="0B70E79F" w:rsidR="0052603D" w:rsidRPr="002748D5" w:rsidRDefault="0052603D" w:rsidP="002748D5">
            <w:pPr>
              <w:rPr>
                <w:rFonts w:eastAsia="標楷體"/>
              </w:rPr>
            </w:pPr>
            <w:r w:rsidRPr="00702B11">
              <w:rPr>
                <w:rFonts w:eastAsia="標楷體" w:hint="eastAsia"/>
              </w:rPr>
              <w:t xml:space="preserve">Objective-C </w:t>
            </w:r>
            <w:r w:rsidRPr="00702B11">
              <w:rPr>
                <w:rFonts w:eastAsia="標楷體" w:hint="eastAsia"/>
              </w:rPr>
              <w:t>基礎課程</w:t>
            </w:r>
            <w:r w:rsidRPr="00702B11">
              <w:rPr>
                <w:rFonts w:eastAsia="標楷體" w:hint="eastAsia"/>
              </w:rPr>
              <w:t xml:space="preserve"> / iOS</w:t>
            </w:r>
            <w:r w:rsidRPr="00702B11">
              <w:rPr>
                <w:rFonts w:eastAsia="標楷體" w:hint="eastAsia"/>
              </w:rPr>
              <w:t>實作</w:t>
            </w:r>
          </w:p>
        </w:tc>
        <w:tc>
          <w:tcPr>
            <w:tcW w:w="820" w:type="dxa"/>
            <w:shd w:val="clear" w:color="auto" w:fill="auto"/>
          </w:tcPr>
          <w:p w14:paraId="371BFC63" w14:textId="057280C7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52603D" w:rsidRPr="00FC38F9" w14:paraId="7C93A5D8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80B84F6" w14:textId="4B1C812D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1CF8C6A2" w14:textId="5C8C93C0" w:rsidR="0052603D" w:rsidRDefault="0052603D" w:rsidP="007F51A1">
            <w:pPr>
              <w:rPr>
                <w:rFonts w:eastAsia="標楷體"/>
                <w:bCs/>
              </w:rPr>
            </w:pPr>
            <w:r w:rsidRPr="00B21E91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011A3DC" w14:textId="77777777" w:rsidR="0052603D" w:rsidRDefault="0052603D" w:rsidP="002748D5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iOS</w:t>
            </w:r>
            <w:r w:rsidRPr="002748D5">
              <w:rPr>
                <w:rFonts w:eastAsia="標楷體" w:hint="eastAsia"/>
              </w:rPr>
              <w:t>程式設計</w:t>
            </w:r>
          </w:p>
          <w:p w14:paraId="4BD9AB56" w14:textId="77777777" w:rsidR="0052603D" w:rsidRDefault="0052603D" w:rsidP="002748D5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Android</w:t>
            </w:r>
            <w:r w:rsidRPr="002748D5">
              <w:rPr>
                <w:rFonts w:eastAsia="標楷體" w:hint="eastAsia"/>
              </w:rPr>
              <w:t>程式設計</w:t>
            </w:r>
          </w:p>
          <w:p w14:paraId="3523F122" w14:textId="77777777" w:rsidR="0052603D" w:rsidRDefault="0052603D" w:rsidP="002748D5">
            <w:pPr>
              <w:rPr>
                <w:rFonts w:eastAsia="標楷體"/>
              </w:rPr>
            </w:pPr>
            <w:r w:rsidRPr="00517434">
              <w:rPr>
                <w:rFonts w:eastAsia="標楷體" w:hint="eastAsia"/>
              </w:rPr>
              <w:t>智慧創新設計</w:t>
            </w:r>
          </w:p>
          <w:p w14:paraId="0EE8F299" w14:textId="611ED5E3" w:rsidR="0052603D" w:rsidRDefault="0052603D" w:rsidP="002748D5">
            <w:pPr>
              <w:rPr>
                <w:rFonts w:eastAsia="標楷體"/>
              </w:rPr>
            </w:pPr>
            <w:r w:rsidRPr="00702B11">
              <w:rPr>
                <w:rFonts w:eastAsia="標楷體" w:hint="eastAsia"/>
              </w:rPr>
              <w:lastRenderedPageBreak/>
              <w:t>專題製作</w:t>
            </w:r>
          </w:p>
        </w:tc>
        <w:tc>
          <w:tcPr>
            <w:tcW w:w="820" w:type="dxa"/>
            <w:shd w:val="clear" w:color="auto" w:fill="auto"/>
          </w:tcPr>
          <w:p w14:paraId="19AF7E79" w14:textId="555E5BD6" w:rsidR="0052603D" w:rsidRPr="00FD71B7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2015</w:t>
            </w:r>
          </w:p>
        </w:tc>
      </w:tr>
      <w:tr w:rsidR="0052603D" w:rsidRPr="00FC38F9" w14:paraId="6F07FDB3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4019BC94" w14:textId="5FAA7C2F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36644AC4" w14:textId="7CE5C2BA" w:rsidR="0052603D" w:rsidRDefault="0052603D" w:rsidP="007F51A1">
            <w:pPr>
              <w:rPr>
                <w:rFonts w:eastAsia="標楷體"/>
                <w:bCs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3EA3146D" w14:textId="77777777" w:rsidR="0052603D" w:rsidRDefault="0052603D" w:rsidP="002748D5">
            <w:pPr>
              <w:rPr>
                <w:rFonts w:eastAsia="標楷體"/>
              </w:rPr>
            </w:pPr>
            <w:r w:rsidRPr="002748D5">
              <w:rPr>
                <w:rFonts w:eastAsia="標楷體" w:hint="eastAsia"/>
              </w:rPr>
              <w:t>科學計算程式設計實習</w:t>
            </w:r>
          </w:p>
          <w:p w14:paraId="4095023E" w14:textId="1153668D" w:rsidR="0052603D" w:rsidRDefault="0052603D" w:rsidP="002748D5">
            <w:pPr>
              <w:rPr>
                <w:rFonts w:eastAsia="標楷體"/>
              </w:rPr>
            </w:pPr>
            <w:r w:rsidRPr="00702B11">
              <w:rPr>
                <w:rFonts w:eastAsia="標楷體" w:hint="eastAsia"/>
              </w:rPr>
              <w:t>智慧生活應用整合實務</w:t>
            </w:r>
          </w:p>
        </w:tc>
        <w:tc>
          <w:tcPr>
            <w:tcW w:w="820" w:type="dxa"/>
            <w:shd w:val="clear" w:color="auto" w:fill="auto"/>
          </w:tcPr>
          <w:p w14:paraId="2F83D17A" w14:textId="1FF60C31" w:rsidR="0052603D" w:rsidRPr="00FD71B7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52603D" w:rsidRPr="00FC38F9" w14:paraId="1FD6902C" w14:textId="77777777" w:rsidTr="00640EAE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0283A10D" w14:textId="0BC80701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0EC62AB2" w14:textId="475E0108" w:rsidR="0052603D" w:rsidRDefault="0052603D" w:rsidP="00640EAE">
            <w:pPr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立法院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360A044" w14:textId="6663EBDD" w:rsidR="0052603D" w:rsidRDefault="0052603D" w:rsidP="00640EAE">
            <w:pPr>
              <w:rPr>
                <w:rFonts w:eastAsia="標楷體"/>
              </w:rPr>
            </w:pPr>
            <w:r w:rsidRPr="007F51A1">
              <w:rPr>
                <w:rFonts w:eastAsia="標楷體" w:hint="eastAsia"/>
              </w:rPr>
              <w:t>iPad</w:t>
            </w:r>
            <w:r>
              <w:rPr>
                <w:rFonts w:eastAsia="標楷體" w:hint="eastAsia"/>
              </w:rPr>
              <w:t>平板操作</w:t>
            </w:r>
          </w:p>
        </w:tc>
        <w:tc>
          <w:tcPr>
            <w:tcW w:w="820" w:type="dxa"/>
            <w:shd w:val="clear" w:color="auto" w:fill="auto"/>
          </w:tcPr>
          <w:p w14:paraId="0CF14AFD" w14:textId="7001843D" w:rsidR="0052603D" w:rsidRPr="00FD71B7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52603D" w:rsidRPr="00FC38F9" w14:paraId="3AAA006B" w14:textId="77777777" w:rsidTr="00B73408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C435E46" w14:textId="0E2F8B63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6F8492EC" w14:textId="41CBE25B" w:rsidR="0052603D" w:rsidRDefault="0052603D" w:rsidP="00B73408">
            <w:pPr>
              <w:rPr>
                <w:rFonts w:eastAsia="標楷體"/>
                <w:bCs/>
              </w:rPr>
            </w:pPr>
            <w:r w:rsidRPr="00B21E91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4AA6E09B" w14:textId="77777777" w:rsidR="0052603D" w:rsidRDefault="0052603D" w:rsidP="00B73408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iOS</w:t>
            </w:r>
            <w:r w:rsidRPr="003A20B5">
              <w:rPr>
                <w:rFonts w:eastAsia="標楷體" w:hAnsi="標楷體" w:hint="eastAsia"/>
              </w:rPr>
              <w:t>程式設計</w:t>
            </w:r>
          </w:p>
          <w:p w14:paraId="4C054C5D" w14:textId="7F037E09" w:rsidR="0052603D" w:rsidRDefault="0052603D" w:rsidP="00B73408">
            <w:pPr>
              <w:rPr>
                <w:rFonts w:eastAsia="標楷體"/>
              </w:rPr>
            </w:pPr>
            <w:r w:rsidRPr="003A20B5">
              <w:rPr>
                <w:rFonts w:eastAsia="標楷體" w:hAnsi="標楷體" w:hint="eastAsia"/>
              </w:rPr>
              <w:t>專題製作</w:t>
            </w:r>
          </w:p>
        </w:tc>
        <w:tc>
          <w:tcPr>
            <w:tcW w:w="820" w:type="dxa"/>
            <w:shd w:val="clear" w:color="auto" w:fill="auto"/>
          </w:tcPr>
          <w:p w14:paraId="024F6388" w14:textId="2ED72AB8" w:rsidR="0052603D" w:rsidRPr="00FD71B7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52603D" w:rsidRPr="00FC38F9" w14:paraId="714F6647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6A1E164" w14:textId="4370ECE2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6B50A60C" w14:textId="0F8EAA6A" w:rsidR="0052603D" w:rsidRPr="003A20B5" w:rsidRDefault="0052603D" w:rsidP="001F5004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D2897B2" w14:textId="77777777" w:rsidR="0052603D" w:rsidRDefault="0052603D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Android</w:t>
            </w:r>
            <w:r w:rsidRPr="003A20B5">
              <w:rPr>
                <w:rFonts w:eastAsia="標楷體" w:hAnsi="標楷體"/>
              </w:rPr>
              <w:t>終端系統匯流應用設計</w:t>
            </w:r>
          </w:p>
          <w:p w14:paraId="0FFF09B5" w14:textId="683E4D07" w:rsidR="0052603D" w:rsidRPr="003A20B5" w:rsidRDefault="0052603D" w:rsidP="003A20B5">
            <w:pPr>
              <w:jc w:val="both"/>
              <w:rPr>
                <w:rFonts w:eastAsia="標楷體" w:hAnsi="標楷體"/>
              </w:rPr>
            </w:pPr>
            <w:r w:rsidRPr="00640EAE">
              <w:rPr>
                <w:rFonts w:eastAsia="標楷體" w:hAnsi="標楷體" w:hint="eastAsia"/>
              </w:rPr>
              <w:t>行動裝置數位匯流應用實務</w:t>
            </w:r>
          </w:p>
        </w:tc>
        <w:tc>
          <w:tcPr>
            <w:tcW w:w="820" w:type="dxa"/>
            <w:shd w:val="clear" w:color="auto" w:fill="auto"/>
          </w:tcPr>
          <w:p w14:paraId="4624153C" w14:textId="15B65383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52603D" w:rsidRPr="00FC38F9" w14:paraId="10FB1C54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16B8A7D4" w14:textId="52468F7F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450B3ADE" w14:textId="32EDAAFD" w:rsidR="0052603D" w:rsidRPr="003A20B5" w:rsidRDefault="0052603D" w:rsidP="001F5004">
            <w:pPr>
              <w:rPr>
                <w:rFonts w:eastAsia="標楷體" w:hAnsi="標楷體"/>
              </w:rPr>
            </w:pPr>
            <w:r>
              <w:rPr>
                <w:rFonts w:eastAsia="標楷體" w:hAnsi="標楷體" w:hint="eastAsia"/>
              </w:rPr>
              <w:t>瑪亞資訊科技有限公司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5ADE4218" w14:textId="4E1C0EC2" w:rsidR="0052603D" w:rsidRPr="003A20B5" w:rsidRDefault="0052603D" w:rsidP="003A20B5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Android</w:t>
            </w:r>
            <w:r>
              <w:rPr>
                <w:rFonts w:eastAsia="標楷體" w:hAnsi="標楷體" w:hint="eastAsia"/>
              </w:rPr>
              <w:t>技術教育訓練</w:t>
            </w:r>
          </w:p>
        </w:tc>
        <w:tc>
          <w:tcPr>
            <w:tcW w:w="820" w:type="dxa"/>
            <w:shd w:val="clear" w:color="auto" w:fill="auto"/>
          </w:tcPr>
          <w:p w14:paraId="1B9A7EB1" w14:textId="256F0BFC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0819880E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39E33F27" w14:textId="26197DE9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5DFA8A71" w14:textId="26189104" w:rsidR="0052603D" w:rsidRPr="003A20B5" w:rsidRDefault="0052603D" w:rsidP="001F5004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177FFF7A" w14:textId="77777777" w:rsidR="0052603D" w:rsidRDefault="0052603D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視覺化程式語言與實習</w:t>
            </w:r>
          </w:p>
          <w:p w14:paraId="2478A791" w14:textId="77777777" w:rsidR="0052603D" w:rsidRDefault="0052603D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Android</w:t>
            </w:r>
            <w:r w:rsidRPr="003A20B5">
              <w:rPr>
                <w:rFonts w:eastAsia="標楷體" w:hAnsi="標楷體" w:hint="eastAsia"/>
              </w:rPr>
              <w:t>程式設計</w:t>
            </w:r>
          </w:p>
          <w:p w14:paraId="43C11AA6" w14:textId="77777777" w:rsidR="0052603D" w:rsidRDefault="0052603D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智慧創新設計</w:t>
            </w:r>
          </w:p>
          <w:p w14:paraId="6F9DF1A1" w14:textId="62283C40" w:rsidR="0052603D" w:rsidRPr="003A20B5" w:rsidRDefault="0052603D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專題製作</w:t>
            </w:r>
          </w:p>
        </w:tc>
        <w:tc>
          <w:tcPr>
            <w:tcW w:w="820" w:type="dxa"/>
            <w:shd w:val="clear" w:color="auto" w:fill="auto"/>
          </w:tcPr>
          <w:p w14:paraId="194BB2DD" w14:textId="3C9C5D4F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2982617F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04C9F08E" w14:textId="73F5DCFA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521E2A89" w14:textId="55B4756B" w:rsidR="0052603D" w:rsidRPr="003A20B5" w:rsidRDefault="0052603D" w:rsidP="001F5004">
            <w:pPr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07095BEC" w14:textId="77777777" w:rsidR="0052603D" w:rsidRDefault="0052603D" w:rsidP="00710F4A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Android</w:t>
            </w:r>
            <w:r w:rsidRPr="003A20B5">
              <w:rPr>
                <w:rFonts w:eastAsia="標楷體" w:hAnsi="標楷體"/>
              </w:rPr>
              <w:t>終端系統匯流應用設計</w:t>
            </w:r>
          </w:p>
          <w:p w14:paraId="6A52B763" w14:textId="0D181C3E" w:rsidR="0052603D" w:rsidRPr="003A20B5" w:rsidRDefault="0052603D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影音娛樂服務平台整合</w:t>
            </w:r>
          </w:p>
        </w:tc>
        <w:tc>
          <w:tcPr>
            <w:tcW w:w="820" w:type="dxa"/>
            <w:shd w:val="clear" w:color="auto" w:fill="auto"/>
          </w:tcPr>
          <w:p w14:paraId="02524735" w14:textId="71003024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71A808E7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4408B6D8" w14:textId="4E97925F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1D5B59C2" w14:textId="51E194F4" w:rsidR="0052603D" w:rsidRDefault="0052603D" w:rsidP="001F5004">
            <w:pPr>
              <w:rPr>
                <w:rFonts w:eastAsia="標楷體"/>
                <w:bCs/>
              </w:rPr>
            </w:pPr>
            <w:r w:rsidRPr="003A20B5">
              <w:rPr>
                <w:rFonts w:eastAsia="標楷體" w:hAnsi="標楷體"/>
              </w:rPr>
              <w:t>萬能科技大學資訊工程系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3E8A55A9" w14:textId="77777777" w:rsidR="0052603D" w:rsidRDefault="0052603D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int="eastAsia"/>
              </w:rPr>
              <w:t>視窗程式設計</w:t>
            </w:r>
          </w:p>
          <w:p w14:paraId="6AE15AD1" w14:textId="77777777" w:rsidR="0052603D" w:rsidRDefault="0052603D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 w:hint="eastAsia"/>
              </w:rPr>
              <w:t>專題製作</w:t>
            </w:r>
          </w:p>
          <w:p w14:paraId="57F035C2" w14:textId="77777777" w:rsidR="0052603D" w:rsidRDefault="0052603D" w:rsidP="003A20B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Android</w:t>
            </w:r>
            <w:r w:rsidRPr="003A20B5">
              <w:rPr>
                <w:rFonts w:eastAsia="標楷體" w:hint="eastAsia"/>
              </w:rPr>
              <w:t>程式設計</w:t>
            </w:r>
          </w:p>
          <w:p w14:paraId="548F376D" w14:textId="354B2779" w:rsidR="0052603D" w:rsidRDefault="0052603D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int="eastAsia"/>
              </w:rPr>
              <w:t>智慧創新設計</w:t>
            </w:r>
          </w:p>
        </w:tc>
        <w:tc>
          <w:tcPr>
            <w:tcW w:w="820" w:type="dxa"/>
            <w:shd w:val="clear" w:color="auto" w:fill="auto"/>
          </w:tcPr>
          <w:p w14:paraId="154E232C" w14:textId="561C4555" w:rsidR="0052603D" w:rsidRPr="00FD71B7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52603D" w:rsidRPr="00FC38F9" w14:paraId="67046D3D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25ADC39A" w14:textId="79D4D620" w:rsidR="0052603D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1635A1F2" w14:textId="686CAD86" w:rsidR="0052603D" w:rsidRDefault="0052603D" w:rsidP="001F5004">
            <w:pPr>
              <w:rPr>
                <w:rFonts w:eastAsia="標楷體"/>
                <w:bCs/>
              </w:rPr>
            </w:pPr>
            <w:r w:rsidRPr="003A20B5">
              <w:rPr>
                <w:rFonts w:eastAsia="標楷體" w:hAnsi="標楷體"/>
              </w:rPr>
              <w:t>健行科技大學電子工程系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4AE7199A" w14:textId="77777777" w:rsidR="0052603D" w:rsidRPr="003A20B5" w:rsidRDefault="0052603D" w:rsidP="003A20B5">
            <w:pPr>
              <w:jc w:val="both"/>
              <w:rPr>
                <w:rFonts w:eastAsia="標楷體" w:hAnsi="標楷體"/>
              </w:rPr>
            </w:pPr>
            <w:r w:rsidRPr="003A20B5">
              <w:rPr>
                <w:rFonts w:eastAsia="標楷體" w:hAnsi="標楷體"/>
              </w:rPr>
              <w:t>數位匯流行動影音服務</w:t>
            </w:r>
          </w:p>
          <w:p w14:paraId="229280D4" w14:textId="61C9199E" w:rsidR="0052603D" w:rsidRDefault="0052603D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Ansi="標楷體"/>
              </w:rPr>
              <w:t>行動裝置數位匯流應用</w:t>
            </w:r>
          </w:p>
        </w:tc>
        <w:tc>
          <w:tcPr>
            <w:tcW w:w="820" w:type="dxa"/>
            <w:shd w:val="clear" w:color="auto" w:fill="auto"/>
          </w:tcPr>
          <w:p w14:paraId="69651C88" w14:textId="782632A6" w:rsidR="0052603D" w:rsidRPr="00FD71B7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52603D" w:rsidRPr="00FC38F9" w14:paraId="2D4DF095" w14:textId="77777777" w:rsidTr="001F5004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606401AB" w14:textId="27CF663C" w:rsidR="0052603D" w:rsidRPr="00FC38F9" w:rsidRDefault="0052603D" w:rsidP="00611D8A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shd w:val="clear" w:color="auto" w:fill="auto"/>
          </w:tcPr>
          <w:p w14:paraId="77A0D7C8" w14:textId="0ED90C5F" w:rsidR="0052603D" w:rsidRPr="00FD71B7" w:rsidRDefault="0052603D" w:rsidP="001F5004">
            <w:pPr>
              <w:rPr>
                <w:rFonts w:eastAsia="標楷體"/>
              </w:rPr>
            </w:pPr>
            <w:r w:rsidRPr="001F5004">
              <w:rPr>
                <w:rFonts w:eastAsia="標楷體" w:hAnsi="標楷體" w:hint="eastAsia"/>
              </w:rPr>
              <w:t>清雲科技大學電子工程學系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70830B9D" w14:textId="71132A31" w:rsidR="0052603D" w:rsidRPr="00FD71B7" w:rsidRDefault="0052603D" w:rsidP="003A20B5">
            <w:pPr>
              <w:jc w:val="both"/>
              <w:rPr>
                <w:rFonts w:eastAsia="標楷體"/>
              </w:rPr>
            </w:pPr>
            <w:r w:rsidRPr="003A20B5">
              <w:rPr>
                <w:rFonts w:eastAsia="標楷體" w:hAnsi="標楷體"/>
              </w:rPr>
              <w:t>手持式裝置之應用與實作</w:t>
            </w:r>
          </w:p>
        </w:tc>
        <w:tc>
          <w:tcPr>
            <w:tcW w:w="820" w:type="dxa"/>
            <w:shd w:val="clear" w:color="auto" w:fill="auto"/>
          </w:tcPr>
          <w:p w14:paraId="6E617EE4" w14:textId="6D765A0F" w:rsidR="0052603D" w:rsidRPr="00FD71B7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2012</w:t>
            </w:r>
          </w:p>
        </w:tc>
      </w:tr>
      <w:tr w:rsidR="0052603D" w:rsidRPr="00FC38F9" w14:paraId="3B313F58" w14:textId="77777777" w:rsidTr="00F278DC">
        <w:trPr>
          <w:trHeight w:val="315"/>
          <w:jc w:val="center"/>
        </w:trPr>
        <w:tc>
          <w:tcPr>
            <w:tcW w:w="768" w:type="dxa"/>
            <w:vMerge/>
            <w:vAlign w:val="center"/>
          </w:tcPr>
          <w:p w14:paraId="2213526E" w14:textId="77777777" w:rsidR="0052603D" w:rsidRPr="00FC38F9" w:rsidRDefault="0052603D" w:rsidP="000C2259">
            <w:pPr>
              <w:jc w:val="center"/>
              <w:rPr>
                <w:rFonts w:eastAsia="標楷體"/>
                <w:b/>
              </w:rPr>
            </w:pPr>
          </w:p>
        </w:tc>
        <w:tc>
          <w:tcPr>
            <w:tcW w:w="2661" w:type="dxa"/>
            <w:vAlign w:val="center"/>
          </w:tcPr>
          <w:p w14:paraId="5A4E18AE" w14:textId="0E186B0A" w:rsidR="0052603D" w:rsidRPr="00FC38F9" w:rsidRDefault="0052603D" w:rsidP="001F5004">
            <w:pPr>
              <w:rPr>
                <w:rFonts w:eastAsia="標楷體" w:hAnsi="標楷體"/>
              </w:rPr>
            </w:pPr>
            <w:r w:rsidRPr="001F5004">
              <w:rPr>
                <w:rFonts w:eastAsia="標楷體" w:hAnsi="標楷體" w:hint="eastAsia"/>
              </w:rPr>
              <w:t>清雲科技大學電子工程學系</w:t>
            </w:r>
          </w:p>
        </w:tc>
        <w:tc>
          <w:tcPr>
            <w:tcW w:w="4111" w:type="dxa"/>
            <w:gridSpan w:val="2"/>
            <w:vAlign w:val="center"/>
          </w:tcPr>
          <w:p w14:paraId="469BD4BC" w14:textId="77777777" w:rsidR="0052603D" w:rsidRDefault="0052603D" w:rsidP="00F278DC">
            <w:pPr>
              <w:jc w:val="both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iPhone SDK</w:t>
            </w:r>
            <w:r w:rsidRPr="001F5004">
              <w:rPr>
                <w:rFonts w:eastAsia="標楷體" w:hAnsi="標楷體"/>
              </w:rPr>
              <w:t>應用程式開發實務</w:t>
            </w:r>
          </w:p>
          <w:p w14:paraId="0115B96F" w14:textId="7616089A" w:rsidR="0052603D" w:rsidRPr="00FC38F9" w:rsidRDefault="0052603D" w:rsidP="00F278DC">
            <w:pPr>
              <w:jc w:val="both"/>
              <w:rPr>
                <w:rFonts w:eastAsia="標楷體" w:hAnsi="標楷體"/>
              </w:rPr>
            </w:pPr>
            <w:r w:rsidRPr="0055281E">
              <w:rPr>
                <w:rFonts w:eastAsia="標楷體" w:hAnsi="標楷體"/>
              </w:rPr>
              <w:t>行動裝置數位生活應用簡介與實作</w:t>
            </w:r>
          </w:p>
        </w:tc>
        <w:tc>
          <w:tcPr>
            <w:tcW w:w="820" w:type="dxa"/>
            <w:vAlign w:val="center"/>
          </w:tcPr>
          <w:p w14:paraId="39779238" w14:textId="3A4090DD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52603D" w:rsidRPr="00FC38F9" w14:paraId="76344231" w14:textId="77777777" w:rsidTr="00462329">
        <w:trPr>
          <w:trHeight w:val="255"/>
          <w:jc w:val="center"/>
        </w:trPr>
        <w:tc>
          <w:tcPr>
            <w:tcW w:w="768" w:type="dxa"/>
            <w:vMerge w:val="restart"/>
            <w:vAlign w:val="center"/>
          </w:tcPr>
          <w:p w14:paraId="3051F3D4" w14:textId="7777777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訓練</w:t>
            </w:r>
          </w:p>
          <w:p w14:paraId="2E63E74B" w14:textId="5303DB9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</w:rPr>
              <w:t>課程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E0E0E0"/>
          </w:tcPr>
          <w:p w14:paraId="49AD0695" w14:textId="35F3D1A0" w:rsidR="0052603D" w:rsidRPr="00FC38F9" w:rsidRDefault="0052603D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 w:hint="eastAsia"/>
              </w:rPr>
              <w:t>舉辦</w:t>
            </w:r>
            <w:r w:rsidRPr="00FC38F9">
              <w:rPr>
                <w:rFonts w:eastAsia="標楷體" w:hAnsi="標楷體"/>
              </w:rPr>
              <w:t>單位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DE24FE8" w14:textId="65BDC4DC" w:rsidR="0052603D" w:rsidRPr="00FC38F9" w:rsidRDefault="0052603D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 w:hint="eastAsia"/>
              </w:rPr>
              <w:t>訓練</w:t>
            </w:r>
            <w:r w:rsidRPr="00FC38F9">
              <w:rPr>
                <w:rFonts w:eastAsia="標楷體" w:hAnsi="標楷體"/>
              </w:rPr>
              <w:t>名稱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E0E0E0"/>
          </w:tcPr>
          <w:p w14:paraId="3E203F96" w14:textId="3C360EAE" w:rsidR="0052603D" w:rsidRPr="00FC38F9" w:rsidRDefault="0052603D" w:rsidP="000C2259">
            <w:pPr>
              <w:jc w:val="center"/>
              <w:rPr>
                <w:rFonts w:eastAsia="標楷體" w:hAnsi="標楷體"/>
              </w:rPr>
            </w:pPr>
            <w:r w:rsidRPr="00FC38F9">
              <w:rPr>
                <w:rFonts w:eastAsia="標楷體" w:hAnsi="標楷體"/>
              </w:rPr>
              <w:t>年份</w:t>
            </w:r>
          </w:p>
        </w:tc>
      </w:tr>
      <w:tr w:rsidR="0052603D" w:rsidRPr="00FC38F9" w14:paraId="09A80311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29D3C12" w14:textId="7777777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51636F7" w14:textId="36980694" w:rsidR="0052603D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474C97" w14:textId="641E5CB8" w:rsidR="0052603D" w:rsidRDefault="0052603D" w:rsidP="005E3B8F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AWSome</w:t>
            </w:r>
            <w:proofErr w:type="spellEnd"/>
            <w:r>
              <w:rPr>
                <w:rFonts w:eastAsia="標楷體"/>
              </w:rPr>
              <w:t xml:space="preserve"> Day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0A5212CD" w14:textId="223EF3DE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2016</w:t>
            </w:r>
          </w:p>
        </w:tc>
      </w:tr>
      <w:tr w:rsidR="0052603D" w:rsidRPr="00FC38F9" w14:paraId="429C1D77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81272BD" w14:textId="7777777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6C88545" w14:textId="0A353752" w:rsidR="0052603D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AD5BEA" w14:textId="60078C22" w:rsidR="0052603D" w:rsidRPr="009300F4" w:rsidRDefault="0052603D" w:rsidP="005E3B8F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AWSome</w:t>
            </w:r>
            <w:proofErr w:type="spellEnd"/>
            <w:r>
              <w:rPr>
                <w:rFonts w:eastAsia="標楷體"/>
              </w:rPr>
              <w:t xml:space="preserve"> Day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6AC1485" w14:textId="1C97EB44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2015</w:t>
            </w:r>
          </w:p>
        </w:tc>
      </w:tr>
      <w:tr w:rsidR="0052603D" w:rsidRPr="00FC38F9" w14:paraId="31D93905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BEE10C7" w14:textId="7777777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7066AAC" w14:textId="29031D5A" w:rsidR="0052603D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373428" w14:textId="5AAFD19D" w:rsidR="0052603D" w:rsidRDefault="0052603D" w:rsidP="005E3B8F">
            <w:pPr>
              <w:rPr>
                <w:rFonts w:eastAsia="標楷體"/>
              </w:rPr>
            </w:pPr>
            <w:r w:rsidRPr="009300F4">
              <w:rPr>
                <w:rFonts w:eastAsia="標楷體"/>
              </w:rPr>
              <w:t>Systems Operations on AWS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4CD8BD0B" w14:textId="7789BF63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52603D" w:rsidRPr="00FC38F9" w14:paraId="6C4A1D15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A9E77A4" w14:textId="7777777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C60B9E1" w14:textId="5F6C1B13" w:rsidR="0052603D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C7A468" w14:textId="388117A4" w:rsidR="0052603D" w:rsidRDefault="0052603D" w:rsidP="005E3B8F">
            <w:pPr>
              <w:rPr>
                <w:rFonts w:eastAsia="標楷體"/>
              </w:rPr>
            </w:pPr>
            <w:r w:rsidRPr="008D1134">
              <w:rPr>
                <w:rFonts w:eastAsia="標楷體"/>
              </w:rPr>
              <w:t>Architecting on AWS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06FB286A" w14:textId="5157869C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52603D" w:rsidRPr="00FC38F9" w14:paraId="27153203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A109D88" w14:textId="0857EDFF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A781857" w14:textId="2E4ABC0E" w:rsidR="0052603D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4A8258" w14:textId="041D332A" w:rsidR="0052603D" w:rsidRDefault="0052603D" w:rsidP="005E3B8F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AWSome</w:t>
            </w:r>
            <w:proofErr w:type="spellEnd"/>
            <w:r>
              <w:rPr>
                <w:rFonts w:eastAsia="標楷體"/>
              </w:rPr>
              <w:t xml:space="preserve"> Day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177416A" w14:textId="6F409012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52603D" w:rsidRPr="00FC38F9" w14:paraId="5D1F85F9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26E621F" w14:textId="0816D0FC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FB723BE" w14:textId="60CD07BA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LUCIAD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E2F9C0" w14:textId="67A3F305" w:rsidR="0052603D" w:rsidRPr="00FC38F9" w:rsidRDefault="0052603D" w:rsidP="005E3B8F">
            <w:pPr>
              <w:rPr>
                <w:rFonts w:eastAsia="標楷體"/>
              </w:rPr>
            </w:pPr>
            <w:proofErr w:type="spellStart"/>
            <w:r w:rsidRPr="006D2446">
              <w:rPr>
                <w:rFonts w:eastAsia="標楷體"/>
              </w:rPr>
              <w:t>Luciad</w:t>
            </w:r>
            <w:proofErr w:type="spellEnd"/>
            <w:r>
              <w:rPr>
                <w:rFonts w:eastAsia="標楷體"/>
              </w:rPr>
              <w:t xml:space="preserve"> </w:t>
            </w:r>
            <w:proofErr w:type="spellStart"/>
            <w:r w:rsidRPr="006D2446">
              <w:rPr>
                <w:rFonts w:eastAsia="標楷體"/>
              </w:rPr>
              <w:t>Lightspeed</w:t>
            </w:r>
            <w:proofErr w:type="spellEnd"/>
            <w:r w:rsidRPr="006D2446">
              <w:rPr>
                <w:rFonts w:eastAsia="標楷體"/>
              </w:rPr>
              <w:t xml:space="preserve"> primary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19430C2" w14:textId="1AE3FD20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2014</w:t>
            </w:r>
          </w:p>
        </w:tc>
      </w:tr>
      <w:tr w:rsidR="0052603D" w:rsidRPr="00FC38F9" w14:paraId="365993EB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C54C20F" w14:textId="4C41242F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AA59C0E" w14:textId="37726E65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Amazon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E60A06C" w14:textId="3C01F441" w:rsidR="0052603D" w:rsidRPr="00FC38F9" w:rsidRDefault="0052603D" w:rsidP="005E3B8F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AWSome</w:t>
            </w:r>
            <w:proofErr w:type="spellEnd"/>
            <w:r>
              <w:rPr>
                <w:rFonts w:eastAsia="標楷體"/>
              </w:rPr>
              <w:t xml:space="preserve"> Day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5BF7392E" w14:textId="32043A1B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13364240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3B135CE" w14:textId="6854135D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069D58F" w14:textId="6735E523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32B1DB" w14:textId="19A46CEC" w:rsidR="0052603D" w:rsidRPr="00FC38F9" w:rsidRDefault="0052603D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</w:t>
            </w:r>
            <w:r>
              <w:rPr>
                <w:rFonts w:eastAsia="標楷體"/>
              </w:rPr>
              <w:t xml:space="preserve">ogle Apps Advanced Deployment ­ </w:t>
            </w:r>
            <w:r w:rsidRPr="007C0FA6">
              <w:rPr>
                <w:rFonts w:eastAsia="標楷體"/>
              </w:rPr>
              <w:t>Project</w:t>
            </w:r>
            <w:r>
              <w:rPr>
                <w:rFonts w:eastAsia="標楷體"/>
              </w:rPr>
              <w:t xml:space="preserve"> </w:t>
            </w:r>
            <w:r w:rsidRPr="007C0FA6">
              <w:rPr>
                <w:rFonts w:eastAsia="標楷體"/>
              </w:rPr>
              <w:t>Management (Apps500)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2EDDEF68" w14:textId="53F36137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71477FEA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C4FE389" w14:textId="31F09018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0FD8CA4D" w14:textId="3AE55FC2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AD5A30C" w14:textId="0C977B15" w:rsidR="0052603D" w:rsidRPr="00FC38F9" w:rsidRDefault="0052603D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Apps Advanced Deployment ­ Change Management (Apps400)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40DCCA3E" w14:textId="2A5993CC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218B0EA9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546026B" w14:textId="7C596A4B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79D7AFBD" w14:textId="4987B14E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7DE2F0" w14:textId="75A9E003" w:rsidR="0052603D" w:rsidRPr="00FC38F9" w:rsidRDefault="0052603D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 xml:space="preserve">Google Apps Advanced Technical </w:t>
            </w:r>
            <w:r w:rsidRPr="007C0FA6">
              <w:rPr>
                <w:rFonts w:eastAsia="標楷體"/>
              </w:rPr>
              <w:lastRenderedPageBreak/>
              <w:t>Deployment (Apps300)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2780601" w14:textId="1103DBC3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2013</w:t>
            </w:r>
          </w:p>
        </w:tc>
      </w:tr>
      <w:tr w:rsidR="0052603D" w:rsidRPr="00FC38F9" w14:paraId="25FCD823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415D5A8" w14:textId="53EEF2D8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34B26CBE" w14:textId="5C12874D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027F47" w14:textId="4DDD8F68" w:rsidR="0052603D" w:rsidRPr="00FC38F9" w:rsidRDefault="0052603D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Apps Deployment Essentials (Apps200)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46D9A0DB" w14:textId="47D35AFA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0C8A5B24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EABEF06" w14:textId="4FB65BE8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74FD66E2" w14:textId="12560CA1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60E4A9" w14:textId="0A2F2DDF" w:rsidR="0052603D" w:rsidRPr="00FC38F9" w:rsidRDefault="0052603D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Apps Deployment Quick Start (Apps100)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8310B45" w14:textId="4EFF6C06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5991A0DD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0C16B390" w14:textId="0F49BB39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5DF34725" w14:textId="37DFFBDF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/>
              </w:rPr>
              <w:t>Google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FD3A3F" w14:textId="26CE5DC0" w:rsidR="0052603D" w:rsidRPr="00FC38F9" w:rsidRDefault="0052603D" w:rsidP="005E3B8F">
            <w:pPr>
              <w:rPr>
                <w:rFonts w:eastAsia="標楷體"/>
              </w:rPr>
            </w:pPr>
            <w:r w:rsidRPr="007C0FA6">
              <w:rPr>
                <w:rFonts w:eastAsia="標楷體"/>
              </w:rPr>
              <w:t>Google Search Appliance Deployment Quick Start (GSA100)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05B05AA2" w14:textId="55EF4A04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2013</w:t>
            </w:r>
          </w:p>
        </w:tc>
      </w:tr>
      <w:tr w:rsidR="0052603D" w:rsidRPr="00FC38F9" w14:paraId="13AA3BAB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40D2A03" w14:textId="7B8F7364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6811A34C" w14:textId="57F76F4B" w:rsidR="0052603D" w:rsidRDefault="0052603D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恆逸資訊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7B292F3" w14:textId="4A75630B" w:rsidR="0052603D" w:rsidRPr="006D7791" w:rsidRDefault="0052603D" w:rsidP="005E3B8F">
            <w:pPr>
              <w:rPr>
                <w:rFonts w:eastAsia="標楷體"/>
              </w:rPr>
            </w:pPr>
            <w:r w:rsidRPr="0089054B">
              <w:rPr>
                <w:rFonts w:eastAsia="標楷體" w:hint="eastAsia"/>
              </w:rPr>
              <w:t>iPhone</w:t>
            </w:r>
            <w:r w:rsidRPr="0089054B">
              <w:rPr>
                <w:rFonts w:eastAsia="標楷體" w:hint="eastAsia"/>
              </w:rPr>
              <w:t>與</w:t>
            </w:r>
            <w:r w:rsidRPr="0089054B">
              <w:rPr>
                <w:rFonts w:eastAsia="標楷體" w:hint="eastAsia"/>
              </w:rPr>
              <w:t>iPad App</w:t>
            </w:r>
            <w:r w:rsidRPr="0089054B">
              <w:rPr>
                <w:rFonts w:eastAsia="標楷體" w:hint="eastAsia"/>
              </w:rPr>
              <w:t>應用程式開發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68BC1CD0" w14:textId="14656BD3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52603D" w:rsidRPr="00FC38F9" w14:paraId="217EBAB1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1842BF10" w14:textId="10823105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53A882CE" w14:textId="11E6346E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AF094F" w14:textId="47760AF8" w:rsidR="0052603D" w:rsidRPr="00FC38F9" w:rsidRDefault="0052603D" w:rsidP="005E3B8F">
            <w:pPr>
              <w:rPr>
                <w:rFonts w:eastAsia="標楷體"/>
              </w:rPr>
            </w:pPr>
            <w:r w:rsidRPr="006D7791">
              <w:rPr>
                <w:rFonts w:eastAsia="標楷體" w:hint="eastAsia"/>
              </w:rPr>
              <w:t>Android</w:t>
            </w:r>
            <w:r w:rsidRPr="006D7791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1004C177" w14:textId="168FAFFA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52603D" w:rsidRPr="00FC38F9" w14:paraId="33519503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4CADD294" w14:textId="1F2456BF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437466CF" w14:textId="215EC22B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98F461" w14:textId="4B4BB5E0" w:rsidR="0052603D" w:rsidRPr="00FC38F9" w:rsidRDefault="0052603D" w:rsidP="005E3B8F">
            <w:pPr>
              <w:rPr>
                <w:rFonts w:eastAsia="標楷體"/>
              </w:rPr>
            </w:pPr>
            <w:r w:rsidRPr="007A1383">
              <w:rPr>
                <w:rFonts w:eastAsia="標楷體"/>
              </w:rPr>
              <w:t>iPhone</w:t>
            </w:r>
            <w:r w:rsidRPr="007A1383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DE41DA1" w14:textId="328D2C71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52603D" w:rsidRPr="00FC38F9" w14:paraId="48C4D85A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6BBF0EDA" w14:textId="2918230D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1BA9A839" w14:textId="6CEEAB43" w:rsidR="0052603D" w:rsidRDefault="0052603D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A76341" w14:textId="1B2D1CBB" w:rsidR="0052603D" w:rsidRPr="007A1383" w:rsidRDefault="0052603D" w:rsidP="005E3B8F">
            <w:pPr>
              <w:rPr>
                <w:rFonts w:eastAsia="標楷體"/>
              </w:rPr>
            </w:pPr>
            <w:r w:rsidRPr="007A1383">
              <w:rPr>
                <w:rFonts w:eastAsia="標楷體"/>
              </w:rPr>
              <w:t>Android</w:t>
            </w:r>
            <w:r w:rsidRPr="007A1383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6E979891" w14:textId="2CB40149" w:rsidR="0052603D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52603D" w:rsidRPr="00FC38F9" w14:paraId="1B745660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E65649C" w14:textId="6F7B330C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72D1A416" w14:textId="10A20EB6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銘傳大學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F90E403" w14:textId="341B10A5" w:rsidR="0052603D" w:rsidRPr="00FC38F9" w:rsidRDefault="0052603D" w:rsidP="005E3B8F">
            <w:pPr>
              <w:rPr>
                <w:rFonts w:eastAsia="標楷體"/>
              </w:rPr>
            </w:pPr>
            <w:r w:rsidRPr="007A1383">
              <w:rPr>
                <w:rFonts w:eastAsia="標楷體"/>
              </w:rPr>
              <w:t>iPhone</w:t>
            </w:r>
            <w:r w:rsidRPr="007A1383">
              <w:rPr>
                <w:rFonts w:eastAsia="標楷體" w:hint="eastAsia"/>
              </w:rPr>
              <w:t>手機應用程式設計訓練班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24884964" w14:textId="0D5A4A15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2011</w:t>
            </w:r>
          </w:p>
        </w:tc>
      </w:tr>
      <w:tr w:rsidR="0052603D" w:rsidRPr="00FC38F9" w14:paraId="7C41AF4B" w14:textId="77777777" w:rsidTr="005E3B8F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524E9E5" w14:textId="7884F69A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142DADDE" w14:textId="5BD8CDAF" w:rsidR="0052603D" w:rsidRPr="00FC38F9" w:rsidRDefault="0052603D" w:rsidP="005E3B8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恆逸資訊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73CF8D" w14:textId="2757AC69" w:rsidR="0052603D" w:rsidRPr="00FC38F9" w:rsidRDefault="0052603D" w:rsidP="005E3B8F">
            <w:pPr>
              <w:rPr>
                <w:rFonts w:eastAsia="標楷體"/>
              </w:rPr>
            </w:pPr>
            <w:r w:rsidRPr="007A1383">
              <w:rPr>
                <w:rFonts w:eastAsia="標楷體" w:hint="eastAsia"/>
              </w:rPr>
              <w:t>通訊軟體研發培訓班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70EE2D03" w14:textId="697DF8F5" w:rsidR="0052603D" w:rsidRPr="00FC38F9" w:rsidRDefault="0052603D" w:rsidP="000C2259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2008</w:t>
            </w:r>
          </w:p>
        </w:tc>
      </w:tr>
      <w:tr w:rsidR="0052603D" w:rsidRPr="00FC38F9" w14:paraId="1D42BFBE" w14:textId="77777777" w:rsidTr="00710F4A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7EEEBCF7" w14:textId="7777777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</w:tcPr>
          <w:p w14:paraId="27D43F27" w14:textId="20C4AD6A" w:rsidR="0052603D" w:rsidRPr="00FC38F9" w:rsidRDefault="0052603D" w:rsidP="00F278DC">
            <w:pPr>
              <w:jc w:val="both"/>
              <w:rPr>
                <w:rFonts w:eastAsia="標楷體" w:hAnsi="標楷體"/>
              </w:rPr>
            </w:pPr>
            <w:r w:rsidRPr="007A1383">
              <w:rPr>
                <w:rFonts w:eastAsia="標楷體" w:hint="eastAsia"/>
              </w:rPr>
              <w:t>交通部觀光局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87728B" w14:textId="343D9041" w:rsidR="0052603D" w:rsidRPr="00FC38F9" w:rsidRDefault="0052603D" w:rsidP="00F278DC">
            <w:pPr>
              <w:jc w:val="both"/>
              <w:rPr>
                <w:rFonts w:ascii="標楷體" w:eastAsia="標楷體" w:hAnsi="標楷體"/>
              </w:rPr>
            </w:pPr>
            <w:r w:rsidRPr="007A1383">
              <w:rPr>
                <w:rFonts w:eastAsia="標楷體" w:hint="eastAsia"/>
              </w:rPr>
              <w:t>華語導遊人員職前訓練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</w:tcPr>
          <w:p w14:paraId="2B41FAE4" w14:textId="38D3D1CC" w:rsidR="0052603D" w:rsidRPr="00FC38F9" w:rsidRDefault="0052603D" w:rsidP="005E3B8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/>
              </w:rPr>
              <w:t>2008</w:t>
            </w:r>
          </w:p>
        </w:tc>
      </w:tr>
      <w:tr w:rsidR="0052603D" w:rsidRPr="00FC38F9" w14:paraId="52E04BF1" w14:textId="77777777" w:rsidTr="00F278DC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24C2975E" w14:textId="77777777" w:rsidR="0052603D" w:rsidRPr="00FC38F9" w:rsidRDefault="0052603D" w:rsidP="000C2259">
            <w:pPr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35C597" w14:textId="31246430" w:rsidR="0052603D" w:rsidRPr="00FC38F9" w:rsidRDefault="0052603D" w:rsidP="00F278DC">
            <w:pPr>
              <w:jc w:val="both"/>
              <w:rPr>
                <w:rFonts w:eastAsia="標楷體" w:hAnsi="標楷體"/>
              </w:rPr>
            </w:pPr>
            <w:r w:rsidRPr="007A1383">
              <w:rPr>
                <w:rFonts w:eastAsia="標楷體" w:hAnsi="標楷體" w:hint="eastAsia"/>
              </w:rPr>
              <w:t>經濟部工業局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A26E5" w14:textId="5C24608D" w:rsidR="0052603D" w:rsidRPr="00FC38F9" w:rsidRDefault="0052603D" w:rsidP="00F278DC">
            <w:pPr>
              <w:jc w:val="both"/>
              <w:rPr>
                <w:rFonts w:ascii="標楷體" w:eastAsia="標楷體" w:hAnsi="標楷體"/>
              </w:rPr>
            </w:pPr>
            <w:r w:rsidRPr="007A1383">
              <w:rPr>
                <w:rFonts w:ascii="標楷體" w:eastAsia="標楷體" w:hAnsi="標楷體" w:hint="eastAsia"/>
              </w:rPr>
              <w:t>中草藥cGMP訓練課程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2EE64" w14:textId="7A98D643" w:rsidR="0052603D" w:rsidRPr="00FC38F9" w:rsidRDefault="0052603D" w:rsidP="005E3B8F">
            <w:pPr>
              <w:jc w:val="center"/>
              <w:rPr>
                <w:rFonts w:eastAsia="標楷體" w:hAnsi="標楷體"/>
              </w:rPr>
            </w:pPr>
            <w:r>
              <w:rPr>
                <w:rFonts w:eastAsia="標楷體" w:hAnsi="標楷體"/>
              </w:rPr>
              <w:t>2007</w:t>
            </w:r>
          </w:p>
        </w:tc>
      </w:tr>
      <w:tr w:rsidR="0052603D" w:rsidRPr="00FC38F9" w14:paraId="252A044A" w14:textId="77777777" w:rsidTr="00462329">
        <w:trPr>
          <w:trHeight w:val="255"/>
          <w:jc w:val="center"/>
        </w:trPr>
        <w:tc>
          <w:tcPr>
            <w:tcW w:w="768" w:type="dxa"/>
            <w:vMerge w:val="restart"/>
            <w:vAlign w:val="center"/>
          </w:tcPr>
          <w:p w14:paraId="01CE3FAF" w14:textId="77777777" w:rsidR="0052603D" w:rsidRPr="00FC38F9" w:rsidRDefault="0052603D" w:rsidP="005713AB">
            <w:pPr>
              <w:jc w:val="center"/>
              <w:rPr>
                <w:rFonts w:eastAsia="標楷體" w:hAnsi="標楷體"/>
                <w:b/>
                <w:szCs w:val="28"/>
              </w:rPr>
            </w:pPr>
            <w:r w:rsidRPr="00FC38F9">
              <w:rPr>
                <w:rFonts w:eastAsia="標楷體" w:hAnsi="標楷體" w:hint="eastAsia"/>
                <w:b/>
                <w:szCs w:val="28"/>
              </w:rPr>
              <w:t>競賽</w:t>
            </w:r>
          </w:p>
          <w:p w14:paraId="606DDBF6" w14:textId="77777777" w:rsidR="0052603D" w:rsidRPr="00FC38F9" w:rsidRDefault="0052603D" w:rsidP="005713AB">
            <w:pPr>
              <w:jc w:val="center"/>
              <w:rPr>
                <w:rFonts w:eastAsia="標楷體" w:hAnsi="標楷體"/>
                <w:b/>
              </w:rPr>
            </w:pPr>
            <w:r w:rsidRPr="00FC38F9">
              <w:rPr>
                <w:rFonts w:eastAsia="標楷體" w:hAnsi="標楷體" w:hint="eastAsia"/>
                <w:b/>
                <w:szCs w:val="28"/>
              </w:rPr>
              <w:t>獎項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9C5FD5" w14:textId="77777777" w:rsidR="0052603D" w:rsidRPr="00FC38F9" w:rsidRDefault="0052603D" w:rsidP="000C2259">
            <w:pPr>
              <w:jc w:val="center"/>
              <w:rPr>
                <w:rFonts w:eastAsia="標楷體"/>
              </w:rPr>
            </w:pPr>
            <w:r w:rsidRPr="00FC38F9">
              <w:rPr>
                <w:rFonts w:eastAsia="標楷體" w:hAnsi="標楷體" w:hint="eastAsia"/>
              </w:rPr>
              <w:t>舉辦</w:t>
            </w:r>
            <w:r w:rsidRPr="00FC38F9">
              <w:rPr>
                <w:rFonts w:eastAsia="標楷體" w:hAnsi="標楷體"/>
              </w:rPr>
              <w:t>單位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155BB4" w14:textId="77777777" w:rsidR="0052603D" w:rsidRPr="00FC38F9" w:rsidRDefault="0052603D" w:rsidP="000C2259">
            <w:pPr>
              <w:jc w:val="center"/>
              <w:rPr>
                <w:rFonts w:eastAsia="標楷體"/>
              </w:rPr>
            </w:pPr>
            <w:r w:rsidRPr="00FC38F9">
              <w:rPr>
                <w:rFonts w:eastAsia="標楷體" w:hAnsi="標楷體" w:hint="eastAsia"/>
              </w:rPr>
              <w:t>競賽</w:t>
            </w:r>
            <w:r w:rsidRPr="00FC38F9">
              <w:rPr>
                <w:rFonts w:eastAsia="標楷體" w:hAnsi="標楷體"/>
              </w:rPr>
              <w:t>名稱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6BBC78" w14:textId="77777777" w:rsidR="0052603D" w:rsidRPr="00FC38F9" w:rsidRDefault="0052603D" w:rsidP="000C2259">
            <w:pPr>
              <w:jc w:val="center"/>
              <w:rPr>
                <w:rFonts w:eastAsia="標楷體"/>
              </w:rPr>
            </w:pPr>
            <w:r w:rsidRPr="00FC38F9">
              <w:rPr>
                <w:rFonts w:eastAsia="標楷體" w:hAnsi="標楷體"/>
              </w:rPr>
              <w:t>年份</w:t>
            </w:r>
          </w:p>
        </w:tc>
      </w:tr>
      <w:tr w:rsidR="0052603D" w:rsidRPr="00FC38F9" w14:paraId="1AF8C22A" w14:textId="77777777" w:rsidTr="00462329">
        <w:trPr>
          <w:trHeight w:val="255"/>
          <w:jc w:val="center"/>
        </w:trPr>
        <w:tc>
          <w:tcPr>
            <w:tcW w:w="768" w:type="dxa"/>
            <w:vMerge/>
            <w:vAlign w:val="center"/>
          </w:tcPr>
          <w:p w14:paraId="57F3434D" w14:textId="77777777" w:rsidR="0052603D" w:rsidRPr="00FC38F9" w:rsidRDefault="0052603D" w:rsidP="005713AB">
            <w:pPr>
              <w:jc w:val="center"/>
              <w:rPr>
                <w:rFonts w:eastAsia="標楷體" w:hAnsi="標楷體"/>
                <w:b/>
                <w:szCs w:val="28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69D88F" w14:textId="52E853E9" w:rsidR="0052603D" w:rsidRPr="00FC38F9" w:rsidRDefault="0052603D" w:rsidP="0068749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香港</w:t>
            </w:r>
            <w:r w:rsidRPr="00687490">
              <w:rPr>
                <w:rFonts w:eastAsia="標楷體" w:hint="eastAsia"/>
              </w:rPr>
              <w:t>特別行政區政府資訊科技總監辦公室</w:t>
            </w:r>
          </w:p>
        </w:tc>
        <w:tc>
          <w:tcPr>
            <w:tcW w:w="41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7EEDB" w14:textId="61AB9A50" w:rsidR="0052603D" w:rsidRDefault="0052603D" w:rsidP="000C2259">
            <w:pPr>
              <w:rPr>
                <w:rFonts w:eastAsia="標楷體"/>
              </w:rPr>
            </w:pPr>
            <w:r>
              <w:rPr>
                <w:rFonts w:eastAsia="標楷體"/>
              </w:rPr>
              <w:t>HONG KONG ICT AWARDS 2016</w:t>
            </w:r>
          </w:p>
          <w:p w14:paraId="0F4BCE26" w14:textId="5A41C997" w:rsidR="0052603D" w:rsidRDefault="0052603D" w:rsidP="000C2259">
            <w:pPr>
              <w:rPr>
                <w:rFonts w:eastAsia="標楷體"/>
              </w:rPr>
            </w:pPr>
            <w:r>
              <w:rPr>
                <w:rFonts w:eastAsia="標楷體"/>
              </w:rPr>
              <w:t>Best Smart Hong Kong</w:t>
            </w:r>
          </w:p>
          <w:p w14:paraId="78ECDB8C" w14:textId="77777777" w:rsidR="0052603D" w:rsidRDefault="0052603D" w:rsidP="000C2259">
            <w:pPr>
              <w:rPr>
                <w:rFonts w:eastAsia="標楷體"/>
              </w:rPr>
            </w:pPr>
            <w:r>
              <w:rPr>
                <w:rFonts w:eastAsia="標楷體"/>
              </w:rPr>
              <w:t>(Public Sector Information Application)</w:t>
            </w:r>
          </w:p>
          <w:p w14:paraId="39A5BBE5" w14:textId="31AF7ED3" w:rsidR="0052603D" w:rsidRPr="00FC38F9" w:rsidRDefault="0052603D" w:rsidP="000C2259">
            <w:pPr>
              <w:rPr>
                <w:rFonts w:eastAsia="標楷體"/>
              </w:rPr>
            </w:pPr>
            <w:r>
              <w:rPr>
                <w:rFonts w:eastAsia="標楷體"/>
              </w:rPr>
              <w:t>Bronze Award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2600C8" w14:textId="115E0377" w:rsidR="0052603D" w:rsidRPr="00FC38F9" w:rsidRDefault="0052603D" w:rsidP="00687490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2016</w:t>
            </w:r>
          </w:p>
        </w:tc>
      </w:tr>
      <w:tr w:rsidR="0052603D" w:rsidRPr="00FC38F9" w14:paraId="4E6C299D" w14:textId="77777777" w:rsidTr="006A6B47">
        <w:trPr>
          <w:trHeight w:val="580"/>
          <w:jc w:val="center"/>
        </w:trPr>
        <w:tc>
          <w:tcPr>
            <w:tcW w:w="768" w:type="dxa"/>
            <w:vAlign w:val="center"/>
          </w:tcPr>
          <w:p w14:paraId="648399E9" w14:textId="2363281F" w:rsidR="0052603D" w:rsidRPr="00FC38F9" w:rsidRDefault="0052603D" w:rsidP="00EC178E">
            <w:pPr>
              <w:jc w:val="center"/>
              <w:rPr>
                <w:rFonts w:eastAsia="標楷體"/>
                <w:b/>
              </w:rPr>
            </w:pPr>
            <w:bookmarkStart w:id="1" w:name="_Hlk259711508"/>
            <w:r w:rsidRPr="00F7348E">
              <w:rPr>
                <w:rFonts w:eastAsia="標楷體" w:hint="eastAsia"/>
                <w:b/>
              </w:rPr>
              <w:t>論文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期刊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專利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專書</w:t>
            </w:r>
            <w:r w:rsidRPr="00F7348E">
              <w:rPr>
                <w:rFonts w:eastAsia="標楷體" w:hint="eastAsia"/>
                <w:b/>
              </w:rPr>
              <w:t>/</w:t>
            </w:r>
            <w:r w:rsidRPr="00F7348E">
              <w:rPr>
                <w:rFonts w:eastAsia="標楷體" w:hint="eastAsia"/>
                <w:b/>
              </w:rPr>
              <w:t>報告</w:t>
            </w:r>
          </w:p>
        </w:tc>
        <w:tc>
          <w:tcPr>
            <w:tcW w:w="7592" w:type="dxa"/>
            <w:gridSpan w:val="4"/>
            <w:vAlign w:val="center"/>
          </w:tcPr>
          <w:p w14:paraId="343FC7F6" w14:textId="77777777" w:rsidR="0052603D" w:rsidRPr="009B5ABC" w:rsidRDefault="0052603D" w:rsidP="000C2259">
            <w:pPr>
              <w:pStyle w:val="a5"/>
              <w:numPr>
                <w:ilvl w:val="0"/>
                <w:numId w:val="5"/>
              </w:numPr>
              <w:spacing w:line="400" w:lineRule="atLeast"/>
              <w:ind w:leftChars="0" w:left="285" w:right="113" w:hanging="283"/>
              <w:jc w:val="both"/>
              <w:rPr>
                <w:rFonts w:eastAsia="標楷體"/>
              </w:rPr>
            </w:pPr>
            <w:r w:rsidRPr="00CD46C0">
              <w:rPr>
                <w:rFonts w:eastAsia="標楷體" w:hAnsi="標楷體"/>
              </w:rPr>
              <w:t>室內定位技術於健康照護之應用</w:t>
            </w:r>
            <w:r w:rsidRPr="00FC38F9">
              <w:rPr>
                <w:rFonts w:eastAsia="標楷體" w:hAnsi="標楷體" w:hint="eastAsia"/>
              </w:rPr>
              <w:t>,</w:t>
            </w:r>
            <w:r>
              <w:rPr>
                <w:rFonts w:eastAsia="標楷體" w:hAnsi="標楷體"/>
              </w:rPr>
              <w:t xml:space="preserve"> </w:t>
            </w:r>
            <w:r w:rsidRPr="00FC38F9">
              <w:rPr>
                <w:rFonts w:eastAsia="標楷體" w:hAnsi="標楷體" w:hint="eastAsia"/>
              </w:rPr>
              <w:t>論文</w:t>
            </w:r>
            <w:r w:rsidRPr="00FC38F9">
              <w:rPr>
                <w:rFonts w:eastAsia="標楷體" w:hAnsi="標楷體" w:hint="eastAsia"/>
              </w:rPr>
              <w:t>,</w:t>
            </w:r>
            <w:r>
              <w:rPr>
                <w:rFonts w:eastAsia="標楷體" w:hAnsi="標楷體"/>
              </w:rPr>
              <w:t xml:space="preserve"> </w:t>
            </w:r>
            <w:r w:rsidRPr="00FC38F9">
              <w:rPr>
                <w:rFonts w:eastAsia="標楷體" w:hAnsi="標楷體" w:hint="eastAsia"/>
              </w:rPr>
              <w:t>20</w:t>
            </w:r>
            <w:r>
              <w:rPr>
                <w:rFonts w:eastAsia="標楷體" w:hAnsi="標楷體" w:hint="eastAsia"/>
              </w:rPr>
              <w:t>13</w:t>
            </w:r>
          </w:p>
          <w:p w14:paraId="4038C54A" w14:textId="77777777" w:rsidR="0052603D" w:rsidRDefault="0052603D" w:rsidP="000C2259">
            <w:pPr>
              <w:pStyle w:val="a5"/>
              <w:numPr>
                <w:ilvl w:val="0"/>
                <w:numId w:val="5"/>
              </w:numPr>
              <w:spacing w:line="400" w:lineRule="atLeast"/>
              <w:ind w:leftChars="0" w:left="285" w:right="113" w:hanging="283"/>
              <w:jc w:val="both"/>
              <w:rPr>
                <w:rFonts w:eastAsia="標楷體"/>
              </w:rPr>
            </w:pPr>
            <w:r w:rsidRPr="009B5ABC">
              <w:rPr>
                <w:rFonts w:eastAsia="標楷體" w:hint="eastAsia"/>
              </w:rPr>
              <w:t>行動裝置之車載通報系統應用</w:t>
            </w:r>
            <w:r>
              <w:rPr>
                <w:rFonts w:eastAsia="標楷體"/>
              </w:rPr>
              <w:t xml:space="preserve">, </w:t>
            </w:r>
            <w:r>
              <w:rPr>
                <w:rFonts w:eastAsia="標楷體" w:hint="eastAsia"/>
              </w:rPr>
              <w:t>論文</w:t>
            </w:r>
            <w:r>
              <w:rPr>
                <w:rFonts w:eastAsia="標楷體" w:hint="eastAsia"/>
              </w:rPr>
              <w:t xml:space="preserve">, </w:t>
            </w:r>
            <w:r>
              <w:rPr>
                <w:rFonts w:eastAsia="標楷體"/>
              </w:rPr>
              <w:t>2014</w:t>
            </w:r>
          </w:p>
          <w:p w14:paraId="27B463FA" w14:textId="1449F12E" w:rsidR="0052603D" w:rsidRPr="00FC38F9" w:rsidRDefault="0052603D" w:rsidP="000C2259">
            <w:pPr>
              <w:pStyle w:val="a5"/>
              <w:numPr>
                <w:ilvl w:val="0"/>
                <w:numId w:val="5"/>
              </w:numPr>
              <w:spacing w:line="400" w:lineRule="atLeast"/>
              <w:ind w:leftChars="0" w:left="285" w:right="113" w:hanging="283"/>
              <w:jc w:val="both"/>
              <w:rPr>
                <w:rFonts w:eastAsia="標楷體"/>
              </w:rPr>
            </w:pPr>
            <w:r w:rsidRPr="009B5ABC">
              <w:rPr>
                <w:rFonts w:eastAsia="標楷體" w:hint="eastAsia"/>
              </w:rPr>
              <w:t>藍芽室內定位導航技術之研究</w:t>
            </w:r>
            <w:r>
              <w:rPr>
                <w:rFonts w:eastAsia="標楷體"/>
              </w:rPr>
              <w:t xml:space="preserve">, </w:t>
            </w:r>
            <w:r>
              <w:rPr>
                <w:rFonts w:eastAsia="標楷體" w:hint="eastAsia"/>
              </w:rPr>
              <w:t>論文</w:t>
            </w:r>
            <w:r>
              <w:rPr>
                <w:rFonts w:eastAsia="標楷體"/>
              </w:rPr>
              <w:t>, 2014</w:t>
            </w:r>
          </w:p>
        </w:tc>
      </w:tr>
      <w:bookmarkEnd w:id="1"/>
    </w:tbl>
    <w:p w14:paraId="268543EE" w14:textId="5CF5907B" w:rsidR="00106D5C" w:rsidRPr="00FC38F9" w:rsidRDefault="00106D5C"/>
    <w:sectPr w:rsidR="00106D5C" w:rsidRPr="00FC38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2147"/>
    <w:multiLevelType w:val="multilevel"/>
    <w:tmpl w:val="BCCC4E76"/>
    <w:styleLink w:val="3"/>
    <w:lvl w:ilvl="0">
      <w:start w:val="1"/>
      <w:numFmt w:val="taiwaneseCountingThousand"/>
      <w:suff w:val="nothing"/>
      <w:lvlText w:val="第%1章、 "/>
      <w:lvlJc w:val="left"/>
      <w:pPr>
        <w:ind w:left="425" w:hanging="425"/>
      </w:pPr>
      <w:rPr>
        <w:rFonts w:eastAsia="標楷體"/>
        <w:b/>
        <w:bCs/>
        <w:kern w:val="2"/>
        <w:sz w:val="24"/>
      </w:rPr>
    </w:lvl>
    <w:lvl w:ilvl="1">
      <w:start w:val="1"/>
      <w:numFmt w:val="taiwaneseCountingThousand"/>
      <w:suff w:val="nothing"/>
      <w:lvlText w:val="第%2節、"/>
      <w:lvlJc w:val="left"/>
      <w:pPr>
        <w:ind w:left="992" w:hanging="567"/>
      </w:pPr>
      <w:rPr>
        <w:rFonts w:hint="eastAsia"/>
        <w:b/>
        <w:i w:val="0"/>
      </w:rPr>
    </w:lvl>
    <w:lvl w:ilvl="2">
      <w:start w:val="1"/>
      <w:numFmt w:val="taiwaneseCountingThousand"/>
      <w:suff w:val="nothing"/>
      <w:lvlText w:val="第%3項、"/>
      <w:lvlJc w:val="left"/>
      <w:pPr>
        <w:ind w:left="1418" w:hanging="567"/>
      </w:pPr>
      <w:rPr>
        <w:rFonts w:hint="eastAsia"/>
        <w:b/>
        <w:i w:val="0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0EB15753"/>
    <w:multiLevelType w:val="hybridMultilevel"/>
    <w:tmpl w:val="87A2C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BA278B"/>
    <w:multiLevelType w:val="hybridMultilevel"/>
    <w:tmpl w:val="81749F0C"/>
    <w:lvl w:ilvl="0" w:tplc="26E226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793621D"/>
    <w:multiLevelType w:val="hybridMultilevel"/>
    <w:tmpl w:val="72AA7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5A2A25"/>
    <w:multiLevelType w:val="hybridMultilevel"/>
    <w:tmpl w:val="18FA93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492E1F"/>
    <w:multiLevelType w:val="hybridMultilevel"/>
    <w:tmpl w:val="87A2C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725017"/>
    <w:multiLevelType w:val="hybridMultilevel"/>
    <w:tmpl w:val="A926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7E7925"/>
    <w:multiLevelType w:val="hybridMultilevel"/>
    <w:tmpl w:val="87A2C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1D649AE"/>
    <w:multiLevelType w:val="hybridMultilevel"/>
    <w:tmpl w:val="B81A44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D45CAC"/>
    <w:multiLevelType w:val="hybridMultilevel"/>
    <w:tmpl w:val="D6DC45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CE021C"/>
    <w:multiLevelType w:val="multilevel"/>
    <w:tmpl w:val="0354F4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47"/>
    <w:rsid w:val="00023FFF"/>
    <w:rsid w:val="00034656"/>
    <w:rsid w:val="0004799F"/>
    <w:rsid w:val="00047B27"/>
    <w:rsid w:val="00073CA3"/>
    <w:rsid w:val="000C2259"/>
    <w:rsid w:val="000D3E67"/>
    <w:rsid w:val="00106D5C"/>
    <w:rsid w:val="00144659"/>
    <w:rsid w:val="001553C9"/>
    <w:rsid w:val="00165046"/>
    <w:rsid w:val="001A7273"/>
    <w:rsid w:val="001B02DF"/>
    <w:rsid w:val="001E2F81"/>
    <w:rsid w:val="001E560C"/>
    <w:rsid w:val="001E7FAA"/>
    <w:rsid w:val="001F5004"/>
    <w:rsid w:val="00203028"/>
    <w:rsid w:val="0026322C"/>
    <w:rsid w:val="002748D5"/>
    <w:rsid w:val="00294B21"/>
    <w:rsid w:val="002E2A7D"/>
    <w:rsid w:val="0031188D"/>
    <w:rsid w:val="00330BD8"/>
    <w:rsid w:val="003471EE"/>
    <w:rsid w:val="00353C3E"/>
    <w:rsid w:val="003A20B5"/>
    <w:rsid w:val="003A74E3"/>
    <w:rsid w:val="003A7E24"/>
    <w:rsid w:val="003C05AE"/>
    <w:rsid w:val="00451E9B"/>
    <w:rsid w:val="00452943"/>
    <w:rsid w:val="00460BE4"/>
    <w:rsid w:val="00462329"/>
    <w:rsid w:val="00493931"/>
    <w:rsid w:val="004A415F"/>
    <w:rsid w:val="004B3DB5"/>
    <w:rsid w:val="004D4F57"/>
    <w:rsid w:val="004F33AB"/>
    <w:rsid w:val="00517434"/>
    <w:rsid w:val="005203C2"/>
    <w:rsid w:val="0052603D"/>
    <w:rsid w:val="0055281E"/>
    <w:rsid w:val="005713AB"/>
    <w:rsid w:val="005910F8"/>
    <w:rsid w:val="005E3B8F"/>
    <w:rsid w:val="00611D8A"/>
    <w:rsid w:val="006250D2"/>
    <w:rsid w:val="006254ED"/>
    <w:rsid w:val="00630F3A"/>
    <w:rsid w:val="00640EAE"/>
    <w:rsid w:val="00646D1D"/>
    <w:rsid w:val="00673C7F"/>
    <w:rsid w:val="00687490"/>
    <w:rsid w:val="006A6A3E"/>
    <w:rsid w:val="006A6B47"/>
    <w:rsid w:val="006A6F58"/>
    <w:rsid w:val="006D0B52"/>
    <w:rsid w:val="006D2446"/>
    <w:rsid w:val="006D673E"/>
    <w:rsid w:val="006D7791"/>
    <w:rsid w:val="00702B11"/>
    <w:rsid w:val="00710F4A"/>
    <w:rsid w:val="007222A8"/>
    <w:rsid w:val="0072598D"/>
    <w:rsid w:val="00730ECF"/>
    <w:rsid w:val="007415BB"/>
    <w:rsid w:val="007776E4"/>
    <w:rsid w:val="007A1383"/>
    <w:rsid w:val="007A6390"/>
    <w:rsid w:val="007C0AC8"/>
    <w:rsid w:val="007C0FA6"/>
    <w:rsid w:val="007C1924"/>
    <w:rsid w:val="007F032E"/>
    <w:rsid w:val="007F51A1"/>
    <w:rsid w:val="00842647"/>
    <w:rsid w:val="008563D8"/>
    <w:rsid w:val="00884AE5"/>
    <w:rsid w:val="0089054B"/>
    <w:rsid w:val="008928E3"/>
    <w:rsid w:val="008D1134"/>
    <w:rsid w:val="008D7FDD"/>
    <w:rsid w:val="008E478D"/>
    <w:rsid w:val="009300F4"/>
    <w:rsid w:val="009352B9"/>
    <w:rsid w:val="00940484"/>
    <w:rsid w:val="0095257D"/>
    <w:rsid w:val="00962197"/>
    <w:rsid w:val="009B5ABC"/>
    <w:rsid w:val="00A47B97"/>
    <w:rsid w:val="00A84663"/>
    <w:rsid w:val="00AC251D"/>
    <w:rsid w:val="00B21E91"/>
    <w:rsid w:val="00B41B4A"/>
    <w:rsid w:val="00B62AAE"/>
    <w:rsid w:val="00B73408"/>
    <w:rsid w:val="00B74246"/>
    <w:rsid w:val="00B80B0F"/>
    <w:rsid w:val="00BA5706"/>
    <w:rsid w:val="00BC486B"/>
    <w:rsid w:val="00BE6DDF"/>
    <w:rsid w:val="00C22F67"/>
    <w:rsid w:val="00C3661C"/>
    <w:rsid w:val="00C425FE"/>
    <w:rsid w:val="00C71998"/>
    <w:rsid w:val="00CA2BE4"/>
    <w:rsid w:val="00CC24F2"/>
    <w:rsid w:val="00CD46C0"/>
    <w:rsid w:val="00CF2F42"/>
    <w:rsid w:val="00D64FA8"/>
    <w:rsid w:val="00D730B8"/>
    <w:rsid w:val="00DF2B96"/>
    <w:rsid w:val="00E17C25"/>
    <w:rsid w:val="00E3363C"/>
    <w:rsid w:val="00E65015"/>
    <w:rsid w:val="00E9400F"/>
    <w:rsid w:val="00EA04E4"/>
    <w:rsid w:val="00EA15DA"/>
    <w:rsid w:val="00EC178E"/>
    <w:rsid w:val="00ED1B0D"/>
    <w:rsid w:val="00F1737B"/>
    <w:rsid w:val="00F278DC"/>
    <w:rsid w:val="00F364F1"/>
    <w:rsid w:val="00F7348E"/>
    <w:rsid w:val="00F817CD"/>
    <w:rsid w:val="00FA1C08"/>
    <w:rsid w:val="00FC38F9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808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A6B47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D3E67"/>
    <w:pPr>
      <w:keepNext/>
      <w:numPr>
        <w:ilvl w:val="2"/>
        <w:numId w:val="7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A6B47"/>
    <w:rPr>
      <w:rFonts w:ascii="細明體" w:eastAsia="細明體" w:hAnsi="Courier New"/>
      <w:kern w:val="0"/>
      <w:sz w:val="28"/>
      <w:szCs w:val="20"/>
      <w:lang w:val="x-none" w:eastAsia="x-none"/>
    </w:rPr>
  </w:style>
  <w:style w:type="character" w:customStyle="1" w:styleId="a4">
    <w:name w:val="純文字 字元"/>
    <w:basedOn w:val="a0"/>
    <w:link w:val="a3"/>
    <w:rsid w:val="006A6B47"/>
    <w:rPr>
      <w:rFonts w:ascii="細明體" w:eastAsia="細明體" w:hAnsi="Courier New" w:cs="Times New Roman"/>
      <w:kern w:val="0"/>
      <w:sz w:val="28"/>
      <w:szCs w:val="20"/>
      <w:lang w:val="x-none" w:eastAsia="x-none"/>
    </w:rPr>
  </w:style>
  <w:style w:type="paragraph" w:customStyle="1" w:styleId="11">
    <w:name w:val="純文字1"/>
    <w:basedOn w:val="a"/>
    <w:rsid w:val="006A6B47"/>
    <w:pPr>
      <w:suppressAutoHyphens/>
    </w:pPr>
    <w:rPr>
      <w:rFonts w:ascii="細明體" w:eastAsia="細明體" w:hAnsi="細明體"/>
      <w:kern w:val="1"/>
      <w:sz w:val="28"/>
      <w:szCs w:val="20"/>
      <w:lang w:eastAsia="ar-SA"/>
    </w:rPr>
  </w:style>
  <w:style w:type="character" w:customStyle="1" w:styleId="2">
    <w:name w:val="主標題2"/>
    <w:rsid w:val="006A6B47"/>
    <w:rPr>
      <w:rFonts w:eastAsia="標楷體"/>
    </w:rPr>
  </w:style>
  <w:style w:type="paragraph" w:styleId="a5">
    <w:name w:val="List Paragraph"/>
    <w:basedOn w:val="a"/>
    <w:uiPriority w:val="34"/>
    <w:qFormat/>
    <w:rsid w:val="006A6B47"/>
    <w:pPr>
      <w:ind w:leftChars="200" w:left="480"/>
    </w:pPr>
  </w:style>
  <w:style w:type="character" w:customStyle="1" w:styleId="10">
    <w:name w:val="標題 1 字元"/>
    <w:basedOn w:val="a0"/>
    <w:link w:val="1"/>
    <w:rsid w:val="000D3E67"/>
    <w:rPr>
      <w:rFonts w:ascii="Arial" w:eastAsia="新細明體" w:hAnsi="Arial" w:cs="Times New Roman"/>
      <w:b/>
      <w:bCs/>
      <w:kern w:val="52"/>
      <w:sz w:val="52"/>
      <w:szCs w:val="52"/>
      <w:lang w:val="x-none" w:eastAsia="x-none"/>
    </w:rPr>
  </w:style>
  <w:style w:type="numbering" w:customStyle="1" w:styleId="3">
    <w:name w:val="主標題3"/>
    <w:basedOn w:val="a2"/>
    <w:rsid w:val="000D3E67"/>
    <w:pPr>
      <w:numPr>
        <w:numId w:val="8"/>
      </w:numPr>
    </w:pPr>
  </w:style>
  <w:style w:type="character" w:styleId="a6">
    <w:name w:val="Hyperlink"/>
    <w:basedOn w:val="a0"/>
    <w:uiPriority w:val="99"/>
    <w:unhideWhenUsed/>
    <w:rsid w:val="0071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471</Words>
  <Characters>2689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</dc:creator>
  <cp:lastModifiedBy>Microsoft Office 使用者</cp:lastModifiedBy>
  <cp:revision>86</cp:revision>
  <dcterms:created xsi:type="dcterms:W3CDTF">2012-03-15T01:26:00Z</dcterms:created>
  <dcterms:modified xsi:type="dcterms:W3CDTF">2017-01-20T08:42:00Z</dcterms:modified>
</cp:coreProperties>
</file>