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0758" w:rsidRPr="00460758" w:rsidRDefault="00460758" w:rsidP="00460758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60758">
        <w:rPr>
          <w:rFonts w:ascii="굴림" w:eastAsia="굴림" w:hAnsi="굴림" w:cs="굴림"/>
          <w:b/>
          <w:bCs/>
          <w:kern w:val="0"/>
          <w:sz w:val="27"/>
          <w:szCs w:val="27"/>
        </w:rPr>
        <w:t>1. 데이터 수집 및 구성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7602"/>
      </w:tblGrid>
      <w:tr w:rsidR="00460758" w:rsidRPr="00460758" w:rsidTr="004607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값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 출처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PPMI (Parkinson's Progression Markers Initiative)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총 샘플 수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303건 (Control 110 / Prodromal 58 / PD 135)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원본 포맷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DICOM (subject당 슬라이스 100~200장)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사용 시퀀스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T2-weighted만 사용 (T1/FLAIR는 미사용)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MRI 장비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Siemens(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Skyra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3T,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Aera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1.5T), GE(SIGNA Premier 3T, Discovery MR750 3T), Philips(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Ingenia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Elition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3T,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Achieva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1.5T) — 6종 혼합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장비 간 성능 차이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1.5T vs 3T 간 정확도 차이 약 1~1.3%p (논문 자체 언급, 수치화된 상세 breakdown은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미제공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)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최종 입력 크기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56×56×56, 채널 1</w:t>
            </w:r>
          </w:p>
        </w:tc>
      </w:tr>
    </w:tbl>
    <w:p w:rsidR="00460758" w:rsidRPr="00460758" w:rsidRDefault="00460758" w:rsidP="00460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60758">
        <w:rPr>
          <w:rFonts w:ascii="굴림" w:eastAsia="굴림" w:hAnsi="굴림" w:cs="굴림"/>
          <w:b/>
          <w:bCs/>
          <w:kern w:val="0"/>
          <w:sz w:val="27"/>
          <w:szCs w:val="27"/>
        </w:rPr>
        <w:t>2. 전처리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1769"/>
        <w:gridCol w:w="1915"/>
        <w:gridCol w:w="4756"/>
      </w:tblGrid>
      <w:tr w:rsidR="00460758" w:rsidRPr="00460758" w:rsidTr="004607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순서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논문 근거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비고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DICOM → 3D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NIfTI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변환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본문 "converted to a single 3D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NifTi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format file"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구체 변환 도구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미명시</w:t>
            </w:r>
            <w:proofErr w:type="spellEnd"/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Skull stripping (두개골 제거)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ref.31 = Smith 2002 (BET)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"brain extraction"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Field correction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본문 "skull stripping and field correction" (같은 문장에 묶여 서술)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N4 여부/도구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미명시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- 논문이 "brain extraction, registration, normalization, augmentation"(4단계, </w:t>
            </w:r>
            <w:proofErr w:type="gram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ref.21,22</w:t>
            </w:r>
            <w:proofErr w:type="gram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)와 "skull stripping, field correction"(2단계, ref.31)를 서로 다른 곳에서 다르게 서술함 → </w:t>
            </w: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논문 자체 내 불일치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ref.21,22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대상 템플릿/도구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미명시</w:t>
            </w:r>
            <w:proofErr w:type="spellEnd"/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Intensity normalization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ref.21,22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방식(z-score/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minmax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)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미명시</w:t>
            </w:r>
            <w:proofErr w:type="spellEnd"/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Data augmentation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ref.21,22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기법/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파라미터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전혀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미명시</w:t>
            </w:r>
            <w:proofErr w:type="spellEnd"/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Resize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본문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56×56×56로 통일</w:t>
            </w:r>
          </w:p>
        </w:tc>
      </w:tr>
    </w:tbl>
    <w:p w:rsidR="00460758" w:rsidRDefault="00460758" w:rsidP="00460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</w:p>
    <w:p w:rsidR="00460758" w:rsidRPr="00460758" w:rsidRDefault="00460758" w:rsidP="00460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60758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3. Model-1: 3D-CNN 아키텍처 (최종 채택, 24-layer, Figure 2)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2023"/>
        <w:gridCol w:w="2679"/>
        <w:gridCol w:w="3738"/>
      </w:tblGrid>
      <w:tr w:rsidR="00460758" w:rsidRPr="00460758" w:rsidTr="004607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순서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레이어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세부값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출력 shape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56×56×56×1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56³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Conv3D-1 +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Filter 32, kernel 3×3×3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32×56³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Conv3D-2 +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Filter 64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64×56³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MaxPool3D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pool 2×2×2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64×28³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BatchNorm3D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offset/scale 1×64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64×28³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Conv3D-3 +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Filter 128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128×28³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Conv3D-4 +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Filter 256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256×28³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Conv3D-5 +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Filter 512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512×28³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MaxPool3D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pool 2×2×2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512×14³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BatchNorm3D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offset/scale 1×512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512×14³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Conv3D-6 +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Filter 1024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1024×14³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Conv3D-7 +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Filter 256 (Figure2 원문 그대로: 1024→256로 급감, 512 단계 표기 없음)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256×14³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MaxPool3D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pool 2×2×2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256×7³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BatchNorm3D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offset/scale 1×256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256×7³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Flatten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12544 neurons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12544 (7×7×7×256=87808과 산술 불일치 - </w:t>
            </w: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논문 자체 오류</w:t>
            </w: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, 아래 15번 참고)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FC-1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1000 neurons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1000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16'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FC-2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1000 neurons (FC-1과 병렬, 같은 flatten 입력)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1000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Concatenation (</w:t>
            </w:r>
            <w:proofErr w:type="gram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Eq.2</w:t>
            </w:r>
            <w:proofErr w:type="gram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, max 선택)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FV-3, 다이어그램엔 "×2000" 라벨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1000 또는 2000 (</w:t>
            </w: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논문 자체 모순</w:t>
            </w: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, 8번 참고)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Fully Connected +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SoftMax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3-class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3</w:t>
            </w:r>
          </w:p>
        </w:tc>
      </w:tr>
    </w:tbl>
    <w:p w:rsidR="00460758" w:rsidRPr="00460758" w:rsidRDefault="00460758" w:rsidP="00460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60758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4. Ablation Study 1 — 구조 탐색 (Table 3 상단)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1627"/>
        <w:gridCol w:w="1892"/>
        <w:gridCol w:w="1402"/>
        <w:gridCol w:w="1677"/>
      </w:tblGrid>
      <w:tr w:rsidR="00460758" w:rsidRPr="00460758" w:rsidTr="004607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모델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Conv</w:t>
            </w:r>
            <w:proofErr w:type="spellEnd"/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layer 수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Pooling layer 수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레이어 총수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정확도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Base model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82.02%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Variant 1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85.75%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Variant 2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2+3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1+1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88.76%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Variant 3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2+3+2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1+1+1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89.43% (최고)</w:t>
            </w:r>
          </w:p>
        </w:tc>
      </w:tr>
    </w:tbl>
    <w:p w:rsidR="00460758" w:rsidRPr="00460758" w:rsidRDefault="00460758" w:rsidP="00460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6075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5. Ablation Study 2 — </w:t>
      </w:r>
      <w:proofErr w:type="spellStart"/>
      <w:r w:rsidRPr="00460758">
        <w:rPr>
          <w:rFonts w:ascii="굴림" w:eastAsia="굴림" w:hAnsi="굴림" w:cs="굴림"/>
          <w:b/>
          <w:bCs/>
          <w:kern w:val="0"/>
          <w:sz w:val="27"/>
          <w:szCs w:val="27"/>
        </w:rPr>
        <w:t>하이퍼파라미터</w:t>
      </w:r>
      <w:proofErr w:type="spellEnd"/>
      <w:r w:rsidRPr="0046075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</w:t>
      </w:r>
      <w:proofErr w:type="spellStart"/>
      <w:r w:rsidRPr="00460758">
        <w:rPr>
          <w:rFonts w:ascii="굴림" w:eastAsia="굴림" w:hAnsi="굴림" w:cs="굴림"/>
          <w:b/>
          <w:bCs/>
          <w:kern w:val="0"/>
          <w:sz w:val="27"/>
          <w:szCs w:val="27"/>
        </w:rPr>
        <w:t>그리드서치</w:t>
      </w:r>
      <w:proofErr w:type="spellEnd"/>
      <w:r w:rsidRPr="0046075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(Table 3 하단)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"/>
        <w:gridCol w:w="810"/>
        <w:gridCol w:w="964"/>
        <w:gridCol w:w="601"/>
        <w:gridCol w:w="692"/>
        <w:gridCol w:w="936"/>
        <w:gridCol w:w="588"/>
        <w:gridCol w:w="656"/>
        <w:gridCol w:w="916"/>
        <w:gridCol w:w="911"/>
        <w:gridCol w:w="627"/>
        <w:gridCol w:w="603"/>
      </w:tblGrid>
      <w:tr w:rsidR="00460758" w:rsidRPr="00460758" w:rsidTr="004607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모델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Pooling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Activation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Flatten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LR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F1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Flatten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Adam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0.01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84.96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87.34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81.54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85.32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Variant 1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Global max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Adam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0.001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88.25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89.93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84.28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87.43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Variant 2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Flatten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Adam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0.01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90.28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91.83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87.72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90.81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Variant 3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Global max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Adam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0.001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93.41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95.76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88.98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91.68</w:t>
            </w:r>
          </w:p>
        </w:tc>
      </w:tr>
    </w:tbl>
    <w:p w:rsidR="00460758" w:rsidRPr="00460758" w:rsidRDefault="00460758" w:rsidP="00460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60758">
        <w:rPr>
          <w:rFonts w:ascii="굴림" w:eastAsia="굴림" w:hAnsi="굴림" w:cs="굴림"/>
          <w:kern w:val="0"/>
          <w:sz w:val="24"/>
          <w:szCs w:val="24"/>
        </w:rPr>
        <w:t>구조탐색</w:t>
      </w:r>
      <w:proofErr w:type="spellEnd"/>
      <w:r w:rsidRPr="00460758">
        <w:rPr>
          <w:rFonts w:ascii="굴림" w:eastAsia="굴림" w:hAnsi="굴림" w:cs="굴림"/>
          <w:kern w:val="0"/>
          <w:sz w:val="24"/>
          <w:szCs w:val="24"/>
        </w:rPr>
        <w:t xml:space="preserve">(89.43%) → </w:t>
      </w:r>
      <w:proofErr w:type="spellStart"/>
      <w:r w:rsidRPr="00460758">
        <w:rPr>
          <w:rFonts w:ascii="굴림" w:eastAsia="굴림" w:hAnsi="굴림" w:cs="굴림"/>
          <w:kern w:val="0"/>
          <w:sz w:val="24"/>
          <w:szCs w:val="24"/>
        </w:rPr>
        <w:t>하이퍼파라미터튜닝</w:t>
      </w:r>
      <w:proofErr w:type="spellEnd"/>
      <w:r w:rsidRPr="00460758">
        <w:rPr>
          <w:rFonts w:ascii="굴림" w:eastAsia="굴림" w:hAnsi="굴림" w:cs="굴림"/>
          <w:kern w:val="0"/>
          <w:sz w:val="24"/>
          <w:szCs w:val="24"/>
        </w:rPr>
        <w:t xml:space="preserve">(93.41%) </w:t>
      </w:r>
      <w:proofErr w:type="spellStart"/>
      <w:r w:rsidRPr="00460758">
        <w:rPr>
          <w:rFonts w:ascii="굴림" w:eastAsia="굴림" w:hAnsi="굴림" w:cs="굴림"/>
          <w:kern w:val="0"/>
          <w:sz w:val="24"/>
          <w:szCs w:val="24"/>
        </w:rPr>
        <w:t>개선폭</w:t>
      </w:r>
      <w:proofErr w:type="spellEnd"/>
      <w:r w:rsidRPr="00460758">
        <w:rPr>
          <w:rFonts w:ascii="굴림" w:eastAsia="굴림" w:hAnsi="굴림" w:cs="굴림"/>
          <w:kern w:val="0"/>
          <w:sz w:val="24"/>
          <w:szCs w:val="24"/>
        </w:rPr>
        <w:t xml:space="preserve"> = 3.98%p (논문 본문에 명시).</w:t>
      </w:r>
    </w:p>
    <w:p w:rsidR="00460758" w:rsidRDefault="00460758">
      <w:pPr>
        <w:widowControl/>
        <w:wordWrap/>
        <w:autoSpaceDE/>
        <w:autoSpaceDN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br w:type="page"/>
      </w:r>
    </w:p>
    <w:p w:rsidR="00460758" w:rsidRPr="00460758" w:rsidRDefault="00460758" w:rsidP="00460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60758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6. Model-2: 3D-ResNet 아키텍처 (Figure 3, 15-layer)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1824"/>
        <w:gridCol w:w="6616"/>
      </w:tblGrid>
      <w:tr w:rsidR="00460758" w:rsidRPr="00460758" w:rsidTr="004607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순서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구성 요소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세부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56³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2-3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Conv3D Block ×2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각 블록: Conv3D →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BatchNorm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→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ReLU</w:t>
            </w:r>
            <w:proofErr w:type="spellEnd"/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Residual Block 0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3 Residual Unit, 각 Unit: (Conv3D→BN→ReLU→Conv3D→BN) + skip →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ReLU</w:t>
            </w:r>
            <w:proofErr w:type="spellEnd"/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MaxPool3D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Residual Block 1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3 Residual Unit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MaxPool3D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Residual Block 2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3 Residual Unit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MaxPool3D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Residual Block 3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3 Residual Unit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MaxPool3D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Residual Block 4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3 Residual Unit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MaxPool3D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FC-4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1000 features ("14th layer"에서 추출 - 위 13개 레이어 집계와 정확히 안 맞음, 레이어 카운트 방식 논문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미상세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)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Fully Connected +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SoftMax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3-class</w:t>
            </w:r>
          </w:p>
        </w:tc>
      </w:tr>
    </w:tbl>
    <w:p w:rsidR="00460758" w:rsidRPr="00460758" w:rsidRDefault="00460758" w:rsidP="00460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60758">
        <w:rPr>
          <w:rFonts w:ascii="굴림" w:eastAsia="굴림" w:hAnsi="굴림" w:cs="굴림"/>
          <w:kern w:val="0"/>
          <w:sz w:val="24"/>
          <w:szCs w:val="24"/>
        </w:rPr>
        <w:t xml:space="preserve">채널 폭, 각 블록 필터 수는 Figure 3에 수치 표기 없음 (완전 </w:t>
      </w:r>
      <w:proofErr w:type="spellStart"/>
      <w:r w:rsidRPr="00460758">
        <w:rPr>
          <w:rFonts w:ascii="굴림" w:eastAsia="굴림" w:hAnsi="굴림" w:cs="굴림"/>
          <w:kern w:val="0"/>
          <w:sz w:val="24"/>
          <w:szCs w:val="24"/>
        </w:rPr>
        <w:t>미기재</w:t>
      </w:r>
      <w:proofErr w:type="spellEnd"/>
      <w:r w:rsidRPr="00460758">
        <w:rPr>
          <w:rFonts w:ascii="굴림" w:eastAsia="굴림" w:hAnsi="굴림" w:cs="굴림"/>
          <w:kern w:val="0"/>
          <w:sz w:val="24"/>
          <w:szCs w:val="24"/>
        </w:rPr>
        <w:t>).</w:t>
      </w:r>
    </w:p>
    <w:p w:rsidR="00460758" w:rsidRPr="00460758" w:rsidRDefault="00460758" w:rsidP="00460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60758">
        <w:rPr>
          <w:rFonts w:ascii="굴림" w:eastAsia="굴림" w:hAnsi="굴림" w:cs="굴림"/>
          <w:b/>
          <w:bCs/>
          <w:kern w:val="0"/>
          <w:sz w:val="27"/>
          <w:szCs w:val="27"/>
        </w:rPr>
        <w:t>7. 학습 설정 비교 (Table 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2057"/>
        <w:gridCol w:w="2072"/>
      </w:tblGrid>
      <w:tr w:rsidR="00460758" w:rsidRPr="00460758" w:rsidTr="004607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3D-CNN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3D-ResNet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Train/Val/Test 분할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70% / 15% / 15%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70% / 15% / 15%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0.001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0.0001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30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K-fold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5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Weight decay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L2, 0.0001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L2, 0.0001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튜닝 방식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Grid search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Grid search</w:t>
            </w:r>
          </w:p>
        </w:tc>
      </w:tr>
    </w:tbl>
    <w:p w:rsidR="00460758" w:rsidRPr="00460758" w:rsidRDefault="00460758" w:rsidP="00460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60758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주의</w:t>
      </w:r>
      <w:r w:rsidRPr="00460758">
        <w:rPr>
          <w:rFonts w:ascii="굴림" w:eastAsia="굴림" w:hAnsi="굴림" w:cs="굴림"/>
          <w:kern w:val="0"/>
          <w:sz w:val="24"/>
          <w:szCs w:val="24"/>
        </w:rPr>
        <w:t>: Table5의 3D-CNN LR=0.001은 Table3 Study2의 Variant3 LR(0.001)과는 일치하지만 Base/Variant2의 LR(0.01)과는 다름 — 이건 Variant3(최종 채택 모델) 기준의 값으로 해석해야 함.</w:t>
      </w:r>
    </w:p>
    <w:p w:rsidR="00460758" w:rsidRPr="00460758" w:rsidRDefault="00460758" w:rsidP="00460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60758">
        <w:rPr>
          <w:rFonts w:ascii="굴림" w:eastAsia="굴림" w:hAnsi="굴림" w:cs="굴림"/>
          <w:b/>
          <w:bCs/>
          <w:kern w:val="0"/>
          <w:sz w:val="27"/>
          <w:szCs w:val="27"/>
        </w:rPr>
        <w:t>8. Feature Extraction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7000"/>
      </w:tblGrid>
      <w:tr w:rsidR="00460758" w:rsidRPr="00460758" w:rsidTr="004607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3D-CNN에서 추출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21층(FC-1) 1000개 + 22층(FC-2) 1000개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23층 결합 방식 (</w:t>
            </w:r>
            <w:proofErr w:type="gram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Eq.2</w:t>
            </w:r>
            <w:proofErr w:type="gram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원소별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max 선택: </w:t>
            </w:r>
            <w:r w:rsidRPr="0046075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x̃3 = max(x1</w:t>
            </w:r>
            <w:proofErr w:type="gramStart"/>
            <w:r w:rsidRPr="0046075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,x2</w:t>
            </w:r>
            <w:proofErr w:type="gramEnd"/>
            <w:r w:rsidRPr="0046075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)</w:t>
            </w: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동일값이면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중복 방지 위해 하나만 선택 → 결과 차원 </w:t>
            </w: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1000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Figure 1 다이어그램 표기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"FV-3 × 2000"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3D-ResNet에서 추출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14층(FC-4) 1000개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최종 합계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"2000 features are finally extracted from both architectures" — 이 문장 기준으로는 CNN 1000 +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ResNet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1000 = 2000 (</w:t>
            </w:r>
            <w:proofErr w:type="gram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Eq.2</w:t>
            </w:r>
            <w:proofErr w:type="gram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해석과 일치)</w:t>
            </w:r>
          </w:p>
        </w:tc>
      </w:tr>
    </w:tbl>
    <w:p w:rsidR="00460758" w:rsidRPr="00460758" w:rsidRDefault="00460758" w:rsidP="00460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60758">
        <w:rPr>
          <w:rFonts w:ascii="굴림" w:eastAsia="굴림" w:hAnsi="굴림" w:cs="굴림"/>
          <w:b/>
          <w:bCs/>
          <w:kern w:val="0"/>
          <w:sz w:val="27"/>
          <w:szCs w:val="27"/>
        </w:rPr>
        <w:t>9. 개별 특징에 대한 ML 분류기 성능 (Table 4)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2814"/>
        <w:gridCol w:w="1483"/>
        <w:gridCol w:w="1121"/>
        <w:gridCol w:w="1115"/>
        <w:gridCol w:w="761"/>
        <w:gridCol w:w="589"/>
      </w:tblGrid>
      <w:tr w:rsidR="00460758" w:rsidRPr="00460758" w:rsidTr="004607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분석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 출처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최고 성능 분류기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F1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Analysis 1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3D-CNN FC-1(21층)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RF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88.7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89.3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85.2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87.6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Analysis 2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3D-CNN FC-2(22층)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GB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90.1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92.0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86.0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88.9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Analysis 3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3D-CNN FC-1+FC-2 융합(FC-3)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GB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93.5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96.2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91.0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92.5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Analysis 4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3D-ResNet FC-4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GB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90.0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92.5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88.3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91.0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Analysis 5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EfficientNet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(비교군)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RF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93.0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96.8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89.8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93.3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Analysis 6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Vision Transformer (비교군)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GB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92.0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97.5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90.5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94.0</w:t>
            </w:r>
          </w:p>
        </w:tc>
      </w:tr>
    </w:tbl>
    <w:p w:rsidR="00460758" w:rsidRDefault="00460758" w:rsidP="00460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</w:p>
    <w:p w:rsidR="00460758" w:rsidRDefault="00460758" w:rsidP="00460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</w:p>
    <w:p w:rsidR="00460758" w:rsidRPr="00460758" w:rsidRDefault="00460758" w:rsidP="00460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60758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10. Feature Fusion — CCA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7647"/>
      </w:tblGrid>
      <w:tr w:rsidR="00460758" w:rsidRPr="00460758" w:rsidTr="004607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수식/내용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입력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A∈</w:t>
            </w:r>
            <w:r w:rsidRPr="00460758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ℝ</w:t>
            </w: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^(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p×n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) (CNN 특징), B∈</w:t>
            </w:r>
            <w:r w:rsidRPr="00460758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ℝ</w:t>
            </w: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^(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q×n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) (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ResNet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특징), n=샘플 수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공분산 행렬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S = [[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cov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(A),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cov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(A,B)], [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cov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(B,A),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cov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(B)]] = [[S_AA, S_AB],[S_BA, S_BB]]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변환 목표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A*=W_A^T A, B*=W_B^T B,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corr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(A*</w:t>
            </w:r>
            <w:proofErr w:type="gram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,B</w:t>
            </w:r>
            <w:proofErr w:type="gram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*) 최대화,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var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(A*)=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var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(B*)=1 제약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고유값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문제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S_AA</w:t>
            </w:r>
            <w:r w:rsidRPr="00460758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⁻</w:t>
            </w: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¹S_ABS_BB</w:t>
            </w:r>
            <w:r w:rsidRPr="00460758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⁻</w:t>
            </w: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¹S_BAŵ_A=Λ²ŵ_A (B도 대칭 형태)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융합 벡터 Z1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연결(concatenation): (A*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융합 벡터 Z2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합산(sum): A*+B*</w:t>
            </w:r>
          </w:p>
        </w:tc>
      </w:tr>
    </w:tbl>
    <w:p w:rsidR="00460758" w:rsidRPr="00460758" w:rsidRDefault="00460758" w:rsidP="00460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60758">
        <w:rPr>
          <w:rFonts w:ascii="굴림" w:eastAsia="굴림" w:hAnsi="굴림" w:cs="굴림"/>
          <w:b/>
          <w:bCs/>
          <w:kern w:val="0"/>
          <w:sz w:val="27"/>
          <w:szCs w:val="27"/>
        </w:rPr>
        <w:t>11. Feature Optimization — WOA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7018"/>
      </w:tblGrid>
      <w:tr w:rsidR="00460758" w:rsidRPr="00460758" w:rsidTr="004607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값/수식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인코딩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N차원 이진 벡터 (1=선택, 0=제외)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적합도 함수 (</w:t>
            </w:r>
            <w:proofErr w:type="gram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Eq.17</w:t>
            </w:r>
            <w:proofErr w:type="gram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f_θ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= α·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γ_R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(D) + (1-α)·(|R|/|N|) —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γ_R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(D)=KNN 분류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오류율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, |R|=선택된 특징 수, |N|=전체 특징 수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Encircling (Eq.8,9)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Z(u+1) = |Z*(u) - A·F|, F = |D·(Z*(u)-Z(u))|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계수 (</w:t>
            </w:r>
            <w:proofErr w:type="gram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Eq.10,11</w:t>
            </w:r>
            <w:proofErr w:type="gram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A = 2·a·s - a, D = 2·s (a: 2→0 선형 감소, s: [0,1]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난수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)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Spiral 공격 (</w:t>
            </w:r>
            <w:proofErr w:type="gram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Eq.12,13</w:t>
            </w:r>
            <w:proofErr w:type="gram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F* = |Z*(u)-Z(u)|, Z(u+1) = e^(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bk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)cos(2πk)·F* + Z*(u)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분기 조건 (</w:t>
            </w:r>
            <w:proofErr w:type="gram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Eq.14</w:t>
            </w:r>
            <w:proofErr w:type="gram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p&lt;0.5 → shrinking encircling, p≥0.5 → spiral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Exploration (Eq.15,16)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Z(u+1) =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Z_rand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- A·F, F=|C·(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Z_rand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-Z)|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파라미터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Population 100, Iteration 200, bound [0,1], 독립 실행 20회, b=1, threshold=0.5</w:t>
            </w:r>
          </w:p>
        </w:tc>
      </w:tr>
    </w:tbl>
    <w:p w:rsidR="00460758" w:rsidRDefault="00460758" w:rsidP="00460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</w:p>
    <w:p w:rsidR="00460758" w:rsidRDefault="00460758">
      <w:pPr>
        <w:widowControl/>
        <w:wordWrap/>
        <w:autoSpaceDE/>
        <w:autoSpaceDN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br w:type="page"/>
      </w:r>
    </w:p>
    <w:p w:rsidR="00460758" w:rsidRPr="00460758" w:rsidRDefault="00460758" w:rsidP="00460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7"/>
        </w:rPr>
      </w:pPr>
      <w:r w:rsidRPr="00460758">
        <w:rPr>
          <w:rFonts w:ascii="굴림" w:eastAsia="굴림" w:hAnsi="굴림" w:cs="굴림"/>
          <w:b/>
          <w:bCs/>
          <w:kern w:val="0"/>
          <w:sz w:val="24"/>
          <w:szCs w:val="27"/>
        </w:rPr>
        <w:lastRenderedPageBreak/>
        <w:t xml:space="preserve">12. Model-3 (CCA 융합, </w:t>
      </w:r>
      <w:proofErr w:type="spellStart"/>
      <w:r w:rsidRPr="00460758">
        <w:rPr>
          <w:rFonts w:ascii="굴림" w:eastAsia="굴림" w:hAnsi="굴림" w:cs="굴림"/>
          <w:b/>
          <w:bCs/>
          <w:kern w:val="0"/>
          <w:sz w:val="24"/>
          <w:szCs w:val="27"/>
        </w:rPr>
        <w:t>미최적화</w:t>
      </w:r>
      <w:proofErr w:type="spellEnd"/>
      <w:r w:rsidRPr="00460758">
        <w:rPr>
          <w:rFonts w:ascii="굴림" w:eastAsia="굴림" w:hAnsi="굴림" w:cs="굴림"/>
          <w:b/>
          <w:bCs/>
          <w:kern w:val="0"/>
          <w:sz w:val="24"/>
          <w:szCs w:val="27"/>
        </w:rPr>
        <w:t>) vs Model-4 (WOA 최적화) — Table 6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597"/>
        <w:gridCol w:w="1121"/>
        <w:gridCol w:w="761"/>
        <w:gridCol w:w="1115"/>
        <w:gridCol w:w="589"/>
      </w:tblGrid>
      <w:tr w:rsidR="00460758" w:rsidRPr="00460758" w:rsidTr="004607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모델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K-fold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F1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Model-3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5-fold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91.6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88.6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93.5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90.5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Model-3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10-fold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92.4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88.2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92.8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91.8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Model-3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15-fold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94.8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90.4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95.6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93.8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Model-4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5-fold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95.9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90.7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98.6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92.9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Model-4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10-fold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96.2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89.3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98.8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93.4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Model-4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15-fold(최종)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97.2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90.6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98.5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93.1</w:t>
            </w:r>
          </w:p>
        </w:tc>
      </w:tr>
    </w:tbl>
    <w:p w:rsidR="00460758" w:rsidRPr="00460758" w:rsidRDefault="00460758" w:rsidP="00460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60758">
        <w:rPr>
          <w:rFonts w:ascii="굴림" w:eastAsia="굴림" w:hAnsi="굴림" w:cs="굴림"/>
          <w:b/>
          <w:bCs/>
          <w:kern w:val="0"/>
          <w:sz w:val="24"/>
          <w:szCs w:val="24"/>
        </w:rPr>
        <w:t>주의</w:t>
      </w:r>
      <w:r w:rsidRPr="00460758">
        <w:rPr>
          <w:rFonts w:ascii="굴림" w:eastAsia="굴림" w:hAnsi="굴림" w:cs="굴림"/>
          <w:kern w:val="0"/>
          <w:sz w:val="24"/>
          <w:szCs w:val="24"/>
        </w:rPr>
        <w:t xml:space="preserve">: 논문 본문(Discussion)은 Model-4 최종 결과를 "accuracy 97.2%, precision 90.6%, recall 98.5%, F1-score 92.1%"라고 서술하는데, Table6의 15-fold F1 값(93.1%)과 다름 — </w:t>
      </w:r>
      <w:r w:rsidRPr="00460758">
        <w:rPr>
          <w:rFonts w:ascii="굴림" w:eastAsia="굴림" w:hAnsi="굴림" w:cs="굴림"/>
          <w:b/>
          <w:bCs/>
          <w:kern w:val="0"/>
          <w:sz w:val="24"/>
          <w:szCs w:val="24"/>
        </w:rPr>
        <w:t>논문 자체 수치 불일치</w:t>
      </w:r>
      <w:r w:rsidRPr="00460758">
        <w:rPr>
          <w:rFonts w:ascii="굴림" w:eastAsia="굴림" w:hAnsi="굴림" w:cs="굴림"/>
          <w:kern w:val="0"/>
          <w:sz w:val="24"/>
          <w:szCs w:val="24"/>
        </w:rPr>
        <w:t xml:space="preserve">. </w:t>
      </w:r>
      <w:proofErr w:type="spellStart"/>
      <w:r w:rsidRPr="00460758">
        <w:rPr>
          <w:rFonts w:ascii="굴림" w:eastAsia="굴림" w:hAnsi="굴림" w:cs="굴림"/>
          <w:kern w:val="0"/>
          <w:sz w:val="24"/>
          <w:szCs w:val="24"/>
        </w:rPr>
        <w:t>분류기는</w:t>
      </w:r>
      <w:proofErr w:type="spellEnd"/>
      <w:r w:rsidRPr="00460758">
        <w:rPr>
          <w:rFonts w:ascii="굴림" w:eastAsia="굴림" w:hAnsi="굴림" w:cs="굴림"/>
          <w:kern w:val="0"/>
          <w:sz w:val="24"/>
          <w:szCs w:val="24"/>
        </w:rPr>
        <w:t xml:space="preserve"> Gradient Boosting(GB) 고정 사용.</w:t>
      </w:r>
    </w:p>
    <w:p w:rsidR="00460758" w:rsidRPr="00460758" w:rsidRDefault="00460758" w:rsidP="00460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6075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13. 최적화 알고리즘 비교 (Table 7 </w:t>
      </w:r>
      <w:proofErr w:type="spellStart"/>
      <w:r w:rsidRPr="00460758">
        <w:rPr>
          <w:rFonts w:ascii="굴림" w:eastAsia="굴림" w:hAnsi="굴림" w:cs="굴림"/>
          <w:b/>
          <w:bCs/>
          <w:kern w:val="0"/>
          <w:sz w:val="27"/>
          <w:szCs w:val="27"/>
        </w:rPr>
        <w:t>파라미터</w:t>
      </w:r>
      <w:proofErr w:type="spellEnd"/>
      <w:r w:rsidRPr="00460758">
        <w:rPr>
          <w:rFonts w:ascii="굴림" w:eastAsia="굴림" w:hAnsi="굴림" w:cs="굴림"/>
          <w:b/>
          <w:bCs/>
          <w:kern w:val="0"/>
          <w:sz w:val="27"/>
          <w:szCs w:val="27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6743"/>
      </w:tblGrid>
      <w:tr w:rsidR="00460758" w:rsidRPr="00460758" w:rsidTr="004607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알고리즘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파라미터</w:t>
            </w:r>
            <w:proofErr w:type="spellEnd"/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PSO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c1=2, c2=2, w=0.9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GSA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G0=100, alpha=20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GA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Crossover=0.8, Mutation=0.01, Tournament size=3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ACO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tau=1, eta=1, alpha=1, beta=0.1, rho=0.2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WOA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b=1, threshold=0.5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공통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Population 100, Iteration 200, bound [0,1],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독립실행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20회</w:t>
            </w:r>
          </w:p>
        </w:tc>
      </w:tr>
    </w:tbl>
    <w:p w:rsidR="00460758" w:rsidRPr="00460758" w:rsidRDefault="00460758" w:rsidP="00460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60758">
        <w:rPr>
          <w:rFonts w:ascii="굴림" w:eastAsia="굴림" w:hAnsi="굴림" w:cs="굴림"/>
          <w:kern w:val="0"/>
          <w:sz w:val="24"/>
          <w:szCs w:val="24"/>
        </w:rPr>
        <w:t xml:space="preserve">결과: WOA가 </w:t>
      </w:r>
      <w:proofErr w:type="spellStart"/>
      <w:r w:rsidRPr="00460758">
        <w:rPr>
          <w:rFonts w:ascii="굴림" w:eastAsia="굴림" w:hAnsi="굴림" w:cs="굴림"/>
          <w:kern w:val="0"/>
          <w:sz w:val="24"/>
          <w:szCs w:val="24"/>
        </w:rPr>
        <w:t>accuracy·best</w:t>
      </w:r>
      <w:proofErr w:type="spellEnd"/>
      <w:r w:rsidRPr="00460758">
        <w:rPr>
          <w:rFonts w:ascii="굴림" w:eastAsia="굴림" w:hAnsi="굴림" w:cs="굴림"/>
          <w:kern w:val="0"/>
          <w:sz w:val="24"/>
          <w:szCs w:val="24"/>
        </w:rPr>
        <w:t xml:space="preserve"> fitness·</w:t>
      </w:r>
      <w:proofErr w:type="spellStart"/>
      <w:r w:rsidRPr="00460758">
        <w:rPr>
          <w:rFonts w:ascii="굴림" w:eastAsia="굴림" w:hAnsi="굴림" w:cs="굴림"/>
          <w:kern w:val="0"/>
          <w:sz w:val="24"/>
          <w:szCs w:val="24"/>
        </w:rPr>
        <w:t>수렴속도</w:t>
      </w:r>
      <w:proofErr w:type="spellEnd"/>
      <w:r w:rsidRPr="00460758">
        <w:rPr>
          <w:rFonts w:ascii="굴림" w:eastAsia="굴림" w:hAnsi="굴림" w:cs="굴림"/>
          <w:kern w:val="0"/>
          <w:sz w:val="24"/>
          <w:szCs w:val="24"/>
        </w:rPr>
        <w:t xml:space="preserve"> 모두 우위 (Figure5, Figure6 기준, 수치는 그래프로만 제공되고 표로는 없음).</w:t>
      </w:r>
    </w:p>
    <w:p w:rsidR="00460758" w:rsidRPr="00460758" w:rsidRDefault="00460758" w:rsidP="00460758">
      <w:pPr>
        <w:widowControl/>
        <w:wordWrap/>
        <w:autoSpaceDE/>
        <w:autoSpaceDN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60758">
        <w:rPr>
          <w:rFonts w:ascii="굴림" w:eastAsia="굴림" w:hAnsi="굴림" w:cs="굴림"/>
          <w:b/>
          <w:bCs/>
          <w:kern w:val="0"/>
          <w:sz w:val="27"/>
          <w:szCs w:val="27"/>
        </w:rPr>
        <w:t>14. 최종 성능 요약 (Table 8, SOTA 비교)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6547"/>
      </w:tblGrid>
      <w:tr w:rsidR="00460758" w:rsidRPr="00460758" w:rsidTr="004607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방법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Accuracy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3D-CNN (Model-1)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93.4%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3D-ResNet (Model-2)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90.0% (본문 기준) / Table8엔 "97.2%"로 표기 — </w:t>
            </w: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Table8 라벨링 오류로 추정</w:t>
            </w: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(실제로는 Model-4 WOA 결과값과 동일 숫자)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Without optimization (Model-3, GB)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90.0% (Table8) — Table6의 15-fold(94.8%)와도 다름 — 어느 k-fold 기준인지 불명확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With optimization (Model-4, GB)</w:t>
            </w:r>
          </w:p>
        </w:tc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95.0% (Table8) — 본문 최종 수치(97.2%)와도 다름</w:t>
            </w:r>
          </w:p>
        </w:tc>
      </w:tr>
    </w:tbl>
    <w:p w:rsidR="00460758" w:rsidRPr="00460758" w:rsidRDefault="00460758" w:rsidP="00460758">
      <w:pPr>
        <w:widowControl/>
        <w:wordWrap/>
        <w:autoSpaceDE/>
        <w:autoSpaceDN/>
        <w:rPr>
          <w:rFonts w:ascii="굴림" w:eastAsia="굴림" w:hAnsi="굴림" w:cs="굴림"/>
          <w:b/>
          <w:bCs/>
          <w:kern w:val="0"/>
          <w:sz w:val="24"/>
          <w:szCs w:val="27"/>
        </w:rPr>
      </w:pPr>
      <w:r w:rsidRPr="00460758">
        <w:rPr>
          <w:rFonts w:ascii="굴림" w:eastAsia="굴림" w:hAnsi="굴림" w:cs="굴림"/>
          <w:b/>
          <w:bCs/>
          <w:kern w:val="0"/>
          <w:sz w:val="24"/>
          <w:szCs w:val="27"/>
        </w:rPr>
        <w:lastRenderedPageBreak/>
        <w:t xml:space="preserve">15. 구현 시 반드시 결정해야 할 논문 자체 </w:t>
      </w:r>
      <w:proofErr w:type="spellStart"/>
      <w:r w:rsidRPr="00460758">
        <w:rPr>
          <w:rFonts w:ascii="굴림" w:eastAsia="굴림" w:hAnsi="굴림" w:cs="굴림"/>
          <w:b/>
          <w:bCs/>
          <w:kern w:val="0"/>
          <w:sz w:val="24"/>
          <w:szCs w:val="27"/>
        </w:rPr>
        <w:t>모호점</w:t>
      </w:r>
      <w:proofErr w:type="spellEnd"/>
      <w:r w:rsidRPr="00460758">
        <w:rPr>
          <w:rFonts w:ascii="굴림" w:eastAsia="굴림" w:hAnsi="굴림" w:cs="굴림"/>
          <w:b/>
          <w:bCs/>
          <w:kern w:val="0"/>
          <w:sz w:val="24"/>
          <w:szCs w:val="27"/>
        </w:rPr>
        <w:t xml:space="preserve"> 정리</w:t>
      </w:r>
    </w:p>
    <w:tbl>
      <w:tblPr>
        <w:tblpPr w:leftFromText="142" w:rightFromText="142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1892"/>
        <w:gridCol w:w="2868"/>
        <w:gridCol w:w="3885"/>
      </w:tblGrid>
      <w:tr w:rsidR="00460758" w:rsidRPr="00460758" w:rsidTr="004607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#</w:t>
            </w:r>
          </w:p>
        </w:tc>
        <w:tc>
          <w:tcPr>
            <w:tcW w:w="1862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2838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문제</w:t>
            </w:r>
          </w:p>
        </w:tc>
        <w:tc>
          <w:tcPr>
            <w:tcW w:w="3840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결정 필요 사항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</w:t>
            </w:r>
          </w:p>
        </w:tc>
        <w:tc>
          <w:tcPr>
            <w:tcW w:w="1862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전처리 순서/구성</w:t>
            </w:r>
          </w:p>
        </w:tc>
        <w:tc>
          <w:tcPr>
            <w:tcW w:w="2838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"4단계"(ref21,22) vs "skull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stripping+field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correction"(ref31) 서술 불일치</w:t>
            </w:r>
          </w:p>
        </w:tc>
        <w:tc>
          <w:tcPr>
            <w:tcW w:w="3840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N4 포함 여부, 순서 자체 결정 필요 (이미 이전 대화에서 N4 제외로 결정함)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2</w:t>
            </w:r>
          </w:p>
        </w:tc>
        <w:tc>
          <w:tcPr>
            <w:tcW w:w="1862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Conv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채널 폭</w:t>
            </w:r>
          </w:p>
        </w:tc>
        <w:tc>
          <w:tcPr>
            <w:tcW w:w="2838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Base/V1/V2/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ResNet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채널 수 전부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미기재</w:t>
            </w:r>
            <w:proofErr w:type="spellEnd"/>
          </w:p>
        </w:tc>
        <w:tc>
          <w:tcPr>
            <w:tcW w:w="3840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계열 일관성 기준으로 자체 결정 필요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3</w:t>
            </w:r>
          </w:p>
        </w:tc>
        <w:tc>
          <w:tcPr>
            <w:tcW w:w="1862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Stride/Padding</w:t>
            </w:r>
          </w:p>
        </w:tc>
        <w:tc>
          <w:tcPr>
            <w:tcW w:w="2838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전혀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미기재</w:t>
            </w:r>
            <w:proofErr w:type="spellEnd"/>
          </w:p>
        </w:tc>
        <w:tc>
          <w:tcPr>
            <w:tcW w:w="3840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출력 크기 보존 목적으로 stride=1,padding=1 결정 필요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4</w:t>
            </w:r>
          </w:p>
        </w:tc>
        <w:tc>
          <w:tcPr>
            <w:tcW w:w="1862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Flatten=12544</w:t>
            </w:r>
          </w:p>
        </w:tc>
        <w:tc>
          <w:tcPr>
            <w:tcW w:w="2838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7×7×7×256=87808과 산술 불일치</w:t>
            </w:r>
          </w:p>
        </w:tc>
        <w:tc>
          <w:tcPr>
            <w:tcW w:w="3840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depth-collapse 등 재현 방식 결정 필요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5</w:t>
            </w:r>
          </w:p>
        </w:tc>
        <w:tc>
          <w:tcPr>
            <w:tcW w:w="1862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FC-3 차원 (1000 vs 2000)</w:t>
            </w:r>
          </w:p>
        </w:tc>
        <w:tc>
          <w:tcPr>
            <w:tcW w:w="2838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Eq.2</w:t>
            </w:r>
            <w:proofErr w:type="gram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(max, 1000)과 Figure1 라벨(2000) 모순</w:t>
            </w:r>
          </w:p>
        </w:tc>
        <w:tc>
          <w:tcPr>
            <w:tcW w:w="3840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concatenation(2000) 채택 여부 결정 필요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6</w:t>
            </w:r>
          </w:p>
        </w:tc>
        <w:tc>
          <w:tcPr>
            <w:tcW w:w="1862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Variant2/3 "activation layer(s)"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단복수</w:t>
            </w:r>
            <w:proofErr w:type="spellEnd"/>
          </w:p>
        </w:tc>
        <w:tc>
          <w:tcPr>
            <w:tcW w:w="2838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레이어 수 카운트가 해석에 따라 달라짐</w:t>
            </w:r>
          </w:p>
        </w:tc>
        <w:tc>
          <w:tcPr>
            <w:tcW w:w="3840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복수해석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(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conv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마다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ReLU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) 채택 시 논문 명시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레이어수와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일치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7</w:t>
            </w:r>
          </w:p>
        </w:tc>
        <w:tc>
          <w:tcPr>
            <w:tcW w:w="1862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Variant3 24층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재검증</w:t>
            </w:r>
            <w:proofErr w:type="spellEnd"/>
          </w:p>
        </w:tc>
        <w:tc>
          <w:tcPr>
            <w:tcW w:w="2838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"flatten dense layer" 표현이 FC-1/FC-2 두 개 병렬을 뜻하는지 불명확</w:t>
            </w:r>
          </w:p>
        </w:tc>
        <w:tc>
          <w:tcPr>
            <w:tcW w:w="3840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재검증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결과 FC-1/FC-2 포함해야 24층 정확히 일치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8</w:t>
            </w:r>
          </w:p>
        </w:tc>
        <w:tc>
          <w:tcPr>
            <w:tcW w:w="1862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ResNet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14층 vs 15층 구조</w:t>
            </w:r>
          </w:p>
        </w:tc>
        <w:tc>
          <w:tcPr>
            <w:tcW w:w="2838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FC-4가 "14th layer"인데 전체는 15-layer라고 서술</w:t>
            </w:r>
          </w:p>
        </w:tc>
        <w:tc>
          <w:tcPr>
            <w:tcW w:w="3840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레이어 카운트 기준(0-index vs 1-index 등) 불명확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9</w:t>
            </w:r>
          </w:p>
        </w:tc>
        <w:tc>
          <w:tcPr>
            <w:tcW w:w="1862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ResNet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채널 폭</w:t>
            </w:r>
          </w:p>
        </w:tc>
        <w:tc>
          <w:tcPr>
            <w:tcW w:w="2838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Figure3에 수치 전혀 없음</w:t>
            </w:r>
          </w:p>
        </w:tc>
        <w:tc>
          <w:tcPr>
            <w:tcW w:w="3840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표준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더블링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(64→128→256→512→512) 등 자체 결정 필요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10</w:t>
            </w:r>
          </w:p>
        </w:tc>
        <w:tc>
          <w:tcPr>
            <w:tcW w:w="1862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Model-4 최종 수치</w:t>
            </w:r>
          </w:p>
        </w:tc>
        <w:tc>
          <w:tcPr>
            <w:tcW w:w="2838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본문 F1(92.1%) vs Table6 15-fold F1(93.1%) 불일치</w:t>
            </w:r>
          </w:p>
        </w:tc>
        <w:tc>
          <w:tcPr>
            <w:tcW w:w="3840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재현 목표 수치를 어느 쪽으로 할지 결정 필요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11</w:t>
            </w:r>
          </w:p>
        </w:tc>
        <w:tc>
          <w:tcPr>
            <w:tcW w:w="1862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Table8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라벨링</w:t>
            </w:r>
            <w:proofErr w:type="spellEnd"/>
          </w:p>
        </w:tc>
        <w:tc>
          <w:tcPr>
            <w:tcW w:w="2838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"3D-ResNet 97.2%", "Without/With optimization 90.0%/95.0%"가 본문 다른 수치들과 안 맞음</w:t>
            </w:r>
          </w:p>
        </w:tc>
        <w:tc>
          <w:tcPr>
            <w:tcW w:w="3840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Table8은 참고용으로만 사용 권장</w:t>
            </w:r>
          </w:p>
        </w:tc>
      </w:tr>
      <w:tr w:rsidR="00460758" w:rsidRPr="00460758" w:rsidTr="0046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12</w:t>
            </w:r>
          </w:p>
        </w:tc>
        <w:tc>
          <w:tcPr>
            <w:tcW w:w="1862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Table3 Study2 LR/Batch</w:t>
            </w:r>
          </w:p>
        </w:tc>
        <w:tc>
          <w:tcPr>
            <w:tcW w:w="2838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Table5(3D-CNN 공통 LR=0.001)과 Table3(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모델별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상이한 LR/Batch) 불일치</w:t>
            </w:r>
          </w:p>
        </w:tc>
        <w:tc>
          <w:tcPr>
            <w:tcW w:w="3840" w:type="dxa"/>
            <w:vAlign w:val="center"/>
            <w:hideMark/>
          </w:tcPr>
          <w:p w:rsidR="00460758" w:rsidRPr="00460758" w:rsidRDefault="00460758" w:rsidP="00460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어느 표를 우선할지 결정 필요 (프로젝트는 Table3 </w:t>
            </w:r>
            <w:proofErr w:type="spellStart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>개별값</w:t>
            </w:r>
            <w:proofErr w:type="spellEnd"/>
            <w:r w:rsidRPr="0046075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채택 중)</w:t>
            </w:r>
          </w:p>
        </w:tc>
      </w:tr>
    </w:tbl>
    <w:p w:rsidR="000D110A" w:rsidRDefault="000D110A" w:rsidP="00460758">
      <w:pPr>
        <w:rPr>
          <w:rFonts w:hint="eastAsia"/>
        </w:rPr>
      </w:pPr>
      <w:bookmarkStart w:id="0" w:name="_GoBack"/>
      <w:bookmarkEnd w:id="0"/>
    </w:p>
    <w:sectPr w:rsidR="000D110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758"/>
    <w:rsid w:val="000D110A"/>
    <w:rsid w:val="00460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BDD62"/>
  <w15:chartTrackingRefBased/>
  <w15:docId w15:val="{822A1719-BEE4-4B68-9AA1-F2CBDA7F4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46075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460758"/>
    <w:rPr>
      <w:rFonts w:ascii="굴림" w:eastAsia="굴림" w:hAnsi="굴림" w:cs="굴림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460758"/>
    <w:rPr>
      <w:b/>
      <w:bCs/>
    </w:rPr>
  </w:style>
  <w:style w:type="paragraph" w:customStyle="1" w:styleId="font-claude-response-body">
    <w:name w:val="font-claude-response-body"/>
    <w:basedOn w:val="a"/>
    <w:rsid w:val="0046075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460758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3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6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9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8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3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3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9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1149</Words>
  <Characters>6550</Characters>
  <Application>Microsoft Office Word</Application>
  <DocSecurity>0</DocSecurity>
  <Lines>54</Lines>
  <Paragraphs>15</Paragraphs>
  <ScaleCrop>false</ScaleCrop>
  <Company/>
  <LinksUpToDate>false</LinksUpToDate>
  <CharactersWithSpaces>7684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2026-07-23T07:47:00Z</dcterms:created>
  <dcterms:modified xsi:type="dcterms:W3CDTF">2026-07-23T07:53:00Z</dcterms:modified>
</cp:coreProperties>
</file>