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C04AF" w14:textId="60E8A4BA" w:rsidR="00466B35" w:rsidRPr="00DA7176" w:rsidRDefault="00DA7176" w:rsidP="00466B35">
      <w:pPr>
        <w:pStyle w:val="Caption"/>
        <w:keepNext/>
        <w:rPr>
          <w:rFonts w:ascii="Times New Roman" w:hAnsi="Times New Roman" w:cs="Times New Roman"/>
          <w:i w:val="0"/>
          <w:iCs w:val="0"/>
          <w:sz w:val="24"/>
          <w:szCs w:val="24"/>
        </w:rPr>
      </w:pPr>
      <w:r w:rsidRPr="00DA7176">
        <w:rPr>
          <w:rFonts w:ascii="Times New Roman" w:hAnsi="Times New Roman" w:cs="Times New Roman"/>
          <w:i w:val="0"/>
          <w:iCs w:val="0"/>
          <w:color w:val="1F2328"/>
          <w:sz w:val="24"/>
          <w:szCs w:val="24"/>
          <w:shd w:val="clear" w:color="auto" w:fill="FFFFFF"/>
        </w:rPr>
        <w:t>As Tables 1 and 2 show, the tests perform simulations to compare the running time with the help of a distributed parallel computing framework, Ray. We reported the average running time of 5 replications.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6B35" w:rsidRPr="00931AEA" w14:paraId="5A1C33A6" w14:textId="77777777" w:rsidTr="00466B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22C9764" w14:textId="08E55387" w:rsidR="00466B35" w:rsidRPr="00931AEA" w:rsidRDefault="00466B35" w:rsidP="00466B3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VFL with Ray</w:t>
            </w:r>
            <w:r w:rsidR="00E47AD3" w:rsidRPr="00931AEA">
              <w:rPr>
                <w:rFonts w:ascii="Times New Roman" w:hAnsi="Times New Roman" w:cs="Times New Roman"/>
                <w:sz w:val="20"/>
                <w:szCs w:val="20"/>
              </w:rPr>
              <w:t xml:space="preserve"> (sec)</w:t>
            </w:r>
          </w:p>
        </w:tc>
        <w:tc>
          <w:tcPr>
            <w:tcW w:w="2765" w:type="dxa"/>
          </w:tcPr>
          <w:p w14:paraId="73B89D62" w14:textId="4516FE52" w:rsidR="00466B35" w:rsidRPr="00931AEA" w:rsidRDefault="00466B35" w:rsidP="00466B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VFL without Ray</w:t>
            </w:r>
            <w:r w:rsidR="00E47AD3" w:rsidRPr="00931AEA">
              <w:rPr>
                <w:rFonts w:ascii="Times New Roman" w:hAnsi="Times New Roman" w:cs="Times New Roman"/>
                <w:sz w:val="20"/>
                <w:szCs w:val="20"/>
              </w:rPr>
              <w:t xml:space="preserve"> (sec)</w:t>
            </w:r>
          </w:p>
        </w:tc>
        <w:tc>
          <w:tcPr>
            <w:tcW w:w="2766" w:type="dxa"/>
          </w:tcPr>
          <w:p w14:paraId="0C7AB270" w14:textId="67544AF2" w:rsidR="00466B35" w:rsidRPr="00931AEA" w:rsidRDefault="00466B35" w:rsidP="00466B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Time saving by Ray</w:t>
            </w:r>
            <w:r w:rsidR="00E47AD3" w:rsidRPr="00931AEA">
              <w:rPr>
                <w:rFonts w:ascii="Times New Roman" w:hAnsi="Times New Roman" w:cs="Times New Roman"/>
                <w:sz w:val="20"/>
                <w:szCs w:val="20"/>
              </w:rPr>
              <w:t xml:space="preserve"> (sec)</w:t>
            </w:r>
          </w:p>
        </w:tc>
      </w:tr>
      <w:tr w:rsidR="00466B35" w:rsidRPr="00931AEA" w14:paraId="7801CB67" w14:textId="77777777" w:rsidTr="00466B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6F653A8" w14:textId="20BAFE5F" w:rsidR="00466B35" w:rsidRPr="00931AEA" w:rsidRDefault="00E47AD3" w:rsidP="00466B3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  <w:t>2.09</w:t>
            </w:r>
          </w:p>
        </w:tc>
        <w:tc>
          <w:tcPr>
            <w:tcW w:w="2765" w:type="dxa"/>
          </w:tcPr>
          <w:p w14:paraId="32F3FA2C" w14:textId="04F93EF0" w:rsidR="00466B35" w:rsidRPr="00931AEA" w:rsidRDefault="00E47AD3" w:rsidP="00466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27.09</w:t>
            </w:r>
          </w:p>
        </w:tc>
        <w:tc>
          <w:tcPr>
            <w:tcW w:w="2766" w:type="dxa"/>
          </w:tcPr>
          <w:p w14:paraId="54D12EEB" w14:textId="679172BC" w:rsidR="00466B35" w:rsidRPr="00931AEA" w:rsidRDefault="00E47AD3" w:rsidP="00466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25.00</w:t>
            </w:r>
          </w:p>
        </w:tc>
      </w:tr>
    </w:tbl>
    <w:p w14:paraId="60A3940A" w14:textId="724951CE" w:rsidR="00466B35" w:rsidRPr="00931AEA" w:rsidRDefault="00466B35" w:rsidP="00EC39F5">
      <w:pPr>
        <w:jc w:val="left"/>
      </w:pPr>
      <w:r w:rsidRPr="00931AEA">
        <w:t xml:space="preserve">Table </w:t>
      </w:r>
      <w:r w:rsidRPr="00931AEA">
        <w:fldChar w:fldCharType="begin"/>
      </w:r>
      <w:r w:rsidRPr="00931AEA">
        <w:instrText xml:space="preserve"> SEQ Table \* ARABIC </w:instrText>
      </w:r>
      <w:r w:rsidRPr="00931AEA">
        <w:fldChar w:fldCharType="separate"/>
      </w:r>
      <w:r w:rsidRPr="00931AEA">
        <w:rPr>
          <w:noProof/>
        </w:rPr>
        <w:t>1</w:t>
      </w:r>
      <w:r w:rsidRPr="00931AEA">
        <w:fldChar w:fldCharType="end"/>
      </w:r>
      <w:r w:rsidRPr="00931AEA">
        <w:t>: Average running time of 5 replications with and without Ray.</w:t>
      </w:r>
    </w:p>
    <w:p w14:paraId="583512C8" w14:textId="77777777" w:rsidR="00466B35" w:rsidRPr="00931AEA" w:rsidRDefault="00466B35" w:rsidP="00EC39F5">
      <w:pPr>
        <w:jc w:val="left"/>
        <w:rPr>
          <w:b/>
          <w:bCs/>
        </w:rPr>
      </w:pPr>
    </w:p>
    <w:tbl>
      <w:tblPr>
        <w:tblStyle w:val="GridTable4"/>
        <w:tblW w:w="8302" w:type="dxa"/>
        <w:tblLook w:val="04A0" w:firstRow="1" w:lastRow="0" w:firstColumn="1" w:lastColumn="0" w:noHBand="0" w:noVBand="1"/>
      </w:tblPr>
      <w:tblGrid>
        <w:gridCol w:w="1075"/>
        <w:gridCol w:w="2409"/>
        <w:gridCol w:w="2409"/>
        <w:gridCol w:w="2409"/>
      </w:tblGrid>
      <w:tr w:rsidR="00534EE2" w:rsidRPr="00931AEA" w14:paraId="4D394950" w14:textId="77777777" w:rsidTr="00534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540BE34" w14:textId="77777777" w:rsidR="00534EE2" w:rsidRPr="00931AEA" w:rsidRDefault="00534EE2" w:rsidP="00D042DB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409" w:type="dxa"/>
          </w:tcPr>
          <w:p w14:paraId="279E9184" w14:textId="716D32BF" w:rsidR="00534EE2" w:rsidRPr="00931AEA" w:rsidRDefault="00534EE2" w:rsidP="00D0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FL with Ray (sec)</w:t>
            </w:r>
          </w:p>
        </w:tc>
        <w:tc>
          <w:tcPr>
            <w:tcW w:w="2409" w:type="dxa"/>
          </w:tcPr>
          <w:p w14:paraId="09413E50" w14:textId="22E732C3" w:rsidR="00534EE2" w:rsidRPr="00931AEA" w:rsidRDefault="00534EE2" w:rsidP="00D0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HFL without Ray (sec)</w:t>
            </w:r>
          </w:p>
        </w:tc>
        <w:tc>
          <w:tcPr>
            <w:tcW w:w="2409" w:type="dxa"/>
          </w:tcPr>
          <w:p w14:paraId="27002FDF" w14:textId="77777777" w:rsidR="00534EE2" w:rsidRPr="00931AEA" w:rsidRDefault="00534EE2" w:rsidP="00D04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931AEA">
              <w:rPr>
                <w:rFonts w:ascii="Times New Roman" w:hAnsi="Times New Roman" w:cs="Times New Roman"/>
                <w:sz w:val="20"/>
                <w:szCs w:val="20"/>
              </w:rPr>
              <w:t>Time saving by Ray (sec)</w:t>
            </w:r>
          </w:p>
        </w:tc>
      </w:tr>
      <w:tr w:rsidR="00534EE2" w:rsidRPr="00931AEA" w14:paraId="10DA8818" w14:textId="77777777" w:rsidTr="0053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35811417" w14:textId="03B975CB" w:rsidR="00534EE2" w:rsidRPr="00931AEA" w:rsidRDefault="00534EE2" w:rsidP="00D042D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K=4</w:t>
            </w:r>
          </w:p>
        </w:tc>
        <w:tc>
          <w:tcPr>
            <w:tcW w:w="2409" w:type="dxa"/>
          </w:tcPr>
          <w:p w14:paraId="29BE70F5" w14:textId="5CFBB803" w:rsidR="00534EE2" w:rsidRPr="00931AEA" w:rsidRDefault="00156429" w:rsidP="00D04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52.03</w:t>
            </w:r>
          </w:p>
        </w:tc>
        <w:tc>
          <w:tcPr>
            <w:tcW w:w="2409" w:type="dxa"/>
          </w:tcPr>
          <w:p w14:paraId="0A003A41" w14:textId="5D598039" w:rsidR="00534EE2" w:rsidRPr="00931AEA" w:rsidRDefault="00156429" w:rsidP="00D04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277.58</w:t>
            </w:r>
          </w:p>
        </w:tc>
        <w:tc>
          <w:tcPr>
            <w:tcW w:w="2409" w:type="dxa"/>
          </w:tcPr>
          <w:p w14:paraId="45C77B85" w14:textId="39C53A7D" w:rsidR="00534EE2" w:rsidRPr="00931AEA" w:rsidRDefault="00156429" w:rsidP="00D042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225.55</w:t>
            </w:r>
          </w:p>
        </w:tc>
      </w:tr>
    </w:tbl>
    <w:p w14:paraId="2AA3ADFA" w14:textId="56DF9D35" w:rsidR="00120A61" w:rsidRDefault="00120A61" w:rsidP="00120A61">
      <w:pPr>
        <w:jc w:val="left"/>
      </w:pPr>
      <w:r>
        <w:t xml:space="preserve">Table </w:t>
      </w:r>
      <w:r>
        <w:t>2</w:t>
      </w:r>
      <w:r>
        <w:t>: Average running time of 5 replications with and without Ray.</w:t>
      </w:r>
    </w:p>
    <w:p w14:paraId="76B8B903" w14:textId="77777777" w:rsidR="00120A61" w:rsidRDefault="00120A61" w:rsidP="00EC39F5">
      <w:pPr>
        <w:jc w:val="left"/>
      </w:pPr>
    </w:p>
    <w:p w14:paraId="2E94A928" w14:textId="77777777" w:rsidR="00DA7176" w:rsidRDefault="00DA7176" w:rsidP="00EC39F5">
      <w:pPr>
        <w:jc w:val="left"/>
      </w:pPr>
    </w:p>
    <w:p w14:paraId="2550B067" w14:textId="77777777" w:rsidR="00DA7176" w:rsidRDefault="00DA7176" w:rsidP="00EC39F5">
      <w:pPr>
        <w:jc w:val="left"/>
      </w:pPr>
    </w:p>
    <w:p w14:paraId="551E8EEA" w14:textId="77777777" w:rsidR="00DA7176" w:rsidRDefault="00DA7176" w:rsidP="00EC39F5">
      <w:pPr>
        <w:jc w:val="left"/>
      </w:pPr>
    </w:p>
    <w:sectPr w:rsidR="00DA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71E"/>
    <w:rsid w:val="00120A61"/>
    <w:rsid w:val="00156429"/>
    <w:rsid w:val="002272CB"/>
    <w:rsid w:val="002747F1"/>
    <w:rsid w:val="002D171E"/>
    <w:rsid w:val="002D1A35"/>
    <w:rsid w:val="00466B35"/>
    <w:rsid w:val="004A5B0E"/>
    <w:rsid w:val="004C65EC"/>
    <w:rsid w:val="00527AC8"/>
    <w:rsid w:val="00534EE2"/>
    <w:rsid w:val="00641F14"/>
    <w:rsid w:val="00642A27"/>
    <w:rsid w:val="00663A42"/>
    <w:rsid w:val="007C3646"/>
    <w:rsid w:val="00931AEA"/>
    <w:rsid w:val="009C213D"/>
    <w:rsid w:val="009D046E"/>
    <w:rsid w:val="00A25674"/>
    <w:rsid w:val="00A91A0F"/>
    <w:rsid w:val="00BD0FA3"/>
    <w:rsid w:val="00DA7176"/>
    <w:rsid w:val="00E47AD3"/>
    <w:rsid w:val="00EC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30AD"/>
  <w15:chartTrackingRefBased/>
  <w15:docId w15:val="{41D9D9F4-C8A1-4A48-8EA1-ECBD91B0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C39F5"/>
    <w:pPr>
      <w:spacing w:after="200"/>
    </w:pPr>
    <w:rPr>
      <w:i/>
      <w:iCs/>
      <w:color w:val="44546A" w:themeColor="text2"/>
      <w:sz w:val="18"/>
      <w:szCs w:val="18"/>
    </w:rPr>
  </w:style>
  <w:style w:type="table" w:styleId="GridTable4">
    <w:name w:val="Grid Table 4"/>
    <w:basedOn w:val="TableNormal"/>
    <w:uiPriority w:val="49"/>
    <w:rsid w:val="009D046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21">
    <w:name w:val="font21"/>
    <w:basedOn w:val="DefaultParagraphFont"/>
    <w:rsid w:val="002272CB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31">
    <w:name w:val="font31"/>
    <w:basedOn w:val="DefaultParagraphFont"/>
    <w:rsid w:val="002272CB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FFFFFF"/>
      <w:sz w:val="20"/>
      <w:szCs w:val="20"/>
      <w:u w:val="none"/>
      <w:effect w:val="none"/>
    </w:rPr>
  </w:style>
  <w:style w:type="table" w:styleId="TableGrid">
    <w:name w:val="Table Grid"/>
    <w:basedOn w:val="TableNormal"/>
    <w:uiPriority w:val="39"/>
    <w:rsid w:val="00466B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8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Li</dc:creator>
  <cp:keywords/>
  <dc:description/>
  <cp:lastModifiedBy>Adam Ding</cp:lastModifiedBy>
  <cp:revision>15</cp:revision>
  <dcterms:created xsi:type="dcterms:W3CDTF">2024-02-06T19:04:00Z</dcterms:created>
  <dcterms:modified xsi:type="dcterms:W3CDTF">2024-06-26T20:40:00Z</dcterms:modified>
</cp:coreProperties>
</file>