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Яна</w:t>
      </w:r>
      <w:r>
        <w:t xml:space="preserve"> </w:t>
      </w:r>
      <w:r>
        <w:t xml:space="preserve">Башкирова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Яна Башкирова НБИ-01-20</dc:creator>
  <dc:language>ru-RU</dc:language>
  <cp:keywords/>
  <dcterms:created xsi:type="dcterms:W3CDTF">2023-10-15T10:22:03Z</dcterms:created>
  <dcterms:modified xsi:type="dcterms:W3CDTF">2023-10-15T10:22:03Z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