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BBA3" w14:textId="6B3349BE" w:rsidR="00700D5C" w:rsidRDefault="00A57FF8" w:rsidP="000C769F">
      <w:pPr>
        <w:spacing w:before="156"/>
        <w:ind w:firstLine="420"/>
      </w:pPr>
      <w:r>
        <w:rPr>
          <w:noProof/>
        </w:rPr>
        <w:drawing>
          <wp:inline distT="0" distB="0" distL="0" distR="0" wp14:anchorId="4701FF7C" wp14:editId="0FF954B4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DB63" w14:textId="5C5595E2" w:rsidR="00A57FF8" w:rsidRDefault="00A57FF8" w:rsidP="000C769F">
      <w:pPr>
        <w:spacing w:before="156"/>
        <w:ind w:firstLine="420"/>
      </w:pPr>
      <w:r>
        <w:rPr>
          <w:rFonts w:hint="eastAsia"/>
        </w:rPr>
        <w:t>一种端到端的</w:t>
      </w:r>
      <w:r w:rsidR="00DF53F3">
        <w:rPr>
          <w:rFonts w:hint="eastAsia"/>
        </w:rPr>
        <w:t>学习</w:t>
      </w:r>
      <w:r>
        <w:rPr>
          <w:rFonts w:hint="eastAsia"/>
        </w:rPr>
        <w:t>方法用于单光子雪崩二极管阵列的超分辨成像</w:t>
      </w:r>
    </w:p>
    <w:p w14:paraId="138FF074" w14:textId="67B857CA" w:rsidR="00A57FF8" w:rsidRDefault="00D125C1" w:rsidP="000C769F">
      <w:pPr>
        <w:spacing w:before="156"/>
        <w:ind w:firstLine="420"/>
      </w:pPr>
      <w:r>
        <w:rPr>
          <w:rFonts w:hint="eastAsia"/>
        </w:rPr>
        <w:t>主要贡献：</w:t>
      </w:r>
    </w:p>
    <w:p w14:paraId="260CD606" w14:textId="4C73C3AA" w:rsidR="00D125C1" w:rsidRDefault="00D125C1" w:rsidP="000C769F">
      <w:pPr>
        <w:spacing w:before="156"/>
        <w:ind w:firstLine="420"/>
      </w:pPr>
      <w:r>
        <w:rPr>
          <w:rFonts w:hint="eastAsia"/>
        </w:rPr>
        <w:t>1</w:t>
      </w:r>
      <w:r>
        <w:rPr>
          <w:rFonts w:hint="eastAsia"/>
        </w:rPr>
        <w:t>、搭建了一套端到端的超高像素的计算成像系统，包括点扩散函数</w:t>
      </w:r>
      <w:r>
        <w:rPr>
          <w:rFonts w:hint="eastAsia"/>
        </w:rPr>
        <w:t>PSF</w:t>
      </w:r>
      <w:r>
        <w:rPr>
          <w:rFonts w:hint="eastAsia"/>
        </w:rPr>
        <w:t>的设计，成像模型和深度神经网络，这套系统可以在锐度和抗锯齿之间进行合理协调</w:t>
      </w:r>
    </w:p>
    <w:p w14:paraId="10262355" w14:textId="4F7F8D9B" w:rsidR="00D125C1" w:rsidRPr="00D125C1" w:rsidRDefault="00D125C1" w:rsidP="000C769F">
      <w:pPr>
        <w:spacing w:before="156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、实现了一种单次曝光但是可以</w:t>
      </w:r>
      <w:r>
        <w:rPr>
          <w:rFonts w:hint="eastAsia"/>
        </w:rPr>
        <w:t>4X</w:t>
      </w:r>
      <w:r>
        <w:rPr>
          <w:rFonts w:hint="eastAsia"/>
        </w:rPr>
        <w:t>的超高分辨率的效果，代价是用一块相位片放在镜头前面</w:t>
      </w:r>
      <w:r w:rsidR="00A1476B">
        <w:rPr>
          <w:rFonts w:hint="eastAsia"/>
        </w:rPr>
        <w:t>，这块相位片具有特殊的结构</w:t>
      </w:r>
    </w:p>
    <w:sectPr w:rsidR="00D125C1" w:rsidRPr="00D1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11"/>
    <w:rsid w:val="00077CF1"/>
    <w:rsid w:val="000B2911"/>
    <w:rsid w:val="000C34CF"/>
    <w:rsid w:val="000C769F"/>
    <w:rsid w:val="0016519D"/>
    <w:rsid w:val="001C1408"/>
    <w:rsid w:val="002022D5"/>
    <w:rsid w:val="003D0086"/>
    <w:rsid w:val="003E51AE"/>
    <w:rsid w:val="004B1D2A"/>
    <w:rsid w:val="004F48FB"/>
    <w:rsid w:val="00573B18"/>
    <w:rsid w:val="00656215"/>
    <w:rsid w:val="00691149"/>
    <w:rsid w:val="00700D5C"/>
    <w:rsid w:val="007238BB"/>
    <w:rsid w:val="007307F0"/>
    <w:rsid w:val="0074220B"/>
    <w:rsid w:val="00957C12"/>
    <w:rsid w:val="009F4D1C"/>
    <w:rsid w:val="009F6C5C"/>
    <w:rsid w:val="00A1476B"/>
    <w:rsid w:val="00A57FF8"/>
    <w:rsid w:val="00A743A4"/>
    <w:rsid w:val="00AF1C35"/>
    <w:rsid w:val="00B34D7F"/>
    <w:rsid w:val="00B56F5F"/>
    <w:rsid w:val="00B942C3"/>
    <w:rsid w:val="00BA1024"/>
    <w:rsid w:val="00CB344B"/>
    <w:rsid w:val="00CC6CBE"/>
    <w:rsid w:val="00CD1B68"/>
    <w:rsid w:val="00D125C1"/>
    <w:rsid w:val="00DE3BA2"/>
    <w:rsid w:val="00DF53F3"/>
    <w:rsid w:val="00E147C0"/>
    <w:rsid w:val="00F16D3F"/>
    <w:rsid w:val="00F70BCC"/>
    <w:rsid w:val="00FD586D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5568"/>
  <w15:chartTrackingRefBased/>
  <w15:docId w15:val="{276B00AA-0220-49F2-8CC3-B6C99BA6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9F"/>
    <w:pPr>
      <w:widowControl w:val="0"/>
      <w:spacing w:line="312" w:lineRule="auto"/>
      <w:ind w:firstLineChars="200" w:firstLine="200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CC6CBE"/>
    <w:pPr>
      <w:spacing w:beforeLines="50" w:before="156" w:line="240" w:lineRule="auto"/>
      <w:ind w:firstLineChars="0" w:firstLine="0"/>
      <w:jc w:val="center"/>
    </w:pPr>
    <w:rPr>
      <w:sz w:val="18"/>
    </w:rPr>
  </w:style>
  <w:style w:type="character" w:customStyle="1" w:styleId="a4">
    <w:name w:val="图片 字符"/>
    <w:basedOn w:val="a0"/>
    <w:link w:val="a3"/>
    <w:rsid w:val="00CC6CBE"/>
    <w:rPr>
      <w:rFonts w:eastAsia="宋体"/>
      <w:sz w:val="18"/>
    </w:rPr>
  </w:style>
  <w:style w:type="character" w:styleId="a5">
    <w:name w:val="Hyperlink"/>
    <w:basedOn w:val="a0"/>
    <w:uiPriority w:val="99"/>
    <w:unhideWhenUsed/>
    <w:rsid w:val="00FF4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23</cp:revision>
  <dcterms:created xsi:type="dcterms:W3CDTF">2021-03-31T04:50:00Z</dcterms:created>
  <dcterms:modified xsi:type="dcterms:W3CDTF">2021-04-01T05:27:00Z</dcterms:modified>
</cp:coreProperties>
</file>