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AD5E4" w14:textId="77777777" w:rsidR="007552D5" w:rsidRDefault="007552D5" w:rsidP="00DF42F3"/>
    <w:p w14:paraId="2C9C6E6F" w14:textId="77777777" w:rsidR="00E538CF" w:rsidRDefault="00E538CF" w:rsidP="00DF42F3"/>
    <w:p w14:paraId="084573AA" w14:textId="77777777" w:rsidR="00E538CF" w:rsidRDefault="00265E60" w:rsidP="00DF42F3">
      <w:r>
        <w:rPr>
          <w:noProof/>
          <w:lang w:eastAsia="en-GB"/>
        </w:rPr>
        <w:drawing>
          <wp:inline distT="0" distB="0" distL="0" distR="0" wp14:anchorId="2B12CD00" wp14:editId="0B4F34CC">
            <wp:extent cx="2004060" cy="716280"/>
            <wp:effectExtent l="0" t="0" r="0" b="7620"/>
            <wp:docPr id="1" name="Picture 1" descr="LSECol28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SECol28%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0457" w14:textId="77777777" w:rsidR="00E538CF" w:rsidRDefault="00E538CF" w:rsidP="00DF42F3"/>
    <w:p w14:paraId="367A77AA" w14:textId="77777777" w:rsidR="00E538CF" w:rsidRDefault="00E538CF" w:rsidP="00DF42F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58"/>
        <w:gridCol w:w="246"/>
      </w:tblGrid>
      <w:tr w:rsidR="005C420C" w:rsidRPr="003B31F0" w14:paraId="5E4D21E8" w14:textId="77777777" w:rsidTr="00265E60"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4D8A8E" w14:textId="77777777" w:rsidR="005C420C" w:rsidRPr="003B31F0" w:rsidRDefault="006F4DB1" w:rsidP="00DF42F3">
            <w:r>
              <w:t>HP4</w:t>
            </w:r>
            <w:r w:rsidR="005F0277">
              <w:t>0</w:t>
            </w:r>
            <w:r w:rsidR="006B4E10">
              <w:t>7</w:t>
            </w:r>
            <w:r w:rsidR="0026105C">
              <w:t xml:space="preserve"> – </w:t>
            </w:r>
            <w:r w:rsidR="006B4E10" w:rsidRPr="006B4E10">
              <w:t>Evidence Review and Synthesis for Decision Making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C91C3D" w14:textId="77777777" w:rsidR="005C420C" w:rsidRPr="003B31F0" w:rsidRDefault="005C420C" w:rsidP="00DF42F3"/>
        </w:tc>
      </w:tr>
    </w:tbl>
    <w:p w14:paraId="304D37B4" w14:textId="77777777" w:rsidR="00265E60" w:rsidRDefault="00265E60" w:rsidP="00DF42F3"/>
    <w:p w14:paraId="1D5EBCD9" w14:textId="77777777" w:rsidR="00265E60" w:rsidRDefault="00265E60" w:rsidP="00DF42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5664"/>
      </w:tblGrid>
      <w:tr w:rsidR="00265E60" w14:paraId="18D3A159" w14:textId="77777777" w:rsidTr="00265E60">
        <w:tc>
          <w:tcPr>
            <w:tcW w:w="4644" w:type="dxa"/>
          </w:tcPr>
          <w:p w14:paraId="78BB1190" w14:textId="51528996" w:rsidR="00265E60" w:rsidRPr="00A63446" w:rsidRDefault="00265E60" w:rsidP="002F591B">
            <w:r w:rsidRPr="00A63446">
              <w:t>CANDIDATE NUMBER:</w:t>
            </w:r>
          </w:p>
        </w:tc>
        <w:tc>
          <w:tcPr>
            <w:tcW w:w="5776" w:type="dxa"/>
          </w:tcPr>
          <w:p w14:paraId="3B9DABB6" w14:textId="77777777" w:rsidR="00AC31C9" w:rsidRDefault="00AC31C9" w:rsidP="00DF42F3">
            <w:r>
              <w:t xml:space="preserve">  </w:t>
            </w:r>
          </w:p>
          <w:tbl>
            <w:tblPr>
              <w:tblStyle w:val="TableGrid"/>
              <w:tblW w:w="0" w:type="auto"/>
              <w:tblInd w:w="985" w:type="dxa"/>
              <w:tblLook w:val="04A0" w:firstRow="1" w:lastRow="0" w:firstColumn="1" w:lastColumn="0" w:noHBand="0" w:noVBand="1"/>
            </w:tblPr>
            <w:tblGrid>
              <w:gridCol w:w="714"/>
              <w:gridCol w:w="715"/>
              <w:gridCol w:w="714"/>
              <w:gridCol w:w="715"/>
              <w:gridCol w:w="715"/>
            </w:tblGrid>
            <w:tr w:rsidR="00AC31C9" w14:paraId="7C73C130" w14:textId="77777777" w:rsidTr="0069001C">
              <w:trPr>
                <w:trHeight w:val="645"/>
              </w:trPr>
              <w:tc>
                <w:tcPr>
                  <w:tcW w:w="714" w:type="dxa"/>
                  <w:vAlign w:val="center"/>
                </w:tcPr>
                <w:p w14:paraId="2AD13C43" w14:textId="0F4C790F" w:rsidR="00AC31C9" w:rsidRPr="0069001C" w:rsidRDefault="0069001C" w:rsidP="002F591B">
                  <w:pPr>
                    <w:jc w:val="center"/>
                  </w:pPr>
                  <w:r w:rsidRPr="0069001C">
                    <w:t>5</w:t>
                  </w:r>
                </w:p>
              </w:tc>
              <w:tc>
                <w:tcPr>
                  <w:tcW w:w="715" w:type="dxa"/>
                  <w:vAlign w:val="center"/>
                </w:tcPr>
                <w:p w14:paraId="38019355" w14:textId="20B5F43E" w:rsidR="00AC31C9" w:rsidRPr="0069001C" w:rsidRDefault="0069001C" w:rsidP="002F591B">
                  <w:pPr>
                    <w:jc w:val="center"/>
                  </w:pPr>
                  <w:r w:rsidRPr="0069001C">
                    <w:t>1</w:t>
                  </w:r>
                </w:p>
              </w:tc>
              <w:tc>
                <w:tcPr>
                  <w:tcW w:w="714" w:type="dxa"/>
                  <w:vAlign w:val="center"/>
                </w:tcPr>
                <w:p w14:paraId="2F7DF82D" w14:textId="7F67B661" w:rsidR="00AC31C9" w:rsidRPr="0069001C" w:rsidRDefault="0069001C" w:rsidP="002F591B">
                  <w:pPr>
                    <w:jc w:val="center"/>
                  </w:pPr>
                  <w:r w:rsidRPr="0069001C">
                    <w:t>6</w:t>
                  </w:r>
                </w:p>
              </w:tc>
              <w:tc>
                <w:tcPr>
                  <w:tcW w:w="715" w:type="dxa"/>
                  <w:vAlign w:val="center"/>
                </w:tcPr>
                <w:p w14:paraId="0EA69717" w14:textId="48CC9F7F" w:rsidR="00AC31C9" w:rsidRPr="0069001C" w:rsidRDefault="0069001C" w:rsidP="002F591B">
                  <w:pPr>
                    <w:jc w:val="center"/>
                  </w:pPr>
                  <w:r w:rsidRPr="0069001C">
                    <w:t>0</w:t>
                  </w:r>
                </w:p>
              </w:tc>
              <w:tc>
                <w:tcPr>
                  <w:tcW w:w="715" w:type="dxa"/>
                  <w:vAlign w:val="center"/>
                </w:tcPr>
                <w:p w14:paraId="27FEFE6F" w14:textId="6D0FB981" w:rsidR="00AC31C9" w:rsidRPr="0069001C" w:rsidRDefault="0069001C" w:rsidP="002F591B">
                  <w:pPr>
                    <w:jc w:val="center"/>
                  </w:pPr>
                  <w:r w:rsidRPr="0069001C">
                    <w:t>0</w:t>
                  </w:r>
                </w:p>
              </w:tc>
            </w:tr>
          </w:tbl>
          <w:p w14:paraId="7FC7389B" w14:textId="77777777" w:rsidR="00265E60" w:rsidRDefault="00265E60" w:rsidP="00DF42F3"/>
        </w:tc>
      </w:tr>
      <w:tr w:rsidR="00265E60" w14:paraId="7C0E6845" w14:textId="77777777" w:rsidTr="0069001C">
        <w:tc>
          <w:tcPr>
            <w:tcW w:w="4644" w:type="dxa"/>
          </w:tcPr>
          <w:p w14:paraId="7E0AE232" w14:textId="66751103" w:rsidR="00265E60" w:rsidRPr="00A63446" w:rsidRDefault="00265E60" w:rsidP="002F591B">
            <w:r w:rsidRPr="00A63446">
              <w:t>A</w:t>
            </w:r>
            <w:r w:rsidR="00133FBF" w:rsidRPr="00A63446">
              <w:t>SSESS</w:t>
            </w:r>
            <w:r w:rsidRPr="00A63446">
              <w:t>MENT TITLE</w:t>
            </w:r>
          </w:p>
        </w:tc>
        <w:tc>
          <w:tcPr>
            <w:tcW w:w="5776" w:type="dxa"/>
            <w:vAlign w:val="bottom"/>
          </w:tcPr>
          <w:p w14:paraId="2BA100AA" w14:textId="77777777" w:rsidR="0069001C" w:rsidRDefault="0069001C" w:rsidP="00DF42F3"/>
          <w:p w14:paraId="029483EA" w14:textId="270CA84B" w:rsidR="00265E60" w:rsidRPr="0069001C" w:rsidRDefault="0069001C" w:rsidP="00DF42F3">
            <w:r w:rsidRPr="0069001C">
              <w:t>Support for caregivers and dementia progression: a meta-analysis and systematic review</w:t>
            </w:r>
          </w:p>
          <w:p w14:paraId="16956347" w14:textId="77777777" w:rsidR="00265E60" w:rsidRDefault="00265E60" w:rsidP="00DF42F3"/>
        </w:tc>
      </w:tr>
      <w:tr w:rsidR="00265E60" w14:paraId="057A0DB4" w14:textId="77777777" w:rsidTr="0069001C">
        <w:tc>
          <w:tcPr>
            <w:tcW w:w="4644" w:type="dxa"/>
          </w:tcPr>
          <w:p w14:paraId="655B5DBD" w14:textId="341A91E8" w:rsidR="00265E60" w:rsidRPr="00A63446" w:rsidRDefault="00265E60" w:rsidP="002F591B">
            <w:r w:rsidRPr="00A63446">
              <w:t>WORD COUNT</w:t>
            </w:r>
          </w:p>
        </w:tc>
        <w:tc>
          <w:tcPr>
            <w:tcW w:w="5776" w:type="dxa"/>
            <w:vAlign w:val="center"/>
          </w:tcPr>
          <w:p w14:paraId="4707438A" w14:textId="77777777" w:rsidR="00265E60" w:rsidRDefault="00265E60" w:rsidP="00DF42F3"/>
          <w:p w14:paraId="283D0CE6" w14:textId="77777777" w:rsidR="0069001C" w:rsidRDefault="0069001C" w:rsidP="00DF42F3">
            <w:r w:rsidRPr="0069001C">
              <w:t>&lt; 3000</w:t>
            </w:r>
          </w:p>
          <w:p w14:paraId="7D281351" w14:textId="6A8FC31D" w:rsidR="0069001C" w:rsidRPr="0069001C" w:rsidRDefault="0069001C" w:rsidP="00DF42F3"/>
        </w:tc>
      </w:tr>
    </w:tbl>
    <w:p w14:paraId="366C6EDC" w14:textId="77777777" w:rsidR="00772DD4" w:rsidRDefault="00772DD4" w:rsidP="00DF42F3"/>
    <w:p w14:paraId="78E5B7CC" w14:textId="4B9B773A" w:rsidR="00265E60" w:rsidRPr="00772DD4" w:rsidRDefault="00772DD4" w:rsidP="00DF42F3">
      <w:pPr>
        <w:rPr>
          <w:sz w:val="20"/>
          <w:szCs w:val="20"/>
        </w:rPr>
      </w:pPr>
      <w:r w:rsidRPr="0071083D">
        <w:t>Please tick this box if you would be happy for your assessment to be shared with future cohorts:</w:t>
      </w:r>
      <w:r>
        <w:rPr>
          <w:sz w:val="20"/>
          <w:szCs w:val="20"/>
        </w:rPr>
        <w:t xml:space="preserve"> </w:t>
      </w:r>
      <w:r w:rsidRPr="00772DD4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5910884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001C">
            <w:rPr>
              <w:rFonts w:ascii="MS Gothic" w:eastAsia="MS Gothic" w:hAnsi="MS Gothic" w:hint="eastAsia"/>
              <w:sz w:val="20"/>
              <w:szCs w:val="20"/>
            </w:rPr>
            <w:t>☒</w:t>
          </w:r>
        </w:sdtContent>
      </w:sdt>
    </w:p>
    <w:p w14:paraId="1FC9110F" w14:textId="054DDFE8" w:rsidR="00265E60" w:rsidRDefault="00265E60" w:rsidP="00DF42F3"/>
    <w:p w14:paraId="1793761D" w14:textId="0F26FE2B" w:rsidR="0069001C" w:rsidRDefault="0069001C" w:rsidP="00DF42F3"/>
    <w:p w14:paraId="65F183F9" w14:textId="7D60C4D0" w:rsidR="0069001C" w:rsidRDefault="0069001C" w:rsidP="00DF42F3"/>
    <w:p w14:paraId="046B6C35" w14:textId="77777777" w:rsidR="0069001C" w:rsidRDefault="0069001C" w:rsidP="00DF42F3"/>
    <w:p w14:paraId="58B5EA16" w14:textId="77777777" w:rsidR="0069001C" w:rsidRPr="008B3CE6" w:rsidRDefault="0069001C" w:rsidP="00DF42F3">
      <w:r w:rsidRPr="008B3CE6">
        <w:t>Your final report should have the following sections:</w:t>
      </w:r>
    </w:p>
    <w:p w14:paraId="55E22715" w14:textId="77777777" w:rsidR="0069001C" w:rsidRPr="008B3CE6" w:rsidRDefault="0069001C" w:rsidP="00DF42F3">
      <w:pPr>
        <w:pStyle w:val="ListParagraph"/>
        <w:numPr>
          <w:ilvl w:val="0"/>
          <w:numId w:val="3"/>
        </w:numPr>
      </w:pPr>
      <w:r w:rsidRPr="008B3CE6">
        <w:t>Abstract (5% of the grade)</w:t>
      </w:r>
    </w:p>
    <w:p w14:paraId="60022958" w14:textId="77777777" w:rsidR="0069001C" w:rsidRPr="008B3CE6" w:rsidRDefault="0069001C" w:rsidP="00DF42F3">
      <w:pPr>
        <w:pStyle w:val="ListParagraph"/>
        <w:numPr>
          <w:ilvl w:val="0"/>
          <w:numId w:val="3"/>
        </w:numPr>
      </w:pPr>
      <w:r w:rsidRPr="008B3CE6">
        <w:t>Introduction (10% of the grade)</w:t>
      </w:r>
    </w:p>
    <w:p w14:paraId="4DF8F134" w14:textId="77777777" w:rsidR="0069001C" w:rsidRPr="008B3CE6" w:rsidRDefault="0069001C" w:rsidP="00DF42F3">
      <w:pPr>
        <w:pStyle w:val="ListParagraph"/>
        <w:numPr>
          <w:ilvl w:val="0"/>
          <w:numId w:val="3"/>
        </w:numPr>
      </w:pPr>
      <w:r w:rsidRPr="008B3CE6">
        <w:t>Methods (</w:t>
      </w:r>
      <w:r>
        <w:t>30</w:t>
      </w:r>
      <w:r w:rsidRPr="008B3CE6">
        <w:t>% of the grade)</w:t>
      </w:r>
    </w:p>
    <w:p w14:paraId="624A48BB" w14:textId="77777777" w:rsidR="0069001C" w:rsidRPr="008B3CE6" w:rsidRDefault="0069001C" w:rsidP="00DF42F3">
      <w:pPr>
        <w:pStyle w:val="ListParagraph"/>
        <w:numPr>
          <w:ilvl w:val="0"/>
          <w:numId w:val="3"/>
        </w:numPr>
      </w:pPr>
      <w:r w:rsidRPr="008B3CE6">
        <w:t>Results (</w:t>
      </w:r>
      <w:r>
        <w:t>25</w:t>
      </w:r>
      <w:r w:rsidRPr="008B3CE6">
        <w:t>% of the grade)</w:t>
      </w:r>
    </w:p>
    <w:p w14:paraId="56D51CE7" w14:textId="77777777" w:rsidR="0069001C" w:rsidRPr="008B3CE6" w:rsidRDefault="0069001C" w:rsidP="00DF42F3">
      <w:pPr>
        <w:pStyle w:val="ListParagraph"/>
        <w:numPr>
          <w:ilvl w:val="0"/>
          <w:numId w:val="3"/>
        </w:numPr>
      </w:pPr>
      <w:r w:rsidRPr="008B3CE6">
        <w:t>Discussion (25% of the grade)</w:t>
      </w:r>
    </w:p>
    <w:p w14:paraId="48C2A422" w14:textId="77777777" w:rsidR="0069001C" w:rsidRDefault="0069001C" w:rsidP="00DF42F3">
      <w:pPr>
        <w:pStyle w:val="ListParagraph"/>
        <w:numPr>
          <w:ilvl w:val="0"/>
          <w:numId w:val="3"/>
        </w:numPr>
      </w:pPr>
      <w:r w:rsidRPr="008B3CE6">
        <w:t>Conclusion (5% of the grade)</w:t>
      </w:r>
    </w:p>
    <w:p w14:paraId="7FA04157" w14:textId="77777777" w:rsidR="00265E60" w:rsidRDefault="00265E60" w:rsidP="00DF42F3"/>
    <w:p w14:paraId="41F79F17" w14:textId="77777777" w:rsidR="00265E60" w:rsidRDefault="00265E60" w:rsidP="00DF42F3"/>
    <w:p w14:paraId="539F1231" w14:textId="77777777" w:rsidR="00265E60" w:rsidRDefault="00265E60" w:rsidP="00DF42F3"/>
    <w:p w14:paraId="1889BDAA" w14:textId="77777777" w:rsidR="00265E60" w:rsidRDefault="00265E60" w:rsidP="00DF42F3"/>
    <w:p w14:paraId="773DF0C1" w14:textId="77777777" w:rsidR="00265E60" w:rsidRDefault="00265E60" w:rsidP="00DF42F3"/>
    <w:p w14:paraId="1C76206B" w14:textId="7AC66B7B" w:rsidR="0069001C" w:rsidRPr="0069001C" w:rsidRDefault="00423301" w:rsidP="00DF42F3">
      <w:r>
        <w:br w:type="page"/>
      </w:r>
    </w:p>
    <w:p w14:paraId="0AEC2A4F" w14:textId="77777777" w:rsidR="00423301" w:rsidRDefault="00423301" w:rsidP="00DF42F3"/>
    <w:p w14:paraId="5ECE4AA7" w14:textId="3A5B4B01" w:rsidR="005C420C" w:rsidRPr="0069001C" w:rsidRDefault="0069001C" w:rsidP="00DF42F3">
      <w:pPr>
        <w:pStyle w:val="Heading1"/>
      </w:pPr>
      <w:r w:rsidRPr="0069001C">
        <w:t>Abstract</w:t>
      </w:r>
    </w:p>
    <w:p w14:paraId="70970471" w14:textId="6C9247E7" w:rsidR="0069001C" w:rsidRDefault="0069001C" w:rsidP="00DF42F3"/>
    <w:p w14:paraId="42DD55A4" w14:textId="402B3DA2" w:rsidR="0069001C" w:rsidRDefault="0069001C" w:rsidP="00DF42F3"/>
    <w:p w14:paraId="55E84D83" w14:textId="4BF27660" w:rsidR="0069001C" w:rsidRDefault="0069001C" w:rsidP="00DF42F3"/>
    <w:p w14:paraId="2FB42E46" w14:textId="0970245A" w:rsidR="0069001C" w:rsidRDefault="0069001C" w:rsidP="00DF42F3"/>
    <w:p w14:paraId="2E2F42C0" w14:textId="6620801D" w:rsidR="0069001C" w:rsidRDefault="0069001C" w:rsidP="00DF42F3"/>
    <w:p w14:paraId="07DFB380" w14:textId="2BF5FC9C" w:rsidR="0069001C" w:rsidRDefault="0069001C" w:rsidP="00DF42F3"/>
    <w:p w14:paraId="16E8AE9D" w14:textId="777F6A83" w:rsidR="0069001C" w:rsidRDefault="0069001C" w:rsidP="00DF42F3"/>
    <w:p w14:paraId="6E262D9B" w14:textId="49B083A0" w:rsidR="0069001C" w:rsidRDefault="0069001C" w:rsidP="00DF42F3"/>
    <w:p w14:paraId="13B675C2" w14:textId="59D044C7" w:rsidR="0069001C" w:rsidRDefault="0069001C" w:rsidP="00DF42F3"/>
    <w:p w14:paraId="44D404B0" w14:textId="77777777" w:rsidR="00DF42F3" w:rsidRDefault="00DF42F3">
      <w:pPr>
        <w:jc w:val="left"/>
        <w:rPr>
          <w:b/>
          <w:bCs/>
          <w:sz w:val="28"/>
          <w:szCs w:val="28"/>
        </w:rPr>
      </w:pPr>
      <w:r>
        <w:br w:type="page"/>
      </w:r>
    </w:p>
    <w:p w14:paraId="25EB7411" w14:textId="1264EC90" w:rsidR="0069001C" w:rsidRPr="0069001C" w:rsidRDefault="0069001C" w:rsidP="00DF42F3">
      <w:pPr>
        <w:pStyle w:val="Heading1"/>
      </w:pPr>
      <w:r w:rsidRPr="0069001C">
        <w:lastRenderedPageBreak/>
        <w:t>Introduction</w:t>
      </w:r>
    </w:p>
    <w:p w14:paraId="43D64864" w14:textId="0EA4024B" w:rsidR="0069001C" w:rsidRDefault="0069001C" w:rsidP="00DF42F3"/>
    <w:p w14:paraId="74C90597" w14:textId="5EE86219" w:rsidR="0069001C" w:rsidRDefault="0069001C" w:rsidP="00DF42F3"/>
    <w:p w14:paraId="13AE948F" w14:textId="77777777" w:rsidR="0069001C" w:rsidRPr="00DF42F3" w:rsidRDefault="0069001C" w:rsidP="00DF42F3">
      <w:r w:rsidRPr="00DF42F3">
        <w:t xml:space="preserve">The introduction section should provide a summary of the existing literature, as well as the rationale and objective for the review. </w:t>
      </w:r>
    </w:p>
    <w:p w14:paraId="140836D2" w14:textId="07824EC5" w:rsidR="0069001C" w:rsidRDefault="0069001C" w:rsidP="00DF42F3"/>
    <w:p w14:paraId="2D149856" w14:textId="0A24DAA3" w:rsidR="0069001C" w:rsidRDefault="0069001C" w:rsidP="00DF42F3"/>
    <w:p w14:paraId="42E445F4" w14:textId="4A5C77F5" w:rsidR="0069001C" w:rsidRDefault="0069001C" w:rsidP="00DF42F3"/>
    <w:p w14:paraId="5872D56F" w14:textId="4872DE96" w:rsidR="0069001C" w:rsidRDefault="0069001C" w:rsidP="00DF42F3"/>
    <w:p w14:paraId="581A9F2A" w14:textId="77777777" w:rsidR="00DF42F3" w:rsidRDefault="00DF42F3">
      <w:pPr>
        <w:jc w:val="left"/>
        <w:rPr>
          <w:b/>
          <w:bCs/>
          <w:sz w:val="28"/>
          <w:szCs w:val="28"/>
        </w:rPr>
      </w:pPr>
      <w:r>
        <w:br w:type="page"/>
      </w:r>
    </w:p>
    <w:p w14:paraId="79D20378" w14:textId="14C4AC81" w:rsidR="0069001C" w:rsidRDefault="0069001C" w:rsidP="00DF42F3">
      <w:pPr>
        <w:pStyle w:val="Heading1"/>
      </w:pPr>
      <w:r>
        <w:lastRenderedPageBreak/>
        <w:t>Methods</w:t>
      </w:r>
    </w:p>
    <w:p w14:paraId="113144EC" w14:textId="2A2DC703" w:rsidR="0069001C" w:rsidRDefault="0069001C" w:rsidP="00DF42F3"/>
    <w:p w14:paraId="46412FA6" w14:textId="77777777" w:rsidR="0069001C" w:rsidRPr="008B3CE6" w:rsidRDefault="0069001C" w:rsidP="00DF42F3">
      <w:r w:rsidRPr="008B3CE6">
        <w:t xml:space="preserve">The </w:t>
      </w:r>
      <w:r w:rsidRPr="008B3CE6">
        <w:rPr>
          <w:b/>
        </w:rPr>
        <w:t>methods</w:t>
      </w:r>
      <w:r w:rsidRPr="008B3CE6">
        <w:t xml:space="preserve"> </w:t>
      </w:r>
      <w:proofErr w:type="gramStart"/>
      <w:r w:rsidRPr="008B3CE6">
        <w:t>should section should</w:t>
      </w:r>
      <w:proofErr w:type="gramEnd"/>
      <w:r w:rsidRPr="008B3CE6">
        <w:t xml:space="preserve"> provide an overview of the methodological choices and decisions and their justifications. </w:t>
      </w:r>
    </w:p>
    <w:p w14:paraId="4DCDCA85" w14:textId="77777777" w:rsidR="0069001C" w:rsidRPr="008B3CE6" w:rsidRDefault="0069001C" w:rsidP="00DF42F3">
      <w:r w:rsidRPr="008B3CE6">
        <w:t>The methods section should have the following sub-headings:</w:t>
      </w:r>
    </w:p>
    <w:p w14:paraId="6ADF3AA3" w14:textId="77777777" w:rsidR="0069001C" w:rsidRPr="008B3CE6" w:rsidRDefault="0069001C" w:rsidP="00DF42F3">
      <w:pPr>
        <w:pStyle w:val="ListParagraph"/>
        <w:numPr>
          <w:ilvl w:val="0"/>
          <w:numId w:val="1"/>
        </w:numPr>
      </w:pPr>
      <w:r w:rsidRPr="008B3CE6">
        <w:t>Identification and selection of studies</w:t>
      </w:r>
    </w:p>
    <w:p w14:paraId="10D975C1" w14:textId="77777777" w:rsidR="0069001C" w:rsidRPr="008B3CE6" w:rsidRDefault="0069001C" w:rsidP="00DF42F3">
      <w:pPr>
        <w:pStyle w:val="ListParagraph"/>
        <w:numPr>
          <w:ilvl w:val="0"/>
          <w:numId w:val="1"/>
        </w:numPr>
      </w:pPr>
      <w:r w:rsidRPr="008B3CE6">
        <w:t>Data extraction</w:t>
      </w:r>
    </w:p>
    <w:p w14:paraId="01872E61" w14:textId="77777777" w:rsidR="0069001C" w:rsidRPr="008B3CE6" w:rsidRDefault="0069001C" w:rsidP="00DF42F3">
      <w:pPr>
        <w:pStyle w:val="ListParagraph"/>
        <w:numPr>
          <w:ilvl w:val="0"/>
          <w:numId w:val="1"/>
        </w:numPr>
      </w:pPr>
      <w:r w:rsidRPr="008B3CE6">
        <w:t>Risk of bias</w:t>
      </w:r>
    </w:p>
    <w:p w14:paraId="3A0AFABB" w14:textId="77777777" w:rsidR="0069001C" w:rsidRDefault="0069001C" w:rsidP="00DF42F3">
      <w:pPr>
        <w:pStyle w:val="ListParagraph"/>
        <w:numPr>
          <w:ilvl w:val="0"/>
          <w:numId w:val="1"/>
        </w:numPr>
      </w:pPr>
      <w:r w:rsidRPr="008B3CE6">
        <w:t xml:space="preserve">Qualitative </w:t>
      </w:r>
      <w:r>
        <w:t>synthesis</w:t>
      </w:r>
    </w:p>
    <w:p w14:paraId="5241BA51" w14:textId="77777777" w:rsidR="0069001C" w:rsidRPr="008B3CE6" w:rsidRDefault="0069001C" w:rsidP="00DF42F3">
      <w:pPr>
        <w:pStyle w:val="ListParagraph"/>
        <w:numPr>
          <w:ilvl w:val="0"/>
          <w:numId w:val="1"/>
        </w:numPr>
      </w:pPr>
      <w:r>
        <w:t>Statistical analysis</w:t>
      </w:r>
    </w:p>
    <w:p w14:paraId="3E958753" w14:textId="77777777" w:rsidR="0069001C" w:rsidRPr="008B3CE6" w:rsidRDefault="0069001C" w:rsidP="00DF42F3"/>
    <w:p w14:paraId="09754316" w14:textId="77777777" w:rsidR="0069001C" w:rsidRPr="008B3CE6" w:rsidRDefault="0069001C" w:rsidP="00DF42F3">
      <w:r w:rsidRPr="008B3CE6">
        <w:t xml:space="preserve">Across these sub-headings, the methods section should include information on </w:t>
      </w:r>
      <w:proofErr w:type="gramStart"/>
      <w:r w:rsidRPr="008B3CE6">
        <w:t>all of</w:t>
      </w:r>
      <w:proofErr w:type="gramEnd"/>
      <w:r w:rsidRPr="008B3CE6">
        <w:t xml:space="preserve"> the following elements (These are taken directly from the PRISMA statement and checklist): </w:t>
      </w:r>
    </w:p>
    <w:p w14:paraId="729B64DA" w14:textId="77777777" w:rsidR="0069001C" w:rsidRPr="008B3CE6" w:rsidRDefault="0069001C" w:rsidP="00DF42F3">
      <w:r w:rsidRPr="008B3CE6">
        <w:rPr>
          <w:i/>
        </w:rPr>
        <w:t>Eligibility criteria</w:t>
      </w:r>
      <w:r w:rsidRPr="008B3CE6">
        <w:t>: Specify study characteristics (such as PICO, length of follow-up) and report characteristics (such as years considered, language, publication status) used as criteria for eligibility, giving rationale</w:t>
      </w:r>
    </w:p>
    <w:p w14:paraId="4E78F26F" w14:textId="77777777" w:rsidR="0069001C" w:rsidRPr="008B3CE6" w:rsidRDefault="0069001C" w:rsidP="00DF42F3">
      <w:r w:rsidRPr="008B3CE6">
        <w:rPr>
          <w:i/>
        </w:rPr>
        <w:t>Information sources</w:t>
      </w:r>
      <w:r w:rsidRPr="008B3CE6">
        <w:t>: Describe all information sources (such as databases with dates of coverage, contact with study authors to identify additional studies) in the search and date last searched</w:t>
      </w:r>
    </w:p>
    <w:p w14:paraId="10F97441" w14:textId="77777777" w:rsidR="0069001C" w:rsidRPr="008B3CE6" w:rsidRDefault="0069001C" w:rsidP="00DF42F3">
      <w:r w:rsidRPr="008B3CE6">
        <w:rPr>
          <w:i/>
        </w:rPr>
        <w:t>Study selection</w:t>
      </w:r>
      <w:r w:rsidRPr="008B3CE6">
        <w:t>: State the process for selecting studies (that is, screening, eligibility, included in systematic review, and, if applicable, included in the meta-analysis</w:t>
      </w:r>
      <w:r>
        <w:t>)</w:t>
      </w:r>
    </w:p>
    <w:p w14:paraId="4CED929E" w14:textId="77777777" w:rsidR="0069001C" w:rsidRPr="008B3CE6" w:rsidRDefault="0069001C" w:rsidP="00DF42F3">
      <w:r w:rsidRPr="008B3CE6">
        <w:rPr>
          <w:i/>
        </w:rPr>
        <w:t>Data collection process</w:t>
      </w:r>
      <w:r w:rsidRPr="008B3CE6">
        <w:t xml:space="preserve">: Describe method of data extraction from reports (such as independently, in duplicate) </w:t>
      </w:r>
    </w:p>
    <w:p w14:paraId="511E894B" w14:textId="77777777" w:rsidR="0069001C" w:rsidRPr="008B3CE6" w:rsidRDefault="0069001C" w:rsidP="00DF42F3">
      <w:r w:rsidRPr="008B3CE6">
        <w:rPr>
          <w:i/>
        </w:rPr>
        <w:t>Data items</w:t>
      </w:r>
      <w:r w:rsidRPr="008B3CE6">
        <w:t>: List and define all variables for which data were sought and any assumptions and simplifications</w:t>
      </w:r>
    </w:p>
    <w:p w14:paraId="1B85F08B" w14:textId="77777777" w:rsidR="0069001C" w:rsidRPr="008B3CE6" w:rsidRDefault="0069001C" w:rsidP="00DF42F3">
      <w:r w:rsidRPr="008B3CE6">
        <w:rPr>
          <w:i/>
        </w:rPr>
        <w:t>Risk of bias in individual studies</w:t>
      </w:r>
      <w:r w:rsidRPr="008B3CE6">
        <w:t xml:space="preserve">: Describe methods used for assessing risk of bias of individual studies (including specification of whether this was done at the study or outcome level), and how this information </w:t>
      </w:r>
      <w:r>
        <w:t>was</w:t>
      </w:r>
      <w:r w:rsidRPr="008B3CE6">
        <w:t xml:space="preserve"> used in data synthesis</w:t>
      </w:r>
    </w:p>
    <w:p w14:paraId="7C69C65B" w14:textId="77777777" w:rsidR="0069001C" w:rsidRPr="008B3CE6" w:rsidRDefault="0069001C" w:rsidP="00DF42F3">
      <w:r w:rsidRPr="008B3CE6">
        <w:rPr>
          <w:i/>
        </w:rPr>
        <w:t>Risk of bias across studies</w:t>
      </w:r>
      <w:r w:rsidRPr="008B3CE6">
        <w:t>: Specify any assessment of risk of bias that may affect the cumulative evidence (such as publication bias, selective reporting within studies)</w:t>
      </w:r>
    </w:p>
    <w:p w14:paraId="00EB844D" w14:textId="77777777" w:rsidR="0069001C" w:rsidRPr="008B3CE6" w:rsidRDefault="0069001C" w:rsidP="00DF42F3">
      <w:r w:rsidRPr="008B3CE6">
        <w:rPr>
          <w:i/>
        </w:rPr>
        <w:t>Summary measures</w:t>
      </w:r>
      <w:r w:rsidRPr="008B3CE6">
        <w:t>: State the principal summary measures (such as risk ratio, mean difference)</w:t>
      </w:r>
    </w:p>
    <w:p w14:paraId="663F3F88" w14:textId="77777777" w:rsidR="0069001C" w:rsidRPr="008B3CE6" w:rsidRDefault="0069001C" w:rsidP="00DF42F3">
      <w:r w:rsidRPr="008B3CE6">
        <w:rPr>
          <w:i/>
        </w:rPr>
        <w:t>Synthesis of results</w:t>
      </w:r>
      <w:r w:rsidRPr="008B3CE6">
        <w:t>: Describe the methods of combining results of studies, including measures of consistency (such as I</w:t>
      </w:r>
      <w:r w:rsidRPr="008B3CE6">
        <w:rPr>
          <w:vertAlign w:val="superscript"/>
        </w:rPr>
        <w:t>2</w:t>
      </w:r>
      <w:r w:rsidRPr="008B3CE6">
        <w:t>) for each meta-analysis</w:t>
      </w:r>
    </w:p>
    <w:p w14:paraId="23754224" w14:textId="77777777" w:rsidR="0069001C" w:rsidRPr="008B3CE6" w:rsidRDefault="0069001C" w:rsidP="00DF42F3">
      <w:r w:rsidRPr="008B3CE6">
        <w:rPr>
          <w:i/>
        </w:rPr>
        <w:t>Additional analysis</w:t>
      </w:r>
      <w:r w:rsidRPr="008B3CE6">
        <w:t>: Describe methods of additional analyses (such as sensitivity or subgroup analyses, meta-regression), if done, indicating which were pre-specified</w:t>
      </w:r>
    </w:p>
    <w:p w14:paraId="5C8688D3" w14:textId="77777777" w:rsidR="00DF42F3" w:rsidRDefault="00DF42F3">
      <w:pPr>
        <w:jc w:val="left"/>
        <w:rPr>
          <w:b/>
          <w:bCs/>
          <w:sz w:val="28"/>
          <w:szCs w:val="28"/>
        </w:rPr>
      </w:pPr>
      <w:r>
        <w:br w:type="page"/>
      </w:r>
    </w:p>
    <w:p w14:paraId="39387730" w14:textId="0A82F1E5" w:rsidR="0069001C" w:rsidRDefault="0069001C" w:rsidP="00DF42F3">
      <w:pPr>
        <w:pStyle w:val="Heading1"/>
      </w:pPr>
      <w:r>
        <w:lastRenderedPageBreak/>
        <w:t>D</w:t>
      </w:r>
      <w:r w:rsidRPr="008B3CE6">
        <w:t>iscussion</w:t>
      </w:r>
    </w:p>
    <w:p w14:paraId="4F7BF2EB" w14:textId="6122FFDB" w:rsidR="0069001C" w:rsidRDefault="0069001C" w:rsidP="00DF42F3"/>
    <w:p w14:paraId="12244A42" w14:textId="77777777" w:rsidR="0069001C" w:rsidRPr="008B3CE6" w:rsidRDefault="0069001C" w:rsidP="00DF42F3">
      <w:r w:rsidRPr="008B3CE6">
        <w:t xml:space="preserve">The </w:t>
      </w:r>
      <w:r w:rsidRPr="008B3CE6">
        <w:rPr>
          <w:b/>
        </w:rPr>
        <w:t>discussion</w:t>
      </w:r>
      <w:r w:rsidRPr="008B3CE6">
        <w:t xml:space="preserve"> section should have the following sub-headings:</w:t>
      </w:r>
    </w:p>
    <w:p w14:paraId="154190C2" w14:textId="77777777" w:rsidR="0069001C" w:rsidRPr="008B3CE6" w:rsidRDefault="0069001C" w:rsidP="00DF42F3">
      <w:pPr>
        <w:pStyle w:val="ListParagraph"/>
        <w:numPr>
          <w:ilvl w:val="0"/>
          <w:numId w:val="2"/>
        </w:numPr>
      </w:pPr>
      <w:r w:rsidRPr="008B3CE6">
        <w:t>Statement of principal findings</w:t>
      </w:r>
    </w:p>
    <w:p w14:paraId="0F5B2098" w14:textId="77777777" w:rsidR="0069001C" w:rsidRPr="008B3CE6" w:rsidRDefault="0069001C" w:rsidP="00DF42F3">
      <w:pPr>
        <w:pStyle w:val="ListParagraph"/>
        <w:numPr>
          <w:ilvl w:val="0"/>
          <w:numId w:val="2"/>
        </w:numPr>
      </w:pPr>
      <w:r w:rsidRPr="008B3CE6">
        <w:t>Strengths and weaknesses of the study</w:t>
      </w:r>
    </w:p>
    <w:p w14:paraId="35FE30F3" w14:textId="77777777" w:rsidR="0069001C" w:rsidRPr="008B3CE6" w:rsidRDefault="0069001C" w:rsidP="00DF42F3">
      <w:pPr>
        <w:pStyle w:val="ListParagraph"/>
        <w:numPr>
          <w:ilvl w:val="0"/>
          <w:numId w:val="2"/>
        </w:numPr>
      </w:pPr>
      <w:r w:rsidRPr="008B3CE6">
        <w:t>Strengths and weaknesses in relation to other studies</w:t>
      </w:r>
    </w:p>
    <w:p w14:paraId="73A8A9EC" w14:textId="77777777" w:rsidR="0069001C" w:rsidRPr="008B3CE6" w:rsidRDefault="0069001C" w:rsidP="00DF42F3">
      <w:pPr>
        <w:pStyle w:val="ListParagraph"/>
        <w:numPr>
          <w:ilvl w:val="0"/>
          <w:numId w:val="2"/>
        </w:numPr>
      </w:pPr>
      <w:r w:rsidRPr="008B3CE6">
        <w:t>Meaning of the study: possible explanations and implications for clinicians and policymakers</w:t>
      </w:r>
    </w:p>
    <w:p w14:paraId="288BC629" w14:textId="77777777" w:rsidR="0069001C" w:rsidRPr="008B3CE6" w:rsidRDefault="0069001C" w:rsidP="00DF42F3">
      <w:pPr>
        <w:pStyle w:val="ListParagraph"/>
        <w:numPr>
          <w:ilvl w:val="0"/>
          <w:numId w:val="2"/>
        </w:numPr>
      </w:pPr>
      <w:r w:rsidRPr="008B3CE6">
        <w:t>Unanswered questions and future research</w:t>
      </w:r>
    </w:p>
    <w:p w14:paraId="153DDD73" w14:textId="77777777" w:rsidR="0069001C" w:rsidRPr="008B3CE6" w:rsidRDefault="0069001C" w:rsidP="00DF42F3"/>
    <w:p w14:paraId="0165545B" w14:textId="77777777" w:rsidR="0069001C" w:rsidRPr="008B3CE6" w:rsidRDefault="0069001C" w:rsidP="00DF42F3">
      <w:r w:rsidRPr="008B3CE6">
        <w:t xml:space="preserve">Across these sub-headings, the discussion section should include information on </w:t>
      </w:r>
      <w:proofErr w:type="gramStart"/>
      <w:r w:rsidRPr="008B3CE6">
        <w:t>all of</w:t>
      </w:r>
      <w:proofErr w:type="gramEnd"/>
      <w:r w:rsidRPr="008B3CE6">
        <w:t xml:space="preserve"> the following elements (These are taken directly from the PRISMA statement and checklist): </w:t>
      </w:r>
    </w:p>
    <w:p w14:paraId="2761D6CA" w14:textId="77777777" w:rsidR="0069001C" w:rsidRPr="008B3CE6" w:rsidRDefault="0069001C" w:rsidP="00DF42F3">
      <w:r w:rsidRPr="008B3CE6">
        <w:rPr>
          <w:i/>
        </w:rPr>
        <w:t>Summary of evidence</w:t>
      </w:r>
      <w:r w:rsidRPr="008B3CE6">
        <w:t>: Summarize the main findings including the strength of evidence for each main outcome; consider their relevance to key groups (such as health care providers, users, and policy makers)</w:t>
      </w:r>
    </w:p>
    <w:p w14:paraId="6F79D1E8" w14:textId="77777777" w:rsidR="0069001C" w:rsidRPr="008B3CE6" w:rsidRDefault="0069001C" w:rsidP="00DF42F3">
      <w:r w:rsidRPr="008B3CE6">
        <w:rPr>
          <w:i/>
        </w:rPr>
        <w:t>Limitations</w:t>
      </w:r>
      <w:r w:rsidRPr="008B3CE6">
        <w:t>: Discuss limitations at study and outcome level (such as risk of bias), and at review level (such as incomplete retrieval of identified research, reporting bias)</w:t>
      </w:r>
    </w:p>
    <w:p w14:paraId="16BE5046" w14:textId="22F390F7" w:rsidR="0069001C" w:rsidRDefault="0069001C" w:rsidP="00DF42F3"/>
    <w:p w14:paraId="750D0DA6" w14:textId="10D182CF" w:rsidR="0069001C" w:rsidRDefault="0069001C" w:rsidP="00DF42F3"/>
    <w:p w14:paraId="3CBBC50A" w14:textId="77777777" w:rsidR="00DF42F3" w:rsidRDefault="00DF42F3">
      <w:pPr>
        <w:jc w:val="left"/>
        <w:rPr>
          <w:b/>
          <w:bCs/>
          <w:sz w:val="28"/>
          <w:szCs w:val="28"/>
        </w:rPr>
      </w:pPr>
      <w:r>
        <w:br w:type="page"/>
      </w:r>
    </w:p>
    <w:p w14:paraId="5093E915" w14:textId="1058E0FB" w:rsidR="0069001C" w:rsidRDefault="0069001C" w:rsidP="00DF42F3">
      <w:pPr>
        <w:pStyle w:val="Heading1"/>
      </w:pPr>
      <w:r>
        <w:lastRenderedPageBreak/>
        <w:t>Conclusions</w:t>
      </w:r>
    </w:p>
    <w:p w14:paraId="5881FFBB" w14:textId="0E3C7E21" w:rsidR="0069001C" w:rsidRDefault="0069001C" w:rsidP="00DF42F3"/>
    <w:p w14:paraId="1684A9DB" w14:textId="77777777" w:rsidR="00DF42F3" w:rsidRPr="008B3CE6" w:rsidRDefault="00DF42F3" w:rsidP="00DF42F3">
      <w:r w:rsidRPr="008B3CE6">
        <w:t xml:space="preserve">The </w:t>
      </w:r>
      <w:r w:rsidRPr="008B3CE6">
        <w:rPr>
          <w:b/>
        </w:rPr>
        <w:t>conclusions</w:t>
      </w:r>
      <w:r w:rsidRPr="008B3CE6">
        <w:t xml:space="preserve"> section should provide a brief overview of the general interpretation of the results and implications for research and practice. </w:t>
      </w:r>
    </w:p>
    <w:p w14:paraId="41BF7F9F" w14:textId="77777777" w:rsidR="0069001C" w:rsidRPr="0069001C" w:rsidRDefault="0069001C" w:rsidP="00DF42F3"/>
    <w:sectPr w:rsidR="0069001C" w:rsidRPr="0069001C" w:rsidSect="005C420C">
      <w:headerReference w:type="default" r:id="rId9"/>
      <w:footerReference w:type="default" r:id="rId10"/>
      <w:pgSz w:w="11906" w:h="16838" w:code="9"/>
      <w:pgMar w:top="567" w:right="851" w:bottom="284" w:left="851" w:header="567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94DEA" w14:textId="77777777" w:rsidR="00C74666" w:rsidRDefault="00C74666" w:rsidP="00DF42F3">
      <w:r>
        <w:separator/>
      </w:r>
    </w:p>
  </w:endnote>
  <w:endnote w:type="continuationSeparator" w:id="0">
    <w:p w14:paraId="19CA81DE" w14:textId="77777777" w:rsidR="00C74666" w:rsidRDefault="00C74666" w:rsidP="00DF4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-unknown-1--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727517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B35D5C8" w14:textId="77777777" w:rsidR="00423301" w:rsidRDefault="00423301" w:rsidP="00DF42F3">
            <w:pPr>
              <w:pStyle w:val="Footer"/>
            </w:pPr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 xml:space="preserve"> PAGE </w:instrText>
            </w:r>
            <w:r>
              <w:rPr>
                <w:sz w:val="24"/>
                <w:szCs w:val="24"/>
              </w:rPr>
              <w:fldChar w:fldCharType="separate"/>
            </w:r>
            <w:r w:rsidR="006B4E10"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of </w:t>
            </w:r>
            <w:fldSimple w:instr=" NUMPAGES  ">
              <w:r w:rsidR="006B4E10">
                <w:rPr>
                  <w:noProof/>
                </w:rPr>
                <w:t>2</w:t>
              </w:r>
            </w:fldSimple>
          </w:p>
        </w:sdtContent>
      </w:sdt>
    </w:sdtContent>
  </w:sdt>
  <w:p w14:paraId="4B5734D8" w14:textId="77777777" w:rsidR="00423301" w:rsidRDefault="00423301" w:rsidP="00DF42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B160A" w14:textId="77777777" w:rsidR="00C74666" w:rsidRDefault="00C74666" w:rsidP="00DF42F3">
      <w:r>
        <w:separator/>
      </w:r>
    </w:p>
  </w:footnote>
  <w:footnote w:type="continuationSeparator" w:id="0">
    <w:p w14:paraId="3C1B4A6C" w14:textId="77777777" w:rsidR="00C74666" w:rsidRDefault="00C74666" w:rsidP="00DF4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B2505" w14:textId="41BA7A23" w:rsidR="00E538CF" w:rsidRDefault="006F4DB1" w:rsidP="00DF42F3">
    <w:pPr>
      <w:pStyle w:val="Header"/>
    </w:pPr>
    <w:r>
      <w:t>HP4</w:t>
    </w:r>
    <w:r w:rsidR="005F0277">
      <w:t>0</w:t>
    </w:r>
    <w:r w:rsidR="006B4E10">
      <w:t>7</w:t>
    </w:r>
    <w:r w:rsidR="00E538CF">
      <w:tab/>
    </w:r>
    <w:r w:rsidR="00E538CF">
      <w:tab/>
    </w:r>
    <w:r w:rsidR="00037295">
      <w:t xml:space="preserve">      </w:t>
    </w:r>
    <w:r w:rsidR="002F591B">
      <w:t xml:space="preserve">       Candidate No. </w:t>
    </w:r>
    <w:r w:rsidR="002F591B">
      <w:t>51600</w:t>
    </w:r>
  </w:p>
  <w:p w14:paraId="4507EE8F" w14:textId="77777777" w:rsidR="00E538CF" w:rsidRDefault="00E538CF" w:rsidP="00DF42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B011BE1"/>
    <w:multiLevelType w:val="hybridMultilevel"/>
    <w:tmpl w:val="6682E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A241E"/>
    <w:multiLevelType w:val="hybridMultilevel"/>
    <w:tmpl w:val="7A0A4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473174">
    <w:abstractNumId w:val="1"/>
  </w:num>
  <w:num w:numId="2" w16cid:durableId="971250294">
    <w:abstractNumId w:val="0"/>
  </w:num>
  <w:num w:numId="3" w16cid:durableId="380518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20C"/>
    <w:rsid w:val="00007352"/>
    <w:rsid w:val="00007CD4"/>
    <w:rsid w:val="00010717"/>
    <w:rsid w:val="00025182"/>
    <w:rsid w:val="00037295"/>
    <w:rsid w:val="000453CD"/>
    <w:rsid w:val="00050671"/>
    <w:rsid w:val="00052E5C"/>
    <w:rsid w:val="00061EDD"/>
    <w:rsid w:val="00063503"/>
    <w:rsid w:val="000A14E4"/>
    <w:rsid w:val="000C0C78"/>
    <w:rsid w:val="000F5DD3"/>
    <w:rsid w:val="001000B8"/>
    <w:rsid w:val="00110C3F"/>
    <w:rsid w:val="0011366F"/>
    <w:rsid w:val="00113828"/>
    <w:rsid w:val="001169C5"/>
    <w:rsid w:val="00125A97"/>
    <w:rsid w:val="00126678"/>
    <w:rsid w:val="001270DB"/>
    <w:rsid w:val="00133FBF"/>
    <w:rsid w:val="00150C75"/>
    <w:rsid w:val="00174D1A"/>
    <w:rsid w:val="001876F5"/>
    <w:rsid w:val="001919AB"/>
    <w:rsid w:val="001A44DF"/>
    <w:rsid w:val="001F6FE9"/>
    <w:rsid w:val="002020D1"/>
    <w:rsid w:val="00210838"/>
    <w:rsid w:val="0022521F"/>
    <w:rsid w:val="00226380"/>
    <w:rsid w:val="00254ADF"/>
    <w:rsid w:val="0026105C"/>
    <w:rsid w:val="00265E60"/>
    <w:rsid w:val="00266104"/>
    <w:rsid w:val="00267172"/>
    <w:rsid w:val="002727B8"/>
    <w:rsid w:val="00273413"/>
    <w:rsid w:val="00285261"/>
    <w:rsid w:val="002979B8"/>
    <w:rsid w:val="002A7267"/>
    <w:rsid w:val="002B0AAC"/>
    <w:rsid w:val="002E4547"/>
    <w:rsid w:val="002E5341"/>
    <w:rsid w:val="002F591B"/>
    <w:rsid w:val="003038D7"/>
    <w:rsid w:val="00304ABD"/>
    <w:rsid w:val="00312966"/>
    <w:rsid w:val="00353145"/>
    <w:rsid w:val="00360A97"/>
    <w:rsid w:val="00362A02"/>
    <w:rsid w:val="00373B4A"/>
    <w:rsid w:val="00395F2D"/>
    <w:rsid w:val="003B1C11"/>
    <w:rsid w:val="003B31F0"/>
    <w:rsid w:val="003B45D4"/>
    <w:rsid w:val="003C5E84"/>
    <w:rsid w:val="003D347C"/>
    <w:rsid w:val="003F48B8"/>
    <w:rsid w:val="003F61FF"/>
    <w:rsid w:val="0040081A"/>
    <w:rsid w:val="00423301"/>
    <w:rsid w:val="0045514E"/>
    <w:rsid w:val="0046772B"/>
    <w:rsid w:val="00485CE6"/>
    <w:rsid w:val="004A752A"/>
    <w:rsid w:val="004D174C"/>
    <w:rsid w:val="004D354B"/>
    <w:rsid w:val="00513B32"/>
    <w:rsid w:val="00546835"/>
    <w:rsid w:val="00546D83"/>
    <w:rsid w:val="005658C2"/>
    <w:rsid w:val="0058245B"/>
    <w:rsid w:val="005829D7"/>
    <w:rsid w:val="005A5D43"/>
    <w:rsid w:val="005C420C"/>
    <w:rsid w:val="005F0277"/>
    <w:rsid w:val="00605A3D"/>
    <w:rsid w:val="006072C0"/>
    <w:rsid w:val="00623939"/>
    <w:rsid w:val="00642A82"/>
    <w:rsid w:val="00667356"/>
    <w:rsid w:val="00672C1B"/>
    <w:rsid w:val="00675152"/>
    <w:rsid w:val="006754C4"/>
    <w:rsid w:val="0069001C"/>
    <w:rsid w:val="006B2104"/>
    <w:rsid w:val="006B4E10"/>
    <w:rsid w:val="006C7967"/>
    <w:rsid w:val="006E26C8"/>
    <w:rsid w:val="006F4DB1"/>
    <w:rsid w:val="0071083D"/>
    <w:rsid w:val="0075189D"/>
    <w:rsid w:val="007552D5"/>
    <w:rsid w:val="00755DE6"/>
    <w:rsid w:val="007626FB"/>
    <w:rsid w:val="00764611"/>
    <w:rsid w:val="0076772E"/>
    <w:rsid w:val="00772DD4"/>
    <w:rsid w:val="00773B95"/>
    <w:rsid w:val="007A11FE"/>
    <w:rsid w:val="007B310E"/>
    <w:rsid w:val="007C2131"/>
    <w:rsid w:val="00806083"/>
    <w:rsid w:val="0083081D"/>
    <w:rsid w:val="00832607"/>
    <w:rsid w:val="008605FD"/>
    <w:rsid w:val="0086149B"/>
    <w:rsid w:val="008638DD"/>
    <w:rsid w:val="008A171D"/>
    <w:rsid w:val="008A4B14"/>
    <w:rsid w:val="008B111C"/>
    <w:rsid w:val="00910942"/>
    <w:rsid w:val="00915B3D"/>
    <w:rsid w:val="009209F4"/>
    <w:rsid w:val="00920DCC"/>
    <w:rsid w:val="0092517D"/>
    <w:rsid w:val="00927751"/>
    <w:rsid w:val="009658E5"/>
    <w:rsid w:val="00970C7F"/>
    <w:rsid w:val="00971799"/>
    <w:rsid w:val="00976A2B"/>
    <w:rsid w:val="009A56FD"/>
    <w:rsid w:val="009A5C34"/>
    <w:rsid w:val="009C1471"/>
    <w:rsid w:val="009C52E4"/>
    <w:rsid w:val="00A000EA"/>
    <w:rsid w:val="00A117F0"/>
    <w:rsid w:val="00A1250F"/>
    <w:rsid w:val="00A15A41"/>
    <w:rsid w:val="00A43837"/>
    <w:rsid w:val="00A63446"/>
    <w:rsid w:val="00A7440F"/>
    <w:rsid w:val="00A90770"/>
    <w:rsid w:val="00A926E2"/>
    <w:rsid w:val="00AC31C9"/>
    <w:rsid w:val="00AD685F"/>
    <w:rsid w:val="00AD7BC3"/>
    <w:rsid w:val="00AD7DE4"/>
    <w:rsid w:val="00AE71E3"/>
    <w:rsid w:val="00AF3F7E"/>
    <w:rsid w:val="00B34855"/>
    <w:rsid w:val="00B951E8"/>
    <w:rsid w:val="00B96914"/>
    <w:rsid w:val="00B96F27"/>
    <w:rsid w:val="00BA0195"/>
    <w:rsid w:val="00BA7DFB"/>
    <w:rsid w:val="00BB3129"/>
    <w:rsid w:val="00C05CF0"/>
    <w:rsid w:val="00C060FE"/>
    <w:rsid w:val="00C07182"/>
    <w:rsid w:val="00C141B1"/>
    <w:rsid w:val="00C277CB"/>
    <w:rsid w:val="00C74666"/>
    <w:rsid w:val="00C91B72"/>
    <w:rsid w:val="00C95330"/>
    <w:rsid w:val="00CC5A21"/>
    <w:rsid w:val="00D17F32"/>
    <w:rsid w:val="00D22CB1"/>
    <w:rsid w:val="00D34790"/>
    <w:rsid w:val="00D37601"/>
    <w:rsid w:val="00D55D07"/>
    <w:rsid w:val="00D60B63"/>
    <w:rsid w:val="00D7127B"/>
    <w:rsid w:val="00D72A3C"/>
    <w:rsid w:val="00D75BD1"/>
    <w:rsid w:val="00DA565C"/>
    <w:rsid w:val="00DB2C71"/>
    <w:rsid w:val="00DB41E2"/>
    <w:rsid w:val="00DC6FF1"/>
    <w:rsid w:val="00DD638D"/>
    <w:rsid w:val="00DF42F3"/>
    <w:rsid w:val="00E27B91"/>
    <w:rsid w:val="00E428E4"/>
    <w:rsid w:val="00E538CF"/>
    <w:rsid w:val="00E7163D"/>
    <w:rsid w:val="00E72644"/>
    <w:rsid w:val="00E879BD"/>
    <w:rsid w:val="00E92EAA"/>
    <w:rsid w:val="00E97DF8"/>
    <w:rsid w:val="00EB08E2"/>
    <w:rsid w:val="00EF3CB9"/>
    <w:rsid w:val="00F20972"/>
    <w:rsid w:val="00F3268D"/>
    <w:rsid w:val="00F7149D"/>
    <w:rsid w:val="00FA0E6D"/>
    <w:rsid w:val="00FB1042"/>
    <w:rsid w:val="00FB1370"/>
    <w:rsid w:val="00FC032D"/>
    <w:rsid w:val="00FC543F"/>
    <w:rsid w:val="00FD22AF"/>
    <w:rsid w:val="00FD546F"/>
    <w:rsid w:val="00FE36F6"/>
    <w:rsid w:val="00FF3E08"/>
    <w:rsid w:val="00F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F76E5"/>
  <w15:docId w15:val="{E84D5633-7DCE-49EC-A983-6D93CD0A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42F3"/>
    <w:pPr>
      <w:jc w:val="both"/>
    </w:pPr>
    <w:rPr>
      <w:rFonts w:ascii="Helvetica" w:hAnsi="Helvetica" w:cs="--unknown-1--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69001C"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C42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5C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A5C34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538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8CF"/>
    <w:rPr>
      <w:rFonts w:ascii="Arial" w:hAnsi="Arial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538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8CF"/>
    <w:rPr>
      <w:rFonts w:ascii="Arial" w:hAnsi="Arial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69001C"/>
    <w:rPr>
      <w:rFonts w:ascii="Arial" w:hAnsi="Arial"/>
      <w:b/>
      <w:bCs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69001C"/>
    <w:pPr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BBFC5-0B43-4E49-832D-3A773DE46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SOCIAL POLICY</vt:lpstr>
    </vt:vector>
  </TitlesOfParts>
  <Company>LSE</Company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SOCIAL POLICY</dc:title>
  <dc:creator>hallas</dc:creator>
  <cp:lastModifiedBy>Yaoding Chen</cp:lastModifiedBy>
  <cp:revision>4</cp:revision>
  <dcterms:created xsi:type="dcterms:W3CDTF">2022-12-08T08:37:00Z</dcterms:created>
  <dcterms:modified xsi:type="dcterms:W3CDTF">2022-12-08T11:20:00Z</dcterms:modified>
</cp:coreProperties>
</file>