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AC0F28" w14:textId="1E5C185D" w:rsidR="00076212" w:rsidRDefault="00076212" w:rsidP="00C62D50">
      <w:pPr>
        <w:pStyle w:val="Title"/>
      </w:pPr>
      <w:r>
        <w:t xml:space="preserve">Revised </w:t>
      </w:r>
      <w:r w:rsidRPr="00C1728A">
        <w:t xml:space="preserve">Cochrane </w:t>
      </w:r>
      <w:r>
        <w:t>risk-of-bias to</w:t>
      </w:r>
      <w:r w:rsidRPr="009D403B">
        <w:t>ol</w:t>
      </w:r>
      <w:r w:rsidRPr="00C1728A">
        <w:t xml:space="preserve"> for </w:t>
      </w:r>
      <w:r>
        <w:t>r</w:t>
      </w:r>
      <w:r w:rsidRPr="00C1728A">
        <w:t xml:space="preserve">andomized </w:t>
      </w:r>
      <w:r>
        <w:t xml:space="preserve">trials </w:t>
      </w:r>
      <w:r w:rsidRPr="00C1728A">
        <w:t>(</w:t>
      </w:r>
      <w:r>
        <w:t>RoB 2</w:t>
      </w:r>
      <w:r w:rsidRPr="00C1728A">
        <w:t>)</w:t>
      </w:r>
    </w:p>
    <w:p w14:paraId="56807E56" w14:textId="6EAE7A1E" w:rsidR="00541655" w:rsidRPr="00541655" w:rsidRDefault="00541655" w:rsidP="00541655">
      <w:pPr>
        <w:pStyle w:val="Title"/>
      </w:pPr>
      <w:r>
        <w:t>TEMPLATE FOR COMPLETION</w:t>
      </w:r>
    </w:p>
    <w:p w14:paraId="18CE5736" w14:textId="2714D1E3" w:rsidR="00076212" w:rsidRPr="00076212" w:rsidRDefault="00076212" w:rsidP="00C62D50">
      <w:pPr>
        <w:jc w:val="center"/>
      </w:pPr>
      <w:r w:rsidRPr="00076212">
        <w:t>Edited by Julian PT Higgins, Jelena Savović, Matthew J Page, Jonathan AC Sterne</w:t>
      </w:r>
      <w:r w:rsidRPr="00076212">
        <w:br/>
        <w:t>on behalf of the R</w:t>
      </w:r>
      <w:r w:rsidR="00507ECD">
        <w:t>o</w:t>
      </w:r>
      <w:r w:rsidRPr="00076212">
        <w:t>B2 Development Group</w:t>
      </w:r>
    </w:p>
    <w:p w14:paraId="3EF478C0" w14:textId="40844679" w:rsidR="00076212" w:rsidRDefault="00076212" w:rsidP="00C62D50">
      <w:pPr>
        <w:jc w:val="center"/>
        <w:rPr>
          <w:b/>
        </w:rPr>
      </w:pPr>
      <w:r>
        <w:rPr>
          <w:b/>
        </w:rPr>
        <w:t xml:space="preserve">Version of </w:t>
      </w:r>
      <w:r w:rsidR="00851D4D">
        <w:rPr>
          <w:b/>
        </w:rPr>
        <w:t>22</w:t>
      </w:r>
      <w:r w:rsidR="00895457">
        <w:rPr>
          <w:b/>
        </w:rPr>
        <w:t xml:space="preserve"> </w:t>
      </w:r>
      <w:r w:rsidR="00851D4D">
        <w:rPr>
          <w:b/>
        </w:rPr>
        <w:t xml:space="preserve">August </w:t>
      </w:r>
      <w:r w:rsidR="00B666A7">
        <w:rPr>
          <w:b/>
        </w:rPr>
        <w:t>2019</w:t>
      </w:r>
    </w:p>
    <w:p w14:paraId="43C93830" w14:textId="77777777" w:rsidR="00076212" w:rsidRDefault="00076212" w:rsidP="00076212"/>
    <w:p w14:paraId="197D6C7F" w14:textId="45465DBD" w:rsidR="00076212" w:rsidRDefault="00076212" w:rsidP="00076212"/>
    <w:p w14:paraId="3786F3B4" w14:textId="4F400446" w:rsidR="00341861" w:rsidRDefault="00341861" w:rsidP="00076212"/>
    <w:p w14:paraId="65F0E0FF" w14:textId="64F4823B" w:rsidR="00341861" w:rsidRDefault="00341861" w:rsidP="00076212"/>
    <w:p w14:paraId="13350B58" w14:textId="7500F6BF" w:rsidR="00341861" w:rsidRDefault="00341861" w:rsidP="00076212"/>
    <w:p w14:paraId="4106FE0A" w14:textId="444C9AD4" w:rsidR="00341861" w:rsidRDefault="00341861" w:rsidP="00076212"/>
    <w:p w14:paraId="49DC7EA6" w14:textId="2AF372A9" w:rsidR="00341861" w:rsidRDefault="00341861" w:rsidP="00076212"/>
    <w:p w14:paraId="71E23FD2" w14:textId="0FB7617D" w:rsidR="00341861" w:rsidRDefault="00341861" w:rsidP="00076212"/>
    <w:p w14:paraId="0923B82E" w14:textId="3A5D5FEE" w:rsidR="00341861" w:rsidRDefault="00341861" w:rsidP="00076212"/>
    <w:p w14:paraId="2B35EF2D" w14:textId="4F255049" w:rsidR="00341861" w:rsidRDefault="00341861" w:rsidP="00076212"/>
    <w:p w14:paraId="16315ABF" w14:textId="77777777" w:rsidR="00341861" w:rsidRDefault="00341861" w:rsidP="00076212"/>
    <w:p w14:paraId="62DE2D91" w14:textId="77777777" w:rsidR="00341861" w:rsidRDefault="00341861" w:rsidP="00341861">
      <w:bookmarkStart w:id="0" w:name="_Hlk526850279"/>
      <w:r w:rsidRPr="008449E5">
        <w:t>The development of the RoB 2 tool was supported by the MRC Network of Hubs for Trials Methodology Research (MR/L004933/2- N61), with the support of the host MRC ConDuCT-II Hub (Collaboration and innovation for Difficult and Complex randomised controlled Trials In Invasive procedures - MR/K025643/1), by MRC research grant MR/M025209/1, and by a grant from The Cochrane Collaboration.</w:t>
      </w:r>
    </w:p>
    <w:bookmarkEnd w:id="0"/>
    <w:p w14:paraId="085F2CEE" w14:textId="77777777" w:rsidR="00076212" w:rsidRPr="00076212" w:rsidRDefault="00076212" w:rsidP="00076212"/>
    <w:sdt>
      <w:sdtPr>
        <w:alias w:val="Creative Commons License"/>
        <w:tag w:val="Creative Commons License"/>
        <w:id w:val="-2109571026"/>
        <w:lock w:val="contentLocked"/>
        <w:placeholder>
          <w:docPart w:val="58BD19B0230F4C1998F8034D193A9F8D"/>
        </w:placeholder>
      </w:sdtPr>
      <w:sdtContent>
        <w:p w14:paraId="464B670D" w14:textId="77777777" w:rsidR="00076212" w:rsidRDefault="00076212" w:rsidP="00C62D50">
          <w:r>
            <w:rPr>
              <w:noProof/>
            </w:rPr>
            <w:drawing>
              <wp:inline distT="0" distB="0" distL="0" distR="0" wp14:anchorId="2F5201A5" wp14:editId="7815EF47">
                <wp:extent cx="809625" cy="266700"/>
                <wp:effectExtent l="0" t="0" r="9525"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a:picLocks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09625" cy="266700"/>
                        </a:xfrm>
                        <a:prstGeom prst="rect">
                          <a:avLst/>
                        </a:prstGeom>
                        <a:solidFill>
                          <a:srgbClr val="FFFFFF"/>
                        </a:solidFill>
                        <a:ln>
                          <a:noFill/>
                        </a:ln>
                      </pic:spPr>
                    </pic:pic>
                  </a:graphicData>
                </a:graphic>
              </wp:inline>
            </w:drawing>
          </w:r>
        </w:p>
        <w:p w14:paraId="55BD273A" w14:textId="77777777" w:rsidR="00076212" w:rsidRDefault="00076212" w:rsidP="00C62D50">
          <w:r>
            <w:t xml:space="preserve">This work is licensed under a </w:t>
          </w:r>
          <w:hyperlink r:id="rId8" w:history="1">
            <w:r>
              <w:rPr>
                <w:rStyle w:val="Hyperlink"/>
              </w:rPr>
              <w:t>Creative Commons Attribution-NonCommercial-NoDerivatives 4.0 International License</w:t>
            </w:r>
          </w:hyperlink>
          <w:r>
            <w:t>.</w:t>
          </w:r>
        </w:p>
      </w:sdtContent>
    </w:sdt>
    <w:tbl>
      <w:tblPr>
        <w:tblStyle w:val="TableGrid"/>
        <w:tblW w:w="13887" w:type="dxa"/>
        <w:tblLook w:val="04A0" w:firstRow="1" w:lastRow="0" w:firstColumn="1" w:lastColumn="0" w:noHBand="0" w:noVBand="1"/>
      </w:tblPr>
      <w:tblGrid>
        <w:gridCol w:w="13887"/>
      </w:tblGrid>
      <w:tr w:rsidR="0023251F" w:rsidRPr="004B666A" w14:paraId="7A4EBADE" w14:textId="77777777" w:rsidTr="00730D7D">
        <w:tc>
          <w:tcPr>
            <w:tcW w:w="13887" w:type="dxa"/>
            <w:shd w:val="clear" w:color="auto" w:fill="auto"/>
          </w:tcPr>
          <w:p w14:paraId="5496BD2D" w14:textId="77777777" w:rsidR="004B666A" w:rsidRDefault="0023251F" w:rsidP="003C3813">
            <w:pPr>
              <w:rPr>
                <w:rFonts w:cstheme="minorHAnsi"/>
                <w:b/>
              </w:rPr>
            </w:pPr>
            <w:r w:rsidRPr="004B666A">
              <w:rPr>
                <w:rFonts w:cstheme="minorHAnsi"/>
                <w:b/>
              </w:rPr>
              <w:lastRenderedPageBreak/>
              <w:t>Study de</w:t>
            </w:r>
            <w:r w:rsidR="004B666A">
              <w:rPr>
                <w:rFonts w:cstheme="minorHAnsi"/>
                <w:b/>
              </w:rPr>
              <w:t>tails</w:t>
            </w:r>
          </w:p>
          <w:tbl>
            <w:tblPr>
              <w:tblStyle w:val="TableGrid"/>
              <w:tblW w:w="13488" w:type="dxa"/>
              <w:tblLook w:val="04A0" w:firstRow="1" w:lastRow="0" w:firstColumn="1" w:lastColumn="0" w:noHBand="0" w:noVBand="1"/>
            </w:tblPr>
            <w:tblGrid>
              <w:gridCol w:w="1581"/>
              <w:gridCol w:w="11907"/>
            </w:tblGrid>
            <w:tr w:rsidR="004B666A" w:rsidRPr="004B666A" w14:paraId="563234D1" w14:textId="77777777" w:rsidTr="00730D7D">
              <w:trPr>
                <w:trHeight w:val="1297"/>
              </w:trPr>
              <w:tc>
                <w:tcPr>
                  <w:tcW w:w="1581" w:type="dxa"/>
                  <w:tcBorders>
                    <w:top w:val="nil"/>
                    <w:left w:val="nil"/>
                    <w:bottom w:val="nil"/>
                    <w:right w:val="single" w:sz="4" w:space="0" w:color="auto"/>
                  </w:tcBorders>
                  <w:vAlign w:val="center"/>
                </w:tcPr>
                <w:p w14:paraId="35E450C6" w14:textId="77777777" w:rsidR="004B666A" w:rsidRPr="004B666A" w:rsidRDefault="004B666A" w:rsidP="00730D7D">
                  <w:pPr>
                    <w:jc w:val="left"/>
                    <w:rPr>
                      <w:rFonts w:cstheme="minorHAnsi"/>
                      <w:b/>
                    </w:rPr>
                  </w:pPr>
                  <w:r w:rsidRPr="004B666A">
                    <w:rPr>
                      <w:rFonts w:cstheme="minorHAnsi"/>
                      <w:b/>
                    </w:rPr>
                    <w:t>Reference</w:t>
                  </w:r>
                </w:p>
              </w:tc>
              <w:tc>
                <w:tcPr>
                  <w:tcW w:w="11907" w:type="dxa"/>
                  <w:tcBorders>
                    <w:top w:val="single" w:sz="4" w:space="0" w:color="auto"/>
                    <w:left w:val="single" w:sz="4" w:space="0" w:color="auto"/>
                    <w:bottom w:val="single" w:sz="4" w:space="0" w:color="auto"/>
                    <w:right w:val="single" w:sz="4" w:space="0" w:color="auto"/>
                  </w:tcBorders>
                  <w:vAlign w:val="center"/>
                </w:tcPr>
                <w:p w14:paraId="12FB8536" w14:textId="03B2BFFE" w:rsidR="004B666A" w:rsidRPr="004B666A" w:rsidRDefault="00E9239F" w:rsidP="003C3813">
                  <w:pPr>
                    <w:jc w:val="left"/>
                    <w:rPr>
                      <w:rFonts w:cstheme="minorHAnsi"/>
                    </w:rPr>
                  </w:pPr>
                  <w:r w:rsidRPr="00E9239F">
                    <w:rPr>
                      <w:rFonts w:cstheme="minorHAnsi"/>
                    </w:rPr>
                    <w:t>Effect of extended nursing on the behavioral and psychological symptoms and cognitive dysfunction of patients with moderate and severe Alzheimer's disease</w:t>
                  </w:r>
                </w:p>
              </w:tc>
            </w:tr>
          </w:tbl>
          <w:p w14:paraId="5F212BB6" w14:textId="77777777" w:rsidR="004B666A" w:rsidRDefault="004B666A" w:rsidP="003C3813">
            <w:pPr>
              <w:rPr>
                <w:rFonts w:cstheme="minorHAnsi"/>
                <w:b/>
              </w:rPr>
            </w:pPr>
          </w:p>
          <w:p w14:paraId="1696D3A4" w14:textId="77777777" w:rsidR="004B666A" w:rsidRPr="004B666A" w:rsidRDefault="004B666A" w:rsidP="003C3813">
            <w:pPr>
              <w:rPr>
                <w:rFonts w:cstheme="minorHAnsi"/>
                <w:b/>
              </w:rPr>
            </w:pPr>
            <w:r>
              <w:rPr>
                <w:rFonts w:cstheme="minorHAnsi"/>
                <w:b/>
              </w:rPr>
              <w:t>Study design</w:t>
            </w:r>
          </w:p>
          <w:tbl>
            <w:tblPr>
              <w:tblStyle w:val="TableGrid"/>
              <w:tblW w:w="13488" w:type="dxa"/>
              <w:tblLook w:val="04A0" w:firstRow="1" w:lastRow="0" w:firstColumn="1" w:lastColumn="0" w:noHBand="0" w:noVBand="1"/>
            </w:tblPr>
            <w:tblGrid>
              <w:gridCol w:w="675"/>
              <w:gridCol w:w="12813"/>
            </w:tblGrid>
            <w:tr w:rsidR="0023251F" w:rsidRPr="004B666A" w14:paraId="7A83D658" w14:textId="77777777" w:rsidTr="00730D7D">
              <w:tc>
                <w:tcPr>
                  <w:tcW w:w="675" w:type="dxa"/>
                  <w:tcBorders>
                    <w:top w:val="nil"/>
                    <w:left w:val="nil"/>
                    <w:bottom w:val="nil"/>
                    <w:right w:val="nil"/>
                  </w:tcBorders>
                  <w:vAlign w:val="center"/>
                </w:tcPr>
                <w:p w14:paraId="3341EAFC" w14:textId="21C13B62" w:rsidR="0023251F" w:rsidRPr="004B666A" w:rsidRDefault="005909E4" w:rsidP="003C3813">
                  <w:pPr>
                    <w:jc w:val="center"/>
                    <w:rPr>
                      <w:rFonts w:cstheme="minorHAnsi"/>
                    </w:rPr>
                  </w:pPr>
                  <w:r>
                    <w:rPr>
                      <w:rFonts w:cstheme="minorHAnsi"/>
                    </w:rPr>
                    <w:t>X</w:t>
                  </w:r>
                </w:p>
              </w:tc>
              <w:tc>
                <w:tcPr>
                  <w:tcW w:w="12813" w:type="dxa"/>
                  <w:tcBorders>
                    <w:top w:val="nil"/>
                    <w:left w:val="nil"/>
                    <w:bottom w:val="nil"/>
                    <w:right w:val="nil"/>
                  </w:tcBorders>
                  <w:vAlign w:val="center"/>
                </w:tcPr>
                <w:p w14:paraId="02E08610" w14:textId="77777777" w:rsidR="0023251F" w:rsidRPr="004B666A" w:rsidRDefault="0023251F" w:rsidP="003C3813">
                  <w:pPr>
                    <w:jc w:val="left"/>
                    <w:rPr>
                      <w:rFonts w:cstheme="minorHAnsi"/>
                    </w:rPr>
                  </w:pPr>
                  <w:r w:rsidRPr="004B666A">
                    <w:rPr>
                      <w:rFonts w:cstheme="minorHAnsi"/>
                    </w:rPr>
                    <w:t>Individually-randomized parallel-group trial</w:t>
                  </w:r>
                </w:p>
              </w:tc>
            </w:tr>
            <w:tr w:rsidR="0023251F" w:rsidRPr="004B666A" w14:paraId="02CD611A" w14:textId="77777777" w:rsidTr="00730D7D">
              <w:tc>
                <w:tcPr>
                  <w:tcW w:w="675" w:type="dxa"/>
                  <w:tcBorders>
                    <w:top w:val="nil"/>
                    <w:left w:val="nil"/>
                    <w:bottom w:val="nil"/>
                    <w:right w:val="nil"/>
                  </w:tcBorders>
                  <w:vAlign w:val="center"/>
                </w:tcPr>
                <w:p w14:paraId="2EC2F990" w14:textId="77777777" w:rsidR="0023251F" w:rsidRPr="004B666A" w:rsidRDefault="0023251F" w:rsidP="003C3813">
                  <w:pPr>
                    <w:jc w:val="center"/>
                    <w:rPr>
                      <w:rFonts w:cstheme="minorHAnsi"/>
                    </w:rPr>
                  </w:pPr>
                  <w:r w:rsidRPr="004B666A">
                    <w:rPr>
                      <w:rFonts w:cstheme="minorHAnsi"/>
                    </w:rPr>
                    <w:sym w:font="Wingdings 2" w:char="F0A3"/>
                  </w:r>
                </w:p>
              </w:tc>
              <w:tc>
                <w:tcPr>
                  <w:tcW w:w="12813" w:type="dxa"/>
                  <w:tcBorders>
                    <w:top w:val="nil"/>
                    <w:left w:val="nil"/>
                    <w:bottom w:val="nil"/>
                    <w:right w:val="nil"/>
                  </w:tcBorders>
                  <w:vAlign w:val="center"/>
                </w:tcPr>
                <w:p w14:paraId="08ECE301" w14:textId="77777777" w:rsidR="0023251F" w:rsidRPr="004B666A" w:rsidRDefault="0023251F" w:rsidP="003C3813">
                  <w:pPr>
                    <w:jc w:val="left"/>
                    <w:rPr>
                      <w:rFonts w:cstheme="minorHAnsi"/>
                    </w:rPr>
                  </w:pPr>
                  <w:r w:rsidRPr="004B666A">
                    <w:rPr>
                      <w:rFonts w:cstheme="minorHAnsi"/>
                    </w:rPr>
                    <w:t>Cluster-randomized parallel-group trial</w:t>
                  </w:r>
                </w:p>
              </w:tc>
            </w:tr>
            <w:tr w:rsidR="0023251F" w:rsidRPr="004B666A" w14:paraId="4C3CDACD" w14:textId="77777777" w:rsidTr="00730D7D">
              <w:tc>
                <w:tcPr>
                  <w:tcW w:w="675" w:type="dxa"/>
                  <w:tcBorders>
                    <w:top w:val="nil"/>
                    <w:left w:val="nil"/>
                    <w:bottom w:val="nil"/>
                    <w:right w:val="nil"/>
                  </w:tcBorders>
                  <w:vAlign w:val="center"/>
                </w:tcPr>
                <w:p w14:paraId="1C12DDB7" w14:textId="77777777" w:rsidR="0023251F" w:rsidRPr="004B666A" w:rsidRDefault="0023251F" w:rsidP="003C3813">
                  <w:pPr>
                    <w:jc w:val="center"/>
                    <w:rPr>
                      <w:rFonts w:cstheme="minorHAnsi"/>
                    </w:rPr>
                  </w:pPr>
                  <w:r w:rsidRPr="004B666A">
                    <w:rPr>
                      <w:rFonts w:cstheme="minorHAnsi"/>
                    </w:rPr>
                    <w:sym w:font="Wingdings 2" w:char="F0A3"/>
                  </w:r>
                </w:p>
              </w:tc>
              <w:tc>
                <w:tcPr>
                  <w:tcW w:w="12813" w:type="dxa"/>
                  <w:tcBorders>
                    <w:top w:val="nil"/>
                    <w:left w:val="nil"/>
                    <w:bottom w:val="nil"/>
                    <w:right w:val="nil"/>
                  </w:tcBorders>
                  <w:vAlign w:val="center"/>
                </w:tcPr>
                <w:p w14:paraId="1AD082F6" w14:textId="77777777" w:rsidR="0023251F" w:rsidRPr="004B666A" w:rsidRDefault="0023251F" w:rsidP="003C3813">
                  <w:pPr>
                    <w:jc w:val="left"/>
                    <w:rPr>
                      <w:rFonts w:cstheme="minorHAnsi"/>
                    </w:rPr>
                  </w:pPr>
                  <w:r w:rsidRPr="004B666A">
                    <w:rPr>
                      <w:rFonts w:cstheme="minorHAnsi"/>
                    </w:rPr>
                    <w:t>Individually randomized cross-over (or other matched) trial</w:t>
                  </w:r>
                </w:p>
              </w:tc>
            </w:tr>
          </w:tbl>
          <w:p w14:paraId="1876FCD1" w14:textId="77777777" w:rsidR="00895457" w:rsidRDefault="00895457" w:rsidP="00895457">
            <w:pPr>
              <w:rPr>
                <w:bCs/>
              </w:rPr>
            </w:pPr>
          </w:p>
          <w:p w14:paraId="710B7850" w14:textId="2F9C4104" w:rsidR="00895457" w:rsidRPr="00165C67" w:rsidRDefault="00895457" w:rsidP="00895457">
            <w:r w:rsidRPr="00165C67">
              <w:rPr>
                <w:b/>
              </w:rPr>
              <w:t>For the purposes of this assessment, the interventions being compared are defined as</w:t>
            </w:r>
          </w:p>
          <w:tbl>
            <w:tblPr>
              <w:tblStyle w:val="TableGrid"/>
              <w:tblW w:w="9101" w:type="dxa"/>
              <w:tblLook w:val="04A0" w:firstRow="1" w:lastRow="0" w:firstColumn="1" w:lastColumn="0" w:noHBand="0" w:noVBand="1"/>
            </w:tblPr>
            <w:tblGrid>
              <w:gridCol w:w="1461"/>
              <w:gridCol w:w="3100"/>
              <w:gridCol w:w="1354"/>
              <w:gridCol w:w="3186"/>
            </w:tblGrid>
            <w:tr w:rsidR="00895457" w:rsidRPr="00165C67" w14:paraId="3872E8C1" w14:textId="77777777" w:rsidTr="004A7C5F">
              <w:tc>
                <w:tcPr>
                  <w:tcW w:w="1438" w:type="dxa"/>
                  <w:tcBorders>
                    <w:top w:val="nil"/>
                    <w:left w:val="nil"/>
                    <w:bottom w:val="nil"/>
                    <w:right w:val="single" w:sz="4" w:space="0" w:color="auto"/>
                  </w:tcBorders>
                </w:tcPr>
                <w:p w14:paraId="60139424" w14:textId="77777777" w:rsidR="00895457" w:rsidRPr="00165C67" w:rsidRDefault="00895457" w:rsidP="00895457">
                  <w:r w:rsidRPr="00165C67">
                    <w:t>Experimental:</w:t>
                  </w:r>
                </w:p>
              </w:tc>
              <w:tc>
                <w:tcPr>
                  <w:tcW w:w="3120" w:type="dxa"/>
                  <w:tcBorders>
                    <w:top w:val="single" w:sz="4" w:space="0" w:color="auto"/>
                    <w:left w:val="nil"/>
                    <w:bottom w:val="single" w:sz="4" w:space="0" w:color="auto"/>
                    <w:right w:val="single" w:sz="4" w:space="0" w:color="auto"/>
                  </w:tcBorders>
                </w:tcPr>
                <w:p w14:paraId="6A270550" w14:textId="06F2C6E6" w:rsidR="00895457" w:rsidRPr="00165C67" w:rsidRDefault="000040B5" w:rsidP="00895457">
                  <w:r w:rsidRPr="000040B5">
                    <w:t>additional extended nursing scheme for 1 y, including daily living ability training, body function training, language training, memory training, music therapy, psychological nursing support and offline collective activities of patient</w:t>
                  </w:r>
                </w:p>
              </w:tc>
              <w:tc>
                <w:tcPr>
                  <w:tcW w:w="1333" w:type="dxa"/>
                  <w:tcBorders>
                    <w:top w:val="nil"/>
                    <w:left w:val="nil"/>
                    <w:bottom w:val="nil"/>
                    <w:right w:val="single" w:sz="4" w:space="0" w:color="auto"/>
                  </w:tcBorders>
                </w:tcPr>
                <w:p w14:paraId="7603BEE7" w14:textId="77777777" w:rsidR="00895457" w:rsidRPr="00165C67" w:rsidRDefault="00895457" w:rsidP="00895457">
                  <w:r w:rsidRPr="00165C67">
                    <w:t>Comparator:</w:t>
                  </w:r>
                </w:p>
              </w:tc>
              <w:tc>
                <w:tcPr>
                  <w:tcW w:w="3210" w:type="dxa"/>
                  <w:tcBorders>
                    <w:left w:val="single" w:sz="4" w:space="0" w:color="auto"/>
                  </w:tcBorders>
                </w:tcPr>
                <w:p w14:paraId="08BF92E4" w14:textId="745A1D4B" w:rsidR="00895457" w:rsidRPr="00165C67" w:rsidRDefault="000040B5" w:rsidP="00895457">
                  <w:r w:rsidRPr="000040B5">
                    <w:t>routine health education and nursing guidance after discharge</w:t>
                  </w:r>
                </w:p>
              </w:tc>
            </w:tr>
          </w:tbl>
          <w:p w14:paraId="2B58093C" w14:textId="77777777" w:rsidR="00895457" w:rsidRPr="00165C67" w:rsidRDefault="00895457" w:rsidP="00895457">
            <w:pPr>
              <w:rPr>
                <w:rFonts w:cstheme="minorHAnsi"/>
              </w:rPr>
            </w:pPr>
          </w:p>
          <w:tbl>
            <w:tblPr>
              <w:tblStyle w:val="TableGrid"/>
              <w:tblW w:w="13488" w:type="dxa"/>
              <w:tblLook w:val="04A0" w:firstRow="1" w:lastRow="0" w:firstColumn="1" w:lastColumn="0" w:noHBand="0" w:noVBand="1"/>
            </w:tblPr>
            <w:tblGrid>
              <w:gridCol w:w="7251"/>
              <w:gridCol w:w="6237"/>
            </w:tblGrid>
            <w:tr w:rsidR="00895457" w:rsidRPr="00165C67" w14:paraId="1A2064BE" w14:textId="77777777" w:rsidTr="004A7C5F">
              <w:trPr>
                <w:trHeight w:val="286"/>
              </w:trPr>
              <w:tc>
                <w:tcPr>
                  <w:tcW w:w="7251" w:type="dxa"/>
                  <w:tcBorders>
                    <w:top w:val="nil"/>
                    <w:left w:val="nil"/>
                    <w:bottom w:val="nil"/>
                    <w:right w:val="single" w:sz="4" w:space="0" w:color="auto"/>
                  </w:tcBorders>
                </w:tcPr>
                <w:p w14:paraId="6B670375" w14:textId="77777777" w:rsidR="00895457" w:rsidRPr="00165C67" w:rsidRDefault="00895457" w:rsidP="00895457">
                  <w:pPr>
                    <w:spacing w:after="0"/>
                    <w:rPr>
                      <w:rFonts w:cstheme="minorHAnsi"/>
                      <w:b/>
                    </w:rPr>
                  </w:pPr>
                  <w:r w:rsidRPr="00165C67">
                    <w:rPr>
                      <w:rFonts w:cstheme="minorHAnsi"/>
                      <w:b/>
                    </w:rPr>
                    <w:t>Specify which outcome is being assessed for risk of bias</w:t>
                  </w:r>
                </w:p>
              </w:tc>
              <w:tc>
                <w:tcPr>
                  <w:tcW w:w="6237" w:type="dxa"/>
                  <w:tcBorders>
                    <w:left w:val="single" w:sz="4" w:space="0" w:color="auto"/>
                  </w:tcBorders>
                </w:tcPr>
                <w:p w14:paraId="69FC9657" w14:textId="3648F274" w:rsidR="00895457" w:rsidRPr="00165C67" w:rsidRDefault="000040B5" w:rsidP="00895457">
                  <w:pPr>
                    <w:spacing w:after="0"/>
                    <w:rPr>
                      <w:rFonts w:cstheme="minorHAnsi"/>
                    </w:rPr>
                  </w:pPr>
                  <w:r>
                    <w:rPr>
                      <w:rFonts w:cstheme="minorHAnsi"/>
                    </w:rPr>
                    <w:t xml:space="preserve">BEHAVE-AD </w:t>
                  </w:r>
                  <w:proofErr w:type="gramStart"/>
                  <w:r>
                    <w:rPr>
                      <w:rFonts w:cstheme="minorHAnsi"/>
                    </w:rPr>
                    <w:t>score ;</w:t>
                  </w:r>
                  <w:proofErr w:type="gramEnd"/>
                  <w:r>
                    <w:rPr>
                      <w:rFonts w:cstheme="minorHAnsi"/>
                    </w:rPr>
                    <w:t xml:space="preserve"> MoCA score</w:t>
                  </w:r>
                </w:p>
              </w:tc>
            </w:tr>
          </w:tbl>
          <w:p w14:paraId="67C59E65" w14:textId="77777777" w:rsidR="00895457" w:rsidRPr="00165C67" w:rsidRDefault="00895457" w:rsidP="00895457">
            <w:pPr>
              <w:spacing w:after="0"/>
              <w:rPr>
                <w:rFonts w:cstheme="minorHAnsi"/>
              </w:rPr>
            </w:pPr>
          </w:p>
          <w:tbl>
            <w:tblPr>
              <w:tblStyle w:val="TableGrid"/>
              <w:tblW w:w="13488" w:type="dxa"/>
              <w:tblLook w:val="04A0" w:firstRow="1" w:lastRow="0" w:firstColumn="1" w:lastColumn="0" w:noHBand="0" w:noVBand="1"/>
            </w:tblPr>
            <w:tblGrid>
              <w:gridCol w:w="7260"/>
              <w:gridCol w:w="6228"/>
            </w:tblGrid>
            <w:tr w:rsidR="00895457" w:rsidRPr="00165C67" w14:paraId="36DDBF01" w14:textId="77777777" w:rsidTr="004A7C5F">
              <w:tc>
                <w:tcPr>
                  <w:tcW w:w="7260" w:type="dxa"/>
                  <w:tcBorders>
                    <w:top w:val="nil"/>
                    <w:left w:val="nil"/>
                    <w:bottom w:val="nil"/>
                    <w:right w:val="single" w:sz="4" w:space="0" w:color="auto"/>
                  </w:tcBorders>
                </w:tcPr>
                <w:p w14:paraId="235A6C93" w14:textId="77777777" w:rsidR="00895457" w:rsidRPr="00165C67" w:rsidRDefault="00895457" w:rsidP="00895457">
                  <w:pPr>
                    <w:spacing w:after="0"/>
                    <w:jc w:val="left"/>
                    <w:rPr>
                      <w:rFonts w:cstheme="minorHAnsi"/>
                      <w:b/>
                    </w:rPr>
                  </w:pPr>
                  <w:r w:rsidRPr="00165C67">
                    <w:rPr>
                      <w:rFonts w:cstheme="minorHAnsi"/>
                      <w:b/>
                    </w:rPr>
                    <w:t>Specify the numerical result being assessed.</w:t>
                  </w:r>
                  <w:r w:rsidRPr="00165C67">
                    <w:rPr>
                      <w:rFonts w:cstheme="minorHAnsi"/>
                    </w:rPr>
                    <w:t xml:space="preserve"> In case of multiple alternative analyses being presented, specify the numeric result (e.g. RR = 1.52 (95% CI 0.83 to 2.77) and/or a reference (e.g. to a table, figure or paragraph) that uniquely defines the result being assessed.</w:t>
                  </w:r>
                </w:p>
              </w:tc>
              <w:tc>
                <w:tcPr>
                  <w:tcW w:w="6228" w:type="dxa"/>
                  <w:tcBorders>
                    <w:left w:val="single" w:sz="4" w:space="0" w:color="auto"/>
                  </w:tcBorders>
                </w:tcPr>
                <w:p w14:paraId="6A43E620" w14:textId="10DAC658" w:rsidR="00895457" w:rsidRDefault="00666FCA" w:rsidP="00895457">
                  <w:pPr>
                    <w:spacing w:after="0"/>
                    <w:rPr>
                      <w:rFonts w:cstheme="minorHAnsi"/>
                    </w:rPr>
                  </w:pPr>
                  <w:r>
                    <w:rPr>
                      <w:rFonts w:cstheme="minorHAnsi"/>
                    </w:rPr>
                    <w:t>Table 1: B</w:t>
                  </w:r>
                  <w:r w:rsidR="000040B5">
                    <w:rPr>
                      <w:rFonts w:cstheme="minorHAnsi"/>
                    </w:rPr>
                    <w:t>EHAVE-AD</w:t>
                  </w:r>
                  <w:r>
                    <w:rPr>
                      <w:rFonts w:cstheme="minorHAnsi"/>
                    </w:rPr>
                    <w:t xml:space="preserve"> score of the observation group and control group</w:t>
                  </w:r>
                </w:p>
                <w:p w14:paraId="5F03FBBF" w14:textId="6BC76521" w:rsidR="00666FCA" w:rsidRPr="00165C67" w:rsidRDefault="00666FCA" w:rsidP="00895457">
                  <w:pPr>
                    <w:spacing w:after="0"/>
                    <w:rPr>
                      <w:rFonts w:cstheme="minorHAnsi"/>
                    </w:rPr>
                  </w:pPr>
                  <w:r>
                    <w:rPr>
                      <w:rFonts w:cstheme="minorHAnsi"/>
                    </w:rPr>
                    <w:t>Table 2: MoCA score of the observation group and control group</w:t>
                  </w:r>
                </w:p>
              </w:tc>
            </w:tr>
          </w:tbl>
          <w:p w14:paraId="73F5636D" w14:textId="77777777" w:rsidR="00895457" w:rsidRPr="00165C67" w:rsidRDefault="00895457" w:rsidP="00895457">
            <w:pPr>
              <w:spacing w:after="0"/>
              <w:rPr>
                <w:rFonts w:cstheme="minorHAnsi"/>
              </w:rPr>
            </w:pPr>
          </w:p>
          <w:p w14:paraId="27F4332D" w14:textId="77777777" w:rsidR="00895457" w:rsidRPr="00165C67" w:rsidRDefault="00895457" w:rsidP="00895457">
            <w:pPr>
              <w:spacing w:after="0"/>
              <w:rPr>
                <w:rFonts w:cstheme="minorHAnsi"/>
                <w:b/>
              </w:rPr>
            </w:pPr>
            <w:r w:rsidRPr="00165C67">
              <w:rPr>
                <w:rFonts w:cstheme="minorHAnsi"/>
                <w:b/>
              </w:rPr>
              <w:t>Is the review team’s aim for this result…?</w:t>
            </w:r>
          </w:p>
          <w:tbl>
            <w:tblPr>
              <w:tblStyle w:val="TableGrid"/>
              <w:tblW w:w="13488" w:type="dxa"/>
              <w:tblLook w:val="04A0" w:firstRow="1" w:lastRow="0" w:firstColumn="1" w:lastColumn="0" w:noHBand="0" w:noVBand="1"/>
            </w:tblPr>
            <w:tblGrid>
              <w:gridCol w:w="675"/>
              <w:gridCol w:w="12813"/>
            </w:tblGrid>
            <w:tr w:rsidR="00895457" w:rsidRPr="00165C67" w14:paraId="693D2825" w14:textId="77777777" w:rsidTr="004A7C5F">
              <w:trPr>
                <w:trHeight w:val="293"/>
              </w:trPr>
              <w:tc>
                <w:tcPr>
                  <w:tcW w:w="675" w:type="dxa"/>
                  <w:tcBorders>
                    <w:top w:val="nil"/>
                    <w:left w:val="nil"/>
                    <w:bottom w:val="nil"/>
                    <w:right w:val="nil"/>
                  </w:tcBorders>
                  <w:vAlign w:val="center"/>
                </w:tcPr>
                <w:p w14:paraId="5E5C1273" w14:textId="7A3B1F5C" w:rsidR="00895457" w:rsidRPr="00165C67" w:rsidRDefault="00666FCA" w:rsidP="00895457">
                  <w:pPr>
                    <w:spacing w:after="0"/>
                    <w:jc w:val="center"/>
                    <w:rPr>
                      <w:rFonts w:cstheme="minorHAnsi"/>
                    </w:rPr>
                  </w:pPr>
                  <w:r>
                    <w:rPr>
                      <w:rFonts w:cstheme="minorHAnsi"/>
                    </w:rPr>
                    <w:t>X</w:t>
                  </w:r>
                </w:p>
              </w:tc>
              <w:tc>
                <w:tcPr>
                  <w:tcW w:w="12813" w:type="dxa"/>
                  <w:tcBorders>
                    <w:top w:val="nil"/>
                    <w:left w:val="nil"/>
                    <w:bottom w:val="nil"/>
                    <w:right w:val="nil"/>
                  </w:tcBorders>
                  <w:vAlign w:val="center"/>
                </w:tcPr>
                <w:p w14:paraId="0D3C9C19" w14:textId="77777777" w:rsidR="00895457" w:rsidRPr="00165C67" w:rsidRDefault="00895457" w:rsidP="00895457">
                  <w:pPr>
                    <w:spacing w:after="0"/>
                    <w:jc w:val="left"/>
                    <w:rPr>
                      <w:rFonts w:cstheme="minorHAnsi"/>
                    </w:rPr>
                  </w:pPr>
                  <w:r w:rsidRPr="00165C67">
                    <w:rPr>
                      <w:rFonts w:cstheme="minorHAnsi"/>
                    </w:rPr>
                    <w:t xml:space="preserve">to assess the effect of </w:t>
                  </w:r>
                  <w:r w:rsidRPr="00165C67">
                    <w:rPr>
                      <w:rFonts w:cstheme="minorHAnsi"/>
                      <w:i/>
                    </w:rPr>
                    <w:t>assignment to intervention</w:t>
                  </w:r>
                  <w:r w:rsidRPr="00165C67">
                    <w:rPr>
                      <w:rFonts w:cstheme="minorHAnsi"/>
                    </w:rPr>
                    <w:t xml:space="preserve"> (the ‘intention-to-treat’ effect)</w:t>
                  </w:r>
                </w:p>
              </w:tc>
            </w:tr>
            <w:tr w:rsidR="00895457" w:rsidRPr="00165C67" w14:paraId="2E43A659" w14:textId="77777777" w:rsidTr="004A7C5F">
              <w:trPr>
                <w:trHeight w:val="303"/>
              </w:trPr>
              <w:tc>
                <w:tcPr>
                  <w:tcW w:w="675" w:type="dxa"/>
                  <w:tcBorders>
                    <w:top w:val="nil"/>
                    <w:left w:val="nil"/>
                    <w:bottom w:val="nil"/>
                    <w:right w:val="nil"/>
                  </w:tcBorders>
                  <w:vAlign w:val="center"/>
                </w:tcPr>
                <w:p w14:paraId="6A3A1511" w14:textId="77777777" w:rsidR="00895457" w:rsidRPr="00165C67" w:rsidRDefault="00895457" w:rsidP="00895457">
                  <w:pPr>
                    <w:spacing w:after="0"/>
                    <w:jc w:val="center"/>
                    <w:rPr>
                      <w:rFonts w:cstheme="minorHAnsi"/>
                    </w:rPr>
                  </w:pPr>
                  <w:r w:rsidRPr="00165C67">
                    <w:rPr>
                      <w:rFonts w:cstheme="minorHAnsi"/>
                    </w:rPr>
                    <w:sym w:font="Wingdings 2" w:char="F0A3"/>
                  </w:r>
                </w:p>
              </w:tc>
              <w:tc>
                <w:tcPr>
                  <w:tcW w:w="12813" w:type="dxa"/>
                  <w:tcBorders>
                    <w:top w:val="nil"/>
                    <w:left w:val="nil"/>
                    <w:bottom w:val="nil"/>
                    <w:right w:val="nil"/>
                  </w:tcBorders>
                  <w:vAlign w:val="center"/>
                </w:tcPr>
                <w:p w14:paraId="51471028" w14:textId="77777777" w:rsidR="00895457" w:rsidRPr="00165C67" w:rsidRDefault="00895457" w:rsidP="00895457">
                  <w:pPr>
                    <w:spacing w:after="0"/>
                    <w:jc w:val="left"/>
                    <w:rPr>
                      <w:rFonts w:cstheme="minorHAnsi"/>
                    </w:rPr>
                  </w:pPr>
                  <w:r w:rsidRPr="00165C67">
                    <w:rPr>
                      <w:rFonts w:cstheme="minorHAnsi"/>
                    </w:rPr>
                    <w:t xml:space="preserve">to assess the effect of </w:t>
                  </w:r>
                  <w:r w:rsidRPr="00165C67">
                    <w:rPr>
                      <w:rFonts w:cstheme="minorHAnsi"/>
                      <w:i/>
                    </w:rPr>
                    <w:t>adhering to intervention</w:t>
                  </w:r>
                  <w:r w:rsidRPr="00165C67">
                    <w:rPr>
                      <w:rFonts w:cstheme="minorHAnsi"/>
                    </w:rPr>
                    <w:t xml:space="preserve"> (the ‘per-protocol’ effect)</w:t>
                  </w:r>
                </w:p>
              </w:tc>
            </w:tr>
          </w:tbl>
          <w:p w14:paraId="745179AC" w14:textId="77777777" w:rsidR="00895457" w:rsidRPr="00165C67" w:rsidRDefault="00895457" w:rsidP="00895457">
            <w:pPr>
              <w:rPr>
                <w:rFonts w:cstheme="minorHAnsi"/>
              </w:rPr>
            </w:pPr>
          </w:p>
          <w:p w14:paraId="74B5B76A" w14:textId="77777777" w:rsidR="00895457" w:rsidRPr="00165C67" w:rsidRDefault="00895457" w:rsidP="00895457">
            <w:pPr>
              <w:jc w:val="left"/>
            </w:pPr>
            <w:r w:rsidRPr="00165C67">
              <w:rPr>
                <w:b/>
              </w:rPr>
              <w:t xml:space="preserve">If the aim is to assess the effect of </w:t>
            </w:r>
            <w:r w:rsidRPr="00165C67">
              <w:rPr>
                <w:b/>
                <w:i/>
              </w:rPr>
              <w:t>adhering to intervention</w:t>
            </w:r>
            <w:r w:rsidRPr="00165C67">
              <w:t xml:space="preserve">, select the deviations from intended intervention that should be addressed (at least one must be checked): </w:t>
            </w:r>
          </w:p>
          <w:p w14:paraId="7A4A4821" w14:textId="77777777" w:rsidR="00895457" w:rsidRPr="00165C67" w:rsidRDefault="00895457" w:rsidP="00895457">
            <w:pPr>
              <w:spacing w:after="0"/>
            </w:pPr>
            <w:r w:rsidRPr="00165C67">
              <w:rPr>
                <w:szCs w:val="20"/>
              </w:rPr>
              <w:sym w:font="Wingdings 2" w:char="F0A3"/>
            </w:r>
            <w:r w:rsidRPr="00165C67">
              <w:rPr>
                <w:szCs w:val="20"/>
              </w:rPr>
              <w:tab/>
              <w:t>occurrence of non-protocol interventions</w:t>
            </w:r>
          </w:p>
          <w:p w14:paraId="0EBE061D" w14:textId="77777777" w:rsidR="00895457" w:rsidRPr="00165C67" w:rsidRDefault="00895457" w:rsidP="00895457">
            <w:pPr>
              <w:spacing w:after="0"/>
            </w:pPr>
            <w:r w:rsidRPr="00165C67">
              <w:rPr>
                <w:szCs w:val="20"/>
              </w:rPr>
              <w:sym w:font="Wingdings 2" w:char="F0A3"/>
            </w:r>
            <w:r w:rsidRPr="00165C67">
              <w:rPr>
                <w:szCs w:val="20"/>
              </w:rPr>
              <w:tab/>
            </w:r>
            <w:r w:rsidRPr="00165C67">
              <w:t>failures in implementing the intervention that could have affected the outcome</w:t>
            </w:r>
          </w:p>
          <w:p w14:paraId="2AFD3E35" w14:textId="77777777" w:rsidR="00895457" w:rsidRPr="00165C67" w:rsidRDefault="00895457" w:rsidP="00895457">
            <w:r w:rsidRPr="00165C67">
              <w:rPr>
                <w:szCs w:val="20"/>
              </w:rPr>
              <w:sym w:font="Wingdings 2" w:char="F0A3"/>
            </w:r>
            <w:r w:rsidRPr="00165C67">
              <w:rPr>
                <w:szCs w:val="20"/>
              </w:rPr>
              <w:tab/>
            </w:r>
            <w:r w:rsidRPr="00165C67">
              <w:t>non-adherence to their assigned intervention by trial participants</w:t>
            </w:r>
          </w:p>
          <w:p w14:paraId="2326F65A" w14:textId="77777777" w:rsidR="000722D3" w:rsidRDefault="000722D3" w:rsidP="003C3813">
            <w:pPr>
              <w:rPr>
                <w:rFonts w:cstheme="minorHAnsi"/>
                <w:b/>
              </w:rPr>
            </w:pPr>
          </w:p>
          <w:p w14:paraId="24D5DC2B" w14:textId="5F217F8C" w:rsidR="0023251F" w:rsidRPr="004B666A" w:rsidRDefault="0023251F" w:rsidP="003C3813">
            <w:pPr>
              <w:rPr>
                <w:rFonts w:cstheme="minorHAnsi"/>
                <w:b/>
              </w:rPr>
            </w:pPr>
            <w:r w:rsidRPr="004B666A">
              <w:rPr>
                <w:rFonts w:cstheme="minorHAnsi"/>
                <w:b/>
              </w:rPr>
              <w:t xml:space="preserve">Which of the following sources were </w:t>
            </w:r>
            <w:r w:rsidRPr="004B666A">
              <w:rPr>
                <w:rFonts w:cstheme="minorHAnsi"/>
                <w:b/>
                <w:u w:val="single"/>
              </w:rPr>
              <w:t>obtained</w:t>
            </w:r>
            <w:r w:rsidRPr="004B666A">
              <w:rPr>
                <w:rFonts w:cstheme="minorHAnsi"/>
                <w:b/>
              </w:rPr>
              <w:t xml:space="preserve"> to help inform the risk-of-bias assessment? (tick as many as apply)</w:t>
            </w:r>
          </w:p>
          <w:p w14:paraId="3B6C228E" w14:textId="341A2437" w:rsidR="0023251F" w:rsidRPr="004B666A" w:rsidRDefault="000040B5" w:rsidP="003C3813">
            <w:pPr>
              <w:spacing w:after="0"/>
              <w:rPr>
                <w:rFonts w:cstheme="minorHAnsi"/>
              </w:rPr>
            </w:pPr>
            <w:r>
              <w:rPr>
                <w:rFonts w:cstheme="minorHAnsi"/>
              </w:rPr>
              <w:t>X</w:t>
            </w:r>
            <w:r w:rsidR="0023251F" w:rsidRPr="004B666A">
              <w:rPr>
                <w:rFonts w:cstheme="minorHAnsi"/>
              </w:rPr>
              <w:tab/>
              <w:t>Journal article(s) with results of the trial</w:t>
            </w:r>
          </w:p>
          <w:p w14:paraId="3E767F9F" w14:textId="77777777" w:rsidR="0023251F" w:rsidRPr="004B666A" w:rsidRDefault="0023251F" w:rsidP="003C3813">
            <w:pPr>
              <w:spacing w:after="0"/>
              <w:rPr>
                <w:rFonts w:cstheme="minorHAnsi"/>
              </w:rPr>
            </w:pPr>
            <w:r w:rsidRPr="004B666A">
              <w:rPr>
                <w:rFonts w:cstheme="minorHAnsi"/>
              </w:rPr>
              <w:sym w:font="Wingdings 2" w:char="F0A3"/>
            </w:r>
            <w:r w:rsidRPr="004B666A">
              <w:rPr>
                <w:rFonts w:cstheme="minorHAnsi"/>
              </w:rPr>
              <w:tab/>
              <w:t>Trial protocol</w:t>
            </w:r>
          </w:p>
          <w:p w14:paraId="630ACF07" w14:textId="77777777" w:rsidR="0023251F" w:rsidRPr="004B666A" w:rsidRDefault="0023251F" w:rsidP="003C3813">
            <w:pPr>
              <w:spacing w:after="0"/>
              <w:rPr>
                <w:rFonts w:cstheme="minorHAnsi"/>
              </w:rPr>
            </w:pPr>
            <w:r w:rsidRPr="004B666A">
              <w:rPr>
                <w:rFonts w:cstheme="minorHAnsi"/>
              </w:rPr>
              <w:sym w:font="Wingdings 2" w:char="F0A3"/>
            </w:r>
            <w:r w:rsidRPr="004B666A">
              <w:rPr>
                <w:rFonts w:cstheme="minorHAnsi"/>
              </w:rPr>
              <w:tab/>
              <w:t>Statistical analysis plan (SAP)</w:t>
            </w:r>
          </w:p>
          <w:p w14:paraId="30B51856" w14:textId="77777777" w:rsidR="0023251F" w:rsidRPr="004B666A" w:rsidRDefault="0023251F" w:rsidP="003C3813">
            <w:pPr>
              <w:spacing w:after="0"/>
              <w:rPr>
                <w:rFonts w:cstheme="minorHAnsi"/>
              </w:rPr>
            </w:pPr>
            <w:r w:rsidRPr="004B666A">
              <w:rPr>
                <w:rFonts w:cstheme="minorHAnsi"/>
              </w:rPr>
              <w:sym w:font="Wingdings 2" w:char="F0A3"/>
            </w:r>
            <w:r w:rsidRPr="004B666A">
              <w:rPr>
                <w:rFonts w:cstheme="minorHAnsi"/>
              </w:rPr>
              <w:tab/>
              <w:t>Non-commercial trial registry record (e.g. ClinicalTrials.gov record)</w:t>
            </w:r>
          </w:p>
          <w:p w14:paraId="2E735816" w14:textId="77777777" w:rsidR="0023251F" w:rsidRPr="004B666A" w:rsidRDefault="0023251F" w:rsidP="003C3813">
            <w:pPr>
              <w:spacing w:after="0"/>
              <w:rPr>
                <w:rFonts w:cstheme="minorHAnsi"/>
              </w:rPr>
            </w:pPr>
            <w:r w:rsidRPr="004B666A">
              <w:rPr>
                <w:rFonts w:cstheme="minorHAnsi"/>
              </w:rPr>
              <w:sym w:font="Wingdings 2" w:char="F0A3"/>
            </w:r>
            <w:r w:rsidRPr="004B666A">
              <w:rPr>
                <w:rFonts w:cstheme="minorHAnsi"/>
              </w:rPr>
              <w:tab/>
              <w:t>Company-owned trial registry record (e.g. GSK Clinical Study Register record)</w:t>
            </w:r>
          </w:p>
          <w:p w14:paraId="1A070A5A" w14:textId="77777777" w:rsidR="0023251F" w:rsidRPr="004B666A" w:rsidRDefault="0023251F" w:rsidP="003C3813">
            <w:pPr>
              <w:spacing w:after="0"/>
              <w:rPr>
                <w:rFonts w:cstheme="minorHAnsi"/>
              </w:rPr>
            </w:pPr>
            <w:r w:rsidRPr="004B666A">
              <w:rPr>
                <w:rFonts w:cstheme="minorHAnsi"/>
              </w:rPr>
              <w:sym w:font="Wingdings 2" w:char="F0A3"/>
            </w:r>
            <w:r w:rsidRPr="004B666A">
              <w:rPr>
                <w:rFonts w:cstheme="minorHAnsi"/>
              </w:rPr>
              <w:t xml:space="preserve"> </w:t>
            </w:r>
            <w:r w:rsidRPr="004B666A">
              <w:rPr>
                <w:rFonts w:cstheme="minorHAnsi"/>
              </w:rPr>
              <w:tab/>
              <w:t>“Grey literature” (e.g. unpublished thesis)</w:t>
            </w:r>
          </w:p>
          <w:p w14:paraId="1B24E7AE" w14:textId="77777777" w:rsidR="0023251F" w:rsidRPr="004B666A" w:rsidRDefault="0023251F" w:rsidP="003C3813">
            <w:pPr>
              <w:spacing w:after="0"/>
              <w:rPr>
                <w:rFonts w:cstheme="minorHAnsi"/>
              </w:rPr>
            </w:pPr>
            <w:r w:rsidRPr="004B666A">
              <w:rPr>
                <w:rFonts w:cstheme="minorHAnsi"/>
              </w:rPr>
              <w:sym w:font="Wingdings 2" w:char="F0A3"/>
            </w:r>
            <w:r w:rsidRPr="004B666A">
              <w:rPr>
                <w:rFonts w:cstheme="minorHAnsi"/>
              </w:rPr>
              <w:tab/>
              <w:t>Conference abstract(s) about the trial</w:t>
            </w:r>
          </w:p>
          <w:p w14:paraId="71D8AE89" w14:textId="77777777" w:rsidR="0023251F" w:rsidRPr="004B666A" w:rsidRDefault="0023251F" w:rsidP="003C3813">
            <w:pPr>
              <w:spacing w:after="0"/>
              <w:rPr>
                <w:rFonts w:cstheme="minorHAnsi"/>
              </w:rPr>
            </w:pPr>
            <w:r w:rsidRPr="004B666A">
              <w:rPr>
                <w:rFonts w:cstheme="minorHAnsi"/>
              </w:rPr>
              <w:sym w:font="Wingdings 2" w:char="F0A3"/>
            </w:r>
            <w:r w:rsidRPr="004B666A">
              <w:rPr>
                <w:rFonts w:cstheme="minorHAnsi"/>
              </w:rPr>
              <w:tab/>
              <w:t>Regulatory document (e.g. Clinical Study Report, Drug Approval Package)</w:t>
            </w:r>
          </w:p>
          <w:p w14:paraId="20ACC40B" w14:textId="77777777" w:rsidR="0023251F" w:rsidRPr="004B666A" w:rsidRDefault="0023251F" w:rsidP="003C3813">
            <w:pPr>
              <w:spacing w:after="0"/>
              <w:rPr>
                <w:rFonts w:cstheme="minorHAnsi"/>
              </w:rPr>
            </w:pPr>
            <w:r w:rsidRPr="004B666A">
              <w:rPr>
                <w:rFonts w:cstheme="minorHAnsi"/>
              </w:rPr>
              <w:sym w:font="Wingdings 2" w:char="F0A3"/>
            </w:r>
            <w:r w:rsidRPr="004B666A">
              <w:rPr>
                <w:rFonts w:cstheme="minorHAnsi"/>
              </w:rPr>
              <w:tab/>
              <w:t>Research ethics application</w:t>
            </w:r>
          </w:p>
          <w:p w14:paraId="1EE9A0A8" w14:textId="5F9CDF5C" w:rsidR="0023251F" w:rsidRPr="004B666A" w:rsidRDefault="000040B5" w:rsidP="003C3813">
            <w:pPr>
              <w:spacing w:after="0"/>
              <w:rPr>
                <w:rFonts w:cstheme="minorHAnsi"/>
              </w:rPr>
            </w:pPr>
            <w:r>
              <w:rPr>
                <w:rFonts w:cstheme="minorHAnsi"/>
              </w:rPr>
              <w:t xml:space="preserve"> X</w:t>
            </w:r>
            <w:r w:rsidR="0023251F" w:rsidRPr="004B666A">
              <w:rPr>
                <w:rFonts w:cstheme="minorHAnsi"/>
              </w:rPr>
              <w:tab/>
              <w:t>Grant database summary (</w:t>
            </w:r>
            <w:proofErr w:type="gramStart"/>
            <w:r w:rsidR="0023251F" w:rsidRPr="004B666A">
              <w:rPr>
                <w:rFonts w:cstheme="minorHAnsi"/>
              </w:rPr>
              <w:t>e.g.</w:t>
            </w:r>
            <w:proofErr w:type="gramEnd"/>
            <w:r w:rsidR="0023251F" w:rsidRPr="004B666A">
              <w:rPr>
                <w:rFonts w:cstheme="minorHAnsi"/>
              </w:rPr>
              <w:t xml:space="preserve"> </w:t>
            </w:r>
            <w:r w:rsidR="0023251F" w:rsidRPr="004B666A">
              <w:rPr>
                <w:rFonts w:eastAsia="Times New Roman" w:cstheme="minorHAnsi"/>
                <w:lang w:val="en-AU"/>
              </w:rPr>
              <w:t xml:space="preserve">NIH </w:t>
            </w:r>
            <w:proofErr w:type="spellStart"/>
            <w:r w:rsidR="0023251F" w:rsidRPr="004B666A">
              <w:rPr>
                <w:rFonts w:eastAsia="Times New Roman" w:cstheme="minorHAnsi"/>
                <w:lang w:val="en-AU"/>
              </w:rPr>
              <w:t>RePORTER</w:t>
            </w:r>
            <w:proofErr w:type="spellEnd"/>
            <w:r w:rsidR="0023251F" w:rsidRPr="004B666A">
              <w:rPr>
                <w:rFonts w:eastAsia="Times New Roman" w:cstheme="minorHAnsi"/>
                <w:lang w:val="en-AU"/>
              </w:rPr>
              <w:t xml:space="preserve"> or </w:t>
            </w:r>
            <w:r w:rsidR="0023251F" w:rsidRPr="004B666A">
              <w:rPr>
                <w:rFonts w:cstheme="minorHAnsi"/>
              </w:rPr>
              <w:t>Research Councils UK Gateway to Research)</w:t>
            </w:r>
          </w:p>
          <w:p w14:paraId="03C50B87" w14:textId="77777777" w:rsidR="0023251F" w:rsidRPr="004B666A" w:rsidRDefault="0023251F" w:rsidP="003C3813">
            <w:pPr>
              <w:spacing w:after="0"/>
              <w:rPr>
                <w:rFonts w:cstheme="minorHAnsi"/>
              </w:rPr>
            </w:pPr>
            <w:r w:rsidRPr="004B666A">
              <w:rPr>
                <w:rFonts w:cstheme="minorHAnsi"/>
              </w:rPr>
              <w:sym w:font="Wingdings 2" w:char="F0A3"/>
            </w:r>
            <w:r w:rsidRPr="004B666A">
              <w:rPr>
                <w:rFonts w:cstheme="minorHAnsi"/>
              </w:rPr>
              <w:tab/>
              <w:t>Personal communication with trialist</w:t>
            </w:r>
          </w:p>
          <w:p w14:paraId="3957D9E3" w14:textId="77777777" w:rsidR="0023251F" w:rsidRPr="004B666A" w:rsidRDefault="0023251F" w:rsidP="003C3813">
            <w:pPr>
              <w:spacing w:after="0"/>
              <w:rPr>
                <w:rFonts w:cstheme="minorHAnsi"/>
              </w:rPr>
            </w:pPr>
            <w:r w:rsidRPr="004B666A">
              <w:rPr>
                <w:rFonts w:cstheme="minorHAnsi"/>
              </w:rPr>
              <w:sym w:font="Wingdings 2" w:char="F0A3"/>
            </w:r>
            <w:r w:rsidRPr="004B666A">
              <w:rPr>
                <w:rFonts w:cstheme="minorHAnsi"/>
              </w:rPr>
              <w:tab/>
              <w:t>Personal communication with the sponsor</w:t>
            </w:r>
          </w:p>
        </w:tc>
      </w:tr>
    </w:tbl>
    <w:p w14:paraId="1EBA5370" w14:textId="0FE6D8A1" w:rsidR="00B64463" w:rsidRDefault="00B64463">
      <w:pPr>
        <w:spacing w:after="160" w:line="259" w:lineRule="auto"/>
        <w:jc w:val="left"/>
        <w:rPr>
          <w:rStyle w:val="Strong"/>
        </w:rPr>
      </w:pPr>
    </w:p>
    <w:p w14:paraId="13826757" w14:textId="77777777" w:rsidR="00895457" w:rsidRDefault="00895457">
      <w:pPr>
        <w:spacing w:after="160" w:line="259" w:lineRule="auto"/>
        <w:jc w:val="left"/>
        <w:rPr>
          <w:rFonts w:asciiTheme="majorHAnsi" w:eastAsiaTheme="majorEastAsia" w:hAnsiTheme="majorHAnsi" w:cstheme="majorBidi"/>
          <w:color w:val="2F5496" w:themeColor="accent1" w:themeShade="BF"/>
          <w:sz w:val="26"/>
          <w:szCs w:val="26"/>
        </w:rPr>
      </w:pPr>
      <w:r>
        <w:br w:type="page"/>
      </w:r>
    </w:p>
    <w:p w14:paraId="3B42E20D" w14:textId="27CD8C0C" w:rsidR="00B64463" w:rsidRPr="00A0036B" w:rsidRDefault="00B64463" w:rsidP="00B64463">
      <w:pPr>
        <w:pStyle w:val="Heading2"/>
      </w:pPr>
      <w:r w:rsidRPr="00A0036B">
        <w:lastRenderedPageBreak/>
        <w:t xml:space="preserve">Risk of bias assessment </w:t>
      </w:r>
    </w:p>
    <w:p w14:paraId="3963DBF2" w14:textId="4EED930A" w:rsidR="00076212" w:rsidRDefault="00B64463" w:rsidP="00895457">
      <w:pPr>
        <w:keepNext/>
        <w:rPr>
          <w:rStyle w:val="Strong"/>
        </w:rPr>
      </w:pPr>
      <w:r w:rsidRPr="00A0036B">
        <w:t xml:space="preserve">Responses </w:t>
      </w:r>
      <w:r w:rsidRPr="00A0036B">
        <w:rPr>
          <w:color w:val="00B050"/>
          <w:u w:val="single"/>
        </w:rPr>
        <w:t>underlined in green</w:t>
      </w:r>
      <w:r w:rsidRPr="00A0036B">
        <w:t xml:space="preserve"> are potential markers for low risk of bias, and responses in </w:t>
      </w:r>
      <w:r w:rsidRPr="00A0036B">
        <w:rPr>
          <w:color w:val="FF0000"/>
        </w:rPr>
        <w:t>red</w:t>
      </w:r>
      <w:r w:rsidRPr="00A0036B">
        <w:t xml:space="preserve"> are potential markers for a risk of bias. Where questions relate only to sign posts to other questions, no formatting is used.</w:t>
      </w:r>
    </w:p>
    <w:p w14:paraId="0B2ED84D" w14:textId="77777777" w:rsidR="00895457" w:rsidRDefault="00895457" w:rsidP="00895457">
      <w:pPr>
        <w:keepNext/>
        <w:rPr>
          <w:rStyle w:val="Strong"/>
          <w:rFonts w:eastAsiaTheme="minorEastAsia"/>
          <w:color w:val="5A5A5A" w:themeColor="text1" w:themeTint="A5"/>
          <w:spacing w:val="15"/>
        </w:rPr>
      </w:pPr>
    </w:p>
    <w:p w14:paraId="46F9B226" w14:textId="77777777" w:rsidR="00CA084F" w:rsidRPr="003C3813" w:rsidRDefault="004B666A" w:rsidP="003C3813">
      <w:pPr>
        <w:pStyle w:val="Subtitle"/>
        <w:rPr>
          <w:rStyle w:val="Strong"/>
        </w:rPr>
      </w:pPr>
      <w:r w:rsidRPr="003C3813">
        <w:rPr>
          <w:rStyle w:val="Strong"/>
        </w:rPr>
        <w:t xml:space="preserve">Domain 1: </w:t>
      </w:r>
      <w:r w:rsidR="00CA084F" w:rsidRPr="003C3813">
        <w:rPr>
          <w:rStyle w:val="Strong"/>
        </w:rPr>
        <w:t>Risk of bias arising from the randomization process</w:t>
      </w:r>
    </w:p>
    <w:tbl>
      <w:tblPr>
        <w:tblStyle w:val="TableGrid"/>
        <w:tblpPr w:leftFromText="180" w:rightFromText="180" w:vertAnchor="text" w:tblpX="108" w:tblpY="1"/>
        <w:tblOverlap w:val="never"/>
        <w:tblW w:w="14540" w:type="dxa"/>
        <w:shd w:val="clear" w:color="auto" w:fill="D9D9D9" w:themeFill="background1" w:themeFillShade="D9"/>
        <w:tblLayout w:type="fixed"/>
        <w:tblLook w:val="04A0" w:firstRow="1" w:lastRow="0" w:firstColumn="1" w:lastColumn="0" w:noHBand="0" w:noVBand="1"/>
      </w:tblPr>
      <w:tblGrid>
        <w:gridCol w:w="4248"/>
        <w:gridCol w:w="7087"/>
        <w:gridCol w:w="3205"/>
      </w:tblGrid>
      <w:tr w:rsidR="00CA084F" w:rsidRPr="004B666A" w14:paraId="748B71B3" w14:textId="77777777" w:rsidTr="0079530F">
        <w:trPr>
          <w:cantSplit/>
          <w:trHeight w:val="20"/>
        </w:trPr>
        <w:tc>
          <w:tcPr>
            <w:tcW w:w="424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4343079" w14:textId="77777777" w:rsidR="00CA084F" w:rsidRPr="004B666A" w:rsidRDefault="00CA084F" w:rsidP="003C3813">
            <w:pPr>
              <w:jc w:val="left"/>
              <w:rPr>
                <w:rFonts w:cstheme="minorHAnsi"/>
                <w:b/>
              </w:rPr>
            </w:pPr>
            <w:r w:rsidRPr="004B666A">
              <w:rPr>
                <w:rFonts w:cstheme="minorHAnsi"/>
                <w:b/>
              </w:rPr>
              <w:t>Signalling questions</w:t>
            </w:r>
          </w:p>
        </w:tc>
        <w:tc>
          <w:tcPr>
            <w:tcW w:w="708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134758A" w14:textId="140563DF" w:rsidR="00CA084F" w:rsidRPr="004B666A" w:rsidRDefault="00966081" w:rsidP="003C3813">
            <w:pPr>
              <w:keepLines/>
              <w:jc w:val="left"/>
              <w:rPr>
                <w:rFonts w:cstheme="minorHAnsi"/>
                <w:b/>
              </w:rPr>
            </w:pPr>
            <w:r>
              <w:rPr>
                <w:rFonts w:cstheme="minorHAnsi"/>
                <w:b/>
              </w:rPr>
              <w:t>Comments</w:t>
            </w:r>
          </w:p>
        </w:tc>
        <w:tc>
          <w:tcPr>
            <w:tcW w:w="320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48DF20C" w14:textId="77777777" w:rsidR="00CA084F" w:rsidRPr="004B666A" w:rsidRDefault="00CA084F" w:rsidP="003C3813">
            <w:pPr>
              <w:spacing w:after="0"/>
              <w:jc w:val="center"/>
              <w:rPr>
                <w:rFonts w:cstheme="minorHAnsi"/>
                <w:b/>
              </w:rPr>
            </w:pPr>
            <w:r w:rsidRPr="004B666A">
              <w:rPr>
                <w:rFonts w:cstheme="minorHAnsi"/>
                <w:b/>
              </w:rPr>
              <w:t>Response options</w:t>
            </w:r>
          </w:p>
        </w:tc>
      </w:tr>
      <w:tr w:rsidR="00076212" w:rsidRPr="004B666A" w14:paraId="39B9900B" w14:textId="77777777" w:rsidTr="0079530F">
        <w:trPr>
          <w:cantSplit/>
          <w:trHeight w:val="860"/>
        </w:trPr>
        <w:tc>
          <w:tcPr>
            <w:tcW w:w="424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495DAD6" w14:textId="77777777" w:rsidR="00076212" w:rsidRPr="004B666A" w:rsidRDefault="00076212" w:rsidP="003C3813">
            <w:pPr>
              <w:jc w:val="left"/>
              <w:rPr>
                <w:rFonts w:cstheme="minorHAnsi"/>
                <w:b/>
              </w:rPr>
            </w:pPr>
            <w:r w:rsidRPr="004B666A">
              <w:rPr>
                <w:rFonts w:cstheme="minorHAnsi"/>
                <w:b/>
              </w:rPr>
              <w:t>1.1 Was the allocation sequence random?</w:t>
            </w:r>
          </w:p>
        </w:tc>
        <w:tc>
          <w:tcPr>
            <w:tcW w:w="7087" w:type="dxa"/>
            <w:vMerge w:val="restart"/>
            <w:tcBorders>
              <w:top w:val="single" w:sz="4" w:space="0" w:color="auto"/>
              <w:left w:val="single" w:sz="4" w:space="0" w:color="auto"/>
              <w:right w:val="single" w:sz="4" w:space="0" w:color="auto"/>
            </w:tcBorders>
            <w:shd w:val="clear" w:color="auto" w:fill="auto"/>
          </w:tcPr>
          <w:p w14:paraId="23F9127E" w14:textId="422CE003" w:rsidR="00076212" w:rsidRPr="004B666A" w:rsidRDefault="000040B5" w:rsidP="003C3813">
            <w:pPr>
              <w:tabs>
                <w:tab w:val="left" w:pos="960"/>
              </w:tabs>
              <w:autoSpaceDE w:val="0"/>
              <w:autoSpaceDN w:val="0"/>
              <w:adjustRightInd w:val="0"/>
              <w:spacing w:after="80"/>
              <w:rPr>
                <w:rFonts w:cstheme="minorHAnsi"/>
              </w:rPr>
            </w:pPr>
            <w:r>
              <w:rPr>
                <w:rFonts w:cstheme="minorHAnsi"/>
              </w:rPr>
              <w:t xml:space="preserve">The authors used the </w:t>
            </w:r>
            <w:r w:rsidRPr="000040B5">
              <w:rPr>
                <w:rFonts w:cstheme="minorHAnsi"/>
              </w:rPr>
              <w:t>random number method</w:t>
            </w:r>
            <w:r>
              <w:rPr>
                <w:rFonts w:cstheme="minorHAnsi"/>
              </w:rPr>
              <w:t xml:space="preserve"> to generate the allocation sequence, which is a centralised concealed procedure</w:t>
            </w:r>
          </w:p>
        </w:tc>
        <w:tc>
          <w:tcPr>
            <w:tcW w:w="3205" w:type="dxa"/>
            <w:tcBorders>
              <w:top w:val="single" w:sz="4" w:space="0" w:color="auto"/>
              <w:left w:val="single" w:sz="4" w:space="0" w:color="auto"/>
              <w:bottom w:val="single" w:sz="4" w:space="0" w:color="auto"/>
              <w:right w:val="single" w:sz="4" w:space="0" w:color="auto"/>
            </w:tcBorders>
            <w:shd w:val="clear" w:color="auto" w:fill="auto"/>
          </w:tcPr>
          <w:p w14:paraId="254741F1" w14:textId="6E618A67" w:rsidR="00076212" w:rsidRPr="004B666A" w:rsidRDefault="00076212" w:rsidP="003C3813">
            <w:pPr>
              <w:spacing w:after="0"/>
              <w:jc w:val="center"/>
              <w:rPr>
                <w:rFonts w:cstheme="minorHAnsi"/>
              </w:rPr>
            </w:pPr>
            <w:r w:rsidRPr="00076212">
              <w:rPr>
                <w:rFonts w:cstheme="minorHAnsi"/>
                <w:color w:val="00B050"/>
                <w:u w:val="single"/>
              </w:rPr>
              <w:t xml:space="preserve">Y </w:t>
            </w:r>
          </w:p>
        </w:tc>
      </w:tr>
      <w:tr w:rsidR="00076212" w:rsidRPr="004B666A" w14:paraId="0999E4F1" w14:textId="77777777" w:rsidTr="0079530F">
        <w:trPr>
          <w:cantSplit/>
          <w:trHeight w:val="985"/>
        </w:trPr>
        <w:tc>
          <w:tcPr>
            <w:tcW w:w="424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ED7D981" w14:textId="77777777" w:rsidR="00076212" w:rsidRPr="004B666A" w:rsidRDefault="00076212" w:rsidP="003C3813">
            <w:pPr>
              <w:jc w:val="left"/>
              <w:rPr>
                <w:rFonts w:cstheme="minorHAnsi"/>
                <w:b/>
              </w:rPr>
            </w:pPr>
            <w:r w:rsidRPr="004B666A">
              <w:rPr>
                <w:rFonts w:cstheme="minorHAnsi"/>
                <w:b/>
              </w:rPr>
              <w:t>1.2 Was the allocation sequence concealed until participants were enrolled and assigned to interventions?</w:t>
            </w:r>
          </w:p>
        </w:tc>
        <w:tc>
          <w:tcPr>
            <w:tcW w:w="7087" w:type="dxa"/>
            <w:vMerge/>
            <w:tcBorders>
              <w:left w:val="single" w:sz="4" w:space="0" w:color="auto"/>
              <w:bottom w:val="single" w:sz="4" w:space="0" w:color="auto"/>
              <w:right w:val="single" w:sz="4" w:space="0" w:color="auto"/>
            </w:tcBorders>
            <w:shd w:val="clear" w:color="auto" w:fill="auto"/>
          </w:tcPr>
          <w:p w14:paraId="59BFE5BB" w14:textId="77777777" w:rsidR="00076212" w:rsidRPr="004B666A" w:rsidRDefault="00076212" w:rsidP="003C3813">
            <w:pPr>
              <w:tabs>
                <w:tab w:val="left" w:pos="960"/>
              </w:tabs>
              <w:autoSpaceDE w:val="0"/>
              <w:autoSpaceDN w:val="0"/>
              <w:adjustRightInd w:val="0"/>
              <w:spacing w:after="0"/>
              <w:jc w:val="left"/>
              <w:rPr>
                <w:rFonts w:cstheme="minorHAnsi"/>
              </w:rPr>
            </w:pPr>
          </w:p>
        </w:tc>
        <w:tc>
          <w:tcPr>
            <w:tcW w:w="3205" w:type="dxa"/>
            <w:tcBorders>
              <w:top w:val="single" w:sz="4" w:space="0" w:color="auto"/>
              <w:left w:val="single" w:sz="4" w:space="0" w:color="auto"/>
              <w:bottom w:val="single" w:sz="4" w:space="0" w:color="auto"/>
              <w:right w:val="single" w:sz="4" w:space="0" w:color="auto"/>
            </w:tcBorders>
            <w:shd w:val="clear" w:color="auto" w:fill="auto"/>
          </w:tcPr>
          <w:p w14:paraId="31DD15CB" w14:textId="1AD3D2C0" w:rsidR="00076212" w:rsidRPr="004B666A" w:rsidRDefault="00076212" w:rsidP="003C3813">
            <w:pPr>
              <w:tabs>
                <w:tab w:val="left" w:pos="960"/>
              </w:tabs>
              <w:autoSpaceDE w:val="0"/>
              <w:autoSpaceDN w:val="0"/>
              <w:adjustRightInd w:val="0"/>
              <w:spacing w:after="0"/>
              <w:jc w:val="center"/>
              <w:rPr>
                <w:rFonts w:cstheme="minorHAnsi"/>
                <w:lang w:val="es-ES"/>
              </w:rPr>
            </w:pPr>
            <w:r w:rsidRPr="00076212">
              <w:rPr>
                <w:rFonts w:cstheme="minorHAnsi"/>
                <w:color w:val="00B050"/>
                <w:u w:val="single"/>
              </w:rPr>
              <w:t xml:space="preserve">Y </w:t>
            </w:r>
          </w:p>
        </w:tc>
      </w:tr>
      <w:tr w:rsidR="000040B5" w:rsidRPr="004B666A" w14:paraId="7EB046FC" w14:textId="77777777" w:rsidTr="0079530F">
        <w:trPr>
          <w:cantSplit/>
          <w:trHeight w:val="1268"/>
        </w:trPr>
        <w:tc>
          <w:tcPr>
            <w:tcW w:w="424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FF09D02" w14:textId="77777777" w:rsidR="000040B5" w:rsidRPr="004B666A" w:rsidRDefault="000040B5" w:rsidP="000040B5">
            <w:pPr>
              <w:keepLines/>
              <w:tabs>
                <w:tab w:val="left" w:pos="960"/>
              </w:tabs>
              <w:autoSpaceDE w:val="0"/>
              <w:autoSpaceDN w:val="0"/>
              <w:adjustRightInd w:val="0"/>
              <w:spacing w:after="80"/>
              <w:jc w:val="left"/>
              <w:rPr>
                <w:rFonts w:eastAsiaTheme="majorEastAsia" w:cstheme="minorHAnsi"/>
                <w:b/>
                <w:bCs/>
              </w:rPr>
            </w:pPr>
            <w:r w:rsidRPr="004B666A">
              <w:rPr>
                <w:rFonts w:cstheme="minorHAnsi"/>
                <w:b/>
              </w:rPr>
              <w:t xml:space="preserve">1.3 Did baseline differences </w:t>
            </w:r>
            <w:r w:rsidRPr="004B666A">
              <w:rPr>
                <w:rFonts w:eastAsiaTheme="majorEastAsia" w:cstheme="minorHAnsi"/>
                <w:b/>
                <w:bCs/>
              </w:rPr>
              <w:t xml:space="preserve">between intervention groups suggest a problem with the randomization process? </w:t>
            </w:r>
          </w:p>
        </w:tc>
        <w:tc>
          <w:tcPr>
            <w:tcW w:w="7087" w:type="dxa"/>
            <w:tcBorders>
              <w:top w:val="single" w:sz="4" w:space="0" w:color="auto"/>
              <w:left w:val="single" w:sz="4" w:space="0" w:color="auto"/>
              <w:bottom w:val="single" w:sz="4" w:space="0" w:color="auto"/>
              <w:right w:val="single" w:sz="4" w:space="0" w:color="auto"/>
            </w:tcBorders>
            <w:shd w:val="clear" w:color="auto" w:fill="auto"/>
          </w:tcPr>
          <w:p w14:paraId="7CC43D0D" w14:textId="1A23E5BD" w:rsidR="000040B5" w:rsidRPr="000040B5" w:rsidRDefault="000040B5" w:rsidP="000040B5">
            <w:pPr>
              <w:spacing w:after="0"/>
              <w:jc w:val="left"/>
              <w:rPr>
                <w:rFonts w:cstheme="minorHAnsi"/>
                <w:lang w:val="en-GB"/>
              </w:rPr>
            </w:pPr>
            <w:r>
              <w:rPr>
                <w:rFonts w:cstheme="minorHAnsi"/>
                <w:lang w:val="en-GB"/>
              </w:rPr>
              <w:t>According to the authors, “</w:t>
            </w:r>
            <w:r w:rsidRPr="000040B5">
              <w:rPr>
                <w:rFonts w:cstheme="minorHAnsi"/>
                <w:lang w:val="en-GB"/>
              </w:rPr>
              <w:t>In the control group, there were 23 males and 28 females (aged 63-82 y, with a mean age of 71.43±5.14 y), the course of disease was from 4 to 12 y (mean duration of 7.44±2.15 y). In the observation group, there were 24 males and 27 females (aged 62-84 y, with a mean age of 72.38±4.27 y); the course of disease was from 5 to 10 y (mean duration of 7.13±1.64 y). There was no statistical difference in the baseline data between these two groups.</w:t>
            </w:r>
            <w:r>
              <w:rPr>
                <w:rFonts w:cstheme="minorHAnsi"/>
                <w:lang w:val="en-GB"/>
              </w:rPr>
              <w:t>”</w:t>
            </w:r>
          </w:p>
        </w:tc>
        <w:tc>
          <w:tcPr>
            <w:tcW w:w="3205" w:type="dxa"/>
            <w:tcBorders>
              <w:top w:val="single" w:sz="4" w:space="0" w:color="auto"/>
              <w:left w:val="single" w:sz="4" w:space="0" w:color="auto"/>
              <w:bottom w:val="single" w:sz="4" w:space="0" w:color="auto"/>
              <w:right w:val="single" w:sz="4" w:space="0" w:color="auto"/>
            </w:tcBorders>
            <w:shd w:val="clear" w:color="auto" w:fill="auto"/>
          </w:tcPr>
          <w:p w14:paraId="0F670826" w14:textId="379969FF" w:rsidR="000040B5" w:rsidRPr="004B666A" w:rsidRDefault="000040B5" w:rsidP="000040B5">
            <w:pPr>
              <w:spacing w:after="0"/>
              <w:jc w:val="center"/>
              <w:rPr>
                <w:rFonts w:cstheme="minorHAnsi"/>
                <w:lang w:val="es-ES"/>
              </w:rPr>
            </w:pPr>
            <w:r w:rsidRPr="00076212">
              <w:rPr>
                <w:rFonts w:cstheme="minorHAnsi"/>
                <w:color w:val="00B050"/>
                <w:u w:val="single"/>
              </w:rPr>
              <w:t>N</w:t>
            </w:r>
          </w:p>
        </w:tc>
      </w:tr>
      <w:tr w:rsidR="00CA084F" w:rsidRPr="004B666A" w14:paraId="3A218744" w14:textId="77777777" w:rsidTr="0079530F">
        <w:trPr>
          <w:cantSplit/>
          <w:trHeight w:val="1269"/>
        </w:trPr>
        <w:tc>
          <w:tcPr>
            <w:tcW w:w="424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BA01FB1" w14:textId="77777777" w:rsidR="00CA084F" w:rsidRPr="004B666A" w:rsidRDefault="00CA084F" w:rsidP="003C3813">
            <w:pPr>
              <w:tabs>
                <w:tab w:val="left" w:pos="960"/>
              </w:tabs>
              <w:autoSpaceDE w:val="0"/>
              <w:autoSpaceDN w:val="0"/>
              <w:adjustRightInd w:val="0"/>
              <w:spacing w:after="0"/>
              <w:jc w:val="left"/>
              <w:rPr>
                <w:rFonts w:cstheme="minorHAnsi"/>
              </w:rPr>
            </w:pPr>
            <w:r w:rsidRPr="004B666A">
              <w:rPr>
                <w:rFonts w:cstheme="minorHAnsi"/>
                <w:b/>
              </w:rPr>
              <w:t>Risk-of-bias judgement</w:t>
            </w:r>
          </w:p>
        </w:tc>
        <w:tc>
          <w:tcPr>
            <w:tcW w:w="7087" w:type="dxa"/>
            <w:tcBorders>
              <w:top w:val="single" w:sz="4" w:space="0" w:color="auto"/>
              <w:left w:val="single" w:sz="4" w:space="0" w:color="auto"/>
              <w:bottom w:val="single" w:sz="4" w:space="0" w:color="auto"/>
              <w:right w:val="single" w:sz="4" w:space="0" w:color="auto"/>
            </w:tcBorders>
            <w:shd w:val="clear" w:color="auto" w:fill="auto"/>
          </w:tcPr>
          <w:p w14:paraId="58ECA3BD" w14:textId="79CC8F00" w:rsidR="00CA084F" w:rsidRPr="004B666A" w:rsidRDefault="000040B5" w:rsidP="003C3813">
            <w:pPr>
              <w:tabs>
                <w:tab w:val="left" w:pos="960"/>
              </w:tabs>
              <w:autoSpaceDE w:val="0"/>
              <w:autoSpaceDN w:val="0"/>
              <w:adjustRightInd w:val="0"/>
              <w:spacing w:after="0"/>
              <w:jc w:val="left"/>
              <w:rPr>
                <w:rFonts w:cstheme="minorHAnsi"/>
              </w:rPr>
            </w:pPr>
            <w:r>
              <w:rPr>
                <w:rFonts w:cstheme="minorHAnsi"/>
              </w:rPr>
              <w:t>The authors provided detailed information about randomisation, which is consistent with the good practice of randomisation.</w:t>
            </w:r>
          </w:p>
        </w:tc>
        <w:tc>
          <w:tcPr>
            <w:tcW w:w="3205" w:type="dxa"/>
            <w:tcBorders>
              <w:top w:val="single" w:sz="4" w:space="0" w:color="auto"/>
              <w:left w:val="single" w:sz="4" w:space="0" w:color="auto"/>
              <w:bottom w:val="single" w:sz="4" w:space="0" w:color="auto"/>
              <w:right w:val="single" w:sz="4" w:space="0" w:color="auto"/>
            </w:tcBorders>
            <w:shd w:val="clear" w:color="auto" w:fill="auto"/>
          </w:tcPr>
          <w:p w14:paraId="09526CB8" w14:textId="6E3136AF" w:rsidR="00CA084F" w:rsidRPr="004B666A" w:rsidRDefault="00CA084F" w:rsidP="003C3813">
            <w:pPr>
              <w:tabs>
                <w:tab w:val="left" w:pos="960"/>
              </w:tabs>
              <w:autoSpaceDE w:val="0"/>
              <w:autoSpaceDN w:val="0"/>
              <w:adjustRightInd w:val="0"/>
              <w:spacing w:after="0"/>
              <w:jc w:val="center"/>
              <w:rPr>
                <w:rFonts w:cstheme="minorHAnsi"/>
              </w:rPr>
            </w:pPr>
            <w:r w:rsidRPr="004B666A">
              <w:rPr>
                <w:rFonts w:cstheme="minorHAnsi"/>
              </w:rPr>
              <w:t xml:space="preserve">Low </w:t>
            </w:r>
          </w:p>
        </w:tc>
      </w:tr>
      <w:tr w:rsidR="0079530F" w:rsidRPr="004B666A" w14:paraId="69D63825" w14:textId="77777777" w:rsidTr="0079530F">
        <w:trPr>
          <w:cantSplit/>
          <w:trHeight w:val="20"/>
        </w:trPr>
        <w:tc>
          <w:tcPr>
            <w:tcW w:w="424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34F0CED" w14:textId="77777777" w:rsidR="0079530F" w:rsidRPr="004B666A" w:rsidRDefault="0079530F" w:rsidP="0079530F">
            <w:pPr>
              <w:spacing w:after="0"/>
              <w:jc w:val="left"/>
              <w:rPr>
                <w:rFonts w:cstheme="minorHAnsi"/>
              </w:rPr>
            </w:pPr>
            <w:r w:rsidRPr="004B666A">
              <w:rPr>
                <w:rFonts w:cstheme="minorHAnsi"/>
              </w:rPr>
              <w:t>Optional: What is the predicted direction of bias arising from the randomization process?</w:t>
            </w:r>
          </w:p>
        </w:tc>
        <w:tc>
          <w:tcPr>
            <w:tcW w:w="7087" w:type="dxa"/>
            <w:tcBorders>
              <w:top w:val="single" w:sz="4" w:space="0" w:color="auto"/>
              <w:left w:val="single" w:sz="4" w:space="0" w:color="auto"/>
              <w:bottom w:val="single" w:sz="4" w:space="0" w:color="auto"/>
              <w:right w:val="single" w:sz="4" w:space="0" w:color="auto"/>
            </w:tcBorders>
            <w:shd w:val="clear" w:color="auto" w:fill="auto"/>
          </w:tcPr>
          <w:p w14:paraId="7AAFB60A" w14:textId="77777777" w:rsidR="0079530F" w:rsidRPr="004B666A" w:rsidRDefault="0079530F" w:rsidP="0079530F">
            <w:pPr>
              <w:spacing w:after="0"/>
              <w:jc w:val="left"/>
              <w:rPr>
                <w:rFonts w:cstheme="minorHAnsi"/>
              </w:rPr>
            </w:pPr>
          </w:p>
        </w:tc>
        <w:tc>
          <w:tcPr>
            <w:tcW w:w="3205" w:type="dxa"/>
            <w:tcBorders>
              <w:top w:val="single" w:sz="4" w:space="0" w:color="auto"/>
              <w:left w:val="single" w:sz="4" w:space="0" w:color="auto"/>
              <w:bottom w:val="single" w:sz="4" w:space="0" w:color="auto"/>
              <w:right w:val="single" w:sz="4" w:space="0" w:color="auto"/>
            </w:tcBorders>
            <w:shd w:val="clear" w:color="auto" w:fill="auto"/>
          </w:tcPr>
          <w:p w14:paraId="41E78496" w14:textId="264BA336" w:rsidR="0079530F" w:rsidRPr="004B666A" w:rsidRDefault="0079530F" w:rsidP="0079530F">
            <w:pPr>
              <w:spacing w:after="0"/>
              <w:jc w:val="center"/>
              <w:rPr>
                <w:rFonts w:cstheme="minorHAnsi"/>
              </w:rPr>
            </w:pPr>
            <w:r>
              <w:rPr>
                <w:rFonts w:cstheme="minorHAnsi"/>
              </w:rPr>
              <w:t xml:space="preserve">NA / </w:t>
            </w:r>
            <w:r w:rsidRPr="004B666A">
              <w:rPr>
                <w:rFonts w:cstheme="minorHAnsi"/>
              </w:rPr>
              <w:t>Favours experimental / Favours comparator / Towards null /Away from null / Unpredictable</w:t>
            </w:r>
          </w:p>
        </w:tc>
      </w:tr>
    </w:tbl>
    <w:p w14:paraId="5A34D27C" w14:textId="77777777" w:rsidR="00730D7D" w:rsidRDefault="00730D7D">
      <w:pPr>
        <w:spacing w:after="160" w:line="259" w:lineRule="auto"/>
        <w:jc w:val="left"/>
        <w:rPr>
          <w:rFonts w:eastAsiaTheme="minorEastAsia"/>
          <w:color w:val="5A5A5A" w:themeColor="text1" w:themeTint="A5"/>
          <w:spacing w:val="15"/>
        </w:rPr>
      </w:pPr>
      <w:r>
        <w:br w:type="page"/>
      </w:r>
    </w:p>
    <w:p w14:paraId="377BC03B" w14:textId="77777777" w:rsidR="00CA084F" w:rsidRPr="004B666A" w:rsidRDefault="004B666A" w:rsidP="003C3813">
      <w:pPr>
        <w:pStyle w:val="Subtitle"/>
      </w:pPr>
      <w:r w:rsidRPr="004B666A">
        <w:lastRenderedPageBreak/>
        <w:t xml:space="preserve">Domain 2: </w:t>
      </w:r>
      <w:r w:rsidR="00CA084F" w:rsidRPr="004B666A">
        <w:t>Risk of bias due to deviations from the intended interventions (</w:t>
      </w:r>
      <w:r w:rsidR="00CA084F" w:rsidRPr="004B666A">
        <w:rPr>
          <w:i/>
        </w:rPr>
        <w:t>effect of assignment to intervention</w:t>
      </w:r>
      <w:r w:rsidR="00CA084F" w:rsidRPr="004B666A">
        <w:t>)</w:t>
      </w:r>
    </w:p>
    <w:tbl>
      <w:tblPr>
        <w:tblStyle w:val="TableGrid"/>
        <w:tblpPr w:leftFromText="180" w:rightFromText="180" w:vertAnchor="text" w:tblpX="108" w:tblpY="1"/>
        <w:tblOverlap w:val="never"/>
        <w:tblW w:w="14597" w:type="dxa"/>
        <w:shd w:val="clear" w:color="auto" w:fill="D9D9D9" w:themeFill="background1" w:themeFillShade="D9"/>
        <w:tblLayout w:type="fixed"/>
        <w:tblLook w:val="04A0" w:firstRow="1" w:lastRow="0" w:firstColumn="1" w:lastColumn="0" w:noHBand="0" w:noVBand="1"/>
      </w:tblPr>
      <w:tblGrid>
        <w:gridCol w:w="4248"/>
        <w:gridCol w:w="7513"/>
        <w:gridCol w:w="2836"/>
      </w:tblGrid>
      <w:tr w:rsidR="00CA084F" w:rsidRPr="004B666A" w14:paraId="132C0730" w14:textId="77777777" w:rsidTr="0079530F">
        <w:trPr>
          <w:cantSplit/>
          <w:trHeight w:val="20"/>
        </w:trPr>
        <w:tc>
          <w:tcPr>
            <w:tcW w:w="424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18A6177" w14:textId="77777777" w:rsidR="00CA084F" w:rsidRPr="004B666A" w:rsidRDefault="00CA084F" w:rsidP="003C3813">
            <w:pPr>
              <w:jc w:val="left"/>
              <w:rPr>
                <w:rFonts w:cstheme="minorHAnsi"/>
                <w:b/>
              </w:rPr>
            </w:pPr>
            <w:r w:rsidRPr="004B666A">
              <w:rPr>
                <w:rFonts w:cstheme="minorHAnsi"/>
                <w:b/>
              </w:rPr>
              <w:t>Signalling questions</w:t>
            </w:r>
          </w:p>
        </w:tc>
        <w:tc>
          <w:tcPr>
            <w:tcW w:w="751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4C9D763" w14:textId="12354177" w:rsidR="00CA084F" w:rsidRPr="004B666A" w:rsidRDefault="00966081" w:rsidP="003C3813">
            <w:pPr>
              <w:keepLines/>
              <w:jc w:val="left"/>
              <w:rPr>
                <w:rFonts w:cstheme="minorHAnsi"/>
                <w:b/>
              </w:rPr>
            </w:pPr>
            <w:r>
              <w:rPr>
                <w:rFonts w:cstheme="minorHAnsi"/>
                <w:b/>
              </w:rPr>
              <w:t>Comments</w:t>
            </w:r>
          </w:p>
        </w:tc>
        <w:tc>
          <w:tcPr>
            <w:tcW w:w="283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E58E3E7" w14:textId="77777777" w:rsidR="00CA084F" w:rsidRPr="004B666A" w:rsidRDefault="00CA084F" w:rsidP="003C3813">
            <w:pPr>
              <w:spacing w:after="0"/>
              <w:jc w:val="center"/>
              <w:rPr>
                <w:rFonts w:cstheme="minorHAnsi"/>
                <w:b/>
              </w:rPr>
            </w:pPr>
            <w:r w:rsidRPr="004B666A">
              <w:rPr>
                <w:rFonts w:cstheme="minorHAnsi"/>
                <w:b/>
              </w:rPr>
              <w:t>Response options</w:t>
            </w:r>
          </w:p>
        </w:tc>
      </w:tr>
      <w:tr w:rsidR="00C153C1" w:rsidRPr="004B666A" w14:paraId="4E548B5F" w14:textId="77777777" w:rsidTr="0079530F">
        <w:trPr>
          <w:cantSplit/>
          <w:trHeight w:val="435"/>
        </w:trPr>
        <w:tc>
          <w:tcPr>
            <w:tcW w:w="4248" w:type="dxa"/>
            <w:tcBorders>
              <w:top w:val="single" w:sz="4" w:space="0" w:color="auto"/>
              <w:bottom w:val="single" w:sz="4" w:space="0" w:color="auto"/>
              <w:right w:val="single" w:sz="4" w:space="0" w:color="auto"/>
            </w:tcBorders>
            <w:shd w:val="clear" w:color="auto" w:fill="D9D9D9" w:themeFill="background1" w:themeFillShade="D9"/>
          </w:tcPr>
          <w:p w14:paraId="1B1C6FFE" w14:textId="54ABF1E0" w:rsidR="00C153C1" w:rsidRPr="004B666A" w:rsidRDefault="00C153C1" w:rsidP="00C153C1">
            <w:pPr>
              <w:spacing w:after="0"/>
              <w:jc w:val="left"/>
              <w:rPr>
                <w:rFonts w:cstheme="minorHAnsi"/>
                <w:b/>
                <w:u w:val="single"/>
              </w:rPr>
            </w:pPr>
            <w:r w:rsidRPr="00924B2E">
              <w:rPr>
                <w:b/>
                <w:szCs w:val="20"/>
              </w:rPr>
              <w:t>2.1. Were participants aware of their assigned intervention during the trial?</w:t>
            </w:r>
          </w:p>
        </w:tc>
        <w:tc>
          <w:tcPr>
            <w:tcW w:w="7513" w:type="dxa"/>
            <w:vMerge w:val="restart"/>
            <w:tcBorders>
              <w:top w:val="single" w:sz="4" w:space="0" w:color="auto"/>
              <w:right w:val="single" w:sz="4" w:space="0" w:color="auto"/>
            </w:tcBorders>
            <w:shd w:val="clear" w:color="auto" w:fill="auto"/>
          </w:tcPr>
          <w:p w14:paraId="2D01158D" w14:textId="1920CA9C" w:rsidR="00C153C1" w:rsidRPr="000040B5" w:rsidRDefault="008F4102" w:rsidP="00C153C1">
            <w:pPr>
              <w:spacing w:after="0"/>
              <w:jc w:val="left"/>
              <w:rPr>
                <w:rFonts w:cstheme="minorHAnsi"/>
              </w:rPr>
            </w:pPr>
            <w:r>
              <w:rPr>
                <w:rFonts w:cstheme="minorHAnsi"/>
              </w:rPr>
              <w:t>Both the caregivers and</w:t>
            </w:r>
            <w:r w:rsidR="000040B5" w:rsidRPr="000040B5">
              <w:rPr>
                <w:rFonts w:cstheme="minorHAnsi"/>
              </w:rPr>
              <w:t xml:space="preserve"> participants </w:t>
            </w:r>
            <w:r w:rsidR="000040B5">
              <w:rPr>
                <w:rFonts w:cstheme="minorHAnsi"/>
              </w:rPr>
              <w:t>knew their assigned intervention, as the intervention</w:t>
            </w:r>
            <w:r>
              <w:rPr>
                <w:rFonts w:cstheme="minorHAnsi"/>
              </w:rPr>
              <w:t>ists would invite them to a WeChat group, where they shared information about the extended care.</w:t>
            </w:r>
          </w:p>
        </w:tc>
        <w:tc>
          <w:tcPr>
            <w:tcW w:w="2836" w:type="dxa"/>
            <w:tcBorders>
              <w:top w:val="single" w:sz="4" w:space="0" w:color="auto"/>
              <w:right w:val="single" w:sz="4" w:space="0" w:color="auto"/>
            </w:tcBorders>
            <w:shd w:val="clear" w:color="auto" w:fill="auto"/>
          </w:tcPr>
          <w:p w14:paraId="1DA4977E" w14:textId="4E9ABA6A" w:rsidR="00C153C1" w:rsidRPr="004B666A" w:rsidRDefault="00C153C1" w:rsidP="00C153C1">
            <w:pPr>
              <w:spacing w:after="0"/>
              <w:jc w:val="center"/>
              <w:rPr>
                <w:rFonts w:cstheme="minorHAnsi"/>
                <w:color w:val="00B050"/>
                <w:u w:val="single"/>
              </w:rPr>
            </w:pPr>
            <w:r w:rsidRPr="004B666A">
              <w:rPr>
                <w:rFonts w:cstheme="minorHAnsi"/>
                <w:color w:val="FF0000"/>
              </w:rPr>
              <w:t xml:space="preserve">Y </w:t>
            </w:r>
          </w:p>
        </w:tc>
      </w:tr>
      <w:tr w:rsidR="00C153C1" w:rsidRPr="004B666A" w14:paraId="13DE3E87" w14:textId="77777777" w:rsidTr="0079530F">
        <w:trPr>
          <w:cantSplit/>
          <w:trHeight w:val="20"/>
        </w:trPr>
        <w:tc>
          <w:tcPr>
            <w:tcW w:w="4248" w:type="dxa"/>
            <w:tcBorders>
              <w:top w:val="single" w:sz="4" w:space="0" w:color="auto"/>
              <w:bottom w:val="single" w:sz="4" w:space="0" w:color="auto"/>
              <w:right w:val="single" w:sz="4" w:space="0" w:color="auto"/>
            </w:tcBorders>
            <w:shd w:val="clear" w:color="auto" w:fill="D9D9D9" w:themeFill="background1" w:themeFillShade="D9"/>
          </w:tcPr>
          <w:p w14:paraId="1C73AA1C" w14:textId="18D29264" w:rsidR="00C153C1" w:rsidRPr="004B666A" w:rsidRDefault="00C153C1" w:rsidP="00C153C1">
            <w:pPr>
              <w:spacing w:after="0"/>
              <w:jc w:val="left"/>
              <w:rPr>
                <w:rFonts w:cstheme="minorHAnsi"/>
                <w:b/>
              </w:rPr>
            </w:pPr>
            <w:r w:rsidRPr="00924B2E">
              <w:rPr>
                <w:b/>
                <w:szCs w:val="20"/>
              </w:rPr>
              <w:t>2.2. Were carers and people delivering the interventions aware of participants' assigned intervention during the trial?</w:t>
            </w:r>
          </w:p>
        </w:tc>
        <w:tc>
          <w:tcPr>
            <w:tcW w:w="7513" w:type="dxa"/>
            <w:vMerge/>
            <w:tcBorders>
              <w:bottom w:val="single" w:sz="4" w:space="0" w:color="auto"/>
              <w:right w:val="single" w:sz="4" w:space="0" w:color="auto"/>
            </w:tcBorders>
            <w:shd w:val="clear" w:color="auto" w:fill="auto"/>
          </w:tcPr>
          <w:p w14:paraId="1C51AB8C" w14:textId="77777777" w:rsidR="00C153C1" w:rsidRPr="004B666A" w:rsidRDefault="00C153C1" w:rsidP="00C153C1">
            <w:pPr>
              <w:tabs>
                <w:tab w:val="left" w:pos="960"/>
              </w:tabs>
              <w:autoSpaceDE w:val="0"/>
              <w:autoSpaceDN w:val="0"/>
              <w:adjustRightInd w:val="0"/>
              <w:spacing w:after="40"/>
              <w:jc w:val="left"/>
              <w:rPr>
                <w:rFonts w:cstheme="minorHAnsi"/>
              </w:rPr>
            </w:pPr>
          </w:p>
        </w:tc>
        <w:tc>
          <w:tcPr>
            <w:tcW w:w="2836" w:type="dxa"/>
            <w:tcBorders>
              <w:top w:val="single" w:sz="4" w:space="0" w:color="auto"/>
              <w:left w:val="single" w:sz="4" w:space="0" w:color="auto"/>
              <w:bottom w:val="single" w:sz="4" w:space="0" w:color="auto"/>
              <w:right w:val="single" w:sz="4" w:space="0" w:color="auto"/>
            </w:tcBorders>
            <w:shd w:val="clear" w:color="auto" w:fill="auto"/>
          </w:tcPr>
          <w:p w14:paraId="042ED641" w14:textId="23D0F8AD" w:rsidR="00C153C1" w:rsidRPr="004B666A" w:rsidRDefault="00C153C1" w:rsidP="00C153C1">
            <w:pPr>
              <w:spacing w:after="0"/>
              <w:jc w:val="center"/>
              <w:rPr>
                <w:rFonts w:cstheme="minorHAnsi"/>
                <w:color w:val="FF0000"/>
                <w:lang w:val="es-ES"/>
              </w:rPr>
            </w:pPr>
            <w:r w:rsidRPr="004B666A">
              <w:rPr>
                <w:rFonts w:cstheme="minorHAnsi"/>
                <w:color w:val="FF0000"/>
              </w:rPr>
              <w:t xml:space="preserve">Y </w:t>
            </w:r>
          </w:p>
        </w:tc>
      </w:tr>
      <w:tr w:rsidR="00C153C1" w:rsidRPr="00851D4D" w14:paraId="29784F7D" w14:textId="77777777" w:rsidTr="0079530F">
        <w:trPr>
          <w:cantSplit/>
          <w:trHeight w:val="20"/>
        </w:trPr>
        <w:tc>
          <w:tcPr>
            <w:tcW w:w="4248" w:type="dxa"/>
            <w:tcBorders>
              <w:top w:val="single" w:sz="4" w:space="0" w:color="auto"/>
              <w:bottom w:val="single" w:sz="4" w:space="0" w:color="auto"/>
              <w:right w:val="single" w:sz="4" w:space="0" w:color="auto"/>
            </w:tcBorders>
            <w:shd w:val="clear" w:color="auto" w:fill="D9D9D9" w:themeFill="background1" w:themeFillShade="D9"/>
          </w:tcPr>
          <w:p w14:paraId="50117C63" w14:textId="0F0335F1" w:rsidR="00C153C1" w:rsidRPr="004B666A" w:rsidRDefault="00C153C1" w:rsidP="00C153C1">
            <w:pPr>
              <w:spacing w:after="0"/>
              <w:jc w:val="left"/>
              <w:rPr>
                <w:rFonts w:cstheme="minorHAnsi"/>
                <w:b/>
              </w:rPr>
            </w:pPr>
            <w:r w:rsidRPr="00924B2E">
              <w:rPr>
                <w:b/>
                <w:szCs w:val="20"/>
              </w:rPr>
              <w:t xml:space="preserve">2.3. </w:t>
            </w:r>
            <w:r w:rsidRPr="00924B2E">
              <w:rPr>
                <w:b/>
                <w:szCs w:val="20"/>
                <w:u w:val="single"/>
              </w:rPr>
              <w:t xml:space="preserve">If </w:t>
            </w:r>
            <w:r w:rsidRPr="00924B2E">
              <w:rPr>
                <w:b/>
                <w:color w:val="FF0000"/>
                <w:szCs w:val="20"/>
                <w:u w:val="single"/>
              </w:rPr>
              <w:t>Y/PY</w:t>
            </w:r>
            <w:r w:rsidRPr="00924B2E">
              <w:rPr>
                <w:b/>
                <w:szCs w:val="20"/>
                <w:u w:val="single"/>
              </w:rPr>
              <w:t>/NI to 2.1 or 2.2</w:t>
            </w:r>
            <w:r w:rsidRPr="00924B2E">
              <w:rPr>
                <w:b/>
                <w:szCs w:val="20"/>
              </w:rPr>
              <w:t xml:space="preserve">: Were there deviations from the intended intervention that arose because of the </w:t>
            </w:r>
            <w:r w:rsidR="00851D4D">
              <w:rPr>
                <w:b/>
                <w:szCs w:val="20"/>
              </w:rPr>
              <w:t>trial</w:t>
            </w:r>
            <w:r w:rsidRPr="00924B2E">
              <w:rPr>
                <w:b/>
                <w:szCs w:val="20"/>
              </w:rPr>
              <w:t xml:space="preserve"> context?</w:t>
            </w:r>
          </w:p>
        </w:tc>
        <w:tc>
          <w:tcPr>
            <w:tcW w:w="7513" w:type="dxa"/>
            <w:tcBorders>
              <w:top w:val="single" w:sz="4" w:space="0" w:color="auto"/>
              <w:bottom w:val="single" w:sz="4" w:space="0" w:color="auto"/>
            </w:tcBorders>
            <w:shd w:val="clear" w:color="auto" w:fill="auto"/>
          </w:tcPr>
          <w:p w14:paraId="49DDB669" w14:textId="718C7E1A" w:rsidR="00C153C1" w:rsidRPr="004B666A" w:rsidRDefault="008F4102" w:rsidP="00C153C1">
            <w:pPr>
              <w:autoSpaceDE w:val="0"/>
              <w:autoSpaceDN w:val="0"/>
              <w:adjustRightInd w:val="0"/>
              <w:spacing w:after="0"/>
              <w:rPr>
                <w:rFonts w:cstheme="minorHAnsi"/>
              </w:rPr>
            </w:pPr>
            <w:r>
              <w:rPr>
                <w:rFonts w:cstheme="minorHAnsi"/>
              </w:rPr>
              <w:t xml:space="preserve">Yes, the patient may fail to show up in the group chat as frequently as desired. </w:t>
            </w:r>
          </w:p>
        </w:tc>
        <w:tc>
          <w:tcPr>
            <w:tcW w:w="2836" w:type="dxa"/>
            <w:tcBorders>
              <w:top w:val="single" w:sz="4" w:space="0" w:color="auto"/>
              <w:bottom w:val="single" w:sz="4" w:space="0" w:color="auto"/>
              <w:right w:val="single" w:sz="4" w:space="0" w:color="auto"/>
            </w:tcBorders>
            <w:shd w:val="clear" w:color="auto" w:fill="auto"/>
          </w:tcPr>
          <w:p w14:paraId="59ABA8D1" w14:textId="59456560" w:rsidR="00C153C1" w:rsidRPr="004B666A" w:rsidRDefault="008F4102" w:rsidP="00C153C1">
            <w:pPr>
              <w:spacing w:after="0"/>
              <w:jc w:val="center"/>
              <w:rPr>
                <w:rFonts w:cstheme="minorHAnsi"/>
                <w:color w:val="FF0000"/>
                <w:lang w:val="es-ES"/>
              </w:rPr>
            </w:pPr>
            <w:r w:rsidRPr="006B1069">
              <w:rPr>
                <w:rFonts w:cstheme="minorHAnsi"/>
                <w:color w:val="FF0000"/>
                <w:lang w:val="es-ES"/>
              </w:rPr>
              <w:t>PY</w:t>
            </w:r>
          </w:p>
        </w:tc>
      </w:tr>
      <w:tr w:rsidR="00C153C1" w:rsidRPr="00851D4D" w14:paraId="5AF3FCBB" w14:textId="77777777" w:rsidTr="00607029">
        <w:trPr>
          <w:cantSplit/>
          <w:trHeight w:val="20"/>
        </w:trPr>
        <w:tc>
          <w:tcPr>
            <w:tcW w:w="4248" w:type="dxa"/>
            <w:tcBorders>
              <w:top w:val="single" w:sz="4" w:space="0" w:color="auto"/>
              <w:bottom w:val="single" w:sz="4" w:space="0" w:color="auto"/>
              <w:right w:val="single" w:sz="4" w:space="0" w:color="auto"/>
            </w:tcBorders>
            <w:shd w:val="clear" w:color="auto" w:fill="D9D9D9" w:themeFill="background1" w:themeFillShade="D9"/>
          </w:tcPr>
          <w:p w14:paraId="7C660418" w14:textId="4950F07C" w:rsidR="00C153C1" w:rsidRPr="004B666A" w:rsidRDefault="00C153C1" w:rsidP="00C153C1">
            <w:pPr>
              <w:jc w:val="left"/>
              <w:rPr>
                <w:rFonts w:cstheme="minorHAnsi"/>
                <w:b/>
              </w:rPr>
            </w:pPr>
            <w:r w:rsidRPr="00924B2E">
              <w:rPr>
                <w:b/>
                <w:szCs w:val="20"/>
              </w:rPr>
              <w:t xml:space="preserve">2.4 </w:t>
            </w:r>
            <w:r w:rsidRPr="00924B2E">
              <w:rPr>
                <w:b/>
                <w:szCs w:val="20"/>
                <w:u w:val="single"/>
              </w:rPr>
              <w:t xml:space="preserve">If </w:t>
            </w:r>
            <w:r w:rsidRPr="00924B2E">
              <w:rPr>
                <w:b/>
                <w:color w:val="FF0000"/>
                <w:szCs w:val="20"/>
                <w:u w:val="single"/>
              </w:rPr>
              <w:t>Y/PY</w:t>
            </w:r>
            <w:r w:rsidRPr="00924B2E">
              <w:rPr>
                <w:b/>
                <w:szCs w:val="20"/>
                <w:u w:val="single"/>
              </w:rPr>
              <w:t xml:space="preserve"> to 2.3</w:t>
            </w:r>
            <w:r w:rsidRPr="00924B2E">
              <w:rPr>
                <w:b/>
                <w:szCs w:val="20"/>
              </w:rPr>
              <w:t>: Were these deviations likely to have affected the outcome?</w:t>
            </w:r>
          </w:p>
        </w:tc>
        <w:tc>
          <w:tcPr>
            <w:tcW w:w="7513" w:type="dxa"/>
            <w:tcBorders>
              <w:top w:val="single" w:sz="4" w:space="0" w:color="auto"/>
              <w:bottom w:val="single" w:sz="4" w:space="0" w:color="auto"/>
            </w:tcBorders>
            <w:shd w:val="clear" w:color="auto" w:fill="auto"/>
          </w:tcPr>
          <w:p w14:paraId="70B7F7F0" w14:textId="19409C20" w:rsidR="00C153C1" w:rsidRPr="004B666A" w:rsidRDefault="008F4102" w:rsidP="00C153C1">
            <w:pPr>
              <w:spacing w:after="0"/>
              <w:jc w:val="left"/>
              <w:rPr>
                <w:rFonts w:cstheme="minorHAnsi"/>
              </w:rPr>
            </w:pPr>
            <w:r>
              <w:rPr>
                <w:rFonts w:cstheme="minorHAnsi"/>
              </w:rPr>
              <w:t>“</w:t>
            </w:r>
            <w:r>
              <w:t>If</w:t>
            </w:r>
            <w:r w:rsidRPr="008F4102">
              <w:rPr>
                <w:rFonts w:cstheme="minorHAnsi"/>
              </w:rPr>
              <w:t xml:space="preserve"> the patients or nursing staff do not appear in group chat for a month, the nursing team members inquired the reasons, informed the significance of active participation in group chat and recommended participation</w:t>
            </w:r>
            <w:r>
              <w:rPr>
                <w:rFonts w:cstheme="minorHAnsi"/>
              </w:rPr>
              <w:t>.” Thus, any deviation would be corrected.</w:t>
            </w:r>
          </w:p>
        </w:tc>
        <w:tc>
          <w:tcPr>
            <w:tcW w:w="2836" w:type="dxa"/>
            <w:tcBorders>
              <w:top w:val="single" w:sz="4" w:space="0" w:color="auto"/>
              <w:bottom w:val="single" w:sz="4" w:space="0" w:color="auto"/>
              <w:right w:val="single" w:sz="4" w:space="0" w:color="auto"/>
            </w:tcBorders>
            <w:shd w:val="clear" w:color="auto" w:fill="auto"/>
          </w:tcPr>
          <w:p w14:paraId="5CAFAFB1" w14:textId="193B86E8" w:rsidR="00C153C1" w:rsidRPr="004B666A" w:rsidRDefault="00C153C1" w:rsidP="00C153C1">
            <w:pPr>
              <w:spacing w:after="0"/>
              <w:jc w:val="center"/>
              <w:rPr>
                <w:rFonts w:cstheme="minorHAnsi"/>
                <w:color w:val="FF0000"/>
                <w:lang w:val="es-ES"/>
              </w:rPr>
            </w:pPr>
            <w:r w:rsidRPr="006B1069">
              <w:rPr>
                <w:rFonts w:cstheme="minorHAnsi"/>
                <w:color w:val="00B050"/>
                <w:u w:val="single"/>
                <w:lang w:val="es-ES"/>
              </w:rPr>
              <w:t>N</w:t>
            </w:r>
          </w:p>
        </w:tc>
      </w:tr>
      <w:tr w:rsidR="00C153C1" w:rsidRPr="00851D4D" w14:paraId="2741B465" w14:textId="77777777" w:rsidTr="0079530F">
        <w:trPr>
          <w:cantSplit/>
          <w:trHeight w:val="20"/>
        </w:trPr>
        <w:tc>
          <w:tcPr>
            <w:tcW w:w="4248" w:type="dxa"/>
            <w:tcBorders>
              <w:top w:val="single" w:sz="4" w:space="0" w:color="auto"/>
              <w:bottom w:val="single" w:sz="4" w:space="0" w:color="auto"/>
              <w:right w:val="single" w:sz="4" w:space="0" w:color="auto"/>
            </w:tcBorders>
            <w:shd w:val="clear" w:color="auto" w:fill="D9D9D9" w:themeFill="background1" w:themeFillShade="D9"/>
          </w:tcPr>
          <w:p w14:paraId="078E4807" w14:textId="5964B90E" w:rsidR="00C153C1" w:rsidRPr="004B666A" w:rsidRDefault="00C153C1" w:rsidP="00C153C1">
            <w:pPr>
              <w:jc w:val="left"/>
              <w:rPr>
                <w:rFonts w:cstheme="minorHAnsi"/>
                <w:b/>
              </w:rPr>
            </w:pPr>
            <w:r w:rsidRPr="00924B2E">
              <w:rPr>
                <w:b/>
                <w:szCs w:val="20"/>
              </w:rPr>
              <w:t xml:space="preserve">2.5. </w:t>
            </w:r>
            <w:r w:rsidRPr="00924B2E">
              <w:rPr>
                <w:b/>
                <w:szCs w:val="20"/>
                <w:u w:val="single"/>
              </w:rPr>
              <w:t xml:space="preserve">If </w:t>
            </w:r>
            <w:r w:rsidRPr="00924B2E">
              <w:rPr>
                <w:b/>
                <w:color w:val="FF0000"/>
                <w:szCs w:val="20"/>
                <w:u w:val="single"/>
              </w:rPr>
              <w:t>Y/PY</w:t>
            </w:r>
            <w:r w:rsidR="00584878" w:rsidRPr="00924B2E">
              <w:rPr>
                <w:b/>
                <w:szCs w:val="20"/>
                <w:u w:val="single"/>
              </w:rPr>
              <w:t>/NI</w:t>
            </w:r>
            <w:r w:rsidR="00584878" w:rsidRPr="00924B2E">
              <w:rPr>
                <w:b/>
                <w:color w:val="FF0000"/>
                <w:szCs w:val="20"/>
                <w:u w:val="single"/>
              </w:rPr>
              <w:t xml:space="preserve"> </w:t>
            </w:r>
            <w:r w:rsidRPr="00924B2E">
              <w:rPr>
                <w:b/>
                <w:szCs w:val="20"/>
                <w:u w:val="single"/>
              </w:rPr>
              <w:t>to 2.4</w:t>
            </w:r>
            <w:r w:rsidRPr="00924B2E">
              <w:rPr>
                <w:b/>
                <w:szCs w:val="20"/>
              </w:rPr>
              <w:t>: Were these deviations from intended intervention balanced between groups?</w:t>
            </w:r>
          </w:p>
        </w:tc>
        <w:tc>
          <w:tcPr>
            <w:tcW w:w="7513" w:type="dxa"/>
            <w:tcBorders>
              <w:top w:val="single" w:sz="4" w:space="0" w:color="auto"/>
              <w:bottom w:val="single" w:sz="4" w:space="0" w:color="auto"/>
            </w:tcBorders>
            <w:shd w:val="clear" w:color="auto" w:fill="auto"/>
          </w:tcPr>
          <w:p w14:paraId="786DF14F" w14:textId="2450C256" w:rsidR="00C153C1" w:rsidRPr="004B666A" w:rsidRDefault="008F4102" w:rsidP="00C153C1">
            <w:pPr>
              <w:spacing w:after="0"/>
              <w:jc w:val="left"/>
              <w:rPr>
                <w:rFonts w:cstheme="minorHAnsi"/>
              </w:rPr>
            </w:pPr>
            <w:r>
              <w:rPr>
                <w:rFonts w:cstheme="minorHAnsi"/>
              </w:rPr>
              <w:t>There is no such measure in the control group to ensure compliance among the patients.</w:t>
            </w:r>
          </w:p>
        </w:tc>
        <w:tc>
          <w:tcPr>
            <w:tcW w:w="2836" w:type="dxa"/>
            <w:tcBorders>
              <w:top w:val="single" w:sz="4" w:space="0" w:color="auto"/>
              <w:bottom w:val="single" w:sz="4" w:space="0" w:color="auto"/>
              <w:right w:val="single" w:sz="4" w:space="0" w:color="auto"/>
            </w:tcBorders>
            <w:shd w:val="clear" w:color="auto" w:fill="auto"/>
          </w:tcPr>
          <w:p w14:paraId="2CCF4974" w14:textId="3819CC66" w:rsidR="00C153C1" w:rsidRPr="004B666A" w:rsidRDefault="008F4102" w:rsidP="00C153C1">
            <w:pPr>
              <w:spacing w:after="0"/>
              <w:jc w:val="center"/>
              <w:rPr>
                <w:rFonts w:cstheme="minorHAnsi"/>
                <w:color w:val="FF0000"/>
                <w:lang w:val="es-ES"/>
              </w:rPr>
            </w:pPr>
            <w:r w:rsidRPr="006B1069">
              <w:rPr>
                <w:rFonts w:cstheme="minorHAnsi"/>
                <w:color w:val="FF0000"/>
                <w:lang w:val="es-ES"/>
              </w:rPr>
              <w:t>PN</w:t>
            </w:r>
          </w:p>
        </w:tc>
      </w:tr>
      <w:tr w:rsidR="00C153C1" w:rsidRPr="004B666A" w14:paraId="7511F02C" w14:textId="77777777" w:rsidTr="0079530F">
        <w:trPr>
          <w:cantSplit/>
          <w:trHeight w:val="20"/>
        </w:trPr>
        <w:tc>
          <w:tcPr>
            <w:tcW w:w="4248" w:type="dxa"/>
            <w:tcBorders>
              <w:top w:val="single" w:sz="4" w:space="0" w:color="auto"/>
              <w:bottom w:val="single" w:sz="4" w:space="0" w:color="auto"/>
              <w:right w:val="single" w:sz="4" w:space="0" w:color="auto"/>
            </w:tcBorders>
            <w:shd w:val="clear" w:color="auto" w:fill="D9D9D9" w:themeFill="background1" w:themeFillShade="D9"/>
          </w:tcPr>
          <w:p w14:paraId="61720918" w14:textId="32603447" w:rsidR="00C153C1" w:rsidRPr="004B666A" w:rsidRDefault="00C153C1" w:rsidP="00C153C1">
            <w:pPr>
              <w:jc w:val="left"/>
              <w:rPr>
                <w:rFonts w:cstheme="minorHAnsi"/>
                <w:b/>
              </w:rPr>
            </w:pPr>
            <w:r w:rsidRPr="00924B2E">
              <w:rPr>
                <w:b/>
                <w:szCs w:val="20"/>
              </w:rPr>
              <w:t>2.6 Was an appropriate analysis used to estimate the effect of assignment to intervention?</w:t>
            </w:r>
          </w:p>
        </w:tc>
        <w:tc>
          <w:tcPr>
            <w:tcW w:w="7513" w:type="dxa"/>
            <w:tcBorders>
              <w:top w:val="single" w:sz="4" w:space="0" w:color="auto"/>
              <w:bottom w:val="single" w:sz="4" w:space="0" w:color="auto"/>
            </w:tcBorders>
            <w:shd w:val="clear" w:color="auto" w:fill="auto"/>
          </w:tcPr>
          <w:p w14:paraId="6ED3B6F5" w14:textId="774F46AD" w:rsidR="00C153C1" w:rsidRPr="004B666A" w:rsidRDefault="008F4102" w:rsidP="00C153C1">
            <w:pPr>
              <w:spacing w:after="0"/>
              <w:jc w:val="left"/>
              <w:rPr>
                <w:rFonts w:cstheme="minorHAnsi"/>
              </w:rPr>
            </w:pPr>
            <w:r>
              <w:rPr>
                <w:rFonts w:cstheme="minorHAnsi"/>
              </w:rPr>
              <w:t>Yes, BEHAVE-AD score and MoCA score are well-established methods in cognitive function.</w:t>
            </w:r>
          </w:p>
        </w:tc>
        <w:tc>
          <w:tcPr>
            <w:tcW w:w="2836" w:type="dxa"/>
            <w:tcBorders>
              <w:top w:val="single" w:sz="4" w:space="0" w:color="auto"/>
              <w:bottom w:val="single" w:sz="4" w:space="0" w:color="auto"/>
              <w:right w:val="single" w:sz="4" w:space="0" w:color="auto"/>
            </w:tcBorders>
            <w:shd w:val="clear" w:color="auto" w:fill="auto"/>
          </w:tcPr>
          <w:p w14:paraId="4B1EBBA8" w14:textId="0F3D8300" w:rsidR="00C153C1" w:rsidRPr="004B666A" w:rsidRDefault="00C153C1" w:rsidP="00C153C1">
            <w:pPr>
              <w:spacing w:after="0"/>
              <w:jc w:val="center"/>
              <w:rPr>
                <w:rFonts w:cstheme="minorHAnsi"/>
              </w:rPr>
            </w:pPr>
            <w:r w:rsidRPr="00076212">
              <w:rPr>
                <w:rFonts w:cstheme="minorHAnsi"/>
                <w:color w:val="00B050"/>
                <w:u w:val="single"/>
              </w:rPr>
              <w:t xml:space="preserve">Y </w:t>
            </w:r>
          </w:p>
        </w:tc>
      </w:tr>
      <w:tr w:rsidR="00CA084F" w:rsidRPr="00851D4D" w14:paraId="6617A67E" w14:textId="77777777" w:rsidTr="0079530F">
        <w:trPr>
          <w:cantSplit/>
          <w:trHeight w:val="20"/>
        </w:trPr>
        <w:tc>
          <w:tcPr>
            <w:tcW w:w="4248" w:type="dxa"/>
            <w:tcBorders>
              <w:top w:val="single" w:sz="4" w:space="0" w:color="auto"/>
              <w:bottom w:val="single" w:sz="4" w:space="0" w:color="auto"/>
              <w:right w:val="single" w:sz="4" w:space="0" w:color="auto"/>
            </w:tcBorders>
            <w:shd w:val="clear" w:color="auto" w:fill="D9D9D9" w:themeFill="background1" w:themeFillShade="D9"/>
          </w:tcPr>
          <w:p w14:paraId="4C37C783" w14:textId="7394C12E" w:rsidR="00CA084F" w:rsidRPr="004B666A" w:rsidRDefault="00C153C1" w:rsidP="003C3813">
            <w:pPr>
              <w:jc w:val="left"/>
              <w:rPr>
                <w:rFonts w:cstheme="minorHAnsi"/>
                <w:b/>
              </w:rPr>
            </w:pPr>
            <w:bookmarkStart w:id="1" w:name="_Hlk508661458"/>
            <w:r w:rsidRPr="00924B2E">
              <w:rPr>
                <w:b/>
                <w:szCs w:val="20"/>
              </w:rPr>
              <w:t xml:space="preserve">2.7 </w:t>
            </w:r>
            <w:r w:rsidRPr="00924B2E">
              <w:rPr>
                <w:b/>
                <w:szCs w:val="20"/>
                <w:u w:val="single"/>
              </w:rPr>
              <w:t xml:space="preserve">If </w:t>
            </w:r>
            <w:r w:rsidRPr="00924B2E">
              <w:rPr>
                <w:b/>
                <w:color w:val="FF0000"/>
                <w:szCs w:val="20"/>
                <w:u w:val="single"/>
              </w:rPr>
              <w:t>N/PN</w:t>
            </w:r>
            <w:r w:rsidRPr="00924B2E">
              <w:rPr>
                <w:b/>
                <w:szCs w:val="20"/>
                <w:u w:val="single"/>
              </w:rPr>
              <w:t>/NI to 2.6:</w:t>
            </w:r>
            <w:r w:rsidRPr="00924B2E">
              <w:rPr>
                <w:b/>
                <w:szCs w:val="20"/>
              </w:rPr>
              <w:t xml:space="preserve"> Was there potential for a substantial impact (on the result) of the failure to analyse participants in the group to which they were random</w:t>
            </w:r>
            <w:r>
              <w:rPr>
                <w:b/>
                <w:szCs w:val="20"/>
              </w:rPr>
              <w:t>ize</w:t>
            </w:r>
            <w:r w:rsidRPr="00924B2E">
              <w:rPr>
                <w:b/>
                <w:szCs w:val="20"/>
              </w:rPr>
              <w:t>d?</w:t>
            </w:r>
          </w:p>
        </w:tc>
        <w:tc>
          <w:tcPr>
            <w:tcW w:w="7513" w:type="dxa"/>
            <w:tcBorders>
              <w:top w:val="single" w:sz="4" w:space="0" w:color="auto"/>
              <w:bottom w:val="single" w:sz="4" w:space="0" w:color="auto"/>
            </w:tcBorders>
            <w:shd w:val="clear" w:color="auto" w:fill="auto"/>
          </w:tcPr>
          <w:p w14:paraId="12EDCC6D" w14:textId="77777777" w:rsidR="00CA084F" w:rsidRPr="004B666A" w:rsidRDefault="00CA084F" w:rsidP="003C3813">
            <w:pPr>
              <w:spacing w:after="0"/>
              <w:jc w:val="left"/>
              <w:rPr>
                <w:rFonts w:cstheme="minorHAnsi"/>
              </w:rPr>
            </w:pPr>
          </w:p>
        </w:tc>
        <w:tc>
          <w:tcPr>
            <w:tcW w:w="2836" w:type="dxa"/>
            <w:tcBorders>
              <w:top w:val="single" w:sz="4" w:space="0" w:color="auto"/>
              <w:bottom w:val="single" w:sz="4" w:space="0" w:color="auto"/>
              <w:right w:val="single" w:sz="4" w:space="0" w:color="auto"/>
            </w:tcBorders>
            <w:shd w:val="clear" w:color="auto" w:fill="auto"/>
          </w:tcPr>
          <w:p w14:paraId="47C83149" w14:textId="77777777" w:rsidR="00CA084F" w:rsidRPr="006B1069" w:rsidRDefault="00CA084F" w:rsidP="003C3813">
            <w:pPr>
              <w:spacing w:after="0"/>
              <w:jc w:val="center"/>
              <w:rPr>
                <w:rFonts w:cstheme="minorHAnsi"/>
                <w:color w:val="00B050"/>
                <w:lang w:val="es-ES"/>
              </w:rPr>
            </w:pPr>
            <w:r w:rsidRPr="006B1069">
              <w:rPr>
                <w:rFonts w:cstheme="minorHAnsi"/>
                <w:lang w:val="es-ES"/>
              </w:rPr>
              <w:t xml:space="preserve">NA / </w:t>
            </w:r>
            <w:r w:rsidRPr="006B1069">
              <w:rPr>
                <w:rFonts w:cstheme="minorHAnsi"/>
                <w:color w:val="FF0000"/>
                <w:lang w:val="es-ES"/>
              </w:rPr>
              <w:t>Y / PY</w:t>
            </w:r>
            <w:r w:rsidRPr="006B1069">
              <w:rPr>
                <w:rFonts w:cstheme="minorHAnsi"/>
                <w:lang w:val="es-ES"/>
              </w:rPr>
              <w:t xml:space="preserve"> / </w:t>
            </w:r>
            <w:r w:rsidRPr="006B1069">
              <w:rPr>
                <w:rFonts w:cstheme="minorHAnsi"/>
                <w:color w:val="00B050"/>
                <w:u w:val="single"/>
                <w:lang w:val="es-ES"/>
              </w:rPr>
              <w:t>PN / N</w:t>
            </w:r>
            <w:r w:rsidRPr="006B1069">
              <w:rPr>
                <w:rFonts w:cstheme="minorHAnsi"/>
                <w:color w:val="00B050"/>
                <w:lang w:val="es-ES"/>
              </w:rPr>
              <w:t xml:space="preserve"> </w:t>
            </w:r>
            <w:r w:rsidRPr="006B1069">
              <w:rPr>
                <w:rFonts w:cstheme="minorHAnsi"/>
                <w:lang w:val="es-ES"/>
              </w:rPr>
              <w:t>/ NI</w:t>
            </w:r>
          </w:p>
        </w:tc>
      </w:tr>
      <w:bookmarkEnd w:id="1"/>
      <w:tr w:rsidR="00CA084F" w:rsidRPr="004B666A" w14:paraId="6BE6D558" w14:textId="77777777" w:rsidTr="0079530F">
        <w:trPr>
          <w:cantSplit/>
          <w:trHeight w:val="20"/>
        </w:trPr>
        <w:tc>
          <w:tcPr>
            <w:tcW w:w="4248" w:type="dxa"/>
            <w:tcBorders>
              <w:top w:val="single" w:sz="4" w:space="0" w:color="auto"/>
              <w:bottom w:val="single" w:sz="4" w:space="0" w:color="auto"/>
              <w:right w:val="single" w:sz="4" w:space="0" w:color="auto"/>
            </w:tcBorders>
            <w:shd w:val="clear" w:color="auto" w:fill="D9D9D9" w:themeFill="background1" w:themeFillShade="D9"/>
          </w:tcPr>
          <w:p w14:paraId="345B1BF9" w14:textId="77777777" w:rsidR="00CA084F" w:rsidRPr="004B666A" w:rsidRDefault="00CA084F" w:rsidP="003C3813">
            <w:pPr>
              <w:jc w:val="left"/>
              <w:rPr>
                <w:rFonts w:cstheme="minorHAnsi"/>
                <w:b/>
              </w:rPr>
            </w:pPr>
            <w:r w:rsidRPr="004B666A">
              <w:rPr>
                <w:rFonts w:cstheme="minorHAnsi"/>
                <w:b/>
              </w:rPr>
              <w:t>Risk-of-bias judgement</w:t>
            </w:r>
          </w:p>
        </w:tc>
        <w:tc>
          <w:tcPr>
            <w:tcW w:w="7513" w:type="dxa"/>
            <w:tcBorders>
              <w:top w:val="single" w:sz="4" w:space="0" w:color="auto"/>
              <w:bottom w:val="single" w:sz="4" w:space="0" w:color="auto"/>
            </w:tcBorders>
            <w:shd w:val="clear" w:color="auto" w:fill="auto"/>
          </w:tcPr>
          <w:p w14:paraId="264CDE06" w14:textId="0BE99752" w:rsidR="00CA084F" w:rsidRPr="004B666A" w:rsidRDefault="008F4102" w:rsidP="003C3813">
            <w:pPr>
              <w:rPr>
                <w:rFonts w:cstheme="minorHAnsi"/>
              </w:rPr>
            </w:pPr>
            <w:r>
              <w:rPr>
                <w:rFonts w:cstheme="minorHAnsi"/>
              </w:rPr>
              <w:t xml:space="preserve">The authors used the correct method to measure the effect of the </w:t>
            </w:r>
            <w:proofErr w:type="gramStart"/>
            <w:r>
              <w:rPr>
                <w:rFonts w:cstheme="minorHAnsi"/>
              </w:rPr>
              <w:t>treatment, and</w:t>
            </w:r>
            <w:proofErr w:type="gramEnd"/>
            <w:r>
              <w:rPr>
                <w:rFonts w:cstheme="minorHAnsi"/>
              </w:rPr>
              <w:t xml:space="preserve"> introduced a protocol to ensure the patient’s compliance to the new care scheme. We typically do not expect similar compliance for the existing one. </w:t>
            </w:r>
          </w:p>
        </w:tc>
        <w:tc>
          <w:tcPr>
            <w:tcW w:w="2836" w:type="dxa"/>
            <w:tcBorders>
              <w:top w:val="single" w:sz="4" w:space="0" w:color="auto"/>
              <w:bottom w:val="single" w:sz="4" w:space="0" w:color="auto"/>
              <w:right w:val="single" w:sz="4" w:space="0" w:color="auto"/>
            </w:tcBorders>
            <w:shd w:val="clear" w:color="auto" w:fill="auto"/>
          </w:tcPr>
          <w:p w14:paraId="6DEE595A" w14:textId="0DFBF001" w:rsidR="00CA084F" w:rsidRPr="004B666A" w:rsidRDefault="008F4102" w:rsidP="003C3813">
            <w:pPr>
              <w:spacing w:after="0"/>
              <w:jc w:val="center"/>
              <w:rPr>
                <w:rFonts w:cstheme="minorHAnsi"/>
              </w:rPr>
            </w:pPr>
            <w:r>
              <w:rPr>
                <w:rFonts w:cstheme="minorHAnsi"/>
              </w:rPr>
              <w:t>Low</w:t>
            </w:r>
          </w:p>
        </w:tc>
      </w:tr>
      <w:tr w:rsidR="00CA084F" w:rsidRPr="004B666A" w14:paraId="7872A289" w14:textId="77777777" w:rsidTr="0079530F">
        <w:trPr>
          <w:cantSplit/>
          <w:trHeight w:val="699"/>
        </w:trPr>
        <w:tc>
          <w:tcPr>
            <w:tcW w:w="4248" w:type="dxa"/>
            <w:tcBorders>
              <w:top w:val="single" w:sz="2" w:space="0" w:color="D9D9D9" w:themeColor="background1" w:themeShade="D9"/>
              <w:bottom w:val="single" w:sz="4" w:space="0" w:color="auto"/>
              <w:right w:val="single" w:sz="4" w:space="0" w:color="auto"/>
            </w:tcBorders>
            <w:shd w:val="clear" w:color="auto" w:fill="D9D9D9" w:themeFill="background1" w:themeFillShade="D9"/>
          </w:tcPr>
          <w:p w14:paraId="1193705B" w14:textId="77777777" w:rsidR="00CA084F" w:rsidRPr="004B666A" w:rsidRDefault="00CA084F" w:rsidP="003C3813">
            <w:pPr>
              <w:jc w:val="left"/>
              <w:rPr>
                <w:rFonts w:cstheme="minorHAnsi"/>
                <w:b/>
              </w:rPr>
            </w:pPr>
            <w:r w:rsidRPr="004B666A">
              <w:rPr>
                <w:rFonts w:cstheme="minorHAnsi"/>
              </w:rPr>
              <w:lastRenderedPageBreak/>
              <w:t>Optional: What is the predicted direction of bias due to deviations from intended interventions?</w:t>
            </w:r>
          </w:p>
        </w:tc>
        <w:tc>
          <w:tcPr>
            <w:tcW w:w="7513" w:type="dxa"/>
            <w:tcBorders>
              <w:top w:val="single" w:sz="2" w:space="0" w:color="D9D9D9" w:themeColor="background1" w:themeShade="D9"/>
              <w:bottom w:val="single" w:sz="4" w:space="0" w:color="auto"/>
            </w:tcBorders>
            <w:shd w:val="clear" w:color="auto" w:fill="auto"/>
          </w:tcPr>
          <w:p w14:paraId="604A0F60" w14:textId="77777777" w:rsidR="00CA084F" w:rsidRPr="004B666A" w:rsidRDefault="00CA084F" w:rsidP="003C3813">
            <w:pPr>
              <w:spacing w:after="0"/>
              <w:jc w:val="left"/>
              <w:rPr>
                <w:rFonts w:cstheme="minorHAnsi"/>
              </w:rPr>
            </w:pPr>
          </w:p>
        </w:tc>
        <w:tc>
          <w:tcPr>
            <w:tcW w:w="2836" w:type="dxa"/>
            <w:tcBorders>
              <w:top w:val="single" w:sz="4" w:space="0" w:color="auto"/>
              <w:bottom w:val="single" w:sz="4" w:space="0" w:color="auto"/>
              <w:right w:val="single" w:sz="4" w:space="0" w:color="auto"/>
            </w:tcBorders>
            <w:shd w:val="clear" w:color="auto" w:fill="auto"/>
          </w:tcPr>
          <w:p w14:paraId="143CB82F" w14:textId="56044AE1" w:rsidR="00CA084F" w:rsidRPr="004B666A" w:rsidRDefault="0079530F" w:rsidP="003C3813">
            <w:pPr>
              <w:spacing w:after="0"/>
              <w:jc w:val="center"/>
              <w:rPr>
                <w:rFonts w:cstheme="minorHAnsi"/>
              </w:rPr>
            </w:pPr>
            <w:r>
              <w:rPr>
                <w:rFonts w:cstheme="minorHAnsi"/>
              </w:rPr>
              <w:t xml:space="preserve">NA / </w:t>
            </w:r>
            <w:r w:rsidR="00CA084F" w:rsidRPr="004B666A">
              <w:rPr>
                <w:rFonts w:cstheme="minorHAnsi"/>
              </w:rPr>
              <w:t>Favours experimental / Favours comparator / Towards null /Away from null / Unpredictable</w:t>
            </w:r>
          </w:p>
        </w:tc>
      </w:tr>
    </w:tbl>
    <w:p w14:paraId="54E3B37E" w14:textId="77777777" w:rsidR="00851D4D" w:rsidRDefault="00851D4D">
      <w:pPr>
        <w:spacing w:after="160" w:line="259" w:lineRule="auto"/>
        <w:jc w:val="left"/>
        <w:rPr>
          <w:rFonts w:eastAsiaTheme="minorEastAsia"/>
          <w:color w:val="5A5A5A" w:themeColor="text1" w:themeTint="A5"/>
          <w:spacing w:val="15"/>
          <w:sz w:val="24"/>
        </w:rPr>
      </w:pPr>
      <w:r>
        <w:br w:type="page"/>
      </w:r>
    </w:p>
    <w:p w14:paraId="0128093E" w14:textId="66EAB30C" w:rsidR="00CA084F" w:rsidRPr="004B666A" w:rsidRDefault="00076212" w:rsidP="003C3813">
      <w:pPr>
        <w:pStyle w:val="Subtitle"/>
      </w:pPr>
      <w:r w:rsidRPr="004B666A">
        <w:lastRenderedPageBreak/>
        <w:t xml:space="preserve">Domain 2: </w:t>
      </w:r>
      <w:r w:rsidR="00CA084F" w:rsidRPr="004B666A">
        <w:t>Risk of bias due to deviations from the intended interventions (</w:t>
      </w:r>
      <w:r w:rsidR="00CA084F" w:rsidRPr="004B666A">
        <w:rPr>
          <w:i/>
        </w:rPr>
        <w:t>effect of adhering to intervention</w:t>
      </w:r>
      <w:r w:rsidR="00CA084F" w:rsidRPr="004B666A">
        <w:t>)</w:t>
      </w:r>
    </w:p>
    <w:tbl>
      <w:tblPr>
        <w:tblStyle w:val="TableGrid"/>
        <w:tblpPr w:leftFromText="180" w:rightFromText="180" w:vertAnchor="text" w:tblpX="108" w:tblpY="1"/>
        <w:tblOverlap w:val="never"/>
        <w:tblW w:w="14597" w:type="dxa"/>
        <w:shd w:val="clear" w:color="auto" w:fill="D9D9D9" w:themeFill="background1" w:themeFillShade="D9"/>
        <w:tblLayout w:type="fixed"/>
        <w:tblLook w:val="04A0" w:firstRow="1" w:lastRow="0" w:firstColumn="1" w:lastColumn="0" w:noHBand="0" w:noVBand="1"/>
      </w:tblPr>
      <w:tblGrid>
        <w:gridCol w:w="4248"/>
        <w:gridCol w:w="7513"/>
        <w:gridCol w:w="2836"/>
      </w:tblGrid>
      <w:tr w:rsidR="0079530F" w:rsidRPr="004B666A" w14:paraId="188E9F6C" w14:textId="77777777" w:rsidTr="0079530F">
        <w:trPr>
          <w:cantSplit/>
          <w:trHeight w:val="20"/>
        </w:trPr>
        <w:tc>
          <w:tcPr>
            <w:tcW w:w="4248"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77F73489" w14:textId="4614C6F4" w:rsidR="0079530F" w:rsidRPr="004B666A" w:rsidRDefault="0079530F" w:rsidP="003C3813">
            <w:pPr>
              <w:jc w:val="left"/>
              <w:rPr>
                <w:rFonts w:cstheme="minorHAnsi"/>
                <w:b/>
              </w:rPr>
            </w:pPr>
            <w:r w:rsidRPr="004B666A">
              <w:rPr>
                <w:rFonts w:cstheme="minorHAnsi"/>
                <w:b/>
              </w:rPr>
              <w:t>Signalling questions</w:t>
            </w:r>
          </w:p>
        </w:tc>
        <w:tc>
          <w:tcPr>
            <w:tcW w:w="7513"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61A761A2" w14:textId="1C1F2131" w:rsidR="0079530F" w:rsidRPr="004B666A" w:rsidRDefault="0079530F" w:rsidP="003C3813">
            <w:pPr>
              <w:keepLines/>
              <w:jc w:val="left"/>
              <w:rPr>
                <w:rFonts w:cstheme="minorHAnsi"/>
                <w:b/>
              </w:rPr>
            </w:pPr>
            <w:r>
              <w:rPr>
                <w:rFonts w:cstheme="minorHAnsi"/>
                <w:b/>
              </w:rPr>
              <w:t>Comments</w:t>
            </w:r>
          </w:p>
        </w:tc>
        <w:tc>
          <w:tcPr>
            <w:tcW w:w="2836"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6D595E96" w14:textId="77777777" w:rsidR="0079530F" w:rsidRPr="004B666A" w:rsidRDefault="0079530F" w:rsidP="003C3813">
            <w:pPr>
              <w:spacing w:after="0"/>
              <w:jc w:val="center"/>
              <w:rPr>
                <w:rFonts w:cstheme="minorHAnsi"/>
                <w:b/>
              </w:rPr>
            </w:pPr>
            <w:r w:rsidRPr="004B666A">
              <w:rPr>
                <w:rFonts w:cstheme="minorHAnsi"/>
                <w:b/>
              </w:rPr>
              <w:t>Response options</w:t>
            </w:r>
          </w:p>
        </w:tc>
      </w:tr>
      <w:tr w:rsidR="00C153C1" w:rsidRPr="004B666A" w14:paraId="4497713A" w14:textId="77777777" w:rsidTr="0079530F">
        <w:trPr>
          <w:cantSplit/>
          <w:trHeight w:val="20"/>
        </w:trPr>
        <w:tc>
          <w:tcPr>
            <w:tcW w:w="4248" w:type="dxa"/>
            <w:shd w:val="clear" w:color="auto" w:fill="FFF2CC" w:themeFill="accent4" w:themeFillTint="33"/>
          </w:tcPr>
          <w:p w14:paraId="3286C0AF" w14:textId="1AEC7A28" w:rsidR="00C153C1" w:rsidRPr="004B666A" w:rsidRDefault="00C153C1" w:rsidP="00C153C1">
            <w:pPr>
              <w:jc w:val="left"/>
              <w:rPr>
                <w:rFonts w:cstheme="minorHAnsi"/>
                <w:b/>
              </w:rPr>
            </w:pPr>
            <w:r w:rsidRPr="00924B2E">
              <w:rPr>
                <w:b/>
                <w:szCs w:val="20"/>
              </w:rPr>
              <w:t>2.1. Were participants aware of their assigned intervention during the trial?</w:t>
            </w:r>
          </w:p>
        </w:tc>
        <w:tc>
          <w:tcPr>
            <w:tcW w:w="7513" w:type="dxa"/>
            <w:vMerge w:val="restart"/>
            <w:shd w:val="clear" w:color="auto" w:fill="auto"/>
          </w:tcPr>
          <w:p w14:paraId="769ADA3B" w14:textId="77777777" w:rsidR="00C153C1" w:rsidRPr="004B666A" w:rsidRDefault="00C153C1" w:rsidP="00C153C1">
            <w:pPr>
              <w:spacing w:after="0"/>
              <w:jc w:val="left"/>
              <w:rPr>
                <w:rFonts w:cstheme="minorHAnsi"/>
              </w:rPr>
            </w:pPr>
          </w:p>
        </w:tc>
        <w:tc>
          <w:tcPr>
            <w:tcW w:w="2836" w:type="dxa"/>
            <w:shd w:val="clear" w:color="auto" w:fill="auto"/>
          </w:tcPr>
          <w:p w14:paraId="2DB2EF6A" w14:textId="77777777" w:rsidR="00C153C1" w:rsidRPr="004B666A" w:rsidRDefault="00C153C1" w:rsidP="00C153C1">
            <w:pPr>
              <w:spacing w:after="0"/>
              <w:jc w:val="center"/>
              <w:rPr>
                <w:rFonts w:cstheme="minorHAnsi"/>
                <w:lang w:val="es-ES"/>
              </w:rPr>
            </w:pPr>
            <w:r w:rsidRPr="004B666A">
              <w:rPr>
                <w:rFonts w:cstheme="minorHAnsi"/>
                <w:color w:val="FF0000"/>
              </w:rPr>
              <w:t xml:space="preserve">Y / PY </w:t>
            </w:r>
            <w:r w:rsidRPr="004B666A">
              <w:rPr>
                <w:rFonts w:cstheme="minorHAnsi"/>
              </w:rPr>
              <w:t xml:space="preserve">/ </w:t>
            </w:r>
            <w:r w:rsidRPr="00076212">
              <w:rPr>
                <w:rFonts w:cstheme="minorHAnsi"/>
                <w:color w:val="00B050"/>
                <w:u w:val="single"/>
              </w:rPr>
              <w:t>PN / N</w:t>
            </w:r>
            <w:r w:rsidRPr="004B666A">
              <w:rPr>
                <w:rFonts w:cstheme="minorHAnsi"/>
                <w:color w:val="00B050"/>
              </w:rPr>
              <w:t xml:space="preserve"> </w:t>
            </w:r>
            <w:r w:rsidRPr="004B666A">
              <w:rPr>
                <w:rFonts w:cstheme="minorHAnsi"/>
              </w:rPr>
              <w:t>/ NI</w:t>
            </w:r>
          </w:p>
        </w:tc>
      </w:tr>
      <w:tr w:rsidR="00C153C1" w:rsidRPr="004B666A" w14:paraId="21CAFE86" w14:textId="77777777" w:rsidTr="0079530F">
        <w:trPr>
          <w:cantSplit/>
          <w:trHeight w:val="20"/>
        </w:trPr>
        <w:tc>
          <w:tcPr>
            <w:tcW w:w="4248" w:type="dxa"/>
            <w:shd w:val="clear" w:color="auto" w:fill="FFF2CC" w:themeFill="accent4" w:themeFillTint="33"/>
          </w:tcPr>
          <w:p w14:paraId="00DF8EFF" w14:textId="79407888" w:rsidR="00C153C1" w:rsidRPr="004B666A" w:rsidRDefault="00C153C1" w:rsidP="00C153C1">
            <w:pPr>
              <w:jc w:val="left"/>
              <w:rPr>
                <w:rFonts w:cstheme="minorHAnsi"/>
                <w:b/>
              </w:rPr>
            </w:pPr>
            <w:r w:rsidRPr="00924B2E">
              <w:rPr>
                <w:b/>
                <w:szCs w:val="20"/>
              </w:rPr>
              <w:t>2.2. Were carers and people delivering the interventions aware of participants' assigned intervention during the trial?</w:t>
            </w:r>
          </w:p>
        </w:tc>
        <w:tc>
          <w:tcPr>
            <w:tcW w:w="7513" w:type="dxa"/>
            <w:vMerge/>
            <w:shd w:val="clear" w:color="auto" w:fill="auto"/>
          </w:tcPr>
          <w:p w14:paraId="1B7D86B5" w14:textId="77777777" w:rsidR="00C153C1" w:rsidRPr="004B666A" w:rsidRDefault="00C153C1" w:rsidP="00C153C1">
            <w:pPr>
              <w:spacing w:after="0"/>
              <w:jc w:val="left"/>
              <w:rPr>
                <w:rFonts w:cstheme="minorHAnsi"/>
              </w:rPr>
            </w:pPr>
          </w:p>
        </w:tc>
        <w:tc>
          <w:tcPr>
            <w:tcW w:w="2836" w:type="dxa"/>
            <w:shd w:val="clear" w:color="auto" w:fill="auto"/>
          </w:tcPr>
          <w:p w14:paraId="39A59ED4" w14:textId="77777777" w:rsidR="00C153C1" w:rsidRPr="004B666A" w:rsidRDefault="00C153C1" w:rsidP="00C153C1">
            <w:pPr>
              <w:spacing w:after="0"/>
              <w:jc w:val="center"/>
              <w:rPr>
                <w:rFonts w:cstheme="minorHAnsi"/>
                <w:lang w:val="es-ES"/>
              </w:rPr>
            </w:pPr>
            <w:r w:rsidRPr="004B666A">
              <w:rPr>
                <w:rFonts w:cstheme="minorHAnsi"/>
                <w:color w:val="FF0000"/>
              </w:rPr>
              <w:t xml:space="preserve">Y / PY </w:t>
            </w:r>
            <w:r w:rsidRPr="004B666A">
              <w:rPr>
                <w:rFonts w:cstheme="minorHAnsi"/>
              </w:rPr>
              <w:t xml:space="preserve">/ </w:t>
            </w:r>
            <w:r w:rsidRPr="00076212">
              <w:rPr>
                <w:rFonts w:cstheme="minorHAnsi"/>
                <w:color w:val="00B050"/>
                <w:u w:val="single"/>
              </w:rPr>
              <w:t>PN / N</w:t>
            </w:r>
            <w:r w:rsidRPr="004B666A">
              <w:rPr>
                <w:rFonts w:cstheme="minorHAnsi"/>
                <w:color w:val="00B050"/>
              </w:rPr>
              <w:t xml:space="preserve"> </w:t>
            </w:r>
            <w:r w:rsidRPr="004B666A">
              <w:rPr>
                <w:rFonts w:cstheme="minorHAnsi"/>
              </w:rPr>
              <w:t>/ NI</w:t>
            </w:r>
          </w:p>
        </w:tc>
      </w:tr>
      <w:tr w:rsidR="00C153C1" w:rsidRPr="00851D4D" w14:paraId="087673EA" w14:textId="77777777" w:rsidTr="0079530F">
        <w:trPr>
          <w:cantSplit/>
          <w:trHeight w:val="20"/>
        </w:trPr>
        <w:tc>
          <w:tcPr>
            <w:tcW w:w="4248" w:type="dxa"/>
            <w:shd w:val="clear" w:color="auto" w:fill="FFF2CC" w:themeFill="accent4" w:themeFillTint="33"/>
          </w:tcPr>
          <w:p w14:paraId="03933233" w14:textId="3C0C4802" w:rsidR="00C153C1" w:rsidRPr="004B666A" w:rsidRDefault="00C153C1" w:rsidP="00C153C1">
            <w:pPr>
              <w:jc w:val="left"/>
              <w:rPr>
                <w:rFonts w:cstheme="minorHAnsi"/>
                <w:b/>
              </w:rPr>
            </w:pPr>
            <w:r w:rsidRPr="00924B2E">
              <w:rPr>
                <w:b/>
                <w:szCs w:val="20"/>
              </w:rPr>
              <w:t xml:space="preserve">2.3. [If applicable:] </w:t>
            </w:r>
            <w:r w:rsidRPr="00924B2E">
              <w:rPr>
                <w:b/>
                <w:szCs w:val="20"/>
                <w:u w:val="single"/>
              </w:rPr>
              <w:t xml:space="preserve">If </w:t>
            </w:r>
            <w:r w:rsidRPr="00924B2E">
              <w:rPr>
                <w:b/>
                <w:color w:val="FF0000"/>
                <w:szCs w:val="20"/>
                <w:u w:val="single"/>
              </w:rPr>
              <w:t>Y/PY</w:t>
            </w:r>
            <w:r w:rsidRPr="00924B2E">
              <w:rPr>
                <w:b/>
                <w:szCs w:val="20"/>
                <w:u w:val="single"/>
              </w:rPr>
              <w:t>/NI to 2.1 or 2.2</w:t>
            </w:r>
            <w:r w:rsidRPr="00924B2E">
              <w:rPr>
                <w:b/>
                <w:szCs w:val="20"/>
              </w:rPr>
              <w:t>: Were important non-protocol interventions balanced across intervention groups?</w:t>
            </w:r>
          </w:p>
        </w:tc>
        <w:tc>
          <w:tcPr>
            <w:tcW w:w="7513" w:type="dxa"/>
            <w:shd w:val="clear" w:color="auto" w:fill="auto"/>
          </w:tcPr>
          <w:p w14:paraId="40F987FF" w14:textId="77777777" w:rsidR="00C153C1" w:rsidRPr="004B666A" w:rsidRDefault="00C153C1" w:rsidP="00C153C1">
            <w:pPr>
              <w:spacing w:after="0"/>
              <w:jc w:val="left"/>
              <w:rPr>
                <w:rFonts w:cstheme="minorHAnsi"/>
              </w:rPr>
            </w:pPr>
          </w:p>
        </w:tc>
        <w:tc>
          <w:tcPr>
            <w:tcW w:w="2836" w:type="dxa"/>
            <w:shd w:val="clear" w:color="auto" w:fill="auto"/>
          </w:tcPr>
          <w:p w14:paraId="3FE327B0" w14:textId="5A7D930C" w:rsidR="00C153C1" w:rsidRPr="004B666A" w:rsidRDefault="00C153C1" w:rsidP="00C153C1">
            <w:pPr>
              <w:spacing w:after="0"/>
              <w:jc w:val="center"/>
              <w:rPr>
                <w:rFonts w:cstheme="minorHAnsi"/>
                <w:lang w:val="es-ES"/>
              </w:rPr>
            </w:pPr>
            <w:r w:rsidRPr="00B94030">
              <w:rPr>
                <w:szCs w:val="20"/>
                <w:lang w:val="es-ES"/>
              </w:rPr>
              <w:t xml:space="preserve">NA </w:t>
            </w:r>
            <w:r w:rsidRPr="00580693">
              <w:rPr>
                <w:szCs w:val="20"/>
                <w:lang w:val="es-ES"/>
              </w:rPr>
              <w:t xml:space="preserve">/ </w:t>
            </w:r>
            <w:r w:rsidRPr="00B94030">
              <w:rPr>
                <w:color w:val="00B050"/>
                <w:szCs w:val="20"/>
                <w:u w:val="single"/>
                <w:lang w:val="es-ES"/>
              </w:rPr>
              <w:t>Y / PY</w:t>
            </w:r>
            <w:r w:rsidRPr="00B94030">
              <w:rPr>
                <w:color w:val="00B050"/>
                <w:szCs w:val="20"/>
                <w:lang w:val="es-ES"/>
              </w:rPr>
              <w:t xml:space="preserve"> </w:t>
            </w:r>
            <w:r w:rsidRPr="00B94030">
              <w:rPr>
                <w:szCs w:val="20"/>
                <w:lang w:val="es-ES"/>
              </w:rPr>
              <w:t xml:space="preserve">/ </w:t>
            </w:r>
            <w:r w:rsidRPr="00B94030">
              <w:rPr>
                <w:color w:val="FF0000"/>
                <w:szCs w:val="20"/>
                <w:lang w:val="es-ES"/>
              </w:rPr>
              <w:t xml:space="preserve">PN / N </w:t>
            </w:r>
            <w:r w:rsidRPr="00B94030">
              <w:rPr>
                <w:szCs w:val="20"/>
                <w:lang w:val="es-ES"/>
              </w:rPr>
              <w:t>/ NI</w:t>
            </w:r>
          </w:p>
        </w:tc>
      </w:tr>
      <w:tr w:rsidR="00C153C1" w:rsidRPr="00851D4D" w14:paraId="0AD296DA" w14:textId="77777777" w:rsidTr="0079530F">
        <w:trPr>
          <w:cantSplit/>
          <w:trHeight w:val="20"/>
        </w:trPr>
        <w:tc>
          <w:tcPr>
            <w:tcW w:w="4248" w:type="dxa"/>
            <w:shd w:val="clear" w:color="auto" w:fill="FFF2CC" w:themeFill="accent4" w:themeFillTint="33"/>
          </w:tcPr>
          <w:p w14:paraId="43499DD7" w14:textId="52BB7271" w:rsidR="00C153C1" w:rsidRPr="004B666A" w:rsidRDefault="00C153C1" w:rsidP="00C153C1">
            <w:pPr>
              <w:jc w:val="left"/>
              <w:rPr>
                <w:rFonts w:cstheme="minorHAnsi"/>
                <w:b/>
              </w:rPr>
            </w:pPr>
            <w:r w:rsidRPr="00924B2E">
              <w:rPr>
                <w:b/>
                <w:szCs w:val="20"/>
              </w:rPr>
              <w:t>2.4. [If applicable:] Were there failures in implementing the intervention that could have affected the outcome?</w:t>
            </w:r>
          </w:p>
        </w:tc>
        <w:tc>
          <w:tcPr>
            <w:tcW w:w="7513" w:type="dxa"/>
            <w:shd w:val="clear" w:color="auto" w:fill="auto"/>
          </w:tcPr>
          <w:p w14:paraId="7A392608" w14:textId="77777777" w:rsidR="00C153C1" w:rsidRPr="004B666A" w:rsidRDefault="00C153C1" w:rsidP="00C153C1">
            <w:pPr>
              <w:spacing w:after="0"/>
              <w:jc w:val="left"/>
              <w:rPr>
                <w:rFonts w:cstheme="minorHAnsi"/>
              </w:rPr>
            </w:pPr>
          </w:p>
        </w:tc>
        <w:tc>
          <w:tcPr>
            <w:tcW w:w="2836" w:type="dxa"/>
            <w:shd w:val="clear" w:color="auto" w:fill="auto"/>
          </w:tcPr>
          <w:p w14:paraId="7D74F471" w14:textId="0F0422D8" w:rsidR="00C153C1" w:rsidRPr="004B666A" w:rsidRDefault="00C153C1" w:rsidP="00C153C1">
            <w:pPr>
              <w:spacing w:after="0"/>
              <w:jc w:val="center"/>
              <w:rPr>
                <w:rFonts w:cstheme="minorHAnsi"/>
                <w:lang w:val="es-ES"/>
              </w:rPr>
            </w:pPr>
            <w:r w:rsidRPr="00B94030">
              <w:rPr>
                <w:szCs w:val="20"/>
                <w:lang w:val="es-ES"/>
              </w:rPr>
              <w:t xml:space="preserve">NA / </w:t>
            </w:r>
            <w:r w:rsidRPr="00580693">
              <w:rPr>
                <w:color w:val="FF0000"/>
                <w:szCs w:val="20"/>
                <w:lang w:val="es-ES"/>
              </w:rPr>
              <w:t xml:space="preserve">Y / PY </w:t>
            </w:r>
            <w:r w:rsidRPr="00580693">
              <w:rPr>
                <w:szCs w:val="20"/>
                <w:lang w:val="es-ES"/>
              </w:rPr>
              <w:t xml:space="preserve">/ </w:t>
            </w:r>
            <w:r w:rsidRPr="00580693">
              <w:rPr>
                <w:color w:val="00B050"/>
                <w:szCs w:val="20"/>
                <w:u w:val="single"/>
                <w:lang w:val="es-ES"/>
              </w:rPr>
              <w:t>PN / N</w:t>
            </w:r>
            <w:r w:rsidRPr="00580693">
              <w:rPr>
                <w:szCs w:val="20"/>
                <w:lang w:val="es-ES"/>
              </w:rPr>
              <w:t xml:space="preserve"> / NI</w:t>
            </w:r>
          </w:p>
        </w:tc>
      </w:tr>
      <w:tr w:rsidR="00C153C1" w:rsidRPr="00851D4D" w14:paraId="11925FAF" w14:textId="77777777" w:rsidTr="0079530F">
        <w:trPr>
          <w:cantSplit/>
          <w:trHeight w:val="20"/>
        </w:trPr>
        <w:tc>
          <w:tcPr>
            <w:tcW w:w="4248" w:type="dxa"/>
            <w:shd w:val="clear" w:color="auto" w:fill="FFF2CC" w:themeFill="accent4" w:themeFillTint="33"/>
          </w:tcPr>
          <w:p w14:paraId="4BF1F027" w14:textId="45BC955F" w:rsidR="00C153C1" w:rsidRPr="004B666A" w:rsidRDefault="00C153C1" w:rsidP="00C153C1">
            <w:pPr>
              <w:jc w:val="left"/>
              <w:rPr>
                <w:rFonts w:cstheme="minorHAnsi"/>
                <w:b/>
              </w:rPr>
            </w:pPr>
            <w:r w:rsidRPr="00924B2E">
              <w:rPr>
                <w:b/>
                <w:szCs w:val="20"/>
              </w:rPr>
              <w:t>2.5. [If applicable:] Was there non-adherence to the assigned intervention regimen that could have affected participants’ outcomes?</w:t>
            </w:r>
          </w:p>
        </w:tc>
        <w:tc>
          <w:tcPr>
            <w:tcW w:w="7513" w:type="dxa"/>
            <w:shd w:val="clear" w:color="auto" w:fill="auto"/>
          </w:tcPr>
          <w:p w14:paraId="1B96E289" w14:textId="77777777" w:rsidR="00C153C1" w:rsidRPr="004B666A" w:rsidRDefault="00C153C1" w:rsidP="00C153C1">
            <w:pPr>
              <w:spacing w:after="0"/>
              <w:jc w:val="left"/>
              <w:rPr>
                <w:rFonts w:cstheme="minorHAnsi"/>
              </w:rPr>
            </w:pPr>
          </w:p>
        </w:tc>
        <w:tc>
          <w:tcPr>
            <w:tcW w:w="2836" w:type="dxa"/>
            <w:shd w:val="clear" w:color="auto" w:fill="auto"/>
          </w:tcPr>
          <w:p w14:paraId="067D577F" w14:textId="6140CB25" w:rsidR="00C153C1" w:rsidRPr="004B666A" w:rsidRDefault="00C153C1" w:rsidP="00C153C1">
            <w:pPr>
              <w:spacing w:after="0"/>
              <w:jc w:val="center"/>
              <w:rPr>
                <w:rFonts w:cstheme="minorHAnsi"/>
                <w:lang w:val="es-ES"/>
              </w:rPr>
            </w:pPr>
            <w:r w:rsidRPr="00B94030">
              <w:rPr>
                <w:szCs w:val="20"/>
                <w:lang w:val="es-ES"/>
              </w:rPr>
              <w:t xml:space="preserve">NA / </w:t>
            </w:r>
            <w:r w:rsidRPr="00580693">
              <w:rPr>
                <w:color w:val="FF0000"/>
                <w:szCs w:val="20"/>
                <w:lang w:val="es-ES"/>
              </w:rPr>
              <w:t xml:space="preserve">Y / PY </w:t>
            </w:r>
            <w:r w:rsidRPr="00580693">
              <w:rPr>
                <w:szCs w:val="20"/>
                <w:lang w:val="es-ES"/>
              </w:rPr>
              <w:t xml:space="preserve">/ </w:t>
            </w:r>
            <w:r w:rsidRPr="00580693">
              <w:rPr>
                <w:color w:val="00B050"/>
                <w:szCs w:val="20"/>
                <w:u w:val="single"/>
                <w:lang w:val="es-ES"/>
              </w:rPr>
              <w:t>PN / N</w:t>
            </w:r>
            <w:r w:rsidRPr="00580693">
              <w:rPr>
                <w:szCs w:val="20"/>
                <w:lang w:val="es-ES"/>
              </w:rPr>
              <w:t xml:space="preserve"> / NI</w:t>
            </w:r>
          </w:p>
        </w:tc>
      </w:tr>
      <w:tr w:rsidR="00C153C1" w:rsidRPr="00851D4D" w14:paraId="55CBFB99" w14:textId="77777777" w:rsidTr="0079530F">
        <w:trPr>
          <w:cantSplit/>
          <w:trHeight w:val="20"/>
        </w:trPr>
        <w:tc>
          <w:tcPr>
            <w:tcW w:w="4248" w:type="dxa"/>
            <w:shd w:val="clear" w:color="auto" w:fill="FFF2CC" w:themeFill="accent4" w:themeFillTint="33"/>
          </w:tcPr>
          <w:p w14:paraId="376D670F" w14:textId="2141329C" w:rsidR="00C153C1" w:rsidRPr="004B666A" w:rsidRDefault="00C153C1" w:rsidP="00C153C1">
            <w:pPr>
              <w:jc w:val="left"/>
              <w:rPr>
                <w:rFonts w:cstheme="minorHAnsi"/>
                <w:b/>
              </w:rPr>
            </w:pPr>
            <w:r w:rsidRPr="00924B2E">
              <w:rPr>
                <w:b/>
                <w:szCs w:val="20"/>
              </w:rPr>
              <w:t xml:space="preserve">2.6. </w:t>
            </w:r>
            <w:r w:rsidRPr="00924B2E">
              <w:rPr>
                <w:b/>
                <w:szCs w:val="20"/>
                <w:u w:val="single"/>
              </w:rPr>
              <w:t xml:space="preserve">If </w:t>
            </w:r>
            <w:r w:rsidRPr="00924B2E">
              <w:rPr>
                <w:b/>
                <w:color w:val="FF0000"/>
                <w:szCs w:val="20"/>
                <w:u w:val="single"/>
              </w:rPr>
              <w:t>N/PN</w:t>
            </w:r>
            <w:r w:rsidRPr="00924B2E">
              <w:rPr>
                <w:b/>
                <w:szCs w:val="20"/>
                <w:u w:val="single"/>
              </w:rPr>
              <w:t xml:space="preserve">/NI to 2.3, or </w:t>
            </w:r>
            <w:r w:rsidRPr="00924B2E">
              <w:rPr>
                <w:b/>
                <w:color w:val="FF0000"/>
                <w:szCs w:val="20"/>
                <w:u w:val="single"/>
              </w:rPr>
              <w:t>Y/PY</w:t>
            </w:r>
            <w:r w:rsidRPr="00924B2E">
              <w:rPr>
                <w:b/>
                <w:szCs w:val="20"/>
                <w:u w:val="single"/>
              </w:rPr>
              <w:t>/NI to 2.4 or 2.5</w:t>
            </w:r>
            <w:r w:rsidRPr="00924B2E">
              <w:rPr>
                <w:b/>
                <w:szCs w:val="20"/>
              </w:rPr>
              <w:t>: Was an appropriate analysis used to estimate the effect of adhering to the intervention?</w:t>
            </w:r>
          </w:p>
        </w:tc>
        <w:tc>
          <w:tcPr>
            <w:tcW w:w="7513" w:type="dxa"/>
            <w:shd w:val="clear" w:color="auto" w:fill="auto"/>
          </w:tcPr>
          <w:p w14:paraId="7B1783E9" w14:textId="77777777" w:rsidR="00C153C1" w:rsidRPr="004B666A" w:rsidRDefault="00C153C1" w:rsidP="00C153C1">
            <w:pPr>
              <w:spacing w:after="0"/>
              <w:jc w:val="left"/>
              <w:rPr>
                <w:rFonts w:cstheme="minorHAnsi"/>
              </w:rPr>
            </w:pPr>
          </w:p>
        </w:tc>
        <w:tc>
          <w:tcPr>
            <w:tcW w:w="2836" w:type="dxa"/>
            <w:shd w:val="clear" w:color="auto" w:fill="auto"/>
          </w:tcPr>
          <w:p w14:paraId="502C7D33" w14:textId="77777777" w:rsidR="00C153C1" w:rsidRPr="004B666A" w:rsidRDefault="00C153C1" w:rsidP="00C153C1">
            <w:pPr>
              <w:spacing w:after="0"/>
              <w:jc w:val="center"/>
              <w:rPr>
                <w:rFonts w:cstheme="minorHAnsi"/>
                <w:lang w:val="es-ES"/>
              </w:rPr>
            </w:pPr>
            <w:r w:rsidRPr="006B1069">
              <w:rPr>
                <w:rFonts w:cstheme="minorHAnsi"/>
                <w:lang w:val="es-ES"/>
              </w:rPr>
              <w:t xml:space="preserve">NA / </w:t>
            </w:r>
            <w:r w:rsidRPr="006B1069">
              <w:rPr>
                <w:rFonts w:cstheme="minorHAnsi"/>
                <w:color w:val="00B050"/>
                <w:u w:val="single"/>
                <w:lang w:val="es-ES"/>
              </w:rPr>
              <w:t>Y / PY</w:t>
            </w:r>
            <w:r w:rsidRPr="006B1069">
              <w:rPr>
                <w:rFonts w:cstheme="minorHAnsi"/>
                <w:color w:val="00B050"/>
                <w:lang w:val="es-ES"/>
              </w:rPr>
              <w:t xml:space="preserve"> </w:t>
            </w:r>
            <w:r w:rsidRPr="006B1069">
              <w:rPr>
                <w:rFonts w:cstheme="minorHAnsi"/>
                <w:lang w:val="es-ES"/>
              </w:rPr>
              <w:t xml:space="preserve">/ </w:t>
            </w:r>
            <w:r w:rsidRPr="006B1069">
              <w:rPr>
                <w:rFonts w:cstheme="minorHAnsi"/>
                <w:color w:val="FF0000"/>
                <w:lang w:val="es-ES"/>
              </w:rPr>
              <w:t xml:space="preserve">PN / N </w:t>
            </w:r>
            <w:r w:rsidRPr="006B1069">
              <w:rPr>
                <w:rFonts w:cstheme="minorHAnsi"/>
                <w:lang w:val="es-ES"/>
              </w:rPr>
              <w:t>/ NI</w:t>
            </w:r>
          </w:p>
        </w:tc>
      </w:tr>
      <w:tr w:rsidR="0079530F" w:rsidRPr="004B666A" w14:paraId="1E462A13" w14:textId="77777777" w:rsidTr="0079530F">
        <w:trPr>
          <w:cantSplit/>
          <w:trHeight w:val="784"/>
        </w:trPr>
        <w:tc>
          <w:tcPr>
            <w:tcW w:w="4248" w:type="dxa"/>
            <w:shd w:val="clear" w:color="auto" w:fill="FFF2CC" w:themeFill="accent4" w:themeFillTint="33"/>
          </w:tcPr>
          <w:p w14:paraId="0D7FEFE8" w14:textId="3DEAE1CE" w:rsidR="0079530F" w:rsidRPr="004B666A" w:rsidRDefault="0079530F" w:rsidP="003C3813">
            <w:pPr>
              <w:tabs>
                <w:tab w:val="left" w:pos="960"/>
              </w:tabs>
              <w:autoSpaceDE w:val="0"/>
              <w:autoSpaceDN w:val="0"/>
              <w:adjustRightInd w:val="0"/>
              <w:spacing w:after="0"/>
              <w:jc w:val="left"/>
              <w:rPr>
                <w:rFonts w:cstheme="minorHAnsi"/>
              </w:rPr>
            </w:pPr>
            <w:r w:rsidRPr="004B666A">
              <w:rPr>
                <w:rFonts w:cstheme="minorHAnsi"/>
                <w:b/>
              </w:rPr>
              <w:t>Risk-of-bias judgement</w:t>
            </w:r>
          </w:p>
        </w:tc>
        <w:tc>
          <w:tcPr>
            <w:tcW w:w="7513" w:type="dxa"/>
            <w:shd w:val="clear" w:color="auto" w:fill="auto"/>
          </w:tcPr>
          <w:p w14:paraId="00234A29" w14:textId="77777777" w:rsidR="0079530F" w:rsidRPr="004B666A" w:rsidRDefault="0079530F" w:rsidP="003C3813">
            <w:pPr>
              <w:tabs>
                <w:tab w:val="left" w:pos="960"/>
              </w:tabs>
              <w:autoSpaceDE w:val="0"/>
              <w:autoSpaceDN w:val="0"/>
              <w:adjustRightInd w:val="0"/>
              <w:spacing w:after="0"/>
              <w:jc w:val="left"/>
              <w:rPr>
                <w:rFonts w:cstheme="minorHAnsi"/>
              </w:rPr>
            </w:pPr>
          </w:p>
        </w:tc>
        <w:tc>
          <w:tcPr>
            <w:tcW w:w="2836" w:type="dxa"/>
            <w:shd w:val="clear" w:color="auto" w:fill="auto"/>
          </w:tcPr>
          <w:p w14:paraId="64E0C72E" w14:textId="77777777" w:rsidR="0079530F" w:rsidRPr="00B666A7" w:rsidRDefault="0079530F" w:rsidP="003C3813">
            <w:pPr>
              <w:spacing w:after="0"/>
              <w:jc w:val="center"/>
              <w:rPr>
                <w:rFonts w:cstheme="minorHAnsi"/>
              </w:rPr>
            </w:pPr>
            <w:r w:rsidRPr="00B666A7">
              <w:rPr>
                <w:rFonts w:cstheme="minorHAnsi"/>
              </w:rPr>
              <w:t>Low / High / Some concerns</w:t>
            </w:r>
          </w:p>
        </w:tc>
      </w:tr>
      <w:tr w:rsidR="0079530F" w:rsidRPr="004B666A" w14:paraId="6B631AE2" w14:textId="77777777" w:rsidTr="0079530F">
        <w:trPr>
          <w:cantSplit/>
          <w:trHeight w:val="591"/>
        </w:trPr>
        <w:tc>
          <w:tcPr>
            <w:tcW w:w="4248" w:type="dxa"/>
            <w:shd w:val="clear" w:color="auto" w:fill="FFF2CC" w:themeFill="accent4" w:themeFillTint="33"/>
          </w:tcPr>
          <w:p w14:paraId="04C8CE28" w14:textId="588A85EE" w:rsidR="0079530F" w:rsidRPr="004B666A" w:rsidRDefault="0079530F" w:rsidP="0079530F">
            <w:pPr>
              <w:spacing w:after="0"/>
              <w:jc w:val="left"/>
              <w:rPr>
                <w:rFonts w:cstheme="minorHAnsi"/>
              </w:rPr>
            </w:pPr>
            <w:r w:rsidRPr="004B666A">
              <w:rPr>
                <w:rFonts w:cstheme="minorHAnsi"/>
              </w:rPr>
              <w:t>Optional: What is the predicted direction of bias due to deviations from intended interventions?</w:t>
            </w:r>
          </w:p>
        </w:tc>
        <w:tc>
          <w:tcPr>
            <w:tcW w:w="7513" w:type="dxa"/>
            <w:shd w:val="clear" w:color="auto" w:fill="auto"/>
          </w:tcPr>
          <w:p w14:paraId="2699914D" w14:textId="77777777" w:rsidR="0079530F" w:rsidRPr="004B666A" w:rsidRDefault="0079530F" w:rsidP="0079530F">
            <w:pPr>
              <w:spacing w:after="0"/>
              <w:jc w:val="left"/>
              <w:rPr>
                <w:rFonts w:cstheme="minorHAnsi"/>
              </w:rPr>
            </w:pPr>
          </w:p>
        </w:tc>
        <w:tc>
          <w:tcPr>
            <w:tcW w:w="2836" w:type="dxa"/>
            <w:shd w:val="clear" w:color="auto" w:fill="auto"/>
          </w:tcPr>
          <w:p w14:paraId="6C67F65C" w14:textId="0A012138" w:rsidR="0079530F" w:rsidRPr="00B666A7" w:rsidRDefault="0079530F" w:rsidP="0079530F">
            <w:pPr>
              <w:spacing w:after="0"/>
              <w:jc w:val="center"/>
              <w:rPr>
                <w:rFonts w:cstheme="minorHAnsi"/>
              </w:rPr>
            </w:pPr>
            <w:r>
              <w:rPr>
                <w:rFonts w:cstheme="minorHAnsi"/>
              </w:rPr>
              <w:t xml:space="preserve">NA / </w:t>
            </w:r>
            <w:r w:rsidRPr="004B666A">
              <w:rPr>
                <w:rFonts w:cstheme="minorHAnsi"/>
              </w:rPr>
              <w:t>Favours experimental / Favours comparator / Towards null /Away from null / Unpredictable</w:t>
            </w:r>
          </w:p>
        </w:tc>
      </w:tr>
    </w:tbl>
    <w:p w14:paraId="540B4CDB" w14:textId="77777777" w:rsidR="00730D7D" w:rsidRDefault="00730D7D" w:rsidP="00730D7D">
      <w:pPr>
        <w:rPr>
          <w:rFonts w:eastAsiaTheme="minorEastAsia"/>
          <w:color w:val="5A5A5A" w:themeColor="text1" w:themeTint="A5"/>
          <w:spacing w:val="15"/>
        </w:rPr>
      </w:pPr>
      <w:r>
        <w:br w:type="page"/>
      </w:r>
    </w:p>
    <w:p w14:paraId="50905808" w14:textId="77777777" w:rsidR="00CA084F" w:rsidRPr="004B666A" w:rsidRDefault="004B666A" w:rsidP="003C3813">
      <w:pPr>
        <w:pStyle w:val="Subtitle"/>
      </w:pPr>
      <w:r w:rsidRPr="004B666A">
        <w:lastRenderedPageBreak/>
        <w:t>Domain 3: Missing outcome data</w:t>
      </w:r>
    </w:p>
    <w:tbl>
      <w:tblPr>
        <w:tblStyle w:val="TableGrid"/>
        <w:tblpPr w:leftFromText="180" w:rightFromText="180" w:vertAnchor="text" w:tblpX="108" w:tblpY="1"/>
        <w:tblOverlap w:val="never"/>
        <w:tblW w:w="14596" w:type="dxa"/>
        <w:shd w:val="clear" w:color="auto" w:fill="D9D9D9" w:themeFill="background1" w:themeFillShade="D9"/>
        <w:tblLayout w:type="fixed"/>
        <w:tblLook w:val="04A0" w:firstRow="1" w:lastRow="0" w:firstColumn="1" w:lastColumn="0" w:noHBand="0" w:noVBand="1"/>
      </w:tblPr>
      <w:tblGrid>
        <w:gridCol w:w="4248"/>
        <w:gridCol w:w="7512"/>
        <w:gridCol w:w="2836"/>
      </w:tblGrid>
      <w:tr w:rsidR="00CA084F" w:rsidRPr="004B666A" w14:paraId="62136709" w14:textId="77777777" w:rsidTr="0079530F">
        <w:trPr>
          <w:cantSplit/>
          <w:trHeight w:val="20"/>
        </w:trPr>
        <w:tc>
          <w:tcPr>
            <w:tcW w:w="424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C8E0904" w14:textId="77777777" w:rsidR="00CA084F" w:rsidRPr="004B666A" w:rsidRDefault="00CA084F" w:rsidP="003C3813">
            <w:pPr>
              <w:jc w:val="left"/>
              <w:rPr>
                <w:rFonts w:cstheme="minorHAnsi"/>
                <w:b/>
              </w:rPr>
            </w:pPr>
            <w:r w:rsidRPr="004B666A">
              <w:rPr>
                <w:rFonts w:cstheme="minorHAnsi"/>
                <w:b/>
              </w:rPr>
              <w:t>Signalling questions</w:t>
            </w:r>
          </w:p>
        </w:tc>
        <w:tc>
          <w:tcPr>
            <w:tcW w:w="751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FFCBDAF" w14:textId="1BFFE440" w:rsidR="00CA084F" w:rsidRPr="004B666A" w:rsidRDefault="00966081" w:rsidP="003C3813">
            <w:pPr>
              <w:keepLines/>
              <w:jc w:val="left"/>
              <w:rPr>
                <w:rFonts w:cstheme="minorHAnsi"/>
                <w:b/>
              </w:rPr>
            </w:pPr>
            <w:r>
              <w:rPr>
                <w:rFonts w:cstheme="minorHAnsi"/>
                <w:b/>
              </w:rPr>
              <w:t>Comments</w:t>
            </w:r>
          </w:p>
        </w:tc>
        <w:tc>
          <w:tcPr>
            <w:tcW w:w="283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E05DD9C" w14:textId="77777777" w:rsidR="00CA084F" w:rsidRPr="004B666A" w:rsidRDefault="00CA084F" w:rsidP="003C3813">
            <w:pPr>
              <w:spacing w:after="0"/>
              <w:jc w:val="center"/>
              <w:rPr>
                <w:rFonts w:cstheme="minorHAnsi"/>
                <w:b/>
              </w:rPr>
            </w:pPr>
            <w:r w:rsidRPr="004B666A">
              <w:rPr>
                <w:rFonts w:cstheme="minorHAnsi"/>
                <w:b/>
              </w:rPr>
              <w:t>Response options</w:t>
            </w:r>
          </w:p>
        </w:tc>
      </w:tr>
      <w:tr w:rsidR="00C153C1" w:rsidRPr="004B666A" w14:paraId="2F4CB16E" w14:textId="77777777" w:rsidTr="0079530F">
        <w:trPr>
          <w:cantSplit/>
          <w:trHeight w:val="1002"/>
        </w:trPr>
        <w:tc>
          <w:tcPr>
            <w:tcW w:w="4248" w:type="dxa"/>
            <w:shd w:val="clear" w:color="auto" w:fill="D9D9D9" w:themeFill="background1" w:themeFillShade="D9"/>
          </w:tcPr>
          <w:p w14:paraId="1D64BB68" w14:textId="7CE5A9AA" w:rsidR="00C153C1" w:rsidRPr="004B666A" w:rsidRDefault="00C153C1" w:rsidP="00C153C1">
            <w:pPr>
              <w:spacing w:after="0"/>
              <w:jc w:val="left"/>
              <w:rPr>
                <w:rFonts w:cstheme="minorHAnsi"/>
                <w:b/>
              </w:rPr>
            </w:pPr>
            <w:bookmarkStart w:id="2" w:name="_Hlk516121468"/>
            <w:r w:rsidRPr="00924B2E">
              <w:rPr>
                <w:b/>
                <w:szCs w:val="20"/>
                <w:lang w:val="en-US"/>
              </w:rPr>
              <w:t>3.1 Were data for this outcome available for all, or nearly all, participants randomized?</w:t>
            </w:r>
          </w:p>
        </w:tc>
        <w:tc>
          <w:tcPr>
            <w:tcW w:w="7512" w:type="dxa"/>
            <w:shd w:val="clear" w:color="auto" w:fill="auto"/>
          </w:tcPr>
          <w:p w14:paraId="3C765747" w14:textId="53AD712D" w:rsidR="00C153C1" w:rsidRPr="004B666A" w:rsidRDefault="00C153C1" w:rsidP="00C153C1">
            <w:pPr>
              <w:spacing w:after="0"/>
              <w:jc w:val="left"/>
              <w:rPr>
                <w:rFonts w:cstheme="minorHAnsi"/>
              </w:rPr>
            </w:pPr>
            <w:r w:rsidRPr="004B666A">
              <w:rPr>
                <w:rFonts w:eastAsia="Times New Roman" w:cstheme="minorHAnsi"/>
              </w:rPr>
              <w:t xml:space="preserve"> </w:t>
            </w:r>
            <w:r w:rsidR="008F4102">
              <w:rPr>
                <w:rFonts w:eastAsia="Times New Roman" w:cstheme="minorHAnsi"/>
              </w:rPr>
              <w:t>The results are all displayed in Tables 1 and 2. There is no missing data reported and the number of patients reported in the Tables are consistent with the study design.</w:t>
            </w:r>
          </w:p>
        </w:tc>
        <w:tc>
          <w:tcPr>
            <w:tcW w:w="2836" w:type="dxa"/>
            <w:shd w:val="clear" w:color="auto" w:fill="auto"/>
          </w:tcPr>
          <w:p w14:paraId="22FF181C" w14:textId="7305E2DE" w:rsidR="00C153C1" w:rsidRPr="004B666A" w:rsidRDefault="00C153C1" w:rsidP="00C153C1">
            <w:pPr>
              <w:spacing w:after="0"/>
              <w:jc w:val="center"/>
              <w:rPr>
                <w:rFonts w:cstheme="minorHAnsi"/>
              </w:rPr>
            </w:pPr>
            <w:r w:rsidRPr="00076212">
              <w:rPr>
                <w:rFonts w:cstheme="minorHAnsi"/>
                <w:color w:val="00B050"/>
                <w:u w:val="single"/>
              </w:rPr>
              <w:t xml:space="preserve">Y </w:t>
            </w:r>
          </w:p>
        </w:tc>
      </w:tr>
      <w:tr w:rsidR="00C153C1" w:rsidRPr="004B666A" w14:paraId="7EECE6A2" w14:textId="77777777" w:rsidTr="0079530F">
        <w:trPr>
          <w:cantSplit/>
          <w:trHeight w:val="1042"/>
        </w:trPr>
        <w:tc>
          <w:tcPr>
            <w:tcW w:w="4248" w:type="dxa"/>
            <w:shd w:val="clear" w:color="auto" w:fill="D9D9D9" w:themeFill="background1" w:themeFillShade="D9"/>
          </w:tcPr>
          <w:p w14:paraId="2C3F98D6" w14:textId="62C83A15" w:rsidR="00C153C1" w:rsidRPr="004B666A" w:rsidRDefault="00C153C1" w:rsidP="00C153C1">
            <w:pPr>
              <w:spacing w:after="0"/>
              <w:jc w:val="left"/>
              <w:rPr>
                <w:rFonts w:cstheme="minorHAnsi"/>
                <w:b/>
                <w:lang w:val="en-US"/>
              </w:rPr>
            </w:pPr>
            <w:r w:rsidRPr="00924B2E">
              <w:rPr>
                <w:b/>
                <w:szCs w:val="20"/>
                <w:lang w:val="en-US"/>
              </w:rPr>
              <w:t xml:space="preserve">3.2 </w:t>
            </w:r>
            <w:r w:rsidRPr="00924B2E">
              <w:rPr>
                <w:b/>
                <w:szCs w:val="20"/>
                <w:u w:val="single"/>
                <w:lang w:val="en-US"/>
              </w:rPr>
              <w:t xml:space="preserve">If </w:t>
            </w:r>
            <w:r w:rsidRPr="00924B2E">
              <w:rPr>
                <w:b/>
                <w:color w:val="FF0000"/>
                <w:szCs w:val="20"/>
                <w:u w:val="single"/>
                <w:lang w:val="en-US"/>
              </w:rPr>
              <w:t>N/PN</w:t>
            </w:r>
            <w:r w:rsidRPr="00924B2E">
              <w:rPr>
                <w:b/>
                <w:szCs w:val="20"/>
                <w:u w:val="single"/>
                <w:lang w:val="en-US"/>
              </w:rPr>
              <w:t>/NI to 3.1</w:t>
            </w:r>
            <w:r w:rsidRPr="00924B2E">
              <w:rPr>
                <w:b/>
                <w:szCs w:val="20"/>
                <w:lang w:val="en-US"/>
              </w:rPr>
              <w:t>: Is there evidence that the result was not biased by missing outcome data?</w:t>
            </w:r>
          </w:p>
        </w:tc>
        <w:tc>
          <w:tcPr>
            <w:tcW w:w="7512" w:type="dxa"/>
            <w:shd w:val="clear" w:color="auto" w:fill="auto"/>
          </w:tcPr>
          <w:p w14:paraId="1ED71559" w14:textId="77777777" w:rsidR="00C153C1" w:rsidRPr="004B666A" w:rsidRDefault="00C153C1" w:rsidP="00C153C1">
            <w:pPr>
              <w:rPr>
                <w:rFonts w:eastAsia="Times New Roman" w:cstheme="minorHAnsi"/>
              </w:rPr>
            </w:pPr>
          </w:p>
        </w:tc>
        <w:tc>
          <w:tcPr>
            <w:tcW w:w="2836" w:type="dxa"/>
            <w:shd w:val="clear" w:color="auto" w:fill="auto"/>
          </w:tcPr>
          <w:p w14:paraId="3C5AB560" w14:textId="77777777" w:rsidR="00C153C1" w:rsidRPr="004B666A" w:rsidRDefault="00C153C1" w:rsidP="00C153C1">
            <w:pPr>
              <w:spacing w:after="0"/>
              <w:jc w:val="center"/>
              <w:rPr>
                <w:rFonts w:cstheme="minorHAnsi"/>
              </w:rPr>
            </w:pPr>
            <w:r w:rsidRPr="004B666A">
              <w:rPr>
                <w:rFonts w:cstheme="minorHAnsi"/>
              </w:rPr>
              <w:t xml:space="preserve">NA / </w:t>
            </w:r>
            <w:r w:rsidRPr="00076212">
              <w:rPr>
                <w:rFonts w:cstheme="minorHAnsi"/>
                <w:color w:val="00B050"/>
                <w:u w:val="single"/>
              </w:rPr>
              <w:t>Y / PY</w:t>
            </w:r>
            <w:r w:rsidRPr="004B666A">
              <w:rPr>
                <w:rFonts w:cstheme="minorHAnsi"/>
                <w:color w:val="00B050"/>
              </w:rPr>
              <w:t xml:space="preserve"> </w:t>
            </w:r>
            <w:r w:rsidRPr="004B666A">
              <w:rPr>
                <w:rFonts w:cstheme="minorHAnsi"/>
              </w:rPr>
              <w:t xml:space="preserve">/ </w:t>
            </w:r>
            <w:r w:rsidRPr="004B666A">
              <w:rPr>
                <w:rFonts w:cstheme="minorHAnsi"/>
                <w:color w:val="FF0000"/>
              </w:rPr>
              <w:t>PN / N</w:t>
            </w:r>
          </w:p>
        </w:tc>
      </w:tr>
      <w:tr w:rsidR="00C153C1" w:rsidRPr="00851D4D" w14:paraId="374DC83B" w14:textId="77777777" w:rsidTr="0079530F">
        <w:trPr>
          <w:cantSplit/>
          <w:trHeight w:val="939"/>
        </w:trPr>
        <w:tc>
          <w:tcPr>
            <w:tcW w:w="4248" w:type="dxa"/>
            <w:shd w:val="clear" w:color="auto" w:fill="D9D9D9" w:themeFill="background1" w:themeFillShade="D9"/>
          </w:tcPr>
          <w:p w14:paraId="6158CEFC" w14:textId="78D58E7E" w:rsidR="00C153C1" w:rsidRPr="004B666A" w:rsidRDefault="00C153C1" w:rsidP="00C153C1">
            <w:pPr>
              <w:spacing w:after="0"/>
              <w:jc w:val="left"/>
              <w:rPr>
                <w:rFonts w:cstheme="minorHAnsi"/>
                <w:b/>
                <w:lang w:val="en-US"/>
              </w:rPr>
            </w:pPr>
            <w:r w:rsidRPr="00924B2E">
              <w:rPr>
                <w:b/>
                <w:szCs w:val="20"/>
                <w:lang w:val="en-US"/>
              </w:rPr>
              <w:t xml:space="preserve">3.3 </w:t>
            </w:r>
            <w:r w:rsidRPr="00924B2E">
              <w:rPr>
                <w:b/>
                <w:szCs w:val="20"/>
                <w:u w:val="single"/>
                <w:lang w:val="en-US"/>
              </w:rPr>
              <w:t xml:space="preserve">If </w:t>
            </w:r>
            <w:r w:rsidRPr="00924B2E">
              <w:rPr>
                <w:b/>
                <w:color w:val="FF0000"/>
                <w:szCs w:val="20"/>
                <w:u w:val="single"/>
                <w:lang w:val="en-US"/>
              </w:rPr>
              <w:t xml:space="preserve">N/PN </w:t>
            </w:r>
            <w:r w:rsidRPr="00924B2E">
              <w:rPr>
                <w:b/>
                <w:szCs w:val="20"/>
                <w:u w:val="single"/>
                <w:lang w:val="en-US"/>
              </w:rPr>
              <w:t>to 3.2</w:t>
            </w:r>
            <w:r w:rsidRPr="00924B2E">
              <w:rPr>
                <w:b/>
                <w:szCs w:val="20"/>
                <w:lang w:val="en-US"/>
              </w:rPr>
              <w:t>: Could missingness in the outcome depend on its true value?</w:t>
            </w:r>
          </w:p>
        </w:tc>
        <w:tc>
          <w:tcPr>
            <w:tcW w:w="7512" w:type="dxa"/>
            <w:vMerge w:val="restart"/>
            <w:shd w:val="clear" w:color="auto" w:fill="auto"/>
          </w:tcPr>
          <w:p w14:paraId="27097663" w14:textId="77777777" w:rsidR="00C153C1" w:rsidRPr="004B666A" w:rsidRDefault="00C153C1" w:rsidP="00C153C1">
            <w:pPr>
              <w:rPr>
                <w:rFonts w:eastAsia="Times New Roman" w:cstheme="minorHAnsi"/>
              </w:rPr>
            </w:pPr>
          </w:p>
        </w:tc>
        <w:tc>
          <w:tcPr>
            <w:tcW w:w="2836" w:type="dxa"/>
            <w:shd w:val="clear" w:color="auto" w:fill="auto"/>
          </w:tcPr>
          <w:p w14:paraId="310F6977" w14:textId="77777777" w:rsidR="00C153C1" w:rsidRPr="006B1069" w:rsidRDefault="00C153C1" w:rsidP="00C153C1">
            <w:pPr>
              <w:spacing w:after="0"/>
              <w:jc w:val="center"/>
              <w:rPr>
                <w:rFonts w:cstheme="minorHAnsi"/>
                <w:color w:val="00B050"/>
                <w:lang w:val="es-ES"/>
              </w:rPr>
            </w:pPr>
            <w:r w:rsidRPr="006B1069">
              <w:rPr>
                <w:rFonts w:cstheme="minorHAnsi"/>
                <w:lang w:val="es-ES"/>
              </w:rPr>
              <w:t xml:space="preserve">NA / </w:t>
            </w:r>
            <w:r w:rsidRPr="006B1069">
              <w:rPr>
                <w:rFonts w:cstheme="minorHAnsi"/>
                <w:color w:val="FF0000"/>
                <w:lang w:val="es-ES"/>
              </w:rPr>
              <w:t>Y / PY</w:t>
            </w:r>
            <w:r w:rsidRPr="006B1069">
              <w:rPr>
                <w:rFonts w:cstheme="minorHAnsi"/>
                <w:color w:val="00B050"/>
                <w:lang w:val="es-ES"/>
              </w:rPr>
              <w:t xml:space="preserve"> </w:t>
            </w:r>
            <w:r w:rsidRPr="006B1069">
              <w:rPr>
                <w:rFonts w:cstheme="minorHAnsi"/>
                <w:lang w:val="es-ES"/>
              </w:rPr>
              <w:t xml:space="preserve">/ </w:t>
            </w:r>
            <w:r w:rsidRPr="006B1069">
              <w:rPr>
                <w:rFonts w:cstheme="minorHAnsi"/>
                <w:color w:val="00B050"/>
                <w:u w:val="single"/>
                <w:lang w:val="es-ES"/>
              </w:rPr>
              <w:t>PN / N</w:t>
            </w:r>
            <w:r w:rsidRPr="006B1069">
              <w:rPr>
                <w:rFonts w:cstheme="minorHAnsi"/>
                <w:color w:val="FF0000"/>
                <w:u w:val="single"/>
                <w:lang w:val="es-ES"/>
              </w:rPr>
              <w:t xml:space="preserve"> </w:t>
            </w:r>
            <w:r w:rsidRPr="006B1069">
              <w:rPr>
                <w:rFonts w:cstheme="minorHAnsi"/>
                <w:lang w:val="es-ES"/>
              </w:rPr>
              <w:t>/ NI</w:t>
            </w:r>
          </w:p>
        </w:tc>
      </w:tr>
      <w:tr w:rsidR="00C153C1" w:rsidRPr="00851D4D" w14:paraId="3FD87FB0" w14:textId="77777777" w:rsidTr="0079530F">
        <w:trPr>
          <w:cantSplit/>
          <w:trHeight w:val="973"/>
        </w:trPr>
        <w:tc>
          <w:tcPr>
            <w:tcW w:w="4248" w:type="dxa"/>
            <w:shd w:val="clear" w:color="auto" w:fill="D9D9D9" w:themeFill="background1" w:themeFillShade="D9"/>
          </w:tcPr>
          <w:p w14:paraId="3F453674" w14:textId="2DE8D566" w:rsidR="00C153C1" w:rsidRPr="004B666A" w:rsidRDefault="00C153C1" w:rsidP="00C153C1">
            <w:pPr>
              <w:spacing w:after="0"/>
              <w:jc w:val="left"/>
              <w:rPr>
                <w:rFonts w:cstheme="minorHAnsi"/>
                <w:b/>
              </w:rPr>
            </w:pPr>
            <w:r w:rsidRPr="00924B2E">
              <w:rPr>
                <w:b/>
                <w:szCs w:val="20"/>
                <w:lang w:val="en-US"/>
              </w:rPr>
              <w:t xml:space="preserve">3.4 </w:t>
            </w:r>
            <w:r w:rsidRPr="00924B2E">
              <w:rPr>
                <w:b/>
                <w:szCs w:val="20"/>
                <w:u w:val="single"/>
                <w:lang w:val="en-US"/>
              </w:rPr>
              <w:t xml:space="preserve">If </w:t>
            </w:r>
            <w:r w:rsidRPr="00924B2E">
              <w:rPr>
                <w:b/>
                <w:color w:val="FF0000"/>
                <w:szCs w:val="20"/>
                <w:u w:val="single"/>
                <w:lang w:val="en-US"/>
              </w:rPr>
              <w:t>Y/PY</w:t>
            </w:r>
            <w:r w:rsidRPr="00924B2E">
              <w:rPr>
                <w:b/>
                <w:szCs w:val="20"/>
                <w:u w:val="single"/>
                <w:lang w:val="en-US"/>
              </w:rPr>
              <w:t>/NI to 3.3</w:t>
            </w:r>
            <w:r w:rsidRPr="00924B2E">
              <w:rPr>
                <w:b/>
                <w:szCs w:val="20"/>
                <w:lang w:val="en-US"/>
              </w:rPr>
              <w:t>: Is it likely that missingness in the outcome depended on its true value?</w:t>
            </w:r>
          </w:p>
        </w:tc>
        <w:tc>
          <w:tcPr>
            <w:tcW w:w="7512" w:type="dxa"/>
            <w:vMerge/>
            <w:shd w:val="clear" w:color="auto" w:fill="auto"/>
          </w:tcPr>
          <w:p w14:paraId="5D46C599" w14:textId="77777777" w:rsidR="00C153C1" w:rsidRPr="004B666A" w:rsidRDefault="00C153C1" w:rsidP="00C153C1">
            <w:pPr>
              <w:spacing w:after="0"/>
              <w:jc w:val="left"/>
              <w:rPr>
                <w:rFonts w:cstheme="minorHAnsi"/>
              </w:rPr>
            </w:pPr>
          </w:p>
        </w:tc>
        <w:tc>
          <w:tcPr>
            <w:tcW w:w="2836" w:type="dxa"/>
            <w:shd w:val="clear" w:color="auto" w:fill="auto"/>
          </w:tcPr>
          <w:p w14:paraId="7F176707" w14:textId="77777777" w:rsidR="00C153C1" w:rsidRPr="006B1069" w:rsidRDefault="00C153C1" w:rsidP="00C153C1">
            <w:pPr>
              <w:spacing w:after="0"/>
              <w:jc w:val="center"/>
              <w:rPr>
                <w:rFonts w:cstheme="minorHAnsi"/>
                <w:lang w:val="es-ES"/>
              </w:rPr>
            </w:pPr>
            <w:r w:rsidRPr="006B1069">
              <w:rPr>
                <w:rFonts w:cstheme="minorHAnsi"/>
                <w:lang w:val="es-ES"/>
              </w:rPr>
              <w:t xml:space="preserve">NA / </w:t>
            </w:r>
            <w:r w:rsidRPr="006B1069">
              <w:rPr>
                <w:rFonts w:cstheme="minorHAnsi"/>
                <w:color w:val="FF0000"/>
                <w:lang w:val="es-ES"/>
              </w:rPr>
              <w:t xml:space="preserve">Y / PY </w:t>
            </w:r>
            <w:r w:rsidRPr="006B1069">
              <w:rPr>
                <w:rFonts w:cstheme="minorHAnsi"/>
                <w:lang w:val="es-ES"/>
              </w:rPr>
              <w:t xml:space="preserve">/ </w:t>
            </w:r>
            <w:r w:rsidRPr="006B1069">
              <w:rPr>
                <w:rFonts w:cstheme="minorHAnsi"/>
                <w:color w:val="00B050"/>
                <w:u w:val="single"/>
                <w:lang w:val="es-ES"/>
              </w:rPr>
              <w:t>PN / N</w:t>
            </w:r>
            <w:r w:rsidRPr="006B1069">
              <w:rPr>
                <w:rFonts w:cstheme="minorHAnsi"/>
                <w:color w:val="00B050"/>
                <w:lang w:val="es-ES"/>
              </w:rPr>
              <w:t xml:space="preserve"> </w:t>
            </w:r>
            <w:r w:rsidRPr="006B1069">
              <w:rPr>
                <w:rFonts w:cstheme="minorHAnsi"/>
                <w:lang w:val="es-ES"/>
              </w:rPr>
              <w:t>/ NI</w:t>
            </w:r>
          </w:p>
        </w:tc>
      </w:tr>
      <w:bookmarkEnd w:id="2"/>
      <w:tr w:rsidR="00CA084F" w:rsidRPr="004B666A" w14:paraId="598167F3" w14:textId="77777777" w:rsidTr="0079530F">
        <w:trPr>
          <w:cantSplit/>
          <w:trHeight w:val="1001"/>
        </w:trPr>
        <w:tc>
          <w:tcPr>
            <w:tcW w:w="4248" w:type="dxa"/>
            <w:shd w:val="clear" w:color="auto" w:fill="D9D9D9" w:themeFill="background1" w:themeFillShade="D9"/>
          </w:tcPr>
          <w:p w14:paraId="6FA75E6C" w14:textId="77777777" w:rsidR="00CA084F" w:rsidRPr="004B666A" w:rsidRDefault="00CA084F" w:rsidP="003C3813">
            <w:pPr>
              <w:tabs>
                <w:tab w:val="left" w:pos="960"/>
              </w:tabs>
              <w:autoSpaceDE w:val="0"/>
              <w:autoSpaceDN w:val="0"/>
              <w:adjustRightInd w:val="0"/>
              <w:spacing w:after="0"/>
              <w:jc w:val="left"/>
              <w:rPr>
                <w:rFonts w:cstheme="minorHAnsi"/>
              </w:rPr>
            </w:pPr>
            <w:r w:rsidRPr="004B666A">
              <w:rPr>
                <w:rFonts w:cstheme="minorHAnsi"/>
                <w:b/>
              </w:rPr>
              <w:t>Risk-of-bias judgement</w:t>
            </w:r>
          </w:p>
        </w:tc>
        <w:tc>
          <w:tcPr>
            <w:tcW w:w="7512" w:type="dxa"/>
            <w:shd w:val="clear" w:color="auto" w:fill="auto"/>
          </w:tcPr>
          <w:p w14:paraId="02DE4D20" w14:textId="0CBB1C68" w:rsidR="00CA084F" w:rsidRPr="004B666A" w:rsidRDefault="008F4102" w:rsidP="003C3813">
            <w:pPr>
              <w:tabs>
                <w:tab w:val="left" w:pos="960"/>
              </w:tabs>
              <w:autoSpaceDE w:val="0"/>
              <w:autoSpaceDN w:val="0"/>
              <w:adjustRightInd w:val="0"/>
              <w:spacing w:after="0"/>
              <w:jc w:val="left"/>
              <w:rPr>
                <w:rFonts w:cstheme="minorHAnsi"/>
              </w:rPr>
            </w:pPr>
            <w:r>
              <w:rPr>
                <w:rFonts w:cstheme="minorHAnsi"/>
              </w:rPr>
              <w:t xml:space="preserve">There is no missing </w:t>
            </w:r>
            <w:r w:rsidR="00156504">
              <w:rPr>
                <w:rFonts w:cstheme="minorHAnsi"/>
              </w:rPr>
              <w:t>data,</w:t>
            </w:r>
            <w:r>
              <w:rPr>
                <w:rFonts w:cstheme="minorHAnsi"/>
              </w:rPr>
              <w:t xml:space="preserve"> and the measurement and data reporting are appropriate.</w:t>
            </w:r>
          </w:p>
        </w:tc>
        <w:tc>
          <w:tcPr>
            <w:tcW w:w="2836" w:type="dxa"/>
            <w:shd w:val="clear" w:color="auto" w:fill="auto"/>
          </w:tcPr>
          <w:p w14:paraId="254169B7" w14:textId="0DFB6879" w:rsidR="00CA084F" w:rsidRPr="004B666A" w:rsidRDefault="008F4102" w:rsidP="003C3813">
            <w:pPr>
              <w:tabs>
                <w:tab w:val="left" w:pos="960"/>
              </w:tabs>
              <w:autoSpaceDE w:val="0"/>
              <w:autoSpaceDN w:val="0"/>
              <w:adjustRightInd w:val="0"/>
              <w:spacing w:after="0"/>
              <w:jc w:val="center"/>
              <w:rPr>
                <w:rFonts w:cstheme="minorHAnsi"/>
              </w:rPr>
            </w:pPr>
            <w:r>
              <w:rPr>
                <w:rFonts w:cstheme="minorHAnsi"/>
              </w:rPr>
              <w:t>Low</w:t>
            </w:r>
          </w:p>
        </w:tc>
      </w:tr>
      <w:tr w:rsidR="0079530F" w:rsidRPr="004B666A" w14:paraId="52A93D70" w14:textId="77777777" w:rsidTr="0079530F">
        <w:trPr>
          <w:cantSplit/>
          <w:trHeight w:val="20"/>
        </w:trPr>
        <w:tc>
          <w:tcPr>
            <w:tcW w:w="4248" w:type="dxa"/>
            <w:shd w:val="clear" w:color="auto" w:fill="D9D9D9" w:themeFill="background1" w:themeFillShade="D9"/>
          </w:tcPr>
          <w:p w14:paraId="547DB748" w14:textId="77777777" w:rsidR="0079530F" w:rsidRPr="004B666A" w:rsidRDefault="0079530F" w:rsidP="0079530F">
            <w:pPr>
              <w:spacing w:after="0"/>
              <w:jc w:val="left"/>
              <w:rPr>
                <w:rFonts w:cstheme="minorHAnsi"/>
              </w:rPr>
            </w:pPr>
            <w:r w:rsidRPr="004B666A">
              <w:rPr>
                <w:rFonts w:cstheme="minorHAnsi"/>
              </w:rPr>
              <w:t>Optional: What is the predicted direction of bias due to missing outcome data?</w:t>
            </w:r>
          </w:p>
        </w:tc>
        <w:tc>
          <w:tcPr>
            <w:tcW w:w="7512" w:type="dxa"/>
            <w:shd w:val="clear" w:color="auto" w:fill="auto"/>
          </w:tcPr>
          <w:p w14:paraId="75ED3579" w14:textId="77777777" w:rsidR="0079530F" w:rsidRPr="004B666A" w:rsidRDefault="0079530F" w:rsidP="0079530F">
            <w:pPr>
              <w:spacing w:after="0"/>
              <w:jc w:val="left"/>
              <w:rPr>
                <w:rFonts w:cstheme="minorHAnsi"/>
              </w:rPr>
            </w:pPr>
          </w:p>
        </w:tc>
        <w:tc>
          <w:tcPr>
            <w:tcW w:w="2836" w:type="dxa"/>
            <w:shd w:val="clear" w:color="auto" w:fill="auto"/>
          </w:tcPr>
          <w:p w14:paraId="28294783" w14:textId="68B42FE5" w:rsidR="0079530F" w:rsidRPr="004B666A" w:rsidRDefault="0079530F" w:rsidP="0079530F">
            <w:pPr>
              <w:spacing w:after="0"/>
              <w:jc w:val="center"/>
              <w:rPr>
                <w:rFonts w:cstheme="minorHAnsi"/>
              </w:rPr>
            </w:pPr>
            <w:r>
              <w:rPr>
                <w:rFonts w:cstheme="minorHAnsi"/>
              </w:rPr>
              <w:t xml:space="preserve">NA / </w:t>
            </w:r>
            <w:r w:rsidRPr="004B666A">
              <w:rPr>
                <w:rFonts w:cstheme="minorHAnsi"/>
              </w:rPr>
              <w:t>Favours experimental / Favours comparator / Towards null /Away from null / Unpredictable</w:t>
            </w:r>
          </w:p>
        </w:tc>
      </w:tr>
    </w:tbl>
    <w:p w14:paraId="41A6CB27" w14:textId="77777777" w:rsidR="003C3813" w:rsidRDefault="003C3813" w:rsidP="003C3813">
      <w:pPr>
        <w:spacing w:after="200" w:line="276" w:lineRule="auto"/>
        <w:jc w:val="left"/>
        <w:rPr>
          <w:rFonts w:cstheme="minorHAnsi"/>
        </w:rPr>
      </w:pPr>
    </w:p>
    <w:p w14:paraId="36CC6C5D" w14:textId="77777777" w:rsidR="00730D7D" w:rsidRDefault="00730D7D">
      <w:pPr>
        <w:spacing w:after="160" w:line="259" w:lineRule="auto"/>
        <w:jc w:val="left"/>
        <w:rPr>
          <w:rFonts w:eastAsiaTheme="minorEastAsia"/>
          <w:color w:val="5A5A5A" w:themeColor="text1" w:themeTint="A5"/>
          <w:spacing w:val="15"/>
        </w:rPr>
      </w:pPr>
      <w:r>
        <w:br w:type="page"/>
      </w:r>
    </w:p>
    <w:p w14:paraId="5B65F36A" w14:textId="77777777" w:rsidR="00E677C1" w:rsidRPr="003C3813" w:rsidRDefault="004B666A" w:rsidP="003C3813">
      <w:pPr>
        <w:pStyle w:val="Subtitle"/>
      </w:pPr>
      <w:r w:rsidRPr="003C3813">
        <w:lastRenderedPageBreak/>
        <w:t xml:space="preserve">Domain 4: </w:t>
      </w:r>
      <w:r w:rsidR="00E677C1" w:rsidRPr="003C3813">
        <w:t>Risk of bias in measurement of the outcome</w:t>
      </w:r>
    </w:p>
    <w:tbl>
      <w:tblPr>
        <w:tblStyle w:val="TableGrid"/>
        <w:tblpPr w:leftFromText="180" w:rightFromText="180" w:vertAnchor="text" w:tblpX="108" w:tblpY="1"/>
        <w:tblOverlap w:val="never"/>
        <w:tblW w:w="14596" w:type="dxa"/>
        <w:shd w:val="clear" w:color="auto" w:fill="D9D9D9" w:themeFill="background1" w:themeFillShade="D9"/>
        <w:tblLayout w:type="fixed"/>
        <w:tblLook w:val="04A0" w:firstRow="1" w:lastRow="0" w:firstColumn="1" w:lastColumn="0" w:noHBand="0" w:noVBand="1"/>
      </w:tblPr>
      <w:tblGrid>
        <w:gridCol w:w="4248"/>
        <w:gridCol w:w="7512"/>
        <w:gridCol w:w="2836"/>
      </w:tblGrid>
      <w:tr w:rsidR="00E677C1" w:rsidRPr="004B666A" w14:paraId="043B9767" w14:textId="77777777" w:rsidTr="0079530F">
        <w:trPr>
          <w:cantSplit/>
          <w:trHeight w:val="20"/>
        </w:trPr>
        <w:tc>
          <w:tcPr>
            <w:tcW w:w="424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1381C38" w14:textId="77777777" w:rsidR="00E677C1" w:rsidRPr="004B666A" w:rsidRDefault="00E677C1" w:rsidP="003C3813">
            <w:pPr>
              <w:jc w:val="left"/>
              <w:rPr>
                <w:rFonts w:cstheme="minorHAnsi"/>
                <w:b/>
              </w:rPr>
            </w:pPr>
            <w:r w:rsidRPr="004B666A">
              <w:rPr>
                <w:rFonts w:cstheme="minorHAnsi"/>
                <w:b/>
              </w:rPr>
              <w:t>Signalling questions</w:t>
            </w:r>
          </w:p>
        </w:tc>
        <w:tc>
          <w:tcPr>
            <w:tcW w:w="751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09F9412" w14:textId="44BAD466" w:rsidR="00E677C1" w:rsidRPr="004B666A" w:rsidRDefault="00966081" w:rsidP="003C3813">
            <w:pPr>
              <w:keepLines/>
              <w:jc w:val="left"/>
              <w:rPr>
                <w:rFonts w:cstheme="minorHAnsi"/>
                <w:b/>
              </w:rPr>
            </w:pPr>
            <w:r>
              <w:rPr>
                <w:rFonts w:cstheme="minorHAnsi"/>
                <w:b/>
              </w:rPr>
              <w:t>Comments</w:t>
            </w:r>
          </w:p>
        </w:tc>
        <w:tc>
          <w:tcPr>
            <w:tcW w:w="283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500369A" w14:textId="77777777" w:rsidR="00E677C1" w:rsidRPr="004B666A" w:rsidRDefault="00E677C1" w:rsidP="003C3813">
            <w:pPr>
              <w:spacing w:after="0"/>
              <w:jc w:val="center"/>
              <w:rPr>
                <w:rFonts w:cstheme="minorHAnsi"/>
                <w:b/>
              </w:rPr>
            </w:pPr>
            <w:r w:rsidRPr="004B666A">
              <w:rPr>
                <w:rFonts w:cstheme="minorHAnsi"/>
                <w:b/>
              </w:rPr>
              <w:t>Response options</w:t>
            </w:r>
          </w:p>
        </w:tc>
      </w:tr>
      <w:tr w:rsidR="00C153C1" w:rsidRPr="004B666A" w14:paraId="4331B2FD" w14:textId="77777777" w:rsidTr="0079530F">
        <w:trPr>
          <w:cantSplit/>
          <w:trHeight w:val="860"/>
        </w:trPr>
        <w:tc>
          <w:tcPr>
            <w:tcW w:w="4248" w:type="dxa"/>
            <w:shd w:val="clear" w:color="auto" w:fill="D9D9D9" w:themeFill="background1" w:themeFillShade="D9"/>
          </w:tcPr>
          <w:p w14:paraId="7D2BFBA4" w14:textId="38B33FB5" w:rsidR="00C153C1" w:rsidRPr="004B666A" w:rsidRDefault="00C153C1" w:rsidP="00C153C1">
            <w:pPr>
              <w:jc w:val="left"/>
              <w:rPr>
                <w:rFonts w:cstheme="minorHAnsi"/>
                <w:b/>
              </w:rPr>
            </w:pPr>
            <w:r>
              <w:rPr>
                <w:b/>
              </w:rPr>
              <w:t>4.1 Was the method of measuring the outcome inappropriate?</w:t>
            </w:r>
          </w:p>
        </w:tc>
        <w:tc>
          <w:tcPr>
            <w:tcW w:w="7512" w:type="dxa"/>
            <w:shd w:val="clear" w:color="auto" w:fill="auto"/>
          </w:tcPr>
          <w:p w14:paraId="1B61CFBF" w14:textId="77777777" w:rsidR="00C153C1" w:rsidRPr="003C3813" w:rsidRDefault="00C153C1" w:rsidP="00C153C1">
            <w:pPr>
              <w:jc w:val="left"/>
              <w:rPr>
                <w:rFonts w:cstheme="minorHAnsi"/>
              </w:rPr>
            </w:pPr>
          </w:p>
        </w:tc>
        <w:tc>
          <w:tcPr>
            <w:tcW w:w="2836" w:type="dxa"/>
            <w:shd w:val="clear" w:color="auto" w:fill="auto"/>
          </w:tcPr>
          <w:p w14:paraId="126B8DF5" w14:textId="77777777" w:rsidR="00C153C1" w:rsidRPr="004B666A" w:rsidRDefault="00C153C1" w:rsidP="00C153C1">
            <w:pPr>
              <w:spacing w:after="0"/>
              <w:jc w:val="center"/>
              <w:rPr>
                <w:rFonts w:cstheme="minorHAnsi"/>
                <w:color w:val="FF0000"/>
              </w:rPr>
            </w:pPr>
            <w:r w:rsidRPr="004B666A">
              <w:rPr>
                <w:rFonts w:cstheme="minorHAnsi"/>
                <w:color w:val="FF0000"/>
              </w:rPr>
              <w:t xml:space="preserve">Y / PY </w:t>
            </w:r>
            <w:r w:rsidRPr="004B666A">
              <w:rPr>
                <w:rFonts w:cstheme="minorHAnsi"/>
              </w:rPr>
              <w:t xml:space="preserve">/ </w:t>
            </w:r>
            <w:r w:rsidRPr="00076212">
              <w:rPr>
                <w:rFonts w:cstheme="minorHAnsi"/>
                <w:color w:val="00B050"/>
                <w:u w:val="single"/>
              </w:rPr>
              <w:t>PN / N</w:t>
            </w:r>
            <w:r w:rsidRPr="004B666A">
              <w:rPr>
                <w:rFonts w:cstheme="minorHAnsi"/>
                <w:color w:val="00B050"/>
              </w:rPr>
              <w:t xml:space="preserve"> </w:t>
            </w:r>
            <w:r w:rsidRPr="004B666A">
              <w:rPr>
                <w:rFonts w:cstheme="minorHAnsi"/>
              </w:rPr>
              <w:t>/ NI</w:t>
            </w:r>
          </w:p>
        </w:tc>
      </w:tr>
      <w:tr w:rsidR="00C153C1" w:rsidRPr="004B666A" w14:paraId="058F6880" w14:textId="77777777" w:rsidTr="0079530F">
        <w:trPr>
          <w:cantSplit/>
          <w:trHeight w:val="20"/>
        </w:trPr>
        <w:tc>
          <w:tcPr>
            <w:tcW w:w="4248" w:type="dxa"/>
            <w:shd w:val="clear" w:color="auto" w:fill="D9D9D9" w:themeFill="background1" w:themeFillShade="D9"/>
          </w:tcPr>
          <w:p w14:paraId="64AC7C95" w14:textId="419C9360" w:rsidR="00C153C1" w:rsidRPr="004B666A" w:rsidRDefault="00C153C1" w:rsidP="00C153C1">
            <w:pPr>
              <w:jc w:val="left"/>
              <w:rPr>
                <w:rFonts w:cstheme="minorHAnsi"/>
                <w:b/>
              </w:rPr>
            </w:pPr>
            <w:r>
              <w:rPr>
                <w:b/>
              </w:rPr>
              <w:t>4.2 Could measurement or ascertainment of the outcome have differed between intervention groups?</w:t>
            </w:r>
          </w:p>
        </w:tc>
        <w:tc>
          <w:tcPr>
            <w:tcW w:w="7512" w:type="dxa"/>
            <w:shd w:val="clear" w:color="auto" w:fill="auto"/>
          </w:tcPr>
          <w:p w14:paraId="483456D1" w14:textId="77777777" w:rsidR="00C153C1" w:rsidRPr="004B666A" w:rsidRDefault="00C153C1" w:rsidP="00C153C1">
            <w:pPr>
              <w:jc w:val="left"/>
              <w:rPr>
                <w:rFonts w:cstheme="minorHAnsi"/>
              </w:rPr>
            </w:pPr>
          </w:p>
        </w:tc>
        <w:tc>
          <w:tcPr>
            <w:tcW w:w="2836" w:type="dxa"/>
            <w:shd w:val="clear" w:color="auto" w:fill="auto"/>
          </w:tcPr>
          <w:p w14:paraId="1AF35EFA" w14:textId="74B6438F" w:rsidR="00C153C1" w:rsidRPr="004B666A" w:rsidRDefault="00C153C1" w:rsidP="00C153C1">
            <w:pPr>
              <w:spacing w:after="0"/>
              <w:jc w:val="center"/>
              <w:rPr>
                <w:rFonts w:cstheme="minorHAnsi"/>
                <w:color w:val="FF0000"/>
              </w:rPr>
            </w:pPr>
            <w:r w:rsidRPr="004B666A">
              <w:rPr>
                <w:rFonts w:cstheme="minorHAnsi"/>
                <w:color w:val="FF0000"/>
              </w:rPr>
              <w:t xml:space="preserve">Y / PY </w:t>
            </w:r>
            <w:r w:rsidRPr="004B666A">
              <w:rPr>
                <w:rFonts w:cstheme="minorHAnsi"/>
              </w:rPr>
              <w:t xml:space="preserve">/ </w:t>
            </w:r>
            <w:r w:rsidRPr="00076212">
              <w:rPr>
                <w:rFonts w:cstheme="minorHAnsi"/>
                <w:color w:val="00B050"/>
                <w:u w:val="single"/>
              </w:rPr>
              <w:t>PN / N</w:t>
            </w:r>
            <w:r w:rsidRPr="004B666A">
              <w:rPr>
                <w:rFonts w:cstheme="minorHAnsi"/>
                <w:color w:val="00B050"/>
              </w:rPr>
              <w:t xml:space="preserve"> </w:t>
            </w:r>
            <w:r w:rsidRPr="004B666A">
              <w:rPr>
                <w:rFonts w:cstheme="minorHAnsi"/>
              </w:rPr>
              <w:t>/ NI</w:t>
            </w:r>
          </w:p>
        </w:tc>
      </w:tr>
      <w:tr w:rsidR="00C153C1" w:rsidRPr="00851D4D" w14:paraId="00132CEF" w14:textId="77777777" w:rsidTr="0079530F">
        <w:trPr>
          <w:cantSplit/>
          <w:trHeight w:val="20"/>
        </w:trPr>
        <w:tc>
          <w:tcPr>
            <w:tcW w:w="4248" w:type="dxa"/>
            <w:shd w:val="clear" w:color="auto" w:fill="D9D9D9" w:themeFill="background1" w:themeFillShade="D9"/>
          </w:tcPr>
          <w:p w14:paraId="69A8BB82" w14:textId="488833DC" w:rsidR="00C153C1" w:rsidRPr="004B666A" w:rsidRDefault="00C153C1" w:rsidP="00C153C1">
            <w:pPr>
              <w:jc w:val="left"/>
              <w:rPr>
                <w:rFonts w:cstheme="minorHAnsi"/>
                <w:b/>
              </w:rPr>
            </w:pPr>
            <w:r>
              <w:rPr>
                <w:b/>
              </w:rPr>
              <w:t xml:space="preserve">4.3 </w:t>
            </w:r>
            <w:r>
              <w:rPr>
                <w:b/>
                <w:u w:val="single"/>
              </w:rPr>
              <w:t xml:space="preserve">If </w:t>
            </w:r>
            <w:r>
              <w:rPr>
                <w:b/>
                <w:color w:val="00B050"/>
                <w:u w:val="single"/>
              </w:rPr>
              <w:t>N/PN</w:t>
            </w:r>
            <w:r>
              <w:rPr>
                <w:b/>
                <w:u w:val="single"/>
              </w:rPr>
              <w:t>/NI to 4.1 and 4.2</w:t>
            </w:r>
            <w:r>
              <w:rPr>
                <w:b/>
              </w:rPr>
              <w:t>: Were outcome assessors aware of the intervention received by study participants?</w:t>
            </w:r>
          </w:p>
        </w:tc>
        <w:tc>
          <w:tcPr>
            <w:tcW w:w="7512" w:type="dxa"/>
            <w:shd w:val="clear" w:color="auto" w:fill="auto"/>
          </w:tcPr>
          <w:p w14:paraId="092E4F3C" w14:textId="77777777" w:rsidR="00C153C1" w:rsidRPr="004B666A" w:rsidRDefault="00C153C1" w:rsidP="00C153C1">
            <w:pPr>
              <w:jc w:val="left"/>
              <w:rPr>
                <w:rFonts w:cstheme="minorHAnsi"/>
              </w:rPr>
            </w:pPr>
          </w:p>
        </w:tc>
        <w:tc>
          <w:tcPr>
            <w:tcW w:w="2836" w:type="dxa"/>
            <w:shd w:val="clear" w:color="auto" w:fill="auto"/>
          </w:tcPr>
          <w:p w14:paraId="50A25E94" w14:textId="1AE99362" w:rsidR="00C153C1" w:rsidRPr="003B36FC" w:rsidRDefault="00C153C1" w:rsidP="00C153C1">
            <w:pPr>
              <w:spacing w:after="0"/>
              <w:jc w:val="center"/>
              <w:rPr>
                <w:rFonts w:cstheme="minorHAnsi"/>
                <w:lang w:val="es-ES"/>
              </w:rPr>
            </w:pPr>
            <w:r w:rsidRPr="006B1069">
              <w:rPr>
                <w:rFonts w:cstheme="minorHAnsi"/>
                <w:lang w:val="es-ES"/>
              </w:rPr>
              <w:t>NA /</w:t>
            </w:r>
            <w:r>
              <w:rPr>
                <w:rFonts w:cstheme="minorHAnsi"/>
                <w:lang w:val="es-ES"/>
              </w:rPr>
              <w:t xml:space="preserve"> </w:t>
            </w:r>
            <w:r w:rsidRPr="003B36FC">
              <w:rPr>
                <w:rFonts w:cstheme="minorHAnsi"/>
                <w:color w:val="FF0000"/>
                <w:lang w:val="es-ES"/>
              </w:rPr>
              <w:t xml:space="preserve">Y / PY </w:t>
            </w:r>
            <w:r w:rsidRPr="003B36FC">
              <w:rPr>
                <w:rFonts w:cstheme="minorHAnsi"/>
                <w:lang w:val="es-ES"/>
              </w:rPr>
              <w:t xml:space="preserve">/ </w:t>
            </w:r>
            <w:r w:rsidRPr="003B36FC">
              <w:rPr>
                <w:rFonts w:cstheme="minorHAnsi"/>
                <w:color w:val="00B050"/>
                <w:u w:val="single"/>
                <w:lang w:val="es-ES"/>
              </w:rPr>
              <w:t>PN / N</w:t>
            </w:r>
            <w:r w:rsidRPr="003B36FC">
              <w:rPr>
                <w:rFonts w:cstheme="minorHAnsi"/>
                <w:color w:val="00B050"/>
                <w:lang w:val="es-ES"/>
              </w:rPr>
              <w:t xml:space="preserve"> </w:t>
            </w:r>
            <w:r w:rsidRPr="003B36FC">
              <w:rPr>
                <w:rFonts w:cstheme="minorHAnsi"/>
                <w:lang w:val="es-ES"/>
              </w:rPr>
              <w:t>/ NI</w:t>
            </w:r>
          </w:p>
        </w:tc>
      </w:tr>
      <w:tr w:rsidR="00C153C1" w:rsidRPr="00851D4D" w14:paraId="369F3D20" w14:textId="77777777" w:rsidTr="0079530F">
        <w:trPr>
          <w:cantSplit/>
          <w:trHeight w:val="20"/>
        </w:trPr>
        <w:tc>
          <w:tcPr>
            <w:tcW w:w="4248" w:type="dxa"/>
            <w:shd w:val="clear" w:color="auto" w:fill="D9D9D9" w:themeFill="background1" w:themeFillShade="D9"/>
          </w:tcPr>
          <w:p w14:paraId="7AAF8624" w14:textId="54ED8833" w:rsidR="00C153C1" w:rsidRPr="004B666A" w:rsidRDefault="00C153C1" w:rsidP="00C153C1">
            <w:pPr>
              <w:jc w:val="left"/>
              <w:rPr>
                <w:rFonts w:cstheme="minorHAnsi"/>
                <w:b/>
              </w:rPr>
            </w:pPr>
            <w:r>
              <w:rPr>
                <w:b/>
              </w:rPr>
              <w:t xml:space="preserve">4.4 </w:t>
            </w:r>
            <w:r>
              <w:rPr>
                <w:b/>
                <w:u w:val="single"/>
              </w:rPr>
              <w:t xml:space="preserve">If </w:t>
            </w:r>
            <w:r>
              <w:rPr>
                <w:b/>
                <w:color w:val="FF0000"/>
                <w:u w:val="single"/>
              </w:rPr>
              <w:t>Y/PY</w:t>
            </w:r>
            <w:r>
              <w:rPr>
                <w:b/>
                <w:u w:val="single"/>
              </w:rPr>
              <w:t>/NI to 4.3</w:t>
            </w:r>
            <w:r>
              <w:rPr>
                <w:b/>
              </w:rPr>
              <w:t>: Could assessment of the outcome have been influenced by knowledge of intervention received?</w:t>
            </w:r>
          </w:p>
        </w:tc>
        <w:tc>
          <w:tcPr>
            <w:tcW w:w="7512" w:type="dxa"/>
            <w:vMerge w:val="restart"/>
            <w:shd w:val="clear" w:color="auto" w:fill="auto"/>
          </w:tcPr>
          <w:p w14:paraId="3ABA118F" w14:textId="77777777" w:rsidR="00C153C1" w:rsidRPr="004B666A" w:rsidRDefault="00C153C1" w:rsidP="00C153C1">
            <w:pPr>
              <w:jc w:val="left"/>
              <w:rPr>
                <w:rFonts w:cstheme="minorHAnsi"/>
              </w:rPr>
            </w:pPr>
          </w:p>
        </w:tc>
        <w:tc>
          <w:tcPr>
            <w:tcW w:w="2836" w:type="dxa"/>
            <w:shd w:val="clear" w:color="auto" w:fill="auto"/>
          </w:tcPr>
          <w:p w14:paraId="0F407398" w14:textId="77777777" w:rsidR="00C153C1" w:rsidRPr="006B1069" w:rsidRDefault="00C153C1" w:rsidP="00C153C1">
            <w:pPr>
              <w:spacing w:after="0"/>
              <w:jc w:val="center"/>
              <w:rPr>
                <w:rFonts w:cstheme="minorHAnsi"/>
                <w:lang w:val="es-ES"/>
              </w:rPr>
            </w:pPr>
            <w:r w:rsidRPr="006B1069">
              <w:rPr>
                <w:rFonts w:cstheme="minorHAnsi"/>
                <w:lang w:val="es-ES"/>
              </w:rPr>
              <w:t xml:space="preserve">NA / </w:t>
            </w:r>
            <w:r w:rsidRPr="006B1069">
              <w:rPr>
                <w:rFonts w:cstheme="minorHAnsi"/>
                <w:color w:val="FF0000"/>
                <w:lang w:val="es-ES"/>
              </w:rPr>
              <w:t>Y / PY</w:t>
            </w:r>
            <w:r w:rsidRPr="006B1069">
              <w:rPr>
                <w:rFonts w:cstheme="minorHAnsi"/>
                <w:lang w:val="es-ES"/>
              </w:rPr>
              <w:t xml:space="preserve"> / </w:t>
            </w:r>
            <w:r w:rsidRPr="006B1069">
              <w:rPr>
                <w:rFonts w:cstheme="minorHAnsi"/>
                <w:color w:val="00B050"/>
                <w:u w:val="single"/>
                <w:lang w:val="es-ES"/>
              </w:rPr>
              <w:t>PN / N</w:t>
            </w:r>
            <w:r w:rsidRPr="006B1069">
              <w:rPr>
                <w:rFonts w:cstheme="minorHAnsi"/>
                <w:color w:val="00B050"/>
                <w:lang w:val="es-ES"/>
              </w:rPr>
              <w:t xml:space="preserve"> </w:t>
            </w:r>
            <w:r w:rsidRPr="006B1069">
              <w:rPr>
                <w:rFonts w:cstheme="minorHAnsi"/>
                <w:lang w:val="es-ES"/>
              </w:rPr>
              <w:t>/ NI</w:t>
            </w:r>
          </w:p>
        </w:tc>
      </w:tr>
      <w:tr w:rsidR="00C153C1" w:rsidRPr="00851D4D" w14:paraId="76B43D82" w14:textId="77777777" w:rsidTr="0079530F">
        <w:trPr>
          <w:cantSplit/>
          <w:trHeight w:val="20"/>
        </w:trPr>
        <w:tc>
          <w:tcPr>
            <w:tcW w:w="4248" w:type="dxa"/>
            <w:shd w:val="clear" w:color="auto" w:fill="D9D9D9" w:themeFill="background1" w:themeFillShade="D9"/>
          </w:tcPr>
          <w:p w14:paraId="15F8C33A" w14:textId="0444867E" w:rsidR="00C153C1" w:rsidRPr="004B666A" w:rsidRDefault="00C153C1" w:rsidP="00C153C1">
            <w:pPr>
              <w:jc w:val="left"/>
              <w:rPr>
                <w:rFonts w:cstheme="minorHAnsi"/>
                <w:b/>
              </w:rPr>
            </w:pPr>
            <w:r>
              <w:rPr>
                <w:b/>
              </w:rPr>
              <w:t xml:space="preserve">4.5 </w:t>
            </w:r>
            <w:r>
              <w:rPr>
                <w:b/>
                <w:u w:val="single"/>
              </w:rPr>
              <w:t xml:space="preserve">If </w:t>
            </w:r>
            <w:r>
              <w:rPr>
                <w:b/>
                <w:color w:val="FF0000"/>
                <w:u w:val="single"/>
              </w:rPr>
              <w:t>Y/PY</w:t>
            </w:r>
            <w:r>
              <w:rPr>
                <w:b/>
                <w:u w:val="single"/>
              </w:rPr>
              <w:t>/NI to 4.4</w:t>
            </w:r>
            <w:r>
              <w:rPr>
                <w:b/>
              </w:rPr>
              <w:t xml:space="preserve">: </w:t>
            </w:r>
            <w:bookmarkStart w:id="3" w:name="_Hlk521515519"/>
            <w:r>
              <w:rPr>
                <w:b/>
              </w:rPr>
              <w:t>Is it likely that assessment of the outcome was influenced by knowledge of intervention received?</w:t>
            </w:r>
            <w:bookmarkEnd w:id="3"/>
          </w:p>
        </w:tc>
        <w:tc>
          <w:tcPr>
            <w:tcW w:w="7512" w:type="dxa"/>
            <w:vMerge/>
            <w:shd w:val="clear" w:color="auto" w:fill="auto"/>
          </w:tcPr>
          <w:p w14:paraId="0366504E" w14:textId="77777777" w:rsidR="00C153C1" w:rsidRPr="004B666A" w:rsidRDefault="00C153C1" w:rsidP="00C153C1">
            <w:pPr>
              <w:jc w:val="left"/>
              <w:rPr>
                <w:rFonts w:cstheme="minorHAnsi"/>
              </w:rPr>
            </w:pPr>
          </w:p>
        </w:tc>
        <w:tc>
          <w:tcPr>
            <w:tcW w:w="2836" w:type="dxa"/>
            <w:shd w:val="clear" w:color="auto" w:fill="auto"/>
          </w:tcPr>
          <w:p w14:paraId="072377B6" w14:textId="77777777" w:rsidR="00C153C1" w:rsidRPr="006B1069" w:rsidRDefault="00C153C1" w:rsidP="00C153C1">
            <w:pPr>
              <w:spacing w:after="0"/>
              <w:jc w:val="center"/>
              <w:rPr>
                <w:rFonts w:cstheme="minorHAnsi"/>
                <w:lang w:val="es-ES"/>
              </w:rPr>
            </w:pPr>
            <w:r w:rsidRPr="006B1069">
              <w:rPr>
                <w:rFonts w:cstheme="minorHAnsi"/>
                <w:lang w:val="es-ES"/>
              </w:rPr>
              <w:t xml:space="preserve">NA / </w:t>
            </w:r>
            <w:r w:rsidRPr="006B1069">
              <w:rPr>
                <w:rFonts w:cstheme="minorHAnsi"/>
                <w:color w:val="FF0000"/>
                <w:lang w:val="es-ES"/>
              </w:rPr>
              <w:t>Y / PY</w:t>
            </w:r>
            <w:r w:rsidRPr="006B1069">
              <w:rPr>
                <w:rFonts w:cstheme="minorHAnsi"/>
                <w:lang w:val="es-ES"/>
              </w:rPr>
              <w:t xml:space="preserve"> / </w:t>
            </w:r>
            <w:r w:rsidRPr="006B1069">
              <w:rPr>
                <w:rFonts w:cstheme="minorHAnsi"/>
                <w:color w:val="00B050"/>
                <w:u w:val="single"/>
                <w:lang w:val="es-ES"/>
              </w:rPr>
              <w:t>PN / N</w:t>
            </w:r>
            <w:r w:rsidRPr="006B1069">
              <w:rPr>
                <w:rFonts w:cstheme="minorHAnsi"/>
                <w:color w:val="00B050"/>
                <w:lang w:val="es-ES"/>
              </w:rPr>
              <w:t xml:space="preserve"> </w:t>
            </w:r>
            <w:r w:rsidRPr="006B1069">
              <w:rPr>
                <w:rFonts w:cstheme="minorHAnsi"/>
                <w:lang w:val="es-ES"/>
              </w:rPr>
              <w:t>/ NI</w:t>
            </w:r>
          </w:p>
        </w:tc>
      </w:tr>
      <w:tr w:rsidR="00E677C1" w:rsidRPr="004B666A" w14:paraId="2CA9CD77" w14:textId="77777777" w:rsidTr="0079530F">
        <w:trPr>
          <w:cantSplit/>
          <w:trHeight w:val="943"/>
        </w:trPr>
        <w:tc>
          <w:tcPr>
            <w:tcW w:w="4248" w:type="dxa"/>
            <w:shd w:val="clear" w:color="auto" w:fill="D9D9D9" w:themeFill="background1" w:themeFillShade="D9"/>
          </w:tcPr>
          <w:p w14:paraId="7BA88D7F" w14:textId="77777777" w:rsidR="00E677C1" w:rsidRPr="004B666A" w:rsidRDefault="00E677C1" w:rsidP="003C3813">
            <w:pPr>
              <w:jc w:val="left"/>
              <w:rPr>
                <w:rFonts w:cstheme="minorHAnsi"/>
                <w:b/>
              </w:rPr>
            </w:pPr>
            <w:r w:rsidRPr="004B666A">
              <w:rPr>
                <w:rFonts w:cstheme="minorHAnsi"/>
                <w:b/>
              </w:rPr>
              <w:t>Risk-of-bias judgement</w:t>
            </w:r>
          </w:p>
        </w:tc>
        <w:tc>
          <w:tcPr>
            <w:tcW w:w="7512" w:type="dxa"/>
            <w:shd w:val="clear" w:color="auto" w:fill="auto"/>
          </w:tcPr>
          <w:p w14:paraId="0C494949" w14:textId="77777777" w:rsidR="00E677C1" w:rsidRPr="004B666A" w:rsidRDefault="00E677C1" w:rsidP="003C3813">
            <w:pPr>
              <w:jc w:val="left"/>
              <w:rPr>
                <w:rFonts w:cstheme="minorHAnsi"/>
              </w:rPr>
            </w:pPr>
          </w:p>
        </w:tc>
        <w:tc>
          <w:tcPr>
            <w:tcW w:w="2836" w:type="dxa"/>
            <w:shd w:val="clear" w:color="auto" w:fill="auto"/>
          </w:tcPr>
          <w:p w14:paraId="728D2AA4" w14:textId="77777777" w:rsidR="00E677C1" w:rsidRPr="004B666A" w:rsidRDefault="00E677C1" w:rsidP="003C3813">
            <w:pPr>
              <w:tabs>
                <w:tab w:val="left" w:pos="960"/>
              </w:tabs>
              <w:autoSpaceDE w:val="0"/>
              <w:autoSpaceDN w:val="0"/>
              <w:adjustRightInd w:val="0"/>
              <w:spacing w:after="0"/>
              <w:jc w:val="center"/>
              <w:rPr>
                <w:rFonts w:cstheme="minorHAnsi"/>
              </w:rPr>
            </w:pPr>
            <w:r w:rsidRPr="004B666A">
              <w:rPr>
                <w:rFonts w:cstheme="minorHAnsi"/>
              </w:rPr>
              <w:t>Low / High / Some concerns</w:t>
            </w:r>
          </w:p>
        </w:tc>
      </w:tr>
      <w:tr w:rsidR="0079530F" w:rsidRPr="004B666A" w14:paraId="6941ED05" w14:textId="77777777" w:rsidTr="0079530F">
        <w:trPr>
          <w:cantSplit/>
          <w:trHeight w:val="20"/>
        </w:trPr>
        <w:tc>
          <w:tcPr>
            <w:tcW w:w="4248" w:type="dxa"/>
            <w:shd w:val="clear" w:color="auto" w:fill="D9D9D9" w:themeFill="background1" w:themeFillShade="D9"/>
          </w:tcPr>
          <w:p w14:paraId="093C19B0" w14:textId="77777777" w:rsidR="0079530F" w:rsidRPr="004B666A" w:rsidRDefault="0079530F" w:rsidP="0079530F">
            <w:pPr>
              <w:jc w:val="left"/>
              <w:rPr>
                <w:rFonts w:cstheme="minorHAnsi"/>
              </w:rPr>
            </w:pPr>
            <w:r w:rsidRPr="004B666A">
              <w:rPr>
                <w:rFonts w:cstheme="minorHAnsi"/>
              </w:rPr>
              <w:t>Optional: What is the predicted direction of bias in measurement of the outcome?</w:t>
            </w:r>
          </w:p>
        </w:tc>
        <w:tc>
          <w:tcPr>
            <w:tcW w:w="7512" w:type="dxa"/>
            <w:shd w:val="clear" w:color="auto" w:fill="auto"/>
          </w:tcPr>
          <w:p w14:paraId="61B2250A" w14:textId="77777777" w:rsidR="0079530F" w:rsidRPr="004B666A" w:rsidRDefault="0079530F" w:rsidP="0079530F">
            <w:pPr>
              <w:jc w:val="left"/>
              <w:rPr>
                <w:rFonts w:cstheme="minorHAnsi"/>
              </w:rPr>
            </w:pPr>
          </w:p>
        </w:tc>
        <w:tc>
          <w:tcPr>
            <w:tcW w:w="2836" w:type="dxa"/>
            <w:shd w:val="clear" w:color="auto" w:fill="auto"/>
          </w:tcPr>
          <w:p w14:paraId="0A43E201" w14:textId="5C552E98" w:rsidR="0079530F" w:rsidRPr="004B666A" w:rsidRDefault="0079530F" w:rsidP="0079530F">
            <w:pPr>
              <w:spacing w:after="0"/>
              <w:jc w:val="center"/>
              <w:rPr>
                <w:rFonts w:cstheme="minorHAnsi"/>
              </w:rPr>
            </w:pPr>
            <w:r>
              <w:rPr>
                <w:rFonts w:cstheme="minorHAnsi"/>
              </w:rPr>
              <w:t xml:space="preserve">NA / </w:t>
            </w:r>
            <w:r w:rsidRPr="004B666A">
              <w:rPr>
                <w:rFonts w:cstheme="minorHAnsi"/>
              </w:rPr>
              <w:t>Favours experimental / Favours comparator / Towards null /Away from null / Unpredictable</w:t>
            </w:r>
          </w:p>
        </w:tc>
      </w:tr>
    </w:tbl>
    <w:p w14:paraId="212EBC8C" w14:textId="77777777" w:rsidR="00730D7D" w:rsidRDefault="00730D7D" w:rsidP="003C3813">
      <w:pPr>
        <w:pStyle w:val="Subtitle"/>
      </w:pPr>
    </w:p>
    <w:p w14:paraId="190417A3" w14:textId="77777777" w:rsidR="00730D7D" w:rsidRDefault="00730D7D" w:rsidP="00730D7D">
      <w:pPr>
        <w:rPr>
          <w:rFonts w:eastAsiaTheme="minorEastAsia"/>
          <w:color w:val="5A5A5A" w:themeColor="text1" w:themeTint="A5"/>
          <w:spacing w:val="15"/>
        </w:rPr>
      </w:pPr>
      <w:r>
        <w:br w:type="page"/>
      </w:r>
    </w:p>
    <w:p w14:paraId="4D0B7459" w14:textId="77777777" w:rsidR="00E677C1" w:rsidRPr="004B666A" w:rsidRDefault="003C3813" w:rsidP="003C3813">
      <w:pPr>
        <w:pStyle w:val="Subtitle"/>
      </w:pPr>
      <w:r>
        <w:lastRenderedPageBreak/>
        <w:t xml:space="preserve">Domain 5: </w:t>
      </w:r>
      <w:r w:rsidR="00E677C1" w:rsidRPr="004B666A">
        <w:t>Risk of bias in selection of the reported result</w:t>
      </w:r>
    </w:p>
    <w:tbl>
      <w:tblPr>
        <w:tblStyle w:val="TableGrid"/>
        <w:tblpPr w:leftFromText="180" w:rightFromText="180" w:vertAnchor="text" w:tblpX="108" w:tblpY="1"/>
        <w:tblOverlap w:val="never"/>
        <w:tblW w:w="14596" w:type="dxa"/>
        <w:shd w:val="clear" w:color="auto" w:fill="D9D9D9" w:themeFill="background1" w:themeFillShade="D9"/>
        <w:tblLayout w:type="fixed"/>
        <w:tblLook w:val="04A0" w:firstRow="1" w:lastRow="0" w:firstColumn="1" w:lastColumn="0" w:noHBand="0" w:noVBand="1"/>
      </w:tblPr>
      <w:tblGrid>
        <w:gridCol w:w="4248"/>
        <w:gridCol w:w="7512"/>
        <w:gridCol w:w="2836"/>
      </w:tblGrid>
      <w:tr w:rsidR="00E677C1" w:rsidRPr="004B666A" w14:paraId="02860F0B" w14:textId="77777777" w:rsidTr="0079530F">
        <w:trPr>
          <w:cantSplit/>
          <w:trHeight w:val="20"/>
        </w:trPr>
        <w:tc>
          <w:tcPr>
            <w:tcW w:w="4248" w:type="dxa"/>
            <w:tcBorders>
              <w:top w:val="single" w:sz="4" w:space="0" w:color="auto"/>
              <w:bottom w:val="nil"/>
              <w:right w:val="single" w:sz="4" w:space="0" w:color="auto"/>
            </w:tcBorders>
            <w:shd w:val="clear" w:color="auto" w:fill="D9D9D9" w:themeFill="background1" w:themeFillShade="D9"/>
          </w:tcPr>
          <w:p w14:paraId="4B7B53A5" w14:textId="77777777" w:rsidR="00E677C1" w:rsidRPr="004B666A" w:rsidRDefault="00E677C1" w:rsidP="003C3813">
            <w:pPr>
              <w:jc w:val="left"/>
              <w:rPr>
                <w:rFonts w:cstheme="minorHAnsi"/>
              </w:rPr>
            </w:pPr>
            <w:r w:rsidRPr="004B666A">
              <w:rPr>
                <w:rFonts w:cstheme="minorHAnsi"/>
                <w:b/>
              </w:rPr>
              <w:t>Signalling questions</w:t>
            </w:r>
          </w:p>
        </w:tc>
        <w:tc>
          <w:tcPr>
            <w:tcW w:w="7512" w:type="dxa"/>
            <w:tcBorders>
              <w:top w:val="single" w:sz="4" w:space="0" w:color="auto"/>
              <w:bottom w:val="nil"/>
            </w:tcBorders>
            <w:shd w:val="clear" w:color="auto" w:fill="D9D9D9" w:themeFill="background1" w:themeFillShade="D9"/>
          </w:tcPr>
          <w:p w14:paraId="5544CE8F" w14:textId="308009B2" w:rsidR="00E677C1" w:rsidRPr="004B666A" w:rsidRDefault="00966081" w:rsidP="003C3813">
            <w:pPr>
              <w:jc w:val="left"/>
              <w:rPr>
                <w:rFonts w:cstheme="minorHAnsi"/>
              </w:rPr>
            </w:pPr>
            <w:r>
              <w:rPr>
                <w:rFonts w:cstheme="minorHAnsi"/>
                <w:b/>
              </w:rPr>
              <w:t>Comments</w:t>
            </w:r>
          </w:p>
        </w:tc>
        <w:tc>
          <w:tcPr>
            <w:tcW w:w="2836" w:type="dxa"/>
            <w:tcBorders>
              <w:top w:val="single" w:sz="4" w:space="0" w:color="auto"/>
              <w:bottom w:val="nil"/>
              <w:right w:val="single" w:sz="4" w:space="0" w:color="auto"/>
            </w:tcBorders>
            <w:shd w:val="clear" w:color="auto" w:fill="D9D9D9" w:themeFill="background1" w:themeFillShade="D9"/>
          </w:tcPr>
          <w:p w14:paraId="4BB53A30" w14:textId="77777777" w:rsidR="00E677C1" w:rsidRPr="004B666A" w:rsidRDefault="00E677C1" w:rsidP="003C3813">
            <w:pPr>
              <w:jc w:val="center"/>
              <w:rPr>
                <w:rFonts w:cstheme="minorHAnsi"/>
              </w:rPr>
            </w:pPr>
            <w:r w:rsidRPr="004B666A">
              <w:rPr>
                <w:rFonts w:cstheme="minorHAnsi"/>
                <w:b/>
              </w:rPr>
              <w:t>Response options</w:t>
            </w:r>
          </w:p>
        </w:tc>
      </w:tr>
      <w:tr w:rsidR="00C153C1" w:rsidRPr="004B666A" w14:paraId="320C66DA" w14:textId="77777777" w:rsidTr="0079530F">
        <w:trPr>
          <w:cantSplit/>
          <w:trHeight w:val="20"/>
        </w:trPr>
        <w:tc>
          <w:tcPr>
            <w:tcW w:w="4248" w:type="dxa"/>
            <w:tcBorders>
              <w:top w:val="nil"/>
              <w:bottom w:val="single" w:sz="4" w:space="0" w:color="auto"/>
              <w:right w:val="single" w:sz="4" w:space="0" w:color="auto"/>
            </w:tcBorders>
            <w:shd w:val="clear" w:color="auto" w:fill="D9D9D9" w:themeFill="background1" w:themeFillShade="D9"/>
          </w:tcPr>
          <w:p w14:paraId="6BFBD709" w14:textId="3347FF0E" w:rsidR="00C153C1" w:rsidRPr="004B666A" w:rsidRDefault="00C153C1" w:rsidP="00C153C1">
            <w:pPr>
              <w:jc w:val="left"/>
              <w:rPr>
                <w:rFonts w:cstheme="minorHAnsi"/>
                <w:b/>
              </w:rPr>
            </w:pPr>
            <w:r w:rsidRPr="00165C67">
              <w:rPr>
                <w:rFonts w:cstheme="minorHAnsi"/>
                <w:b/>
                <w:lang w:val="en-US"/>
              </w:rPr>
              <w:t>5.1 Were the data that produced this result analysed in accordance with a pre-specified analysis plan that was finalized before unblinded outcome data were available for analysis?</w:t>
            </w:r>
          </w:p>
        </w:tc>
        <w:tc>
          <w:tcPr>
            <w:tcW w:w="7512" w:type="dxa"/>
            <w:tcBorders>
              <w:top w:val="nil"/>
              <w:bottom w:val="single" w:sz="4" w:space="0" w:color="auto"/>
            </w:tcBorders>
            <w:shd w:val="clear" w:color="auto" w:fill="auto"/>
          </w:tcPr>
          <w:p w14:paraId="37755D66" w14:textId="53DA2F87" w:rsidR="00C153C1" w:rsidRPr="004B666A" w:rsidRDefault="008F4102" w:rsidP="00C153C1">
            <w:pPr>
              <w:jc w:val="left"/>
              <w:rPr>
                <w:rFonts w:cstheme="minorHAnsi"/>
              </w:rPr>
            </w:pPr>
            <w:r>
              <w:rPr>
                <w:rFonts w:cstheme="minorHAnsi"/>
              </w:rPr>
              <w:t xml:space="preserve">We have no information regarding this, as the study was not registered with any data base and the experimental plan is not </w:t>
            </w:r>
            <w:r w:rsidR="00E35616">
              <w:rPr>
                <w:rFonts w:cstheme="minorHAnsi"/>
              </w:rPr>
              <w:t>available</w:t>
            </w:r>
          </w:p>
        </w:tc>
        <w:tc>
          <w:tcPr>
            <w:tcW w:w="2836" w:type="dxa"/>
            <w:tcBorders>
              <w:top w:val="nil"/>
              <w:bottom w:val="single" w:sz="4" w:space="0" w:color="auto"/>
              <w:right w:val="single" w:sz="4" w:space="0" w:color="auto"/>
            </w:tcBorders>
            <w:shd w:val="clear" w:color="auto" w:fill="auto"/>
          </w:tcPr>
          <w:p w14:paraId="2C8CD677" w14:textId="00E3AA79" w:rsidR="00C153C1" w:rsidRPr="004B666A" w:rsidRDefault="00C153C1" w:rsidP="00C153C1">
            <w:pPr>
              <w:jc w:val="center"/>
              <w:rPr>
                <w:rFonts w:cstheme="minorHAnsi"/>
                <w:color w:val="FF0000"/>
              </w:rPr>
            </w:pPr>
            <w:r w:rsidRPr="004B666A">
              <w:rPr>
                <w:rFonts w:cstheme="minorHAnsi"/>
              </w:rPr>
              <w:t>NI</w:t>
            </w:r>
          </w:p>
        </w:tc>
      </w:tr>
      <w:tr w:rsidR="00C153C1" w:rsidRPr="004B666A" w14:paraId="3175C4C5" w14:textId="77777777" w:rsidTr="0079530F">
        <w:trPr>
          <w:cantSplit/>
          <w:trHeight w:val="20"/>
        </w:trPr>
        <w:tc>
          <w:tcPr>
            <w:tcW w:w="4248" w:type="dxa"/>
            <w:tcBorders>
              <w:top w:val="single" w:sz="4" w:space="0" w:color="auto"/>
              <w:bottom w:val="single" w:sz="2" w:space="0" w:color="D9D9D9" w:themeColor="background1" w:themeShade="D9"/>
              <w:right w:val="single" w:sz="4" w:space="0" w:color="auto"/>
            </w:tcBorders>
            <w:shd w:val="clear" w:color="auto" w:fill="D9D9D9" w:themeFill="background1" w:themeFillShade="D9"/>
          </w:tcPr>
          <w:p w14:paraId="20D287F2" w14:textId="50E792B4" w:rsidR="00C153C1" w:rsidRPr="004B666A" w:rsidRDefault="00C153C1" w:rsidP="00C153C1">
            <w:pPr>
              <w:jc w:val="left"/>
              <w:rPr>
                <w:rFonts w:cstheme="minorHAnsi"/>
                <w:b/>
              </w:rPr>
            </w:pPr>
            <w:r w:rsidRPr="00165C67">
              <w:rPr>
                <w:rFonts w:cstheme="minorHAnsi"/>
                <w:b/>
                <w:lang w:val="en-US"/>
              </w:rPr>
              <w:t>Is the numerical result being assessed likely to have been selected, on the basis of the results, from...</w:t>
            </w:r>
          </w:p>
        </w:tc>
        <w:tc>
          <w:tcPr>
            <w:tcW w:w="7512" w:type="dxa"/>
            <w:tcBorders>
              <w:top w:val="single" w:sz="4" w:space="0" w:color="auto"/>
              <w:bottom w:val="single" w:sz="4" w:space="0" w:color="auto"/>
            </w:tcBorders>
            <w:shd w:val="clear" w:color="auto" w:fill="D9D9D9" w:themeFill="background1" w:themeFillShade="D9"/>
          </w:tcPr>
          <w:p w14:paraId="47B62515" w14:textId="77777777" w:rsidR="00C153C1" w:rsidRPr="004B666A" w:rsidRDefault="00C153C1" w:rsidP="00C153C1">
            <w:pPr>
              <w:jc w:val="left"/>
              <w:rPr>
                <w:rFonts w:cstheme="minorHAnsi"/>
              </w:rPr>
            </w:pPr>
          </w:p>
        </w:tc>
        <w:tc>
          <w:tcPr>
            <w:tcW w:w="2836" w:type="dxa"/>
            <w:tcBorders>
              <w:top w:val="single" w:sz="4" w:space="0" w:color="auto"/>
              <w:bottom w:val="single" w:sz="4" w:space="0" w:color="auto"/>
              <w:right w:val="single" w:sz="4" w:space="0" w:color="auto"/>
            </w:tcBorders>
            <w:shd w:val="clear" w:color="auto" w:fill="D9D9D9" w:themeFill="background1" w:themeFillShade="D9"/>
          </w:tcPr>
          <w:p w14:paraId="31B96C20" w14:textId="77777777" w:rsidR="00C153C1" w:rsidRPr="004B666A" w:rsidRDefault="00C153C1" w:rsidP="00C153C1">
            <w:pPr>
              <w:jc w:val="center"/>
              <w:rPr>
                <w:rFonts w:cstheme="minorHAnsi"/>
                <w:color w:val="FF0000"/>
              </w:rPr>
            </w:pPr>
          </w:p>
        </w:tc>
      </w:tr>
      <w:tr w:rsidR="00C153C1" w:rsidRPr="004B666A" w14:paraId="17060B87" w14:textId="77777777" w:rsidTr="0079530F">
        <w:trPr>
          <w:cantSplit/>
          <w:trHeight w:val="1145"/>
        </w:trPr>
        <w:tc>
          <w:tcPr>
            <w:tcW w:w="4248" w:type="dxa"/>
            <w:tcBorders>
              <w:top w:val="single" w:sz="4" w:space="0" w:color="auto"/>
              <w:bottom w:val="single" w:sz="4" w:space="0" w:color="auto"/>
              <w:right w:val="single" w:sz="4" w:space="0" w:color="auto"/>
            </w:tcBorders>
            <w:shd w:val="clear" w:color="auto" w:fill="D9D9D9" w:themeFill="background1" w:themeFillShade="D9"/>
          </w:tcPr>
          <w:p w14:paraId="0E0A7570" w14:textId="4D9A652C" w:rsidR="00C153C1" w:rsidRPr="004B666A" w:rsidRDefault="00C153C1" w:rsidP="00C153C1">
            <w:pPr>
              <w:ind w:left="317"/>
              <w:jc w:val="left"/>
              <w:rPr>
                <w:rFonts w:cstheme="minorHAnsi"/>
                <w:b/>
              </w:rPr>
            </w:pPr>
            <w:r w:rsidRPr="00165C67">
              <w:rPr>
                <w:rFonts w:cstheme="minorHAnsi"/>
                <w:b/>
                <w:lang w:val="en-US"/>
              </w:rPr>
              <w:t>5.2. ... multiple eligible outcome measurements (e.g. scales, definitions, time points) within the outcome domain?</w:t>
            </w:r>
          </w:p>
        </w:tc>
        <w:tc>
          <w:tcPr>
            <w:tcW w:w="7512" w:type="dxa"/>
            <w:tcBorders>
              <w:top w:val="single" w:sz="4" w:space="0" w:color="auto"/>
              <w:bottom w:val="single" w:sz="4" w:space="0" w:color="auto"/>
            </w:tcBorders>
            <w:shd w:val="clear" w:color="auto" w:fill="auto"/>
          </w:tcPr>
          <w:p w14:paraId="4248022F" w14:textId="6A58D7A1" w:rsidR="00C153C1" w:rsidRPr="004B666A" w:rsidRDefault="00E35616" w:rsidP="00C153C1">
            <w:pPr>
              <w:jc w:val="left"/>
              <w:rPr>
                <w:rFonts w:cstheme="minorHAnsi"/>
              </w:rPr>
            </w:pPr>
            <w:r>
              <w:rPr>
                <w:rFonts w:cstheme="minorHAnsi"/>
              </w:rPr>
              <w:t xml:space="preserve">The authors used the </w:t>
            </w:r>
            <w:proofErr w:type="gramStart"/>
            <w:r>
              <w:rPr>
                <w:rFonts w:cstheme="minorHAnsi"/>
              </w:rPr>
              <w:t>most commonly used</w:t>
            </w:r>
            <w:proofErr w:type="gramEnd"/>
            <w:r>
              <w:rPr>
                <w:rFonts w:cstheme="minorHAnsi"/>
              </w:rPr>
              <w:t xml:space="preserve"> scales and reported results of the two scales, which are consistent with each other.</w:t>
            </w:r>
          </w:p>
        </w:tc>
        <w:tc>
          <w:tcPr>
            <w:tcW w:w="2836" w:type="dxa"/>
            <w:tcBorders>
              <w:top w:val="single" w:sz="4" w:space="0" w:color="auto"/>
              <w:bottom w:val="single" w:sz="4" w:space="0" w:color="auto"/>
              <w:right w:val="single" w:sz="4" w:space="0" w:color="auto"/>
            </w:tcBorders>
            <w:shd w:val="clear" w:color="auto" w:fill="auto"/>
          </w:tcPr>
          <w:p w14:paraId="5F889D43" w14:textId="6AD35B7A" w:rsidR="00C153C1" w:rsidRPr="004B666A" w:rsidRDefault="00C153C1" w:rsidP="00C153C1">
            <w:pPr>
              <w:jc w:val="center"/>
              <w:rPr>
                <w:rFonts w:cstheme="minorHAnsi"/>
              </w:rPr>
            </w:pPr>
            <w:r w:rsidRPr="00076212">
              <w:rPr>
                <w:rFonts w:cstheme="minorHAnsi"/>
                <w:color w:val="00B050"/>
                <w:u w:val="single"/>
              </w:rPr>
              <w:t>N</w:t>
            </w:r>
          </w:p>
        </w:tc>
      </w:tr>
      <w:tr w:rsidR="00E35616" w:rsidRPr="004B666A" w14:paraId="57CD2BB2" w14:textId="77777777" w:rsidTr="0079530F">
        <w:trPr>
          <w:cantSplit/>
          <w:trHeight w:val="1261"/>
        </w:trPr>
        <w:tc>
          <w:tcPr>
            <w:tcW w:w="4248" w:type="dxa"/>
            <w:tcBorders>
              <w:top w:val="single" w:sz="4" w:space="0" w:color="auto"/>
              <w:bottom w:val="single" w:sz="4" w:space="0" w:color="auto"/>
              <w:right w:val="single" w:sz="4" w:space="0" w:color="auto"/>
            </w:tcBorders>
            <w:shd w:val="clear" w:color="auto" w:fill="D9D9D9" w:themeFill="background1" w:themeFillShade="D9"/>
          </w:tcPr>
          <w:p w14:paraId="5DF4FB01" w14:textId="1B36FA08" w:rsidR="00E35616" w:rsidRPr="004B666A" w:rsidRDefault="00E35616" w:rsidP="00E35616">
            <w:pPr>
              <w:ind w:left="317"/>
              <w:jc w:val="left"/>
              <w:rPr>
                <w:rFonts w:cstheme="minorHAnsi"/>
                <w:b/>
              </w:rPr>
            </w:pPr>
            <w:r w:rsidRPr="00165C67">
              <w:rPr>
                <w:rFonts w:cstheme="minorHAnsi"/>
                <w:b/>
                <w:lang w:val="en-US"/>
              </w:rPr>
              <w:t>5.3 ... multiple eligible analyses of the data?</w:t>
            </w:r>
          </w:p>
        </w:tc>
        <w:tc>
          <w:tcPr>
            <w:tcW w:w="7512" w:type="dxa"/>
            <w:tcBorders>
              <w:top w:val="single" w:sz="4" w:space="0" w:color="auto"/>
              <w:bottom w:val="single" w:sz="4" w:space="0" w:color="auto"/>
            </w:tcBorders>
            <w:shd w:val="clear" w:color="auto" w:fill="auto"/>
          </w:tcPr>
          <w:p w14:paraId="1A4E41B6" w14:textId="71578BD6" w:rsidR="00E35616" w:rsidRPr="004B666A" w:rsidRDefault="00E35616" w:rsidP="00E35616">
            <w:pPr>
              <w:jc w:val="left"/>
              <w:rPr>
                <w:rFonts w:cstheme="minorHAnsi"/>
              </w:rPr>
            </w:pPr>
            <w:r>
              <w:rPr>
                <w:rFonts w:cstheme="minorHAnsi"/>
              </w:rPr>
              <w:t xml:space="preserve">The authors used the </w:t>
            </w:r>
            <w:proofErr w:type="gramStart"/>
            <w:r>
              <w:rPr>
                <w:rFonts w:cstheme="minorHAnsi"/>
              </w:rPr>
              <w:t>most commonly used</w:t>
            </w:r>
            <w:proofErr w:type="gramEnd"/>
            <w:r>
              <w:rPr>
                <w:rFonts w:cstheme="minorHAnsi"/>
              </w:rPr>
              <w:t xml:space="preserve"> scales and reported results of the two scales, which are consistent with each other.</w:t>
            </w:r>
          </w:p>
        </w:tc>
        <w:tc>
          <w:tcPr>
            <w:tcW w:w="2836" w:type="dxa"/>
            <w:tcBorders>
              <w:top w:val="single" w:sz="4" w:space="0" w:color="auto"/>
              <w:bottom w:val="single" w:sz="4" w:space="0" w:color="auto"/>
              <w:right w:val="single" w:sz="4" w:space="0" w:color="auto"/>
            </w:tcBorders>
            <w:shd w:val="clear" w:color="auto" w:fill="auto"/>
          </w:tcPr>
          <w:p w14:paraId="473BAF9E" w14:textId="53C1A739" w:rsidR="00E35616" w:rsidRPr="004B666A" w:rsidRDefault="00E35616" w:rsidP="00E35616">
            <w:pPr>
              <w:jc w:val="center"/>
              <w:rPr>
                <w:rFonts w:cstheme="minorHAnsi"/>
              </w:rPr>
            </w:pPr>
            <w:r w:rsidRPr="00076212">
              <w:rPr>
                <w:rFonts w:cstheme="minorHAnsi"/>
                <w:color w:val="00B050"/>
                <w:u w:val="single"/>
              </w:rPr>
              <w:t>N</w:t>
            </w:r>
          </w:p>
        </w:tc>
      </w:tr>
      <w:tr w:rsidR="00E35616" w:rsidRPr="004B666A" w14:paraId="7ADF0A36" w14:textId="77777777" w:rsidTr="0079530F">
        <w:trPr>
          <w:cantSplit/>
          <w:trHeight w:val="1137"/>
        </w:trPr>
        <w:tc>
          <w:tcPr>
            <w:tcW w:w="4248" w:type="dxa"/>
            <w:tcBorders>
              <w:top w:val="single" w:sz="4" w:space="0" w:color="auto"/>
              <w:bottom w:val="single" w:sz="4" w:space="0" w:color="auto"/>
              <w:right w:val="single" w:sz="4" w:space="0" w:color="auto"/>
            </w:tcBorders>
            <w:shd w:val="clear" w:color="auto" w:fill="D9D9D9" w:themeFill="background1" w:themeFillShade="D9"/>
          </w:tcPr>
          <w:p w14:paraId="751229B2" w14:textId="77777777" w:rsidR="00E35616" w:rsidRPr="004B666A" w:rsidRDefault="00E35616" w:rsidP="00E35616">
            <w:pPr>
              <w:tabs>
                <w:tab w:val="left" w:pos="960"/>
              </w:tabs>
              <w:autoSpaceDE w:val="0"/>
              <w:autoSpaceDN w:val="0"/>
              <w:adjustRightInd w:val="0"/>
              <w:spacing w:after="0"/>
              <w:jc w:val="left"/>
              <w:rPr>
                <w:rFonts w:cstheme="minorHAnsi"/>
                <w:b/>
              </w:rPr>
            </w:pPr>
            <w:r w:rsidRPr="004B666A">
              <w:rPr>
                <w:rFonts w:cstheme="minorHAnsi"/>
                <w:b/>
              </w:rPr>
              <w:t>Risk-of-bias judgement</w:t>
            </w:r>
          </w:p>
        </w:tc>
        <w:tc>
          <w:tcPr>
            <w:tcW w:w="7512" w:type="dxa"/>
            <w:tcBorders>
              <w:top w:val="single" w:sz="4" w:space="0" w:color="auto"/>
              <w:bottom w:val="single" w:sz="4" w:space="0" w:color="auto"/>
            </w:tcBorders>
            <w:shd w:val="clear" w:color="auto" w:fill="auto"/>
          </w:tcPr>
          <w:p w14:paraId="54D6904B" w14:textId="56A49918" w:rsidR="00E35616" w:rsidRPr="004B666A" w:rsidRDefault="00156504" w:rsidP="00E35616">
            <w:pPr>
              <w:tabs>
                <w:tab w:val="left" w:pos="960"/>
              </w:tabs>
              <w:autoSpaceDE w:val="0"/>
              <w:autoSpaceDN w:val="0"/>
              <w:adjustRightInd w:val="0"/>
              <w:spacing w:after="0"/>
              <w:jc w:val="left"/>
              <w:rPr>
                <w:rFonts w:cstheme="minorHAnsi"/>
              </w:rPr>
            </w:pPr>
            <w:r>
              <w:rPr>
                <w:rFonts w:cstheme="minorHAnsi" w:hint="eastAsia"/>
                <w:lang w:eastAsia="zh-CN"/>
              </w:rPr>
              <w:t>Alth</w:t>
            </w:r>
            <w:r>
              <w:rPr>
                <w:rFonts w:cstheme="minorHAnsi"/>
                <w:lang w:eastAsia="zh-CN"/>
              </w:rPr>
              <w:t>ough there was no pre-specified statistical analysis plan, the authors correctly performed the statistical analysis with the most used, comparable scales in the field and the results are reported in detail. Thus, the risk of bias should be low, yet it is the best to provide further information regarding the statistical plan.</w:t>
            </w:r>
          </w:p>
        </w:tc>
        <w:tc>
          <w:tcPr>
            <w:tcW w:w="2836" w:type="dxa"/>
            <w:tcBorders>
              <w:top w:val="single" w:sz="4" w:space="0" w:color="auto"/>
              <w:bottom w:val="single" w:sz="4" w:space="0" w:color="auto"/>
              <w:right w:val="single" w:sz="4" w:space="0" w:color="auto"/>
            </w:tcBorders>
            <w:shd w:val="clear" w:color="auto" w:fill="auto"/>
          </w:tcPr>
          <w:p w14:paraId="466A6630" w14:textId="36C67E30" w:rsidR="00E35616" w:rsidRPr="004B666A" w:rsidRDefault="00156504" w:rsidP="00E35616">
            <w:pPr>
              <w:tabs>
                <w:tab w:val="left" w:pos="960"/>
              </w:tabs>
              <w:autoSpaceDE w:val="0"/>
              <w:autoSpaceDN w:val="0"/>
              <w:adjustRightInd w:val="0"/>
              <w:spacing w:after="0"/>
              <w:jc w:val="center"/>
              <w:rPr>
                <w:rFonts w:cstheme="minorHAnsi"/>
              </w:rPr>
            </w:pPr>
            <w:r>
              <w:rPr>
                <w:rFonts w:cstheme="minorHAnsi"/>
              </w:rPr>
              <w:t>Low</w:t>
            </w:r>
          </w:p>
        </w:tc>
      </w:tr>
      <w:tr w:rsidR="00E35616" w:rsidRPr="004B666A" w14:paraId="6200D362" w14:textId="77777777" w:rsidTr="0079530F">
        <w:trPr>
          <w:cantSplit/>
          <w:trHeight w:val="20"/>
        </w:trPr>
        <w:tc>
          <w:tcPr>
            <w:tcW w:w="4248" w:type="dxa"/>
            <w:tcBorders>
              <w:top w:val="single" w:sz="4" w:space="0" w:color="auto"/>
              <w:bottom w:val="single" w:sz="4" w:space="0" w:color="auto"/>
              <w:right w:val="single" w:sz="4" w:space="0" w:color="auto"/>
            </w:tcBorders>
            <w:shd w:val="clear" w:color="auto" w:fill="D9D9D9" w:themeFill="background1" w:themeFillShade="D9"/>
          </w:tcPr>
          <w:p w14:paraId="5997C475" w14:textId="77777777" w:rsidR="00E35616" w:rsidRPr="004B666A" w:rsidRDefault="00E35616" w:rsidP="00E35616">
            <w:pPr>
              <w:spacing w:after="0"/>
              <w:jc w:val="left"/>
              <w:rPr>
                <w:rFonts w:cstheme="minorHAnsi"/>
              </w:rPr>
            </w:pPr>
            <w:r w:rsidRPr="004B666A">
              <w:rPr>
                <w:rFonts w:cstheme="minorHAnsi"/>
              </w:rPr>
              <w:t>Optional: What is the predicted direction of bias due to selection of the reported result?</w:t>
            </w:r>
          </w:p>
        </w:tc>
        <w:tc>
          <w:tcPr>
            <w:tcW w:w="7512" w:type="dxa"/>
            <w:tcBorders>
              <w:top w:val="single" w:sz="4" w:space="0" w:color="auto"/>
              <w:bottom w:val="single" w:sz="4" w:space="0" w:color="auto"/>
            </w:tcBorders>
            <w:shd w:val="clear" w:color="auto" w:fill="auto"/>
          </w:tcPr>
          <w:p w14:paraId="2E58ACAC" w14:textId="77777777" w:rsidR="00E35616" w:rsidRPr="004B666A" w:rsidRDefault="00E35616" w:rsidP="00E35616">
            <w:pPr>
              <w:spacing w:after="0"/>
              <w:jc w:val="left"/>
              <w:rPr>
                <w:rFonts w:cstheme="minorHAnsi"/>
              </w:rPr>
            </w:pPr>
          </w:p>
        </w:tc>
        <w:tc>
          <w:tcPr>
            <w:tcW w:w="2836" w:type="dxa"/>
            <w:tcBorders>
              <w:top w:val="single" w:sz="4" w:space="0" w:color="auto"/>
              <w:bottom w:val="single" w:sz="4" w:space="0" w:color="auto"/>
              <w:right w:val="single" w:sz="4" w:space="0" w:color="auto"/>
            </w:tcBorders>
            <w:shd w:val="clear" w:color="auto" w:fill="auto"/>
          </w:tcPr>
          <w:p w14:paraId="1AE5191B" w14:textId="71877BF7" w:rsidR="00E35616" w:rsidRPr="004B666A" w:rsidRDefault="00E35616" w:rsidP="00E35616">
            <w:pPr>
              <w:spacing w:after="0"/>
              <w:jc w:val="center"/>
              <w:rPr>
                <w:rFonts w:cstheme="minorHAnsi"/>
              </w:rPr>
            </w:pPr>
            <w:r>
              <w:rPr>
                <w:rFonts w:cstheme="minorHAnsi"/>
              </w:rPr>
              <w:t xml:space="preserve">NA / </w:t>
            </w:r>
            <w:r w:rsidRPr="004B666A">
              <w:rPr>
                <w:rFonts w:cstheme="minorHAnsi"/>
              </w:rPr>
              <w:t>Favours experimental / Favours comparator / Towards null /Away from null / Unpredictable</w:t>
            </w:r>
          </w:p>
        </w:tc>
      </w:tr>
    </w:tbl>
    <w:p w14:paraId="54BA47BE" w14:textId="77777777" w:rsidR="00E677C1" w:rsidRDefault="00E677C1" w:rsidP="003C3813">
      <w:pPr>
        <w:rPr>
          <w:rFonts w:cstheme="minorHAnsi"/>
        </w:rPr>
      </w:pPr>
    </w:p>
    <w:p w14:paraId="095F2882" w14:textId="77777777" w:rsidR="00730D7D" w:rsidRDefault="00730D7D">
      <w:pPr>
        <w:spacing w:after="160" w:line="259" w:lineRule="auto"/>
        <w:jc w:val="left"/>
        <w:rPr>
          <w:rFonts w:eastAsiaTheme="minorEastAsia"/>
          <w:color w:val="5A5A5A" w:themeColor="text1" w:themeTint="A5"/>
          <w:spacing w:val="15"/>
        </w:rPr>
      </w:pPr>
      <w:r>
        <w:br w:type="page"/>
      </w:r>
    </w:p>
    <w:p w14:paraId="22A1A698" w14:textId="77777777" w:rsidR="00076212" w:rsidRPr="004B666A" w:rsidRDefault="00076212" w:rsidP="00076212">
      <w:pPr>
        <w:pStyle w:val="Subtitle"/>
      </w:pPr>
      <w:r>
        <w:lastRenderedPageBreak/>
        <w:t>Overall r</w:t>
      </w:r>
      <w:r w:rsidRPr="004B666A">
        <w:t xml:space="preserve">isk of bias </w:t>
      </w:r>
    </w:p>
    <w:tbl>
      <w:tblPr>
        <w:tblStyle w:val="TableGrid"/>
        <w:tblpPr w:leftFromText="180" w:rightFromText="180" w:vertAnchor="text" w:tblpX="108" w:tblpY="1"/>
        <w:tblOverlap w:val="never"/>
        <w:tblW w:w="14312" w:type="dxa"/>
        <w:shd w:val="clear" w:color="auto" w:fill="D9D9D9" w:themeFill="background1" w:themeFillShade="D9"/>
        <w:tblLayout w:type="fixed"/>
        <w:tblLook w:val="04A0" w:firstRow="1" w:lastRow="0" w:firstColumn="1" w:lastColumn="0" w:noHBand="0" w:noVBand="1"/>
      </w:tblPr>
      <w:tblGrid>
        <w:gridCol w:w="4248"/>
        <w:gridCol w:w="7512"/>
        <w:gridCol w:w="2552"/>
      </w:tblGrid>
      <w:tr w:rsidR="00076212" w:rsidRPr="004B666A" w14:paraId="76480350" w14:textId="77777777" w:rsidTr="000F57E8">
        <w:trPr>
          <w:cantSplit/>
          <w:trHeight w:val="1407"/>
        </w:trPr>
        <w:tc>
          <w:tcPr>
            <w:tcW w:w="4248" w:type="dxa"/>
            <w:tcBorders>
              <w:top w:val="single" w:sz="4" w:space="0" w:color="auto"/>
              <w:bottom w:val="single" w:sz="4" w:space="0" w:color="auto"/>
              <w:right w:val="single" w:sz="4" w:space="0" w:color="auto"/>
            </w:tcBorders>
            <w:shd w:val="clear" w:color="auto" w:fill="D9D9D9" w:themeFill="background1" w:themeFillShade="D9"/>
          </w:tcPr>
          <w:p w14:paraId="2E80E4DE" w14:textId="77777777" w:rsidR="00076212" w:rsidRPr="004B666A" w:rsidRDefault="00076212" w:rsidP="00C62D50">
            <w:pPr>
              <w:tabs>
                <w:tab w:val="left" w:pos="960"/>
              </w:tabs>
              <w:autoSpaceDE w:val="0"/>
              <w:autoSpaceDN w:val="0"/>
              <w:adjustRightInd w:val="0"/>
              <w:spacing w:after="0"/>
              <w:jc w:val="left"/>
              <w:rPr>
                <w:rFonts w:cstheme="minorHAnsi"/>
                <w:b/>
              </w:rPr>
            </w:pPr>
            <w:r w:rsidRPr="004B666A">
              <w:rPr>
                <w:rFonts w:cstheme="minorHAnsi"/>
                <w:b/>
              </w:rPr>
              <w:t>Risk-of-bias judgement</w:t>
            </w:r>
          </w:p>
        </w:tc>
        <w:tc>
          <w:tcPr>
            <w:tcW w:w="7512" w:type="dxa"/>
            <w:tcBorders>
              <w:top w:val="single" w:sz="4" w:space="0" w:color="auto"/>
              <w:bottom w:val="single" w:sz="4" w:space="0" w:color="auto"/>
            </w:tcBorders>
            <w:shd w:val="clear" w:color="auto" w:fill="auto"/>
          </w:tcPr>
          <w:p w14:paraId="21D8F5B6" w14:textId="1EB295C7" w:rsidR="00076212" w:rsidRPr="004B666A" w:rsidRDefault="00E35616" w:rsidP="00C62D50">
            <w:pPr>
              <w:tabs>
                <w:tab w:val="left" w:pos="960"/>
              </w:tabs>
              <w:autoSpaceDE w:val="0"/>
              <w:autoSpaceDN w:val="0"/>
              <w:adjustRightInd w:val="0"/>
              <w:spacing w:after="0"/>
              <w:jc w:val="left"/>
              <w:rPr>
                <w:rFonts w:cstheme="minorHAnsi"/>
              </w:rPr>
            </w:pPr>
            <w:r>
              <w:rPr>
                <w:rFonts w:cstheme="minorHAnsi"/>
              </w:rPr>
              <w:t xml:space="preserve">Overall, the study has a low risk of bias as it consistently has low risk of bias in all domains </w:t>
            </w:r>
          </w:p>
        </w:tc>
        <w:tc>
          <w:tcPr>
            <w:tcW w:w="2552" w:type="dxa"/>
            <w:tcBorders>
              <w:top w:val="single" w:sz="4" w:space="0" w:color="auto"/>
              <w:bottom w:val="single" w:sz="4" w:space="0" w:color="auto"/>
              <w:right w:val="single" w:sz="4" w:space="0" w:color="auto"/>
            </w:tcBorders>
            <w:shd w:val="clear" w:color="auto" w:fill="auto"/>
          </w:tcPr>
          <w:p w14:paraId="1B571186" w14:textId="7C77A007" w:rsidR="00076212" w:rsidRPr="004B666A" w:rsidRDefault="00E35616" w:rsidP="00C62D50">
            <w:pPr>
              <w:tabs>
                <w:tab w:val="left" w:pos="960"/>
              </w:tabs>
              <w:autoSpaceDE w:val="0"/>
              <w:autoSpaceDN w:val="0"/>
              <w:adjustRightInd w:val="0"/>
              <w:spacing w:after="0"/>
              <w:jc w:val="center"/>
              <w:rPr>
                <w:rFonts w:cstheme="minorHAnsi"/>
              </w:rPr>
            </w:pPr>
            <w:r>
              <w:rPr>
                <w:rFonts w:cstheme="minorHAnsi"/>
              </w:rPr>
              <w:t>Low</w:t>
            </w:r>
          </w:p>
        </w:tc>
      </w:tr>
      <w:tr w:rsidR="0079530F" w:rsidRPr="004B666A" w14:paraId="70BBF722" w14:textId="77777777" w:rsidTr="00B666A7">
        <w:trPr>
          <w:cantSplit/>
          <w:trHeight w:val="20"/>
        </w:trPr>
        <w:tc>
          <w:tcPr>
            <w:tcW w:w="4248" w:type="dxa"/>
            <w:tcBorders>
              <w:top w:val="single" w:sz="4" w:space="0" w:color="auto"/>
              <w:bottom w:val="single" w:sz="4" w:space="0" w:color="auto"/>
              <w:right w:val="single" w:sz="4" w:space="0" w:color="auto"/>
            </w:tcBorders>
            <w:shd w:val="clear" w:color="auto" w:fill="D9D9D9" w:themeFill="background1" w:themeFillShade="D9"/>
          </w:tcPr>
          <w:p w14:paraId="43B418C3" w14:textId="3A7C2F2A" w:rsidR="0079530F" w:rsidRPr="004B666A" w:rsidRDefault="0079530F" w:rsidP="0079530F">
            <w:pPr>
              <w:spacing w:after="0"/>
              <w:jc w:val="left"/>
              <w:rPr>
                <w:rFonts w:cstheme="minorHAnsi"/>
              </w:rPr>
            </w:pPr>
            <w:r w:rsidRPr="004B666A">
              <w:rPr>
                <w:rFonts w:cstheme="minorHAnsi"/>
              </w:rPr>
              <w:t xml:space="preserve">Optional: What is the </w:t>
            </w:r>
            <w:r w:rsidR="008509C5" w:rsidRPr="008509C5">
              <w:rPr>
                <w:rFonts w:cstheme="minorHAnsi"/>
              </w:rPr>
              <w:t>overall predicted direction of bias for this outcome</w:t>
            </w:r>
            <w:r w:rsidRPr="004B666A">
              <w:rPr>
                <w:rFonts w:cstheme="minorHAnsi"/>
              </w:rPr>
              <w:t>?</w:t>
            </w:r>
          </w:p>
        </w:tc>
        <w:tc>
          <w:tcPr>
            <w:tcW w:w="7512" w:type="dxa"/>
            <w:tcBorders>
              <w:top w:val="single" w:sz="4" w:space="0" w:color="auto"/>
              <w:bottom w:val="single" w:sz="4" w:space="0" w:color="auto"/>
            </w:tcBorders>
            <w:shd w:val="clear" w:color="auto" w:fill="auto"/>
          </w:tcPr>
          <w:p w14:paraId="6F26BEB0" w14:textId="77777777" w:rsidR="0079530F" w:rsidRPr="004B666A" w:rsidRDefault="0079530F" w:rsidP="0079530F">
            <w:pPr>
              <w:spacing w:after="0"/>
              <w:jc w:val="left"/>
              <w:rPr>
                <w:rFonts w:cstheme="minorHAnsi"/>
              </w:rPr>
            </w:pPr>
          </w:p>
        </w:tc>
        <w:tc>
          <w:tcPr>
            <w:tcW w:w="2552" w:type="dxa"/>
            <w:tcBorders>
              <w:top w:val="single" w:sz="4" w:space="0" w:color="auto"/>
              <w:bottom w:val="single" w:sz="4" w:space="0" w:color="auto"/>
              <w:right w:val="single" w:sz="4" w:space="0" w:color="auto"/>
            </w:tcBorders>
            <w:shd w:val="clear" w:color="auto" w:fill="auto"/>
          </w:tcPr>
          <w:p w14:paraId="3C6E5B93" w14:textId="4507D9FA" w:rsidR="0079530F" w:rsidRPr="004B666A" w:rsidRDefault="0079530F" w:rsidP="0079530F">
            <w:pPr>
              <w:spacing w:after="0"/>
              <w:jc w:val="center"/>
              <w:rPr>
                <w:rFonts w:cstheme="minorHAnsi"/>
              </w:rPr>
            </w:pPr>
            <w:r>
              <w:rPr>
                <w:rFonts w:cstheme="minorHAnsi"/>
              </w:rPr>
              <w:t xml:space="preserve">NA / </w:t>
            </w:r>
            <w:r w:rsidRPr="004B666A">
              <w:rPr>
                <w:rFonts w:cstheme="minorHAnsi"/>
              </w:rPr>
              <w:t>Favours experimental / Favours comparator / Towards null /Away from null / Unpredictable</w:t>
            </w:r>
          </w:p>
        </w:tc>
      </w:tr>
    </w:tbl>
    <w:p w14:paraId="21E33E42" w14:textId="77777777" w:rsidR="003373FE" w:rsidRDefault="003373FE" w:rsidP="003C3813">
      <w:pPr>
        <w:rPr>
          <w:rFonts w:cstheme="minorHAnsi"/>
        </w:rPr>
      </w:pPr>
    </w:p>
    <w:p w14:paraId="48C728C3" w14:textId="1B7398BC" w:rsidR="003373FE" w:rsidRDefault="003373FE" w:rsidP="003C3813">
      <w:pPr>
        <w:rPr>
          <w:rFonts w:cstheme="minorHAnsi"/>
        </w:rPr>
      </w:pPr>
    </w:p>
    <w:sdt>
      <w:sdtPr>
        <w:alias w:val="Creative Commons License"/>
        <w:tag w:val="Creative Commons License"/>
        <w:id w:val="-167177601"/>
        <w:lock w:val="contentLocked"/>
        <w:placeholder>
          <w:docPart w:val="9C3F39B18ACD4B3AB7740F6C6B58871B"/>
        </w:placeholder>
      </w:sdtPr>
      <w:sdtContent>
        <w:p w14:paraId="78204888" w14:textId="77777777" w:rsidR="003373FE" w:rsidRDefault="003373FE" w:rsidP="000A3ED8">
          <w:r>
            <w:rPr>
              <w:noProof/>
            </w:rPr>
            <w:drawing>
              <wp:inline distT="0" distB="0" distL="0" distR="0" wp14:anchorId="45624314" wp14:editId="65B41EF2">
                <wp:extent cx="809625" cy="266700"/>
                <wp:effectExtent l="0" t="0" r="9525" b="0"/>
                <wp:docPr id="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a:picLocks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09625" cy="266700"/>
                        </a:xfrm>
                        <a:prstGeom prst="rect">
                          <a:avLst/>
                        </a:prstGeom>
                        <a:solidFill>
                          <a:srgbClr val="FFFFFF"/>
                        </a:solidFill>
                        <a:ln>
                          <a:noFill/>
                        </a:ln>
                      </pic:spPr>
                    </pic:pic>
                  </a:graphicData>
                </a:graphic>
              </wp:inline>
            </w:drawing>
          </w:r>
        </w:p>
        <w:p w14:paraId="3CB71A3F" w14:textId="7B6D65A3" w:rsidR="003373FE" w:rsidRPr="00420E6C" w:rsidRDefault="003373FE" w:rsidP="003C3813">
          <w:r>
            <w:t xml:space="preserve">This work is licensed under a </w:t>
          </w:r>
          <w:hyperlink r:id="rId9" w:history="1">
            <w:r>
              <w:rPr>
                <w:rStyle w:val="Hyperlink"/>
              </w:rPr>
              <w:t>Creative Commons Attribution-NonCommercial-NoDerivatives 4.0 International License</w:t>
            </w:r>
          </w:hyperlink>
          <w:r>
            <w:t>.</w:t>
          </w:r>
        </w:p>
      </w:sdtContent>
    </w:sdt>
    <w:sectPr w:rsidR="003373FE" w:rsidRPr="00420E6C" w:rsidSect="00B666A7">
      <w:pgSz w:w="16838" w:h="11906" w:orient="landscape"/>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B19870" w14:textId="77777777" w:rsidR="00955779" w:rsidRDefault="00955779" w:rsidP="006B1069">
      <w:pPr>
        <w:spacing w:after="0"/>
      </w:pPr>
      <w:r>
        <w:separator/>
      </w:r>
    </w:p>
  </w:endnote>
  <w:endnote w:type="continuationSeparator" w:id="0">
    <w:p w14:paraId="2E945886" w14:textId="77777777" w:rsidR="00955779" w:rsidRDefault="00955779" w:rsidP="006B106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Wingdings 2">
    <w:panose1 w:val="05020102010507070707"/>
    <w:charset w:val="4D"/>
    <w:family w:val="decorative"/>
    <w:pitch w:val="variable"/>
    <w:sig w:usb0="00000003" w:usb1="00000000" w:usb2="00000000" w:usb3="00000000" w:csb0="8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E237A2" w14:textId="77777777" w:rsidR="00955779" w:rsidRDefault="00955779" w:rsidP="006B1069">
      <w:pPr>
        <w:spacing w:after="0"/>
      </w:pPr>
      <w:r>
        <w:separator/>
      </w:r>
    </w:p>
  </w:footnote>
  <w:footnote w:type="continuationSeparator" w:id="0">
    <w:p w14:paraId="1C35DC33" w14:textId="77777777" w:rsidR="00955779" w:rsidRDefault="00955779" w:rsidP="006B1069">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12367B"/>
    <w:multiLevelType w:val="hybridMultilevel"/>
    <w:tmpl w:val="9828DAC0"/>
    <w:lvl w:ilvl="0" w:tplc="040C0001">
      <w:start w:val="1"/>
      <w:numFmt w:val="decimal"/>
      <w:lvlText w:val="(%1)"/>
      <w:lvlJc w:val="left"/>
      <w:pPr>
        <w:ind w:left="72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68B196C"/>
    <w:multiLevelType w:val="hybridMultilevel"/>
    <w:tmpl w:val="D3D6757A"/>
    <w:lvl w:ilvl="0" w:tplc="040C000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8982E11"/>
    <w:multiLevelType w:val="hybridMultilevel"/>
    <w:tmpl w:val="AF8406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00F1656"/>
    <w:multiLevelType w:val="hybridMultilevel"/>
    <w:tmpl w:val="262E2D70"/>
    <w:lvl w:ilvl="0" w:tplc="7AAA309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4C36A42"/>
    <w:multiLevelType w:val="hybridMultilevel"/>
    <w:tmpl w:val="4BE866DE"/>
    <w:lvl w:ilvl="0" w:tplc="5BE85D80">
      <w:start w:val="4"/>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081565227">
    <w:abstractNumId w:val="3"/>
  </w:num>
  <w:num w:numId="2" w16cid:durableId="1742563129">
    <w:abstractNumId w:val="4"/>
  </w:num>
  <w:num w:numId="3" w16cid:durableId="1197043287">
    <w:abstractNumId w:val="0"/>
  </w:num>
  <w:num w:numId="4" w16cid:durableId="903414166">
    <w:abstractNumId w:val="2"/>
  </w:num>
  <w:num w:numId="5" w16cid:durableId="15627175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5"/>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251F"/>
    <w:rsid w:val="000040B5"/>
    <w:rsid w:val="00014782"/>
    <w:rsid w:val="000722D3"/>
    <w:rsid w:val="00076212"/>
    <w:rsid w:val="000A490D"/>
    <w:rsid w:val="000F57E8"/>
    <w:rsid w:val="00103030"/>
    <w:rsid w:val="00156504"/>
    <w:rsid w:val="0023251F"/>
    <w:rsid w:val="002F78AD"/>
    <w:rsid w:val="003373FE"/>
    <w:rsid w:val="003414A1"/>
    <w:rsid w:val="00341861"/>
    <w:rsid w:val="003B36FC"/>
    <w:rsid w:val="003C2F57"/>
    <w:rsid w:val="003C3813"/>
    <w:rsid w:val="00405A6D"/>
    <w:rsid w:val="00420E6C"/>
    <w:rsid w:val="004B666A"/>
    <w:rsid w:val="00507ECD"/>
    <w:rsid w:val="00541655"/>
    <w:rsid w:val="00584878"/>
    <w:rsid w:val="005909E4"/>
    <w:rsid w:val="00594096"/>
    <w:rsid w:val="00626CD4"/>
    <w:rsid w:val="00666FCA"/>
    <w:rsid w:val="006B1069"/>
    <w:rsid w:val="00730D7D"/>
    <w:rsid w:val="0079530F"/>
    <w:rsid w:val="007A6F9B"/>
    <w:rsid w:val="008509C5"/>
    <w:rsid w:val="00851D4D"/>
    <w:rsid w:val="00871668"/>
    <w:rsid w:val="00895457"/>
    <w:rsid w:val="008C7515"/>
    <w:rsid w:val="008F4102"/>
    <w:rsid w:val="00955779"/>
    <w:rsid w:val="00966081"/>
    <w:rsid w:val="009D036C"/>
    <w:rsid w:val="00A027FC"/>
    <w:rsid w:val="00B02401"/>
    <w:rsid w:val="00B34EF8"/>
    <w:rsid w:val="00B64463"/>
    <w:rsid w:val="00B666A7"/>
    <w:rsid w:val="00BB74E2"/>
    <w:rsid w:val="00BE49FF"/>
    <w:rsid w:val="00C006C7"/>
    <w:rsid w:val="00C153C1"/>
    <w:rsid w:val="00C30ACF"/>
    <w:rsid w:val="00CA084F"/>
    <w:rsid w:val="00CF5BDC"/>
    <w:rsid w:val="00DE283D"/>
    <w:rsid w:val="00E35616"/>
    <w:rsid w:val="00E677C1"/>
    <w:rsid w:val="00E9239F"/>
    <w:rsid w:val="00F41673"/>
    <w:rsid w:val="00FC67F1"/>
    <w:rsid w:val="00FC6EFE"/>
    <w:rsid w:val="00FE0B54"/>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89FC3E"/>
  <w15:chartTrackingRefBased/>
  <w15:docId w15:val="{B3C9BCE3-B464-49A6-B697-D78E71AABC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SimSun"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6212"/>
    <w:pPr>
      <w:spacing w:after="120" w:line="240" w:lineRule="auto"/>
      <w:jc w:val="both"/>
    </w:pPr>
  </w:style>
  <w:style w:type="paragraph" w:styleId="Heading1">
    <w:name w:val="heading 1"/>
    <w:basedOn w:val="Normal"/>
    <w:next w:val="Normal"/>
    <w:link w:val="Heading1Char"/>
    <w:uiPriority w:val="9"/>
    <w:qFormat/>
    <w:rsid w:val="003C381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B6446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23251F"/>
    <w:pPr>
      <w:keepNext/>
      <w:spacing w:after="0" w:line="240" w:lineRule="auto"/>
    </w:pPr>
    <w:rPr>
      <w:lang w:val="en-C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A084F"/>
    <w:pPr>
      <w:ind w:left="720"/>
      <w:contextualSpacing/>
    </w:pPr>
    <w:rPr>
      <w:rFonts w:eastAsia="Calibri" w:cs="Times New Roman"/>
    </w:rPr>
  </w:style>
  <w:style w:type="paragraph" w:styleId="Caption">
    <w:name w:val="caption"/>
    <w:basedOn w:val="Normal"/>
    <w:next w:val="Normal"/>
    <w:uiPriority w:val="35"/>
    <w:unhideWhenUsed/>
    <w:qFormat/>
    <w:rsid w:val="00CA084F"/>
    <w:pPr>
      <w:keepNext/>
      <w:spacing w:after="200"/>
      <w:jc w:val="left"/>
    </w:pPr>
    <w:rPr>
      <w:b/>
      <w:bCs/>
      <w:szCs w:val="18"/>
    </w:rPr>
  </w:style>
  <w:style w:type="character" w:customStyle="1" w:styleId="Heading1Char">
    <w:name w:val="Heading 1 Char"/>
    <w:basedOn w:val="DefaultParagraphFont"/>
    <w:link w:val="Heading1"/>
    <w:uiPriority w:val="9"/>
    <w:rsid w:val="003C3813"/>
    <w:rPr>
      <w:rFonts w:asciiTheme="majorHAnsi" w:eastAsiaTheme="majorEastAsia" w:hAnsiTheme="majorHAnsi" w:cstheme="majorBidi"/>
      <w:color w:val="2F5496" w:themeColor="accent1" w:themeShade="BF"/>
      <w:sz w:val="32"/>
      <w:szCs w:val="32"/>
    </w:rPr>
  </w:style>
  <w:style w:type="character" w:styleId="Strong">
    <w:name w:val="Strong"/>
    <w:basedOn w:val="DefaultParagraphFont"/>
    <w:uiPriority w:val="22"/>
    <w:qFormat/>
    <w:rsid w:val="003C3813"/>
    <w:rPr>
      <w:b/>
      <w:bCs/>
    </w:rPr>
  </w:style>
  <w:style w:type="paragraph" w:styleId="Subtitle">
    <w:name w:val="Subtitle"/>
    <w:basedOn w:val="Normal"/>
    <w:next w:val="Normal"/>
    <w:link w:val="SubtitleChar"/>
    <w:uiPriority w:val="11"/>
    <w:qFormat/>
    <w:rsid w:val="00730D7D"/>
    <w:pPr>
      <w:numPr>
        <w:ilvl w:val="1"/>
      </w:numPr>
    </w:pPr>
    <w:rPr>
      <w:rFonts w:eastAsiaTheme="minorEastAsia"/>
      <w:color w:val="5A5A5A" w:themeColor="text1" w:themeTint="A5"/>
      <w:spacing w:val="15"/>
      <w:sz w:val="24"/>
    </w:rPr>
  </w:style>
  <w:style w:type="character" w:customStyle="1" w:styleId="SubtitleChar">
    <w:name w:val="Subtitle Char"/>
    <w:basedOn w:val="DefaultParagraphFont"/>
    <w:link w:val="Subtitle"/>
    <w:uiPriority w:val="11"/>
    <w:rsid w:val="00730D7D"/>
    <w:rPr>
      <w:rFonts w:eastAsiaTheme="minorEastAsia"/>
      <w:color w:val="5A5A5A" w:themeColor="text1" w:themeTint="A5"/>
      <w:spacing w:val="15"/>
      <w:sz w:val="24"/>
    </w:rPr>
  </w:style>
  <w:style w:type="character" w:styleId="Hyperlink">
    <w:name w:val="Hyperlink"/>
    <w:basedOn w:val="DefaultParagraphFont"/>
    <w:uiPriority w:val="99"/>
    <w:unhideWhenUsed/>
    <w:rsid w:val="00076212"/>
    <w:rPr>
      <w:color w:val="0563C1" w:themeColor="hyperlink"/>
      <w:u w:val="single"/>
    </w:rPr>
  </w:style>
  <w:style w:type="paragraph" w:styleId="Title">
    <w:name w:val="Title"/>
    <w:basedOn w:val="Normal"/>
    <w:next w:val="Normal"/>
    <w:link w:val="TitleChar"/>
    <w:uiPriority w:val="10"/>
    <w:qFormat/>
    <w:rsid w:val="00076212"/>
    <w:pPr>
      <w:spacing w:after="300"/>
      <w:contextualSpacing/>
      <w:jc w:val="center"/>
    </w:pPr>
    <w:rPr>
      <w:rFonts w:asciiTheme="majorHAnsi" w:eastAsiaTheme="majorEastAsia" w:hAnsiTheme="majorHAnsi" w:cstheme="majorBidi"/>
      <w:spacing w:val="5"/>
      <w:kern w:val="28"/>
      <w:sz w:val="32"/>
      <w:szCs w:val="52"/>
    </w:rPr>
  </w:style>
  <w:style w:type="character" w:customStyle="1" w:styleId="TitleChar">
    <w:name w:val="Title Char"/>
    <w:basedOn w:val="DefaultParagraphFont"/>
    <w:link w:val="Title"/>
    <w:uiPriority w:val="10"/>
    <w:rsid w:val="00076212"/>
    <w:rPr>
      <w:rFonts w:asciiTheme="majorHAnsi" w:eastAsiaTheme="majorEastAsia" w:hAnsiTheme="majorHAnsi" w:cstheme="majorBidi"/>
      <w:spacing w:val="5"/>
      <w:kern w:val="28"/>
      <w:sz w:val="32"/>
      <w:szCs w:val="52"/>
    </w:rPr>
  </w:style>
  <w:style w:type="paragraph" w:styleId="BalloonText">
    <w:name w:val="Balloon Text"/>
    <w:basedOn w:val="Normal"/>
    <w:link w:val="BalloonTextChar"/>
    <w:uiPriority w:val="99"/>
    <w:semiHidden/>
    <w:unhideWhenUsed/>
    <w:rsid w:val="00B666A7"/>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666A7"/>
    <w:rPr>
      <w:rFonts w:ascii="Segoe UI" w:hAnsi="Segoe UI" w:cs="Segoe UI"/>
      <w:sz w:val="18"/>
      <w:szCs w:val="18"/>
    </w:rPr>
  </w:style>
  <w:style w:type="character" w:customStyle="1" w:styleId="Heading2Char">
    <w:name w:val="Heading 2 Char"/>
    <w:basedOn w:val="DefaultParagraphFont"/>
    <w:link w:val="Heading2"/>
    <w:uiPriority w:val="9"/>
    <w:semiHidden/>
    <w:rsid w:val="00B64463"/>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semiHidden/>
    <w:unhideWhenUsed/>
    <w:rsid w:val="000040B5"/>
    <w:pPr>
      <w:spacing w:before="100" w:beforeAutospacing="1" w:after="100" w:afterAutospacing="1"/>
      <w:jc w:val="left"/>
    </w:pPr>
    <w:rPr>
      <w:rFonts w:ascii="Times New Roman" w:eastAsia="Times New Roman" w:hAnsi="Times New Roman" w:cs="Times New Roman"/>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7847180">
      <w:bodyDiv w:val="1"/>
      <w:marLeft w:val="0"/>
      <w:marRight w:val="0"/>
      <w:marTop w:val="0"/>
      <w:marBottom w:val="0"/>
      <w:divBdr>
        <w:top w:val="none" w:sz="0" w:space="0" w:color="auto"/>
        <w:left w:val="none" w:sz="0" w:space="0" w:color="auto"/>
        <w:bottom w:val="none" w:sz="0" w:space="0" w:color="auto"/>
        <w:right w:val="none" w:sz="0" w:space="0" w:color="auto"/>
      </w:divBdr>
      <w:divsChild>
        <w:div w:id="17589079">
          <w:marLeft w:val="0"/>
          <w:marRight w:val="0"/>
          <w:marTop w:val="0"/>
          <w:marBottom w:val="0"/>
          <w:divBdr>
            <w:top w:val="none" w:sz="0" w:space="0" w:color="auto"/>
            <w:left w:val="none" w:sz="0" w:space="0" w:color="auto"/>
            <w:bottom w:val="none" w:sz="0" w:space="0" w:color="auto"/>
            <w:right w:val="none" w:sz="0" w:space="0" w:color="auto"/>
          </w:divBdr>
          <w:divsChild>
            <w:div w:id="2130512059">
              <w:marLeft w:val="0"/>
              <w:marRight w:val="0"/>
              <w:marTop w:val="0"/>
              <w:marBottom w:val="0"/>
              <w:divBdr>
                <w:top w:val="none" w:sz="0" w:space="0" w:color="auto"/>
                <w:left w:val="none" w:sz="0" w:space="0" w:color="auto"/>
                <w:bottom w:val="none" w:sz="0" w:space="0" w:color="auto"/>
                <w:right w:val="none" w:sz="0" w:space="0" w:color="auto"/>
              </w:divBdr>
              <w:divsChild>
                <w:div w:id="1678656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6378221">
      <w:bodyDiv w:val="1"/>
      <w:marLeft w:val="0"/>
      <w:marRight w:val="0"/>
      <w:marTop w:val="0"/>
      <w:marBottom w:val="0"/>
      <w:divBdr>
        <w:top w:val="none" w:sz="0" w:space="0" w:color="auto"/>
        <w:left w:val="none" w:sz="0" w:space="0" w:color="auto"/>
        <w:bottom w:val="none" w:sz="0" w:space="0" w:color="auto"/>
        <w:right w:val="none" w:sz="0" w:space="0" w:color="auto"/>
      </w:divBdr>
      <w:divsChild>
        <w:div w:id="972178688">
          <w:marLeft w:val="0"/>
          <w:marRight w:val="0"/>
          <w:marTop w:val="0"/>
          <w:marBottom w:val="0"/>
          <w:divBdr>
            <w:top w:val="none" w:sz="0" w:space="0" w:color="auto"/>
            <w:left w:val="none" w:sz="0" w:space="0" w:color="auto"/>
            <w:bottom w:val="none" w:sz="0" w:space="0" w:color="auto"/>
            <w:right w:val="none" w:sz="0" w:space="0" w:color="auto"/>
          </w:divBdr>
          <w:divsChild>
            <w:div w:id="1132090839">
              <w:marLeft w:val="0"/>
              <w:marRight w:val="0"/>
              <w:marTop w:val="0"/>
              <w:marBottom w:val="0"/>
              <w:divBdr>
                <w:top w:val="none" w:sz="0" w:space="0" w:color="auto"/>
                <w:left w:val="none" w:sz="0" w:space="0" w:color="auto"/>
                <w:bottom w:val="none" w:sz="0" w:space="0" w:color="auto"/>
                <w:right w:val="none" w:sz="0" w:space="0" w:color="auto"/>
              </w:divBdr>
              <w:divsChild>
                <w:div w:id="770515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3886267">
      <w:bodyDiv w:val="1"/>
      <w:marLeft w:val="0"/>
      <w:marRight w:val="0"/>
      <w:marTop w:val="0"/>
      <w:marBottom w:val="0"/>
      <w:divBdr>
        <w:top w:val="none" w:sz="0" w:space="0" w:color="auto"/>
        <w:left w:val="none" w:sz="0" w:space="0" w:color="auto"/>
        <w:bottom w:val="none" w:sz="0" w:space="0" w:color="auto"/>
        <w:right w:val="none" w:sz="0" w:space="0" w:color="auto"/>
      </w:divBdr>
      <w:divsChild>
        <w:div w:id="780877453">
          <w:marLeft w:val="0"/>
          <w:marRight w:val="0"/>
          <w:marTop w:val="0"/>
          <w:marBottom w:val="0"/>
          <w:divBdr>
            <w:top w:val="none" w:sz="0" w:space="0" w:color="auto"/>
            <w:left w:val="none" w:sz="0" w:space="0" w:color="auto"/>
            <w:bottom w:val="none" w:sz="0" w:space="0" w:color="auto"/>
            <w:right w:val="none" w:sz="0" w:space="0" w:color="auto"/>
          </w:divBdr>
          <w:divsChild>
            <w:div w:id="1404182637">
              <w:marLeft w:val="0"/>
              <w:marRight w:val="0"/>
              <w:marTop w:val="0"/>
              <w:marBottom w:val="0"/>
              <w:divBdr>
                <w:top w:val="none" w:sz="0" w:space="0" w:color="auto"/>
                <w:left w:val="none" w:sz="0" w:space="0" w:color="auto"/>
                <w:bottom w:val="none" w:sz="0" w:space="0" w:color="auto"/>
                <w:right w:val="none" w:sz="0" w:space="0" w:color="auto"/>
              </w:divBdr>
              <w:divsChild>
                <w:div w:id="1519662002">
                  <w:marLeft w:val="0"/>
                  <w:marRight w:val="0"/>
                  <w:marTop w:val="0"/>
                  <w:marBottom w:val="0"/>
                  <w:divBdr>
                    <w:top w:val="none" w:sz="0" w:space="0" w:color="auto"/>
                    <w:left w:val="none" w:sz="0" w:space="0" w:color="auto"/>
                    <w:bottom w:val="none" w:sz="0" w:space="0" w:color="auto"/>
                    <w:right w:val="none" w:sz="0" w:space="0" w:color="auto"/>
                  </w:divBdr>
                </w:div>
              </w:divsChild>
            </w:div>
            <w:div w:id="23679276">
              <w:marLeft w:val="0"/>
              <w:marRight w:val="0"/>
              <w:marTop w:val="0"/>
              <w:marBottom w:val="0"/>
              <w:divBdr>
                <w:top w:val="none" w:sz="0" w:space="0" w:color="auto"/>
                <w:left w:val="none" w:sz="0" w:space="0" w:color="auto"/>
                <w:bottom w:val="none" w:sz="0" w:space="0" w:color="auto"/>
                <w:right w:val="none" w:sz="0" w:space="0" w:color="auto"/>
              </w:divBdr>
              <w:divsChild>
                <w:div w:id="267930471">
                  <w:marLeft w:val="0"/>
                  <w:marRight w:val="0"/>
                  <w:marTop w:val="0"/>
                  <w:marBottom w:val="0"/>
                  <w:divBdr>
                    <w:top w:val="none" w:sz="0" w:space="0" w:color="auto"/>
                    <w:left w:val="none" w:sz="0" w:space="0" w:color="auto"/>
                    <w:bottom w:val="none" w:sz="0" w:space="0" w:color="auto"/>
                    <w:right w:val="none" w:sz="0" w:space="0" w:color="auto"/>
                  </w:divBdr>
                </w:div>
                <w:div w:id="1277368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997729">
          <w:marLeft w:val="0"/>
          <w:marRight w:val="0"/>
          <w:marTop w:val="0"/>
          <w:marBottom w:val="0"/>
          <w:divBdr>
            <w:top w:val="none" w:sz="0" w:space="0" w:color="auto"/>
            <w:left w:val="none" w:sz="0" w:space="0" w:color="auto"/>
            <w:bottom w:val="none" w:sz="0" w:space="0" w:color="auto"/>
            <w:right w:val="none" w:sz="0" w:space="0" w:color="auto"/>
          </w:divBdr>
          <w:divsChild>
            <w:div w:id="1564292340">
              <w:marLeft w:val="0"/>
              <w:marRight w:val="0"/>
              <w:marTop w:val="0"/>
              <w:marBottom w:val="0"/>
              <w:divBdr>
                <w:top w:val="none" w:sz="0" w:space="0" w:color="auto"/>
                <w:left w:val="none" w:sz="0" w:space="0" w:color="auto"/>
                <w:bottom w:val="none" w:sz="0" w:space="0" w:color="auto"/>
                <w:right w:val="none" w:sz="0" w:space="0" w:color="auto"/>
              </w:divBdr>
              <w:divsChild>
                <w:div w:id="1392465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creativecommons.org/licenses/by-nc-nd/4.0/"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glossaryDocument" Target="glossary/document.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creativecommons.org/licenses/by-nc-nd/4.0/"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58BD19B0230F4C1998F8034D193A9F8D"/>
        <w:category>
          <w:name w:val="General"/>
          <w:gallery w:val="placeholder"/>
        </w:category>
        <w:types>
          <w:type w:val="bbPlcHdr"/>
        </w:types>
        <w:behaviors>
          <w:behavior w:val="content"/>
        </w:behaviors>
        <w:guid w:val="{53E3A556-102B-4BC7-A998-F5008C944901}"/>
      </w:docPartPr>
      <w:docPartBody>
        <w:p w:rsidR="00767319" w:rsidRDefault="007B54A7" w:rsidP="007B54A7">
          <w:pPr>
            <w:pStyle w:val="58BD19B0230F4C1998F8034D193A9F8D"/>
          </w:pPr>
          <w:r w:rsidRPr="00D047CC">
            <w:rPr>
              <w:rStyle w:val="PlaceholderText"/>
            </w:rPr>
            <w:t>Click here to enter text.</w:t>
          </w:r>
        </w:p>
      </w:docPartBody>
    </w:docPart>
    <w:docPart>
      <w:docPartPr>
        <w:name w:val="9C3F39B18ACD4B3AB7740F6C6B58871B"/>
        <w:category>
          <w:name w:val="General"/>
          <w:gallery w:val="placeholder"/>
        </w:category>
        <w:types>
          <w:type w:val="bbPlcHdr"/>
        </w:types>
        <w:behaviors>
          <w:behavior w:val="content"/>
        </w:behaviors>
        <w:guid w:val="{39CF2198-2696-4C3A-9A94-67C0E7C4C7DB}"/>
      </w:docPartPr>
      <w:docPartBody>
        <w:p w:rsidR="009544D7" w:rsidRDefault="003E0B56" w:rsidP="003E0B56">
          <w:pPr>
            <w:pStyle w:val="9C3F39B18ACD4B3AB7740F6C6B58871B"/>
          </w:pPr>
          <w:r w:rsidRPr="00D047CC">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Wingdings 2">
    <w:panose1 w:val="05020102010507070707"/>
    <w:charset w:val="4D"/>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4A7"/>
    <w:rsid w:val="001418E4"/>
    <w:rsid w:val="0021290D"/>
    <w:rsid w:val="003E0B56"/>
    <w:rsid w:val="00561E3E"/>
    <w:rsid w:val="00767319"/>
    <w:rsid w:val="007B54A7"/>
    <w:rsid w:val="009544D7"/>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E0B56"/>
    <w:rPr>
      <w:color w:val="808080"/>
    </w:rPr>
  </w:style>
  <w:style w:type="paragraph" w:customStyle="1" w:styleId="58BD19B0230F4C1998F8034D193A9F8D">
    <w:name w:val="58BD19B0230F4C1998F8034D193A9F8D"/>
    <w:rsid w:val="007B54A7"/>
  </w:style>
  <w:style w:type="paragraph" w:customStyle="1" w:styleId="9C3F39B18ACD4B3AB7740F6C6B58871B">
    <w:name w:val="9C3F39B18ACD4B3AB7740F6C6B58871B"/>
    <w:rsid w:val="003E0B5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11</Pages>
  <Words>1834</Words>
  <Characters>10457</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Alexandra McAleenan</dc:creator>
  <cp:keywords/>
  <dc:description/>
  <cp:lastModifiedBy>Yaoding Chen</cp:lastModifiedBy>
  <cp:revision>3</cp:revision>
  <dcterms:created xsi:type="dcterms:W3CDTF">2022-11-29T10:05:00Z</dcterms:created>
  <dcterms:modified xsi:type="dcterms:W3CDTF">2022-12-01T09:06:00Z</dcterms:modified>
</cp:coreProperties>
</file>