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Description</w:t>
      </w:r>
      <w:r>
        <w:t xml:space="preserve"> </w:t>
      </w:r>
      <w:r>
        <w:t xml:space="preserve">of</w:t>
      </w:r>
      <w:r>
        <w:t xml:space="preserve"> </w:t>
      </w:r>
      <w:r>
        <w:t xml:space="preserve">data</w:t>
      </w:r>
      <w:r>
        <w:t xml:space="preserve"> </w:t>
      </w:r>
      <w:r>
        <w:t xml:space="preserve">pre-processing</w:t>
      </w:r>
    </w:p>
    <w:p>
      <w:pPr>
        <w:pStyle w:val="Date"/>
      </w:pPr>
      <w:r>
        <w:t xml:space="preserve">2022-12-11</w:t>
      </w:r>
    </w:p>
    <w:bookmarkStart w:id="21" w:name="introduction"/>
    <w:p>
      <w:pPr>
        <w:pStyle w:val="Heading1"/>
      </w:pPr>
      <w:r>
        <w:t xml:space="preserve">1 Introduction</w:t>
      </w:r>
    </w:p>
    <w:p>
      <w:pPr>
        <w:pStyle w:val="FirstParagraph"/>
      </w:pPr>
      <w:r>
        <w:t xml:space="preserve">The aim of this documentation is to illustrate how the data pre-processing is done for the data-set of the HP407 group project.</w:t>
      </w:r>
    </w:p>
    <w:p>
      <w:pPr>
        <w:pStyle w:val="BodyText"/>
      </w:pPr>
      <w:r>
        <w:t xml:space="preserve">To replicate this study, you will need to install R, which is available at</w:t>
      </w:r>
      <w:r>
        <w:t xml:space="preserve"> </w:t>
      </w:r>
      <w:hyperlink r:id="rId20">
        <w:r>
          <w:rPr>
            <w:rStyle w:val="Hyperlink"/>
          </w:rPr>
          <w:t xml:space="preserve">https://r-project.org/</w:t>
        </w:r>
      </w:hyperlink>
      <w:r>
        <w:t xml:space="preserve">. For this preprocessing workflow, the current version of R on my computer is as follows:</w:t>
      </w:r>
    </w:p>
    <w:p>
      <w:pPr>
        <w:pStyle w:val="SourceCode"/>
      </w:pPr>
      <w:r>
        <w:rPr>
          <w:rStyle w:val="FunctionTok"/>
        </w:rPr>
        <w:t xml:space="preserve">R.Version</w:t>
      </w:r>
      <w:r>
        <w:rPr>
          <w:rStyle w:val="NormalTok"/>
        </w:rPr>
        <w:t xml:space="preserve">()</w:t>
      </w:r>
      <w:r>
        <w:rPr>
          <w:rStyle w:val="SpecialCharTok"/>
        </w:rPr>
        <w:t xml:space="preserve">$</w:t>
      </w:r>
      <w:r>
        <w:rPr>
          <w:rStyle w:val="NormalTok"/>
        </w:rPr>
        <w:t xml:space="preserve">version.string</w:t>
      </w:r>
    </w:p>
    <w:p>
      <w:pPr>
        <w:pStyle w:val="SourceCode"/>
      </w:pPr>
      <w:r>
        <w:rPr>
          <w:rStyle w:val="VerbatimChar"/>
        </w:rPr>
        <w:t xml:space="preserve">## [1] "R version 4.2.2 (2022-10-31)"</w:t>
      </w:r>
    </w:p>
    <w:p>
      <w:pPr>
        <w:pStyle w:val="FirstParagraph"/>
      </w:pPr>
      <w:r>
        <w:t xml:space="preserve">To proceed, you must install and load the required packages, which is as follows:</w:t>
      </w:r>
    </w:p>
    <w:p>
      <w:pPr>
        <w:pStyle w:val="SourceCode"/>
      </w:pPr>
      <w:r>
        <w:rPr>
          <w:rStyle w:val="CommentTok"/>
        </w:rPr>
        <w:t xml:space="preserve"># installation</w:t>
      </w:r>
      <w:r>
        <w:br/>
      </w:r>
      <w:r>
        <w:rPr>
          <w:rStyle w:val="FunctionTok"/>
        </w:rPr>
        <w:t xml:space="preserve">install.packages</w:t>
      </w:r>
      <w:r>
        <w:rPr>
          <w:rStyle w:val="NormalTok"/>
        </w:rPr>
        <w:t xml:space="preserve">(</w:t>
      </w:r>
      <w:r>
        <w:rPr>
          <w:rStyle w:val="StringTok"/>
        </w:rPr>
        <w:t xml:space="preserve">"readxl"</w:t>
      </w:r>
      <w:r>
        <w:rPr>
          <w:rStyle w:val="NormalTok"/>
        </w:rPr>
        <w:t xml:space="preserve">)</w:t>
      </w:r>
      <w:r>
        <w:br/>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install.packages</w:t>
      </w:r>
      <w:r>
        <w:rPr>
          <w:rStyle w:val="NormalTok"/>
        </w:rPr>
        <w:t xml:space="preserve">(</w:t>
      </w:r>
      <w:r>
        <w:rPr>
          <w:rStyle w:val="StringTok"/>
        </w:rPr>
        <w:t xml:space="preserve">"naniar"</w:t>
      </w:r>
      <w:r>
        <w:rPr>
          <w:rStyle w:val="NormalTok"/>
        </w:rPr>
        <w:t xml:space="preserve">)</w:t>
      </w:r>
      <w:r>
        <w:br/>
      </w:r>
      <w:r>
        <w:rPr>
          <w:rStyle w:val="FunctionTok"/>
        </w:rPr>
        <w:t xml:space="preserve">install.packages</w:t>
      </w:r>
      <w:r>
        <w:rPr>
          <w:rStyle w:val="NormalTok"/>
        </w:rPr>
        <w:t xml:space="preserve">(</w:t>
      </w:r>
      <w:r>
        <w:rPr>
          <w:rStyle w:val="StringTok"/>
        </w:rPr>
        <w:t xml:space="preserve">"dplyr"</w:t>
      </w:r>
      <w:r>
        <w:rPr>
          <w:rStyle w:val="NormalTok"/>
        </w:rPr>
        <w:t xml:space="preserve">)</w:t>
      </w:r>
      <w:r>
        <w:br/>
      </w:r>
      <w:r>
        <w:br/>
      </w:r>
      <w:r>
        <w:rPr>
          <w:rStyle w:val="CommentTok"/>
        </w:rPr>
        <w:t xml:space="preserve"># loading</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(dplyr)</w:t>
      </w:r>
    </w:p>
    <w:bookmarkEnd w:id="21"/>
    <w:bookmarkStart w:id="22" w:name="loading-the-dataset"/>
    <w:p>
      <w:pPr>
        <w:pStyle w:val="Heading1"/>
      </w:pPr>
      <w:r>
        <w:t xml:space="preserve">2 Loading the dataset</w:t>
      </w:r>
    </w:p>
    <w:p>
      <w:pPr>
        <w:pStyle w:val="FirstParagraph"/>
      </w:pPr>
      <w:r>
        <w:t xml:space="preserve">Use the following code to load the dataset:</w:t>
      </w:r>
    </w:p>
    <w:p>
      <w:pPr>
        <w:pStyle w:val="SourceCode"/>
      </w:pPr>
      <w:r>
        <w:rPr>
          <w:rStyle w:val="CommentTok"/>
        </w:rPr>
        <w:t xml:space="preserve"># load the dataset</w:t>
      </w:r>
      <w:r>
        <w:br/>
      </w:r>
      <w:r>
        <w:rPr>
          <w:rStyle w:val="NormalTok"/>
        </w:rPr>
        <w:t xml:space="preserve">dataset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StringTok"/>
        </w:rPr>
        <w:t xml:space="preserve">"Dataset.xlsx"</w:t>
      </w:r>
      <w:r>
        <w:rPr>
          <w:rStyle w:val="NormalTok"/>
        </w:rPr>
        <w:t xml:space="preserve">)</w:t>
      </w:r>
    </w:p>
    <w:p>
      <w:pPr>
        <w:pStyle w:val="SourceCode"/>
      </w:pPr>
      <w:r>
        <w:rPr>
          <w:rStyle w:val="VerbatimChar"/>
        </w:rPr>
        <w:t xml:space="preserve">## New names:</w:t>
      </w:r>
      <w:r>
        <w:br/>
      </w:r>
      <w:r>
        <w:rPr>
          <w:rStyle w:val="VerbatimChar"/>
        </w:rPr>
        <w:t xml:space="preserve">## • `Intervention Intervention details` -&gt; `Intervention Intervention</w:t>
      </w:r>
      <w:r>
        <w:br/>
      </w:r>
      <w:r>
        <w:rPr>
          <w:rStyle w:val="VerbatimChar"/>
        </w:rPr>
        <w:t xml:space="preserve">##   details...97`</w:t>
      </w:r>
      <w:r>
        <w:br/>
      </w:r>
      <w:r>
        <w:rPr>
          <w:rStyle w:val="VerbatimChar"/>
        </w:rPr>
        <w:t xml:space="preserve">## • `Intervention Intervention details` -&gt; `Intervention Intervention</w:t>
      </w:r>
      <w:r>
        <w:br/>
      </w:r>
      <w:r>
        <w:rPr>
          <w:rStyle w:val="VerbatimChar"/>
        </w:rPr>
        <w:t xml:space="preserve">##   details...98`</w:t>
      </w:r>
      <w:r>
        <w:br/>
      </w:r>
      <w:r>
        <w:rPr>
          <w:rStyle w:val="VerbatimChar"/>
        </w:rPr>
        <w:t xml:space="preserve">## • `ADL after treatment SD` -&gt; `ADL after treatment SD...352`</w:t>
      </w:r>
      <w:r>
        <w:br/>
      </w:r>
      <w:r>
        <w:rPr>
          <w:rStyle w:val="VerbatimChar"/>
        </w:rPr>
        <w:t xml:space="preserve">## • `ADL after treatment mean` -&gt; `ADL after treatment mean...353`</w:t>
      </w:r>
      <w:r>
        <w:br/>
      </w:r>
      <w:r>
        <w:rPr>
          <w:rStyle w:val="VerbatimChar"/>
        </w:rPr>
        <w:t xml:space="preserve">## • `ADL after treatment N` -&gt; `ADL after treatment N...354`</w:t>
      </w:r>
      <w:r>
        <w:br/>
      </w:r>
      <w:r>
        <w:rPr>
          <w:rStyle w:val="VerbatimChar"/>
        </w:rPr>
        <w:t xml:space="preserve">## • `ADL Baseline SD` -&gt; `ADL Baseline SD...362`</w:t>
      </w:r>
      <w:r>
        <w:br/>
      </w:r>
      <w:r>
        <w:rPr>
          <w:rStyle w:val="VerbatimChar"/>
        </w:rPr>
        <w:t xml:space="preserve">## • `ADL Baseline mean` -&gt; `ADL Baseline mean...363`</w:t>
      </w:r>
      <w:r>
        <w:br/>
      </w:r>
      <w:r>
        <w:rPr>
          <w:rStyle w:val="VerbatimChar"/>
        </w:rPr>
        <w:t xml:space="preserve">## • `ADL Baseline N` -&gt; `ADL Baseline N...364`</w:t>
      </w:r>
      <w:r>
        <w:br/>
      </w:r>
      <w:r>
        <w:rPr>
          <w:rStyle w:val="VerbatimChar"/>
        </w:rPr>
        <w:t xml:space="preserve">## • `ADL after treatment mean` -&gt; `ADL after treatment mean...391`</w:t>
      </w:r>
      <w:r>
        <w:br/>
      </w:r>
      <w:r>
        <w:rPr>
          <w:rStyle w:val="VerbatimChar"/>
        </w:rPr>
        <w:t xml:space="preserve">## • `ADL after treatment N` -&gt; `ADL after treatment N...392`</w:t>
      </w:r>
      <w:r>
        <w:br/>
      </w:r>
      <w:r>
        <w:rPr>
          <w:rStyle w:val="VerbatimChar"/>
        </w:rPr>
        <w:t xml:space="preserve">## • `ADL after treatment SD` -&gt; `ADL after treatment SD...393`</w:t>
      </w:r>
      <w:r>
        <w:br/>
      </w:r>
      <w:r>
        <w:rPr>
          <w:rStyle w:val="VerbatimChar"/>
        </w:rPr>
        <w:t xml:space="preserve">## • `ADL Baseline mean` -&gt; `ADL Baseline mean...394`</w:t>
      </w:r>
      <w:r>
        <w:br/>
      </w:r>
      <w:r>
        <w:rPr>
          <w:rStyle w:val="VerbatimChar"/>
        </w:rPr>
        <w:t xml:space="preserve">## • `ADL Baseline N` -&gt; `ADL Baseline N...395`</w:t>
      </w:r>
      <w:r>
        <w:br/>
      </w:r>
      <w:r>
        <w:rPr>
          <w:rStyle w:val="VerbatimChar"/>
        </w:rPr>
        <w:t xml:space="preserve">## • `ADL Baseline SD` -&gt; `ADL Baseline SD...396`</w:t>
      </w:r>
      <w:r>
        <w:br/>
      </w:r>
      <w:r>
        <w:rPr>
          <w:rStyle w:val="VerbatimChar"/>
        </w:rPr>
        <w:t xml:space="preserve">## • `` -&gt; `...5226`</w:t>
      </w:r>
    </w:p>
    <w:p>
      <w:pPr>
        <w:pStyle w:val="SourceCode"/>
      </w:pPr>
      <w:r>
        <w:rPr>
          <w:rStyle w:val="CommentTok"/>
        </w:rPr>
        <w:t xml:space="preserve"># replace the string value "-" with NA</w:t>
      </w:r>
      <w:r>
        <w:br/>
      </w:r>
      <w:r>
        <w:rPr>
          <w:rStyle w:val="NormalTok"/>
        </w:rPr>
        <w:t xml:space="preserve">dataset[dataset</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remove the rows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rowSums</w:t>
      </w:r>
      <w:r>
        <w:rPr>
          <w:rStyle w:val="NormalTok"/>
        </w:rPr>
        <w:t xml:space="preserve">(</w:t>
      </w:r>
      <w:r>
        <w:rPr>
          <w:rStyle w:val="FunctionTok"/>
        </w:rPr>
        <w:t xml:space="preserve">is.na</w:t>
      </w:r>
      <w:r>
        <w:rPr>
          <w:rStyle w:val="NormalTok"/>
        </w:rPr>
        <w:t xml:space="preserve">(dataset)) </w:t>
      </w:r>
      <w:r>
        <w:rPr>
          <w:rStyle w:val="SpecialCharTok"/>
        </w:rPr>
        <w:t xml:space="preserve">!=</w:t>
      </w:r>
      <w:r>
        <w:rPr>
          <w:rStyle w:val="NormalTok"/>
        </w:rPr>
        <w:t xml:space="preserve"> </w:t>
      </w:r>
      <w:r>
        <w:rPr>
          <w:rStyle w:val="FunctionTok"/>
        </w:rPr>
        <w:t xml:space="preserve">ncol</w:t>
      </w:r>
      <w:r>
        <w:rPr>
          <w:rStyle w:val="NormalTok"/>
        </w:rPr>
        <w:t xml:space="preserve">(dataset), ]</w:t>
      </w:r>
      <w:r>
        <w:br/>
      </w:r>
      <w:r>
        <w:br/>
      </w:r>
      <w:r>
        <w:rPr>
          <w:rStyle w:val="CommentTok"/>
        </w:rPr>
        <w:t xml:space="preserve"># remove the columns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colSums</w:t>
      </w:r>
      <w:r>
        <w:rPr>
          <w:rStyle w:val="NormalTok"/>
        </w:rPr>
        <w:t xml:space="preserve">(</w:t>
      </w:r>
      <w:r>
        <w:rPr>
          <w:rStyle w:val="FunctionTok"/>
        </w:rPr>
        <w:t xml:space="preserve">is.na</w:t>
      </w:r>
      <w:r>
        <w:rPr>
          <w:rStyle w:val="NormalTok"/>
        </w:rPr>
        <w:t xml:space="preserve">(dataset))</w:t>
      </w:r>
      <w:r>
        <w:rPr>
          <w:rStyle w:val="SpecialCharTok"/>
        </w:rPr>
        <w:t xml:space="preserve">&lt;</w:t>
      </w:r>
      <w:r>
        <w:rPr>
          <w:rStyle w:val="FunctionTok"/>
        </w:rPr>
        <w:t xml:space="preserve">nrow</w:t>
      </w:r>
      <w:r>
        <w:rPr>
          <w:rStyle w:val="NormalTok"/>
        </w:rPr>
        <w:t xml:space="preserve">(dataset)]</w:t>
      </w:r>
    </w:p>
    <w:p>
      <w:pPr>
        <w:pStyle w:val="FirstParagraph"/>
      </w:pPr>
      <w:r>
        <w:t xml:space="preserve">When loading the dataset, R will alter some of the row names in case of incompatibility. After loading the dataset, we will first have a look at its size, with the following code:</w:t>
      </w:r>
    </w:p>
    <w:p>
      <w:pPr>
        <w:pStyle w:val="SourceCode"/>
      </w:pPr>
      <w:r>
        <w:rPr>
          <w:rStyle w:val="CommentTok"/>
        </w:rPr>
        <w:t xml:space="preserve"># show the size of the dataset</w:t>
      </w:r>
      <w:r>
        <w:br/>
      </w:r>
      <w:r>
        <w:rPr>
          <w:rStyle w:val="FunctionTok"/>
        </w:rPr>
        <w:t xml:space="preserve">dim</w:t>
      </w:r>
      <w:r>
        <w:rPr>
          <w:rStyle w:val="NormalTok"/>
        </w:rPr>
        <w:t xml:space="preserve">(dataset)</w:t>
      </w:r>
    </w:p>
    <w:p>
      <w:pPr>
        <w:pStyle w:val="SourceCode"/>
      </w:pPr>
      <w:r>
        <w:rPr>
          <w:rStyle w:val="VerbatimChar"/>
        </w:rPr>
        <w:t xml:space="preserve">## [1]  733 3705</w:t>
      </w:r>
    </w:p>
    <w:p>
      <w:pPr>
        <w:pStyle w:val="FirstParagraph"/>
      </w:pPr>
      <w:r>
        <w:t xml:space="preserve">It is clear that this is a very large dataset with 733 rows and 3705 columns. This means the dataset contains 733 studies. We can first have a look at the first five rows of the dataset, with the following code to know what the columns might be about:</w:t>
      </w:r>
    </w:p>
    <w:p>
      <w:pPr>
        <w:pStyle w:val="SourceCode"/>
      </w:pPr>
      <w:r>
        <w:rPr>
          <w:rStyle w:val="CommentTok"/>
        </w:rPr>
        <w:t xml:space="preserve"># show first five rows</w:t>
      </w:r>
      <w:r>
        <w:br/>
      </w:r>
      <w:r>
        <w:rPr>
          <w:rStyle w:val="FunctionTok"/>
        </w:rPr>
        <w:t xml:space="preserve">head</w:t>
      </w:r>
      <w:r>
        <w:rPr>
          <w:rStyle w:val="NormalTok"/>
        </w:rPr>
        <w:t xml:space="preserve">(dataset)</w:t>
      </w:r>
    </w:p>
    <w:p>
      <w:pPr>
        <w:pStyle w:val="SourceCode"/>
      </w:pPr>
      <w:r>
        <w:rPr>
          <w:rStyle w:val="VerbatimChar"/>
        </w:rPr>
        <w:t xml:space="preserve">## # A tibble: 6 × 3,705</w:t>
      </w:r>
      <w:r>
        <w:br/>
      </w:r>
      <w:r>
        <w:rPr>
          <w:rStyle w:val="VerbatimChar"/>
        </w:rPr>
        <w:t xml:space="preserve">##   Study …¹  Year Inter…² Inter…³ Inter…⁴ Country Setting Types…⁵ Type …⁶ Updat…⁷</w:t>
      </w:r>
      <w:r>
        <w:br/>
      </w:r>
      <w:r>
        <w:rPr>
          <w:rStyle w:val="VerbatimChar"/>
        </w:rPr>
        <w:t xml:space="preserve">##   &lt;chr&gt;    &lt;dbl&gt; &lt;chr&gt;   &lt;chr&gt;   &lt;chr&gt;   &lt;chr&gt;   &lt;chr&gt;   &lt;chr&gt;   &lt;chr&gt;   &lt;chr&gt;  </w:t>
      </w:r>
      <w:r>
        <w:br/>
      </w:r>
      <w:r>
        <w:rPr>
          <w:rStyle w:val="VerbatimChar"/>
        </w:rPr>
        <w:t xml:space="preserve">## 1 Moraes …  2008 Donepe… Pharma… Establ… Brazil  partic… Alzhei… Dement… Mild t…</w:t>
      </w:r>
      <w:r>
        <w:br/>
      </w:r>
      <w:r>
        <w:rPr>
          <w:rStyle w:val="VerbatimChar"/>
        </w:rPr>
        <w:t xml:space="preserve">## 2 Moraes …  2008 Placebo No int… No int… Brazil  partic… Alzhei… Dement… Mild t…</w:t>
      </w:r>
      <w:r>
        <w:br/>
      </w:r>
      <w:r>
        <w:rPr>
          <w:rStyle w:val="VerbatimChar"/>
        </w:rPr>
        <w:t xml:space="preserve">## 3 Liu 200…  2008 electr… Tradit… Acupun… China   Hospit… Vascul… Dement… Any se…</w:t>
      </w:r>
      <w:r>
        <w:br/>
      </w:r>
      <w:r>
        <w:rPr>
          <w:rStyle w:val="VerbatimChar"/>
        </w:rPr>
        <w:t xml:space="preserve">## 4 Liu 200…  2008 medica… Pharma… Non-es… China   Hospit… Vascul… Dement… Any se…</w:t>
      </w:r>
      <w:r>
        <w:br/>
      </w:r>
      <w:r>
        <w:rPr>
          <w:rStyle w:val="VerbatimChar"/>
        </w:rPr>
        <w:t xml:space="preserve">## 5 Liu 200…  2008 Scalp-… Tradit… Acupun… China   hospit… Vascul… Dement… Any se…</w:t>
      </w:r>
      <w:r>
        <w:br/>
      </w:r>
      <w:r>
        <w:rPr>
          <w:rStyle w:val="VerbatimChar"/>
        </w:rPr>
        <w:t xml:space="preserve">## 6 Liu 200…  2008 Wester… Pharma… Establ… China   hospit… Vascul… Dement… Any se…</w:t>
      </w:r>
      <w:r>
        <w:br/>
      </w:r>
      <w:r>
        <w:rPr>
          <w:rStyle w:val="VerbatimChar"/>
        </w:rPr>
        <w:t xml:space="preserve">## # … with 3,695 more variables:</w:t>
      </w:r>
      <w:r>
        <w:br/>
      </w:r>
      <w:r>
        <w:rPr>
          <w:rStyle w:val="VerbatimChar"/>
        </w:rPr>
        <w:t xml:space="preserve">## #   `Is this a study focusing on carers of people living with dementia or mild cognitive impairment?` &lt;chr&gt;,</w:t>
      </w:r>
      <w:r>
        <w:br/>
      </w:r>
      <w:r>
        <w:rPr>
          <w:rStyle w:val="VerbatimChar"/>
        </w:rPr>
        <w:t xml:space="preserve">## #   `Primary Cognition Measure standardized z-score change` &lt;chr&gt;, Type &lt;chr&gt;,</w:t>
      </w:r>
      <w:r>
        <w:br/>
      </w:r>
      <w:r>
        <w:rPr>
          <w:rStyle w:val="VerbatimChar"/>
        </w:rPr>
        <w:t xml:space="preserve">## #   `Baseline Score - Primary Cognition` &lt;chr&gt;,</w:t>
      </w:r>
      <w:r>
        <w:br/>
      </w:r>
      <w:r>
        <w:rPr>
          <w:rStyle w:val="VerbatimChar"/>
        </w:rPr>
        <w:t xml:space="preserve">## #   `Number of Participants at Baseline` &lt;chr&gt;, `Baseline SD` &lt;chr&gt;,</w:t>
      </w:r>
      <w:r>
        <w:br/>
      </w:r>
      <w:r>
        <w:rPr>
          <w:rStyle w:val="VerbatimChar"/>
        </w:rPr>
        <w:t xml:space="preserve">## #   `Post Treatment Score` &lt;chr&gt;, `Post Treatment N` &lt;chr&gt;,</w:t>
      </w:r>
      <w:r>
        <w:br/>
      </w:r>
      <w:r>
        <w:rPr>
          <w:rStyle w:val="VerbatimChar"/>
        </w:rPr>
        <w:t xml:space="preserve">## #   `Post Treatment SD` &lt;chr&gt;, …</w:t>
      </w:r>
    </w:p>
    <w:p>
      <w:pPr>
        <w:pStyle w:val="FirstParagraph"/>
      </w:pPr>
      <w:r>
        <w:t xml:space="preserve">The 3705 columns are not all useful to us, except for the first several columns containing basic information. Because it will be very difficult for us to read all the columns with either Excel or R, we can first output all these names to a seperate file with the following code:</w:t>
      </w:r>
    </w:p>
    <w:p>
      <w:pPr>
        <w:pStyle w:val="SourceCode"/>
      </w:pPr>
      <w:r>
        <w:rPr>
          <w:rStyle w:val="FunctionTok"/>
        </w:rPr>
        <w:t xml:space="preserve">sink</w:t>
      </w:r>
      <w:r>
        <w:rPr>
          <w:rStyle w:val="NormalTok"/>
        </w:rPr>
        <w:t xml:space="preserve">(</w:t>
      </w:r>
      <w:r>
        <w:rPr>
          <w:rStyle w:val="StringTok"/>
        </w:rPr>
        <w:t xml:space="preserve">"colnames.txt"</w:t>
      </w:r>
      <w:r>
        <w:rPr>
          <w:rStyle w:val="NormalTok"/>
        </w:rPr>
        <w:t xml:space="preserve">)</w:t>
      </w:r>
      <w:r>
        <w:br/>
      </w:r>
      <w:r>
        <w:rPr>
          <w:rStyle w:val="FunctionTok"/>
        </w:rPr>
        <w:t xml:space="preserve">colnames</w:t>
      </w:r>
      <w:r>
        <w:rPr>
          <w:rStyle w:val="NormalTok"/>
        </w:rPr>
        <w:t xml:space="preserve">(dataset)</w:t>
      </w:r>
      <w:r>
        <w:br/>
      </w:r>
      <w:r>
        <w:rPr>
          <w:rStyle w:val="FunctionTok"/>
        </w:rPr>
        <w:t xml:space="preserve">sink</w:t>
      </w:r>
      <w:r>
        <w:rPr>
          <w:rStyle w:val="NormalTok"/>
        </w:rPr>
        <w:t xml:space="preserve">()</w:t>
      </w:r>
    </w:p>
    <w:bookmarkEnd w:id="22"/>
    <w:bookmarkStart w:id="23" w:name="screening-by-intervention-type"/>
    <w:p>
      <w:pPr>
        <w:pStyle w:val="Heading1"/>
      </w:pPr>
      <w:r>
        <w:t xml:space="preserve">3 Screening by intervention type</w:t>
      </w:r>
    </w:p>
    <w:p>
      <w:pPr>
        <w:pStyle w:val="FirstParagraph"/>
      </w:pPr>
      <w:r>
        <w:t xml:space="preserve">Here we aim to filter the studies by the intervention type. First we can have a look at the column names related to</w:t>
      </w:r>
      <w:r>
        <w:t xml:space="preserve"> </w:t>
      </w:r>
      <w:r>
        <w:t xml:space="preserve">“</w:t>
      </w:r>
      <w:r>
        <w:t xml:space="preserve">Intervention</w:t>
      </w:r>
      <w:r>
        <w:t xml:space="preserve">”</w:t>
      </w:r>
      <w:r>
        <w:t xml:space="preserve">:</w:t>
      </w:r>
    </w:p>
    <w:p>
      <w:pPr>
        <w:pStyle w:val="SourceCode"/>
      </w:pPr>
      <w:r>
        <w:rPr>
          <w:rStyle w:val="NormalTok"/>
        </w:rPr>
        <w:t xml:space="preserve">df_cols </w:t>
      </w:r>
      <w:r>
        <w:rPr>
          <w:rStyle w:val="OtherTok"/>
        </w:rPr>
        <w:t xml:space="preserve">&lt;-</w:t>
      </w:r>
      <w:r>
        <w:rPr>
          <w:rStyle w:val="NormalTok"/>
        </w:rPr>
        <w:t xml:space="preserve"> </w:t>
      </w:r>
      <w:r>
        <w:rPr>
          <w:rStyle w:val="FunctionTok"/>
        </w:rPr>
        <w:t xml:space="preserve">colnames</w:t>
      </w:r>
      <w:r>
        <w:rPr>
          <w:rStyle w:val="NormalTok"/>
        </w:rPr>
        <w:t xml:space="preserve">(dataset)</w:t>
      </w:r>
      <w:r>
        <w:br/>
      </w:r>
      <w:r>
        <w:rPr>
          <w:rStyle w:val="NormalTok"/>
        </w:rPr>
        <w:t xml:space="preserve">df_cols[</w:t>
      </w:r>
      <w:r>
        <w:rPr>
          <w:rStyle w:val="FunctionTok"/>
        </w:rPr>
        <w:t xml:space="preserve">grep</w:t>
      </w:r>
      <w:r>
        <w:rPr>
          <w:rStyle w:val="NormalTok"/>
        </w:rPr>
        <w:t xml:space="preserve">(</w:t>
      </w:r>
      <w:r>
        <w:rPr>
          <w:rStyle w:val="StringTok"/>
        </w:rPr>
        <w:t xml:space="preserve">'Intervention'</w:t>
      </w:r>
      <w:r>
        <w:rPr>
          <w:rStyle w:val="NormalTok"/>
        </w:rPr>
        <w:t xml:space="preserve">, df_cols)]</w:t>
      </w:r>
    </w:p>
    <w:p>
      <w:pPr>
        <w:pStyle w:val="SourceCode"/>
      </w:pPr>
      <w:r>
        <w:rPr>
          <w:rStyle w:val="VerbatimChar"/>
        </w:rPr>
        <w:t xml:space="preserve">##  [1] "Intervention"                                                                                                                                                                                                                                                   </w:t>
      </w:r>
      <w:r>
        <w:br/>
      </w:r>
      <w:r>
        <w:rPr>
          <w:rStyle w:val="VerbatimChar"/>
        </w:rPr>
        <w:t xml:space="preserve">##  [2] "Intervention types"                                                                                                                                                                                                                                             </w:t>
      </w:r>
      <w:r>
        <w:br/>
      </w:r>
      <w:r>
        <w:rPr>
          <w:rStyle w:val="VerbatimChar"/>
        </w:rPr>
        <w:t xml:space="preserve">##  [3] "Intervention subgroups"                                                                                                                                                                                                                                         </w:t>
      </w:r>
      <w:r>
        <w:br/>
      </w:r>
      <w:r>
        <w:rPr>
          <w:rStyle w:val="VerbatimChar"/>
        </w:rPr>
        <w:t xml:space="preserve">##  [4] "Intervention Brief description of intervention"                                                                                                                                                                                                                 </w:t>
      </w:r>
      <w:r>
        <w:br/>
      </w:r>
      <w:r>
        <w:rPr>
          <w:rStyle w:val="VerbatimChar"/>
        </w:rPr>
        <w:t xml:space="preserve">##  [5] "Intervention Brief description ofi ntervention"                                                                                                                                                                                                                 </w:t>
      </w:r>
      <w:r>
        <w:br/>
      </w:r>
      <w:r>
        <w:rPr>
          <w:rStyle w:val="VerbatimChar"/>
        </w:rPr>
        <w:t xml:space="preserve">##  [6] "Intervention Brief intervention description"                                                                                                                                                                                                                    </w:t>
      </w:r>
      <w:r>
        <w:br/>
      </w:r>
      <w:r>
        <w:rPr>
          <w:rStyle w:val="VerbatimChar"/>
        </w:rPr>
        <w:t xml:space="preserve">##  [7] "Intervention Brief introduction to the intervention"                                                                                                                                                                                                            </w:t>
      </w:r>
      <w:r>
        <w:br/>
      </w:r>
      <w:r>
        <w:rPr>
          <w:rStyle w:val="VerbatimChar"/>
        </w:rPr>
        <w:t xml:space="preserve">##  [8] "Intervention Intervention details...97"                                                                                                                                                                                                                         </w:t>
      </w:r>
      <w:r>
        <w:br/>
      </w:r>
      <w:r>
        <w:rPr>
          <w:rStyle w:val="VerbatimChar"/>
        </w:rPr>
        <w:t xml:space="preserve">##  [9] "Intervention Intervention details...98"                                                                                                                                                                                                                         </w:t>
      </w:r>
      <w:r>
        <w:br/>
      </w:r>
      <w:r>
        <w:rPr>
          <w:rStyle w:val="VerbatimChar"/>
        </w:rPr>
        <w:t xml:space="preserve">## [10] "Intervention Intervention details (duration and intensity of the intervention, dosage of drugs, existence of a protocol or manual for psychosocial, training or education interventions)"                                                                       </w:t>
      </w:r>
      <w:r>
        <w:br/>
      </w:r>
      <w:r>
        <w:rPr>
          <w:rStyle w:val="VerbatimChar"/>
        </w:rPr>
        <w:t xml:space="preserve">## [11] "Intervention intervention type"                                                                                                                                                                                                                                 </w:t>
      </w:r>
      <w:r>
        <w:br/>
      </w:r>
      <w:r>
        <w:rPr>
          <w:rStyle w:val="VerbatimChar"/>
        </w:rPr>
        <w:t xml:space="preserve">## [12] "Intervention Intervention type.1"                                                                                                                                                                                                                               </w:t>
      </w:r>
      <w:r>
        <w:br/>
      </w:r>
      <w:r>
        <w:rPr>
          <w:rStyle w:val="VerbatimChar"/>
        </w:rPr>
        <w:t xml:space="preserve">## [13] "Intervention Interv. Type:"                                                                                                                                                                                                                                     </w:t>
      </w:r>
      <w:r>
        <w:br/>
      </w:r>
      <w:r>
        <w:rPr>
          <w:rStyle w:val="VerbatimChar"/>
        </w:rPr>
        <w:t xml:space="preserve">## [14] "Intervention Interv. type [SELECT: Pharmaceutical; Traditional Chinese Medicine; Other trad. medicines; Non-pharmacol.; Multicomponent (record each component); Interv. for carers; End of life care; Treatment/prevention of co-morbidities; Technology; Diagn"</w:t>
      </w:r>
      <w:r>
        <w:br/>
      </w:r>
      <w:r>
        <w:rPr>
          <w:rStyle w:val="VerbatimChar"/>
        </w:rPr>
        <w:t xml:space="preserve">## [15] "Intervention Interv. type [SELECT: Pharmaceutical; Traditional Chinese Medicine; Other trad. medicines; Non-pharmacol.; Multicomponent (record each component); Interv. for carers; End of life care; Treatment/preventioo-morbidities; Technology; Diagnostic;"</w:t>
      </w:r>
      <w:r>
        <w:br/>
      </w:r>
      <w:r>
        <w:rPr>
          <w:rStyle w:val="VerbatimChar"/>
        </w:rPr>
        <w:t xml:space="preserve">## [16] "Intervention Name of intervention"                                                                                                                                                                                                                              </w:t>
      </w:r>
      <w:r>
        <w:br/>
      </w:r>
      <w:r>
        <w:rPr>
          <w:rStyle w:val="VerbatimChar"/>
        </w:rPr>
        <w:t xml:space="preserve">## [17] "Zarit Burden Interview (ZBI) Post Intervention Change mean"                                                                                                                                                                                                     </w:t>
      </w:r>
      <w:r>
        <w:br/>
      </w:r>
      <w:r>
        <w:rPr>
          <w:rStyle w:val="VerbatimChar"/>
        </w:rPr>
        <w:t xml:space="preserve">## [18] "Zarit Burden Interview (ZBI) Post Intervention Change N"                                                                                                                                                                                                        </w:t>
      </w:r>
      <w:r>
        <w:br/>
      </w:r>
      <w:r>
        <w:rPr>
          <w:rStyle w:val="VerbatimChar"/>
        </w:rPr>
        <w:t xml:space="preserve">## [19] "Zarit Burden Interview (ZBI) Post Intervention Change SD"</w:t>
      </w:r>
    </w:p>
    <w:p>
      <w:pPr>
        <w:pStyle w:val="FirstParagraph"/>
      </w:pPr>
      <w:r>
        <w:t xml:space="preserve">Among these variables,</w:t>
      </w:r>
      <w:r>
        <w:t xml:space="preserve"> </w:t>
      </w:r>
      <w:r>
        <w:t xml:space="preserve">“</w:t>
      </w:r>
      <w:r>
        <w:t xml:space="preserve">Intervention types</w:t>
      </w:r>
      <w:r>
        <w:t xml:space="preserve">”</w:t>
      </w:r>
      <w:r>
        <w:t xml:space="preserve"> </w:t>
      </w:r>
      <w:r>
        <w:t xml:space="preserve">seems to provide most relevant information for fast screening:</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(dataset[</w:t>
      </w:r>
      <w:r>
        <w:rPr>
          <w:rStyle w:val="StringTok"/>
        </w:rPr>
        <w:t xml:space="preserve">'Intervention types'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Intervention.types</w:t>
            </w:r>
          </w:p>
        </w:tc>
        <w:tc>
          <w:tcPr/>
          <w:p>
            <w:pPr>
              <w:pStyle w:val="Compact"/>
              <w:jc w:val="right"/>
            </w:pPr>
            <w:r>
              <w:t xml:space="preserve">Freq</w:t>
            </w:r>
          </w:p>
        </w:tc>
      </w:tr>
      <w:tr>
        <w:tc>
          <w:tcPr/>
          <w:p>
            <w:pPr>
              <w:pStyle w:val="Compact"/>
              <w:jc w:val="left"/>
            </w:pPr>
            <w:r>
              <w:t xml:space="preserve">Comprehensive care interventions</w:t>
            </w:r>
          </w:p>
        </w:tc>
        <w:tc>
          <w:tcPr/>
          <w:p>
            <w:pPr>
              <w:pStyle w:val="Compact"/>
              <w:jc w:val="right"/>
            </w:pPr>
            <w:r>
              <w:t xml:space="preserve">7</w:t>
            </w:r>
          </w:p>
        </w:tc>
      </w:tr>
      <w:tr>
        <w:tc>
          <w:tcPr/>
          <w:p>
            <w:pPr>
              <w:pStyle w:val="Compact"/>
              <w:jc w:val="left"/>
            </w:pPr>
            <w:r>
              <w:t xml:space="preserve">Electrical brain stimulation</w:t>
            </w:r>
          </w:p>
        </w:tc>
        <w:tc>
          <w:tcPr/>
          <w:p>
            <w:pPr>
              <w:pStyle w:val="Compact"/>
              <w:jc w:val="right"/>
            </w:pPr>
            <w:r>
              <w:t xml:space="preserve">14</w:t>
            </w:r>
          </w:p>
        </w:tc>
      </w:tr>
      <w:tr>
        <w:tc>
          <w:tcPr/>
          <w:p>
            <w:pPr>
              <w:pStyle w:val="Compact"/>
              <w:jc w:val="left"/>
            </w:pPr>
            <w:r>
              <w:t xml:space="preserve">Multicomponent interventions</w:t>
            </w:r>
          </w:p>
        </w:tc>
        <w:tc>
          <w:tcPr/>
          <w:p>
            <w:pPr>
              <w:pStyle w:val="Compact"/>
              <w:jc w:val="right"/>
            </w:pPr>
            <w:r>
              <w:t xml:space="preserve">28</w:t>
            </w:r>
          </w:p>
        </w:tc>
      </w:tr>
      <w:tr>
        <w:tc>
          <w:tcPr/>
          <w:p>
            <w:pPr>
              <w:pStyle w:val="Compact"/>
              <w:jc w:val="left"/>
            </w:pPr>
            <w:r>
              <w:t xml:space="preserve">Music interventions</w:t>
            </w:r>
          </w:p>
        </w:tc>
        <w:tc>
          <w:tcPr/>
          <w:p>
            <w:pPr>
              <w:pStyle w:val="Compact"/>
              <w:jc w:val="right"/>
            </w:pPr>
            <w:r>
              <w:t xml:space="preserve">8</w:t>
            </w:r>
          </w:p>
        </w:tc>
      </w:tr>
      <w:tr>
        <w:tc>
          <w:tcPr/>
          <w:p>
            <w:pPr>
              <w:pStyle w:val="Compact"/>
              <w:jc w:val="left"/>
            </w:pPr>
            <w:r>
              <w:t xml:space="preserve">No intervention</w:t>
            </w:r>
          </w:p>
        </w:tc>
        <w:tc>
          <w:tcPr/>
          <w:p>
            <w:pPr>
              <w:pStyle w:val="Compact"/>
              <w:jc w:val="right"/>
            </w:pPr>
            <w:r>
              <w:t xml:space="preserve">251</w:t>
            </w:r>
          </w:p>
        </w:tc>
      </w:tr>
      <w:tr>
        <w:tc>
          <w:tcPr/>
          <w:p>
            <w:pPr>
              <w:pStyle w:val="Compact"/>
              <w:jc w:val="left"/>
            </w:pPr>
            <w:r>
              <w:t xml:space="preserve">Nutrition</w:t>
            </w:r>
          </w:p>
        </w:tc>
        <w:tc>
          <w:tcPr/>
          <w:p>
            <w:pPr>
              <w:pStyle w:val="Compact"/>
              <w:jc w:val="right"/>
            </w:pPr>
            <w:r>
              <w:t xml:space="preserve">4</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Pharmaceutical</w:t>
            </w:r>
          </w:p>
        </w:tc>
        <w:tc>
          <w:tcPr/>
          <w:p>
            <w:pPr>
              <w:pStyle w:val="Compact"/>
              <w:jc w:val="right"/>
            </w:pPr>
            <w:r>
              <w:t xml:space="preserve">130</w:t>
            </w:r>
          </w:p>
        </w:tc>
      </w:tr>
      <w:tr>
        <w:tc>
          <w:tcPr/>
          <w:p>
            <w:pPr>
              <w:pStyle w:val="Compact"/>
              <w:jc w:val="left"/>
            </w:pPr>
            <w:r>
              <w:t xml:space="preserve">Physical exercise</w:t>
            </w:r>
          </w:p>
        </w:tc>
        <w:tc>
          <w:tcPr/>
          <w:p>
            <w:pPr>
              <w:pStyle w:val="Compact"/>
              <w:jc w:val="right"/>
            </w:pPr>
            <w:r>
              <w:t xml:space="preserve">17</w:t>
            </w:r>
          </w:p>
        </w:tc>
      </w:tr>
      <w:tr>
        <w:tc>
          <w:tcPr/>
          <w:p>
            <w:pPr>
              <w:pStyle w:val="Compact"/>
              <w:jc w:val="left"/>
            </w:pPr>
            <w:r>
              <w:t xml:space="preserve">Structured therapeutic psychosocial interventions</w:t>
            </w:r>
          </w:p>
        </w:tc>
        <w:tc>
          <w:tcPr/>
          <w:p>
            <w:pPr>
              <w:pStyle w:val="Compact"/>
              <w:jc w:val="right"/>
            </w:pPr>
            <w:r>
              <w:t xml:space="preserve">38</w:t>
            </w:r>
          </w:p>
        </w:tc>
      </w:tr>
      <w:tr>
        <w:tc>
          <w:tcPr/>
          <w:p>
            <w:pPr>
              <w:pStyle w:val="Compact"/>
              <w:jc w:val="left"/>
            </w:pPr>
            <w:r>
              <w:t xml:space="preserve">Supplements</w:t>
            </w:r>
          </w:p>
        </w:tc>
        <w:tc>
          <w:tcPr/>
          <w:p>
            <w:pPr>
              <w:pStyle w:val="Compact"/>
              <w:jc w:val="right"/>
            </w:pPr>
            <w:r>
              <w:t xml:space="preserve">44</w:t>
            </w:r>
          </w:p>
        </w:tc>
      </w:tr>
      <w:tr>
        <w:tc>
          <w:tcPr/>
          <w:p>
            <w:pPr>
              <w:pStyle w:val="Compact"/>
              <w:jc w:val="left"/>
            </w:pPr>
            <w:r>
              <w:t xml:space="preserve">Support for carers</w:t>
            </w:r>
          </w:p>
        </w:tc>
        <w:tc>
          <w:tcPr/>
          <w:p>
            <w:pPr>
              <w:pStyle w:val="Compact"/>
              <w:jc w:val="right"/>
            </w:pPr>
            <w:r>
              <w:t xml:space="preserve">14</w:t>
            </w:r>
          </w:p>
        </w:tc>
      </w:tr>
      <w:tr>
        <w:tc>
          <w:tcPr/>
          <w:p>
            <w:pPr>
              <w:pStyle w:val="Compact"/>
              <w:jc w:val="left"/>
            </w:pPr>
            <w:r>
              <w:t xml:space="preserve">Supportive psychosocial interventions</w:t>
            </w:r>
          </w:p>
        </w:tc>
        <w:tc>
          <w:tcPr/>
          <w:p>
            <w:pPr>
              <w:pStyle w:val="Compact"/>
              <w:jc w:val="right"/>
            </w:pPr>
            <w:r>
              <w:t xml:space="preserve">8</w:t>
            </w:r>
          </w:p>
        </w:tc>
      </w:tr>
      <w:tr>
        <w:tc>
          <w:tcPr/>
          <w:p>
            <w:pPr>
              <w:pStyle w:val="Compact"/>
              <w:jc w:val="left"/>
            </w:pPr>
            <w:r>
              <w:t xml:space="preserve">Traditional Chinese Medicine</w:t>
            </w:r>
          </w:p>
        </w:tc>
        <w:tc>
          <w:tcPr/>
          <w:p>
            <w:pPr>
              <w:pStyle w:val="Compact"/>
              <w:jc w:val="right"/>
            </w:pPr>
            <w:r>
              <w:t xml:space="preserve">156</w:t>
            </w:r>
          </w:p>
        </w:tc>
      </w:tr>
      <w:tr>
        <w:tc>
          <w:tcPr/>
          <w:p>
            <w:pPr>
              <w:pStyle w:val="Compact"/>
              <w:jc w:val="left"/>
            </w:pPr>
            <w:r>
              <w:t xml:space="preserve">Training and education for carers</w:t>
            </w:r>
          </w:p>
        </w:tc>
        <w:tc>
          <w:tcPr/>
          <w:p>
            <w:pPr>
              <w:pStyle w:val="Compact"/>
              <w:jc w:val="right"/>
            </w:pPr>
            <w:r>
              <w:t xml:space="preserve">6</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Thus, we will select</w:t>
      </w:r>
      <w:r>
        <w:t xml:space="preserve"> </w:t>
      </w:r>
      <w:r>
        <w:t xml:space="preserve">‘</w:t>
      </w:r>
      <w:r>
        <w:t xml:space="preserve">Support for carers</w:t>
      </w:r>
      <w:r>
        <w:t xml:space="preserve">’</w:t>
      </w:r>
      <w:r>
        <w:t xml:space="preserve"> </w:t>
      </w:r>
      <w:r>
        <w:t xml:space="preserve">and</w:t>
      </w:r>
      <w:r>
        <w:t xml:space="preserve"> </w:t>
      </w:r>
      <w:r>
        <w:t xml:space="preserve">‘</w:t>
      </w:r>
      <w:r>
        <w:t xml:space="preserve">Training and education for carers</w:t>
      </w:r>
      <w:r>
        <w:t xml:space="preserve">’</w:t>
      </w:r>
      <w:r>
        <w:t xml:space="preserve">. But in case of any missingness, we also explore the studies under the intervention types of</w:t>
      </w:r>
      <w:r>
        <w:t xml:space="preserve"> </w:t>
      </w:r>
      <w:r>
        <w:t xml:space="preserve">‘</w:t>
      </w:r>
      <w:r>
        <w:t xml:space="preserve">Structured therapeutic psychosocial interventions</w:t>
      </w:r>
      <w:r>
        <w:t xml:space="preserve">’</w:t>
      </w:r>
      <w:r>
        <w:t xml:space="preserve">,</w:t>
      </w:r>
      <w:r>
        <w:t xml:space="preserve"> </w:t>
      </w:r>
      <w:r>
        <w:t xml:space="preserve">‘</w:t>
      </w:r>
      <w:r>
        <w:t xml:space="preserve">Comprehensive care interventions</w:t>
      </w:r>
      <w:r>
        <w:t xml:space="preserve">’</w:t>
      </w:r>
      <w:r>
        <w:t xml:space="preserve">,</w:t>
      </w:r>
      <w:r>
        <w:t xml:space="preserve"> </w:t>
      </w:r>
      <w:r>
        <w:t xml:space="preserve">‘</w:t>
      </w:r>
      <w:r>
        <w:t xml:space="preserve">Supportive psychosocial interventions</w:t>
      </w:r>
      <w:r>
        <w:t xml:space="preserve">’</w:t>
      </w:r>
      <w:r>
        <w:t xml:space="preserve">,</w:t>
      </w:r>
      <w:r>
        <w:t xml:space="preserve"> </w:t>
      </w:r>
      <w:r>
        <w:t xml:space="preserve">‘</w:t>
      </w:r>
      <w:r>
        <w:t xml:space="preserve">Treatment of co-morbidities or additional risks</w:t>
      </w:r>
      <w:r>
        <w:t xml:space="preserve">’</w:t>
      </w:r>
      <w:r>
        <w:t xml:space="preserve">,</w:t>
      </w:r>
      <w:r>
        <w:t xml:space="preserve"> </w:t>
      </w:r>
      <w:r>
        <w:t xml:space="preserve">‘</w:t>
      </w:r>
      <w:r>
        <w:t xml:space="preserve">Unstructured therapeutic interventions</w:t>
      </w:r>
      <w:r>
        <w:t xml:space="preserve">’</w:t>
      </w:r>
      <w:r>
        <w:t xml:space="preserve"> </w:t>
      </w:r>
      <w:r>
        <w:t xml:space="preserve">and</w:t>
      </w:r>
      <w:r>
        <w:t xml:space="preserve"> </w:t>
      </w:r>
      <w:r>
        <w:t xml:space="preserve">‘</w:t>
      </w:r>
      <w:r>
        <w:t xml:space="preserve">Multicomponent interventions</w:t>
      </w:r>
      <w:r>
        <w:t xml:space="preserve">’</w:t>
      </w:r>
      <w:r>
        <w:t xml:space="preserve">, but there is none related to support or education for caregivers.</w:t>
      </w:r>
    </w:p>
    <w:p>
      <w:pPr>
        <w:pStyle w:val="SourceCode"/>
      </w:pPr>
      <w:r>
        <w:rPr>
          <w:rStyle w:val="NormalTok"/>
        </w:rPr>
        <w:t xml:space="preserve">df_studies </w:t>
      </w:r>
      <w:r>
        <w:rPr>
          <w:rStyle w:val="OtherTok"/>
        </w:rPr>
        <w:t xml:space="preserve">&lt;-</w:t>
      </w:r>
      <w:r>
        <w:rPr>
          <w:rStyle w:val="NormalTok"/>
        </w:rPr>
        <w:t xml:space="preserve"> dataset[dataset</w:t>
      </w:r>
      <w:r>
        <w:rPr>
          <w:rStyle w:val="SpecialCharTok"/>
        </w:rPr>
        <w:t xml:space="preserve">$</w:t>
      </w:r>
      <w:r>
        <w:rPr>
          <w:rStyle w:val="StringTok"/>
        </w:rPr>
        <w:t xml:space="preserve">'Intervention types'</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"Structured therapeutic psychosocial interventions"</w:t>
      </w:r>
      <w:r>
        <w:rPr>
          <w:rStyle w:val="NormalTok"/>
        </w:rPr>
        <w:t xml:space="preserve">, </w:t>
      </w:r>
      <w:r>
        <w:br/>
      </w:r>
      <w:r>
        <w:rPr>
          <w:rStyle w:val="NormalTok"/>
        </w:rPr>
        <w:t xml:space="preserve">    </w:t>
      </w:r>
      <w:r>
        <w:rPr>
          <w:rStyle w:val="StringTok"/>
        </w:rPr>
        <w:t xml:space="preserve">"Training and education for carers"</w:t>
      </w:r>
      <w:r>
        <w:rPr>
          <w:rStyle w:val="NormalTok"/>
        </w:rPr>
        <w:t xml:space="preserve">, </w:t>
      </w:r>
      <w:r>
        <w:br/>
      </w:r>
      <w:r>
        <w:rPr>
          <w:rStyle w:val="NormalTok"/>
        </w:rPr>
        <w:t xml:space="preserve">    </w:t>
      </w:r>
      <w:r>
        <w:rPr>
          <w:rStyle w:val="StringTok"/>
        </w:rPr>
        <w:t xml:space="preserve">"Other interventions"</w:t>
      </w:r>
      <w:r>
        <w:rPr>
          <w:rStyle w:val="NormalTok"/>
        </w:rPr>
        <w:t xml:space="preserve">, </w:t>
      </w:r>
      <w:r>
        <w:br/>
      </w:r>
      <w:r>
        <w:rPr>
          <w:rStyle w:val="NormalTok"/>
        </w:rPr>
        <w:t xml:space="preserve">    </w:t>
      </w:r>
      <w:r>
        <w:rPr>
          <w:rStyle w:val="StringTok"/>
        </w:rPr>
        <w:t xml:space="preserve">"Support for carers"</w:t>
      </w:r>
      <w:r>
        <w:rPr>
          <w:rStyle w:val="NormalTok"/>
        </w:rPr>
        <w:t xml:space="preserve">,</w:t>
      </w:r>
      <w:r>
        <w:br/>
      </w:r>
      <w:r>
        <w:rPr>
          <w:rStyle w:val="NormalTok"/>
        </w:rPr>
        <w:t xml:space="preserve">    </w:t>
      </w:r>
      <w:r>
        <w:rPr>
          <w:rStyle w:val="StringTok"/>
        </w:rPr>
        <w:t xml:space="preserve">"Comprehensive care interventions"</w:t>
      </w:r>
      <w:r>
        <w:rPr>
          <w:rStyle w:val="NormalTok"/>
        </w:rPr>
        <w:t xml:space="preserve">,</w:t>
      </w:r>
      <w:r>
        <w:br/>
      </w:r>
      <w:r>
        <w:rPr>
          <w:rStyle w:val="NormalTok"/>
        </w:rPr>
        <w:t xml:space="preserve">    </w:t>
      </w:r>
      <w:r>
        <w:rPr>
          <w:rStyle w:val="StringTok"/>
        </w:rPr>
        <w:t xml:space="preserve">"Supportive psychosocial interventons"</w:t>
      </w:r>
      <w:r>
        <w:rPr>
          <w:rStyle w:val="NormalTok"/>
        </w:rPr>
        <w:t xml:space="preserve">,</w:t>
      </w:r>
      <w:r>
        <w:br/>
      </w:r>
      <w:r>
        <w:rPr>
          <w:rStyle w:val="NormalTok"/>
        </w:rPr>
        <w:t xml:space="preserve">    </w:t>
      </w:r>
      <w:r>
        <w:rPr>
          <w:rStyle w:val="StringTok"/>
        </w:rPr>
        <w:t xml:space="preserve">"Treatment of co-morbidities or additional risks"</w:t>
      </w:r>
      <w:r>
        <w:rPr>
          <w:rStyle w:val="NormalTok"/>
        </w:rPr>
        <w:t xml:space="preserve">, </w:t>
      </w:r>
      <w:r>
        <w:br/>
      </w:r>
      <w:r>
        <w:rPr>
          <w:rStyle w:val="NormalTok"/>
        </w:rPr>
        <w:t xml:space="preserve">    </w:t>
      </w:r>
      <w:r>
        <w:rPr>
          <w:rStyle w:val="StringTok"/>
        </w:rPr>
        <w:t xml:space="preserve">"Unstructured therapeutic interventions"</w:t>
      </w:r>
      <w:r>
        <w:rPr>
          <w:rStyle w:val="NormalTok"/>
        </w:rPr>
        <w:t xml:space="preserve">,</w:t>
      </w:r>
      <w:r>
        <w:br/>
      </w:r>
      <w:r>
        <w:rPr>
          <w:rStyle w:val="NormalTok"/>
        </w:rPr>
        <w:t xml:space="preserve">    </w:t>
      </w:r>
      <w:r>
        <w:rPr>
          <w:rStyle w:val="StringTok"/>
        </w:rPr>
        <w:t xml:space="preserve">"Multicomponent interventions"</w:t>
      </w:r>
      <w:r>
        <w:rPr>
          <w:rStyle w:val="NormalTok"/>
        </w:rPr>
        <w:t xml:space="preserve">), ]</w:t>
      </w:r>
      <w:r>
        <w:br/>
      </w:r>
      <w:r>
        <w:rPr>
          <w:rStyle w:val="FunctionTok"/>
        </w:rPr>
        <w:t xml:space="preserve">dim</w:t>
      </w:r>
      <w:r>
        <w:rPr>
          <w:rStyle w:val="NormalTok"/>
        </w:rPr>
        <w:t xml:space="preserve">(df_studies)</w:t>
      </w:r>
    </w:p>
    <w:p>
      <w:pPr>
        <w:pStyle w:val="SourceCode"/>
      </w:pPr>
      <w:r>
        <w:rPr>
          <w:rStyle w:val="VerbatimChar"/>
        </w:rPr>
        <w:t xml:space="preserve">## [1]  101 3705</w:t>
      </w:r>
    </w:p>
    <w:p>
      <w:pPr>
        <w:pStyle w:val="FirstParagraph"/>
      </w:pPr>
      <w:r>
        <w:t xml:space="preserve">Thus, we reduce the scope of the analysis from 733 studies to only 101 of them. Then we screen the further details of the intervention.</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(df_studies</w:t>
      </w:r>
      <w:r>
        <w:rPr>
          <w:rStyle w:val="SpecialCharTok"/>
        </w:rPr>
        <w:t xml:space="preserve">$</w:t>
      </w:r>
      <w:r>
        <w:rPr>
          <w:rStyle w:val="StringTok"/>
        </w:rPr>
        <w:t xml:space="preserve">'Intervention subgroups'</w:t>
      </w:r>
      <w:r>
        <w:rPr>
          <w:rStyle w:val="NormalTok"/>
        </w:rPr>
        <w:t xml:space="preserve">))</w:t>
      </w:r>
    </w:p>
    <w:tbl>
      <w:tblPr>
        <w:tblStyle w:val="Table"/>
        <w:tblW w:type="pct" w:w="5000"/>
        <w:tblLook w:firstRow="1" w:lastRow="0" w:firstColumn="0" w:lastColumn="0" w:noHBand="0" w:noVBand="0" w:val="0020"/>
      </w:tblPr>
      <w:tblGrid>
        <w:gridCol w:w="7377"/>
        <w:gridCol w:w="542"/>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Cognitive stimulation therapy</w:t>
            </w:r>
          </w:p>
        </w:tc>
        <w:tc>
          <w:tcPr/>
          <w:p>
            <w:pPr>
              <w:pStyle w:val="Compact"/>
              <w:jc w:val="right"/>
            </w:pPr>
            <w:r>
              <w:t xml:space="preserve">2</w:t>
            </w:r>
          </w:p>
        </w:tc>
      </w:tr>
      <w:tr>
        <w:tc>
          <w:tcPr/>
          <w:p>
            <w:pPr>
              <w:pStyle w:val="Compact"/>
              <w:jc w:val="left"/>
            </w:pPr>
            <w:r>
              <w:t xml:space="preserve">Cognitive training</w:t>
            </w:r>
          </w:p>
        </w:tc>
        <w:tc>
          <w:tcPr/>
          <w:p>
            <w:pPr>
              <w:pStyle w:val="Compact"/>
              <w:jc w:val="right"/>
            </w:pPr>
            <w:r>
              <w:t xml:space="preserve">14</w:t>
            </w:r>
          </w:p>
        </w:tc>
      </w:tr>
      <w:tr>
        <w:tc>
          <w:tcPr/>
          <w:p>
            <w:pPr>
              <w:pStyle w:val="Compact"/>
              <w:jc w:val="left"/>
            </w:pPr>
            <w:r>
              <w:t xml:space="preserve">Combination of structured psychosocial interventions</w:t>
            </w:r>
          </w:p>
        </w:tc>
        <w:tc>
          <w:tcPr/>
          <w:p>
            <w:pPr>
              <w:pStyle w:val="Compact"/>
              <w:jc w:val="right"/>
            </w:pPr>
            <w:r>
              <w:t xml:space="preserve">3</w:t>
            </w:r>
          </w:p>
        </w:tc>
      </w:tr>
      <w:tr>
        <w:tc>
          <w:tcPr/>
          <w:p>
            <w:pPr>
              <w:pStyle w:val="Compact"/>
              <w:jc w:val="left"/>
            </w:pPr>
            <w:r>
              <w:t xml:space="preserve">Community-based interventions</w:t>
            </w:r>
          </w:p>
        </w:tc>
        <w:tc>
          <w:tcPr/>
          <w:p>
            <w:pPr>
              <w:pStyle w:val="Compact"/>
              <w:jc w:val="right"/>
            </w:pPr>
            <w:r>
              <w:t xml:space="preserve">1</w:t>
            </w:r>
          </w:p>
        </w:tc>
      </w:tr>
      <w:tr>
        <w:tc>
          <w:tcPr/>
          <w:p>
            <w:pPr>
              <w:pStyle w:val="Compact"/>
              <w:jc w:val="left"/>
            </w:pPr>
            <w:r>
              <w:t xml:space="preserve">Group support and therapy</w:t>
            </w:r>
          </w:p>
        </w:tc>
        <w:tc>
          <w:tcPr/>
          <w:p>
            <w:pPr>
              <w:pStyle w:val="Compact"/>
              <w:jc w:val="right"/>
            </w:pPr>
            <w:r>
              <w:t xml:space="preserve">7</w:t>
            </w:r>
          </w:p>
        </w:tc>
      </w:tr>
      <w:tr>
        <w:tc>
          <w:tcPr/>
          <w:p>
            <w:pPr>
              <w:pStyle w:val="Compact"/>
              <w:jc w:val="left"/>
            </w:pPr>
            <w:r>
              <w:t xml:space="preserve">Individual-based interventions</w:t>
            </w:r>
          </w:p>
        </w:tc>
        <w:tc>
          <w:tcPr/>
          <w:p>
            <w:pPr>
              <w:pStyle w:val="Compact"/>
              <w:jc w:val="right"/>
            </w:pPr>
            <w:r>
              <w:t xml:space="preserve">6</w:t>
            </w:r>
          </w:p>
        </w:tc>
      </w:tr>
      <w:tr>
        <w:tc>
          <w:tcPr/>
          <w:p>
            <w:pPr>
              <w:pStyle w:val="Compact"/>
              <w:jc w:val="left"/>
            </w:pPr>
            <w:r>
              <w:t xml:space="preserve">Information, education, and training to support carers</w:t>
            </w:r>
          </w:p>
        </w:tc>
        <w:tc>
          <w:tcPr/>
          <w:p>
            <w:pPr>
              <w:pStyle w:val="Compact"/>
              <w:jc w:val="right"/>
            </w:pPr>
            <w:r>
              <w:t xml:space="preserve">7</w:t>
            </w:r>
          </w:p>
        </w:tc>
      </w:tr>
      <w:tr>
        <w:tc>
          <w:tcPr/>
          <w:p>
            <w:pPr>
              <w:pStyle w:val="Compact"/>
              <w:jc w:val="left"/>
            </w:pPr>
            <w:r>
              <w:t xml:space="preserve">Multicomponent electrical brain stimulation + therapeutic substance</w:t>
            </w:r>
          </w:p>
        </w:tc>
        <w:tc>
          <w:tcPr/>
          <w:p>
            <w:pPr>
              <w:pStyle w:val="Compact"/>
              <w:jc w:val="right"/>
            </w:pPr>
            <w:r>
              <w:t xml:space="preserve">2</w:t>
            </w:r>
          </w:p>
        </w:tc>
      </w:tr>
      <w:tr>
        <w:tc>
          <w:tcPr/>
          <w:p>
            <w:pPr>
              <w:pStyle w:val="Compact"/>
              <w:jc w:val="left"/>
            </w:pPr>
            <w:r>
              <w:t xml:space="preserve">Multicomponent interventions</w:t>
            </w:r>
          </w:p>
        </w:tc>
        <w:tc>
          <w:tcPr/>
          <w:p>
            <w:pPr>
              <w:pStyle w:val="Compact"/>
              <w:jc w:val="right"/>
            </w:pPr>
            <w:r>
              <w:t xml:space="preserve">2</w:t>
            </w:r>
          </w:p>
        </w:tc>
      </w:tr>
      <w:tr>
        <w:tc>
          <w:tcPr/>
          <w:p>
            <w:pPr>
              <w:pStyle w:val="Compact"/>
              <w:jc w:val="left"/>
            </w:pPr>
            <w:r>
              <w:t xml:space="preserve">Multicomponent pharmaceutical + nutrition</w:t>
            </w:r>
          </w:p>
        </w:tc>
        <w:tc>
          <w:tcPr/>
          <w:p>
            <w:pPr>
              <w:pStyle w:val="Compact"/>
              <w:jc w:val="right"/>
            </w:pPr>
            <w:r>
              <w:t xml:space="preserve">1</w:t>
            </w:r>
          </w:p>
        </w:tc>
      </w:tr>
      <w:tr>
        <w:tc>
          <w:tcPr/>
          <w:p>
            <w:pPr>
              <w:pStyle w:val="Compact"/>
              <w:jc w:val="left"/>
            </w:pPr>
            <w:r>
              <w:t xml:space="preserve">Multicomponent pharmaceutical + psychosocial</w:t>
            </w:r>
          </w:p>
        </w:tc>
        <w:tc>
          <w:tcPr/>
          <w:p>
            <w:pPr>
              <w:pStyle w:val="Compact"/>
              <w:jc w:val="right"/>
            </w:pPr>
            <w:r>
              <w:t xml:space="preserve">1</w:t>
            </w:r>
          </w:p>
        </w:tc>
      </w:tr>
      <w:tr>
        <w:tc>
          <w:tcPr/>
          <w:p>
            <w:pPr>
              <w:pStyle w:val="Compact"/>
              <w:jc w:val="left"/>
            </w:pPr>
            <w:r>
              <w:t xml:space="preserve">Multicomponent pharmaceutical + TCM</w:t>
            </w:r>
          </w:p>
        </w:tc>
        <w:tc>
          <w:tcPr/>
          <w:p>
            <w:pPr>
              <w:pStyle w:val="Compact"/>
              <w:jc w:val="right"/>
            </w:pPr>
            <w:r>
              <w:t xml:space="preserve">7</w:t>
            </w:r>
          </w:p>
        </w:tc>
      </w:tr>
      <w:tr>
        <w:tc>
          <w:tcPr/>
          <w:p>
            <w:pPr>
              <w:pStyle w:val="Compact"/>
              <w:jc w:val="left"/>
            </w:pPr>
            <w:r>
              <w:t xml:space="preserve">Multicomponent physical exercise + psychosocial intervention</w:t>
            </w:r>
          </w:p>
        </w:tc>
        <w:tc>
          <w:tcPr/>
          <w:p>
            <w:pPr>
              <w:pStyle w:val="Compact"/>
              <w:jc w:val="right"/>
            </w:pPr>
            <w:r>
              <w:t xml:space="preserve">4</w:t>
            </w:r>
          </w:p>
        </w:tc>
      </w:tr>
      <w:tr>
        <w:tc>
          <w:tcPr/>
          <w:p>
            <w:pPr>
              <w:pStyle w:val="Compact"/>
              <w:jc w:val="left"/>
            </w:pPr>
            <w:r>
              <w:t xml:space="preserve">Multicomponent TCM</w:t>
            </w:r>
          </w:p>
        </w:tc>
        <w:tc>
          <w:tcPr/>
          <w:p>
            <w:pPr>
              <w:pStyle w:val="Compact"/>
              <w:jc w:val="right"/>
            </w:pPr>
            <w:r>
              <w:t xml:space="preserve">7</w:t>
            </w:r>
          </w:p>
        </w:tc>
      </w:tr>
      <w:tr>
        <w:tc>
          <w:tcPr/>
          <w:p>
            <w:pPr>
              <w:pStyle w:val="Compact"/>
              <w:jc w:val="left"/>
            </w:pPr>
            <w:r>
              <w:t xml:space="preserve">Multicomponent TCM + psychosocial or nursing intervention</w:t>
            </w:r>
          </w:p>
        </w:tc>
        <w:tc>
          <w:tcPr/>
          <w:p>
            <w:pPr>
              <w:pStyle w:val="Compact"/>
              <w:jc w:val="right"/>
            </w:pPr>
            <w:r>
              <w:t xml:space="preserve">4</w:t>
            </w:r>
          </w:p>
        </w:tc>
      </w:tr>
      <w:tr>
        <w:tc>
          <w:tcPr/>
          <w:p>
            <w:pPr>
              <w:pStyle w:val="Compact"/>
              <w:jc w:val="left"/>
            </w:pPr>
            <w:r>
              <w:t xml:space="preserve">Occupational therapy</w:t>
            </w:r>
          </w:p>
        </w:tc>
        <w:tc>
          <w:tcPr/>
          <w:p>
            <w:pPr>
              <w:pStyle w:val="Compact"/>
              <w:jc w:val="right"/>
            </w:pPr>
            <w:r>
              <w:t xml:space="preserve">3</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Other structured therapeutic psychosocial interventions</w:t>
            </w:r>
          </w:p>
        </w:tc>
        <w:tc>
          <w:tcPr/>
          <w:p>
            <w:pPr>
              <w:pStyle w:val="Compact"/>
              <w:jc w:val="right"/>
            </w:pPr>
            <w:r>
              <w:t xml:space="preserve">5</w:t>
            </w:r>
          </w:p>
        </w:tc>
      </w:tr>
      <w:tr>
        <w:tc>
          <w:tcPr/>
          <w:p>
            <w:pPr>
              <w:pStyle w:val="Compact"/>
              <w:jc w:val="left"/>
            </w:pPr>
            <w:r>
              <w:t xml:space="preserve">Rehabilitation</w:t>
            </w:r>
          </w:p>
        </w:tc>
        <w:tc>
          <w:tcPr/>
          <w:p>
            <w:pPr>
              <w:pStyle w:val="Compact"/>
              <w:jc w:val="right"/>
            </w:pPr>
            <w:r>
              <w:t xml:space="preserve">4</w:t>
            </w:r>
          </w:p>
        </w:tc>
      </w:tr>
      <w:tr>
        <w:tc>
          <w:tcPr/>
          <w:p>
            <w:pPr>
              <w:pStyle w:val="Compact"/>
              <w:jc w:val="left"/>
            </w:pPr>
            <w:r>
              <w:t xml:space="preserve">Reminiscence therapy</w:t>
            </w:r>
          </w:p>
        </w:tc>
        <w:tc>
          <w:tcPr/>
          <w:p>
            <w:pPr>
              <w:pStyle w:val="Compact"/>
              <w:jc w:val="right"/>
            </w:pPr>
            <w:r>
              <w:t xml:space="preserve">7</w:t>
            </w:r>
          </w:p>
        </w:tc>
      </w:tr>
      <w:tr>
        <w:tc>
          <w:tcPr/>
          <w:p>
            <w:pPr>
              <w:pStyle w:val="Compact"/>
              <w:jc w:val="left"/>
            </w:pPr>
            <w:r>
              <w:t xml:space="preserve">Training and education for professional carers</w:t>
            </w:r>
          </w:p>
        </w:tc>
        <w:tc>
          <w:tcPr/>
          <w:p>
            <w:pPr>
              <w:pStyle w:val="Compact"/>
              <w:jc w:val="right"/>
            </w:pPr>
            <w:r>
              <w:t xml:space="preserve">2</w:t>
            </w:r>
          </w:p>
        </w:tc>
      </w:tr>
      <w:tr>
        <w:tc>
          <w:tcPr/>
          <w:p>
            <w:pPr>
              <w:pStyle w:val="Compact"/>
              <w:jc w:val="left"/>
            </w:pPr>
            <w:r>
              <w:t xml:space="preserve">Training and education for unpaid carers</w:t>
            </w:r>
          </w:p>
        </w:tc>
        <w:tc>
          <w:tcPr/>
          <w:p>
            <w:pPr>
              <w:pStyle w:val="Compact"/>
              <w:jc w:val="right"/>
            </w:pPr>
            <w:r>
              <w:t xml:space="preserve">4</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We surely do not want to include any drug-related intervention, so we exclude the terms including</w:t>
      </w:r>
      <w:r>
        <w:t xml:space="preserve"> </w:t>
      </w:r>
      <w:r>
        <w:t xml:space="preserve">“</w:t>
      </w:r>
      <w:r>
        <w:t xml:space="preserve">TCM</w:t>
      </w:r>
      <w:r>
        <w:t xml:space="preserve">”</w:t>
      </w:r>
      <w:r>
        <w:t xml:space="preserve">,</w:t>
      </w:r>
      <w:r>
        <w:t xml:space="preserve"> </w:t>
      </w:r>
      <w:r>
        <w:t xml:space="preserve">“</w:t>
      </w:r>
      <w:r>
        <w:t xml:space="preserve">pharmaceutical</w:t>
      </w:r>
      <w:r>
        <w:t xml:space="preserve">”</w:t>
      </w:r>
      <w:r>
        <w:t xml:space="preserve">,</w:t>
      </w:r>
      <w:r>
        <w:t xml:space="preserve"> </w:t>
      </w:r>
      <w:r>
        <w:t xml:space="preserve">“</w:t>
      </w:r>
      <w:r>
        <w:t xml:space="preserve">nutrition</w:t>
      </w:r>
      <w:r>
        <w:t xml:space="preserve">”</w:t>
      </w:r>
      <w:r>
        <w:t xml:space="preserve">,</w:t>
      </w:r>
      <w:r>
        <w:t xml:space="preserve"> </w:t>
      </w:r>
      <w:r>
        <w:t xml:space="preserve">“</w:t>
      </w:r>
      <w:r>
        <w:t xml:space="preserve">therapeutic substance</w:t>
      </w:r>
      <w:r>
        <w:t xml:space="preserve">”</w:t>
      </w:r>
      <w:r>
        <w:t xml:space="preserve">.</w:t>
      </w:r>
    </w:p>
    <w:p>
      <w:pPr>
        <w:pStyle w:val="SourceCode"/>
      </w:pPr>
      <w:r>
        <w:rPr>
          <w:rStyle w:val="NormalTok"/>
        </w:rPr>
        <w:t xml:space="preserve">included_terms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 subgroups'</w:t>
      </w:r>
      <w:r>
        <w:rPr>
          <w:rStyle w:val="NormalTok"/>
        </w:rPr>
        <w:t xml:space="preserve">)[</w:t>
      </w:r>
      <w:r>
        <w:rPr>
          <w:rStyle w:val="SpecialCharTok"/>
        </w:rPr>
        <w:t xml:space="preserve">-</w:t>
      </w:r>
      <w:r>
        <w:rPr>
          <w:rStyle w:val="NormalTok"/>
        </w:rPr>
        <w:t xml:space="preserve"> </w:t>
      </w:r>
      <w:r>
        <w:rPr>
          <w:rStyle w:val="FunctionTok"/>
        </w:rPr>
        <w:t xml:space="preserve">grep</w:t>
      </w:r>
      <w:r>
        <w:rPr>
          <w:rStyle w:val="NormalTok"/>
        </w:rPr>
        <w:t xml:space="preserve">(</w:t>
      </w:r>
      <w:r>
        <w:br/>
      </w:r>
      <w:r>
        <w:rPr>
          <w:rStyle w:val="NormalTok"/>
        </w:rPr>
        <w:t xml:space="preserve">  </w:t>
      </w:r>
      <w:r>
        <w:rPr>
          <w:rStyle w:val="StringTok"/>
        </w:rPr>
        <w:t xml:space="preserve">"TCM|pharmaceutical|nutrition|therapeutic substance"</w:t>
      </w:r>
      <w:r>
        <w:rPr>
          <w:rStyle w:val="NormalTok"/>
        </w:rPr>
        <w:t xml:space="preserve">,</w:t>
      </w:r>
      <w:r>
        <w:br/>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 subgroups'</w:t>
      </w:r>
      <w:r>
        <w:rPr>
          <w:rStyle w:val="NormalTok"/>
        </w:rPr>
        <w:t xml:space="preserve">))]</w:t>
      </w:r>
      <w:r>
        <w:br/>
      </w:r>
      <w:r>
        <w:rPr>
          <w:rStyle w:val="NormalTok"/>
        </w:rPr>
        <w:t xml:space="preserve">df_studies </w:t>
      </w:r>
      <w:r>
        <w:rPr>
          <w:rStyle w:val="OtherTok"/>
        </w:rPr>
        <w:t xml:space="preserve">&lt;-</w:t>
      </w:r>
      <w:r>
        <w:rPr>
          <w:rStyle w:val="NormalTok"/>
        </w:rPr>
        <w:t xml:space="preserve"> df_studies[df_studies</w:t>
      </w:r>
      <w:r>
        <w:rPr>
          <w:rStyle w:val="SpecialCharTok"/>
        </w:rPr>
        <w:t xml:space="preserve">$</w:t>
      </w:r>
      <w:r>
        <w:rPr>
          <w:rStyle w:val="StringTok"/>
        </w:rPr>
        <w:t xml:space="preserve">'Intervention subgroups'</w:t>
      </w:r>
      <w:r>
        <w:rPr>
          <w:rStyle w:val="NormalTok"/>
        </w:rPr>
        <w:t xml:space="preserve"> </w:t>
      </w:r>
      <w:r>
        <w:rPr>
          <w:rStyle w:val="SpecialCharTok"/>
        </w:rPr>
        <w:t xml:space="preserve">%in%</w:t>
      </w:r>
      <w:r>
        <w:rPr>
          <w:rStyle w:val="NormalTok"/>
        </w:rPr>
        <w:t xml:space="preserve"> included_terms, ]</w:t>
      </w:r>
      <w:r>
        <w:br/>
      </w:r>
      <w:r>
        <w:rPr>
          <w:rStyle w:val="NormalTok"/>
        </w:rPr>
        <w:t xml:space="preserve">df_studies </w:t>
      </w:r>
      <w:r>
        <w:rPr>
          <w:rStyle w:val="OtherTok"/>
        </w:rPr>
        <w:t xml:space="preserve">&lt;-</w:t>
      </w:r>
      <w:r>
        <w:rPr>
          <w:rStyle w:val="NormalTok"/>
        </w:rPr>
        <w:t xml:space="preserve"> df_studies[,</w:t>
      </w:r>
      <w:r>
        <w:rPr>
          <w:rStyle w:val="FunctionTok"/>
        </w:rPr>
        <w:t xml:space="preserve">colSums</w:t>
      </w:r>
      <w:r>
        <w:rPr>
          <w:rStyle w:val="NormalTok"/>
        </w:rPr>
        <w:t xml:space="preserve">(</w:t>
      </w:r>
      <w:r>
        <w:rPr>
          <w:rStyle w:val="FunctionTok"/>
        </w:rPr>
        <w:t xml:space="preserve">is.na</w:t>
      </w:r>
      <w:r>
        <w:rPr>
          <w:rStyle w:val="NormalTok"/>
        </w:rPr>
        <w:t xml:space="preserve">(df_studies))</w:t>
      </w:r>
      <w:r>
        <w:rPr>
          <w:rStyle w:val="SpecialCharTok"/>
        </w:rPr>
        <w:t xml:space="preserve">&lt;</w:t>
      </w:r>
      <w:r>
        <w:rPr>
          <w:rStyle w:val="FunctionTok"/>
        </w:rPr>
        <w:t xml:space="preserve">nrow</w:t>
      </w:r>
      <w:r>
        <w:rPr>
          <w:rStyle w:val="NormalTok"/>
        </w:rPr>
        <w:t xml:space="preserve">(df_studies)]</w:t>
      </w:r>
      <w:r>
        <w:br/>
      </w:r>
      <w:r>
        <w:rPr>
          <w:rStyle w:val="FunctionTok"/>
        </w:rPr>
        <w:t xml:space="preserve">dim</w:t>
      </w:r>
      <w:r>
        <w:rPr>
          <w:rStyle w:val="NormalTok"/>
        </w:rPr>
        <w:t xml:space="preserve">(df_studies)</w:t>
      </w:r>
    </w:p>
    <w:p>
      <w:pPr>
        <w:pStyle w:val="SourceCode"/>
      </w:pPr>
      <w:r>
        <w:rPr>
          <w:rStyle w:val="VerbatimChar"/>
        </w:rPr>
        <w:t xml:space="preserve">## [1]   79 1244</w:t>
      </w:r>
    </w:p>
    <w:p>
      <w:pPr>
        <w:pStyle w:val="FirstParagraph"/>
      </w:pPr>
      <w:r>
        <w:t xml:space="preserve">Thus, we reduce the number of studies from 101 to 79. Then I output the information of the remaining studies to a excel file for further manual screening.</w:t>
      </w:r>
    </w:p>
    <w:p>
      <w:pPr>
        <w:pStyle w:val="SourceCode"/>
      </w:pPr>
      <w:r>
        <w:rPr>
          <w:rStyle w:val="FunctionTok"/>
        </w:rPr>
        <w:t xml:space="preserve">write.xlsx</w:t>
      </w:r>
      <w:r>
        <w:rPr>
          <w:rStyle w:val="NormalTok"/>
        </w:rPr>
        <w:t xml:space="preserve">(df_studies, </w:t>
      </w:r>
      <w:r>
        <w:rPr>
          <w:rStyle w:val="StringTok"/>
        </w:rPr>
        <w:t xml:space="preserve">"Dataset_intervention_screening.xlsx"</w:t>
      </w:r>
      <w:r>
        <w:rPr>
          <w:rStyle w:val="NormalTok"/>
        </w:rPr>
        <w:t xml:space="preserve">)</w:t>
      </w:r>
    </w:p>
    <w:p>
      <w:pPr>
        <w:pStyle w:val="FirstParagraph"/>
      </w:pPr>
      <w:r>
        <w:t xml:space="preserve">The manual screening will check the details of the intervention, especially whether it involves support or training for carers. Thus, the following studies are selected:</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'selected_studies.txt'</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(selected_studies)</w:t>
      </w:r>
    </w:p>
    <w:tbl>
      <w:tblPr>
        <w:tblStyle w:val="Table"/>
        <w:tblW w:type="pct" w:w="5000"/>
        <w:tblLook w:firstRow="1" w:lastRow="0" w:firstColumn="0" w:lastColumn="0" w:noHBand="0" w:noVBand="0" w:val="0020"/>
      </w:tblPr>
      <w:tblGrid>
        <w:gridCol w:w="5500"/>
        <w:gridCol w:w="2420"/>
      </w:tblGrid>
      <w:tr>
        <w:trPr>
          <w:tblHeader w:val="true"/>
        </w:trPr>
        <w:tc>
          <w:tcPr/>
          <w:p>
            <w:pPr>
              <w:pStyle w:val="Compact"/>
              <w:jc w:val="left"/>
            </w:pPr>
            <w:r>
              <w:t xml:space="preserve">Intervention.types</w:t>
            </w:r>
          </w:p>
        </w:tc>
        <w:tc>
          <w:tcPr/>
          <w:p>
            <w:pPr>
              <w:pStyle w:val="Compact"/>
              <w:jc w:val="left"/>
            </w:pPr>
            <w:r>
              <w:t xml:space="preserve">Study.Identifier</w:t>
            </w:r>
          </w:p>
        </w:tc>
      </w:tr>
      <w:tr>
        <w:tc>
          <w:tcPr/>
          <w:p>
            <w:pPr>
              <w:pStyle w:val="Compact"/>
              <w:jc w:val="left"/>
            </w:pPr>
            <w:r>
              <w:t xml:space="preserve">Comprehensive care interventions</w:t>
            </w:r>
          </w:p>
        </w:tc>
        <w:tc>
          <w:tcPr/>
          <w:p>
            <w:pPr>
              <w:pStyle w:val="Compact"/>
              <w:jc w:val="left"/>
            </w:pPr>
            <w:r>
              <w:t xml:space="preserve">Wang 2010b</w:t>
            </w:r>
          </w:p>
        </w:tc>
      </w:tr>
      <w:tr>
        <w:tc>
          <w:tcPr/>
          <w:p>
            <w:pPr>
              <w:pStyle w:val="Compact"/>
              <w:jc w:val="left"/>
            </w:pPr>
            <w:r>
              <w:t xml:space="preserve">Comprehensive care interventions</w:t>
            </w:r>
          </w:p>
        </w:tc>
        <w:tc>
          <w:tcPr/>
          <w:p>
            <w:pPr>
              <w:pStyle w:val="Compact"/>
              <w:jc w:val="left"/>
            </w:pPr>
            <w:r>
              <w:t xml:space="preserve">ZHAO 2010</w:t>
            </w:r>
          </w:p>
        </w:tc>
      </w:tr>
      <w:tr>
        <w:tc>
          <w:tcPr/>
          <w:p>
            <w:pPr>
              <w:pStyle w:val="Compact"/>
              <w:jc w:val="left"/>
            </w:pPr>
            <w:r>
              <w:t xml:space="preserve">Comprehensive care interventions</w:t>
            </w:r>
          </w:p>
        </w:tc>
        <w:tc>
          <w:tcPr/>
          <w:p>
            <w:pPr>
              <w:pStyle w:val="Compact"/>
              <w:jc w:val="left"/>
            </w:pPr>
            <w:r>
              <w:t xml:space="preserve">SUN 2010</w:t>
            </w:r>
          </w:p>
        </w:tc>
      </w:tr>
      <w:tr>
        <w:tc>
          <w:tcPr/>
          <w:p>
            <w:pPr>
              <w:pStyle w:val="Compact"/>
              <w:jc w:val="left"/>
            </w:pPr>
            <w:r>
              <w:t xml:space="preserve">Comprehensive care interventions</w:t>
            </w:r>
          </w:p>
        </w:tc>
        <w:tc>
          <w:tcPr/>
          <w:p>
            <w:pPr>
              <w:pStyle w:val="Compact"/>
              <w:jc w:val="left"/>
            </w:pPr>
            <w:r>
              <w:t xml:space="preserve">SU 2012</w:t>
            </w:r>
          </w:p>
        </w:tc>
      </w:tr>
      <w:tr>
        <w:tc>
          <w:tcPr/>
          <w:p>
            <w:pPr>
              <w:pStyle w:val="Compact"/>
              <w:jc w:val="left"/>
            </w:pPr>
            <w:r>
              <w:t xml:space="preserve">Comprehensive care interventions</w:t>
            </w:r>
          </w:p>
        </w:tc>
        <w:tc>
          <w:tcPr/>
          <w:p>
            <w:pPr>
              <w:pStyle w:val="Compact"/>
              <w:jc w:val="left"/>
            </w:pPr>
            <w:r>
              <w:t xml:space="preserve">JIANG 2012</w:t>
            </w:r>
          </w:p>
        </w:tc>
      </w:tr>
      <w:tr>
        <w:tc>
          <w:tcPr/>
          <w:p>
            <w:pPr>
              <w:pStyle w:val="Compact"/>
              <w:jc w:val="left"/>
            </w:pPr>
            <w:r>
              <w:t xml:space="preserve">Comprehensive care interventions</w:t>
            </w:r>
          </w:p>
        </w:tc>
        <w:tc>
          <w:tcPr/>
          <w:p>
            <w:pPr>
              <w:pStyle w:val="Compact"/>
              <w:jc w:val="left"/>
            </w:pPr>
            <w:r>
              <w:t xml:space="preserve">Wang 2014a</w:t>
            </w:r>
          </w:p>
        </w:tc>
      </w:tr>
      <w:tr>
        <w:tc>
          <w:tcPr/>
          <w:p>
            <w:pPr>
              <w:pStyle w:val="Compact"/>
              <w:jc w:val="left"/>
            </w:pPr>
            <w:r>
              <w:t xml:space="preserve">Comprehensive care interventions</w:t>
            </w:r>
          </w:p>
        </w:tc>
        <w:tc>
          <w:tcPr/>
          <w:p>
            <w:pPr>
              <w:pStyle w:val="Compact"/>
              <w:jc w:val="left"/>
            </w:pPr>
            <w:r>
              <w:t xml:space="preserve">Yang 2017a</w:t>
            </w:r>
          </w:p>
        </w:tc>
      </w:tr>
      <w:tr>
        <w:tc>
          <w:tcPr/>
          <w:p>
            <w:pPr>
              <w:pStyle w:val="Compact"/>
              <w:jc w:val="left"/>
            </w:pPr>
            <w:r>
              <w:t xml:space="preserve">Structured therapeutic psychosocial interventions</w:t>
            </w:r>
          </w:p>
        </w:tc>
        <w:tc>
          <w:tcPr/>
          <w:p>
            <w:pPr>
              <w:pStyle w:val="Compact"/>
              <w:jc w:val="left"/>
            </w:pPr>
            <w:r>
              <w:t xml:space="preserve">He 2012</w:t>
            </w:r>
          </w:p>
        </w:tc>
      </w:tr>
      <w:tr>
        <w:tc>
          <w:tcPr/>
          <w:p>
            <w:pPr>
              <w:pStyle w:val="Compact"/>
              <w:jc w:val="left"/>
            </w:pPr>
            <w:r>
              <w:t xml:space="preserve">Structured therapeutic psychosocial interventions</w:t>
            </w:r>
          </w:p>
        </w:tc>
        <w:tc>
          <w:tcPr/>
          <w:p>
            <w:pPr>
              <w:pStyle w:val="Compact"/>
              <w:jc w:val="left"/>
            </w:pPr>
            <w:r>
              <w:t xml:space="preserve">Novelli 2018</w:t>
            </w:r>
          </w:p>
        </w:tc>
      </w:tr>
      <w:tr>
        <w:tc>
          <w:tcPr/>
          <w:p>
            <w:pPr>
              <w:pStyle w:val="Compact"/>
              <w:jc w:val="left"/>
            </w:pPr>
            <w:r>
              <w:t xml:space="preserve">Structured therapeutic psychosocial interventions</w:t>
            </w:r>
          </w:p>
        </w:tc>
        <w:tc>
          <w:tcPr/>
          <w:p>
            <w:pPr>
              <w:pStyle w:val="Compact"/>
              <w:jc w:val="left"/>
            </w:pPr>
            <w:r>
              <w:t xml:space="preserve">Lok 2019</w:t>
            </w:r>
          </w:p>
        </w:tc>
      </w:tr>
      <w:tr>
        <w:tc>
          <w:tcPr/>
          <w:p>
            <w:pPr>
              <w:pStyle w:val="Compact"/>
              <w:jc w:val="left"/>
            </w:pPr>
            <w:r>
              <w:t xml:space="preserve">Support for carers</w:t>
            </w:r>
          </w:p>
        </w:tc>
        <w:tc>
          <w:tcPr/>
          <w:p>
            <w:pPr>
              <w:pStyle w:val="Compact"/>
              <w:jc w:val="left"/>
            </w:pPr>
            <w:r>
              <w:t xml:space="preserve">Pahlavanzadeh 2010</w:t>
            </w:r>
          </w:p>
        </w:tc>
      </w:tr>
      <w:tr>
        <w:tc>
          <w:tcPr/>
          <w:p>
            <w:pPr>
              <w:pStyle w:val="Compact"/>
              <w:jc w:val="left"/>
            </w:pPr>
            <w:r>
              <w:t xml:space="preserve">Support for carers</w:t>
            </w:r>
          </w:p>
        </w:tc>
        <w:tc>
          <w:tcPr/>
          <w:p>
            <w:pPr>
              <w:pStyle w:val="Compact"/>
              <w:jc w:val="left"/>
            </w:pPr>
            <w:r>
              <w:t xml:space="preserve">Wang 2012e</w:t>
            </w:r>
          </w:p>
        </w:tc>
      </w:tr>
      <w:tr>
        <w:tc>
          <w:tcPr/>
          <w:p>
            <w:pPr>
              <w:pStyle w:val="Compact"/>
              <w:jc w:val="left"/>
            </w:pPr>
            <w:r>
              <w:t xml:space="preserve">Support for carers</w:t>
            </w:r>
          </w:p>
        </w:tc>
        <w:tc>
          <w:tcPr/>
          <w:p>
            <w:pPr>
              <w:pStyle w:val="Compact"/>
              <w:jc w:val="left"/>
            </w:pPr>
            <w:r>
              <w:t xml:space="preserve">Aboulafia-Brakha 2014</w:t>
            </w:r>
          </w:p>
        </w:tc>
      </w:tr>
      <w:tr>
        <w:tc>
          <w:tcPr/>
          <w:p>
            <w:pPr>
              <w:pStyle w:val="Compact"/>
              <w:jc w:val="left"/>
            </w:pPr>
            <w:r>
              <w:t xml:space="preserve">Support for carers</w:t>
            </w:r>
          </w:p>
        </w:tc>
        <w:tc>
          <w:tcPr/>
          <w:p>
            <w:pPr>
              <w:pStyle w:val="Compact"/>
              <w:jc w:val="left"/>
            </w:pPr>
            <w:r>
              <w:t xml:space="preserve">Mercedeh 2014</w:t>
            </w:r>
          </w:p>
        </w:tc>
      </w:tr>
      <w:tr>
        <w:tc>
          <w:tcPr/>
          <w:p>
            <w:pPr>
              <w:pStyle w:val="Compact"/>
              <w:jc w:val="left"/>
            </w:pPr>
            <w:r>
              <w:t xml:space="preserve">Support for carers</w:t>
            </w:r>
          </w:p>
        </w:tc>
        <w:tc>
          <w:tcPr/>
          <w:p>
            <w:pPr>
              <w:pStyle w:val="Compact"/>
              <w:jc w:val="left"/>
            </w:pPr>
            <w:r>
              <w:t xml:space="preserve">Kamkhagi 2015</w:t>
            </w:r>
          </w:p>
        </w:tc>
      </w:tr>
      <w:tr>
        <w:tc>
          <w:tcPr/>
          <w:p>
            <w:pPr>
              <w:pStyle w:val="Compact"/>
              <w:jc w:val="left"/>
            </w:pPr>
            <w:r>
              <w:t xml:space="preserve">Support for carers</w:t>
            </w:r>
          </w:p>
        </w:tc>
        <w:tc>
          <w:tcPr/>
          <w:p>
            <w:pPr>
              <w:pStyle w:val="Compact"/>
              <w:jc w:val="left"/>
            </w:pPr>
            <w:r>
              <w:t xml:space="preserve">Söylemez 2016</w:t>
            </w:r>
          </w:p>
        </w:tc>
      </w:tr>
      <w:tr>
        <w:tc>
          <w:tcPr/>
          <w:p>
            <w:pPr>
              <w:pStyle w:val="Compact"/>
              <w:jc w:val="left"/>
            </w:pPr>
            <w:r>
              <w:t xml:space="preserve">Support for carers</w:t>
            </w:r>
          </w:p>
        </w:tc>
        <w:tc>
          <w:tcPr/>
          <w:p>
            <w:pPr>
              <w:pStyle w:val="Compact"/>
              <w:jc w:val="left"/>
            </w:pPr>
            <w:r>
              <w:t xml:space="preserve">Shata 2017</w:t>
            </w:r>
          </w:p>
        </w:tc>
      </w:tr>
      <w:tr>
        <w:tc>
          <w:tcPr/>
          <w:p>
            <w:pPr>
              <w:pStyle w:val="Compact"/>
              <w:jc w:val="left"/>
            </w:pPr>
            <w:r>
              <w:t xml:space="preserve">Support for carers</w:t>
            </w:r>
          </w:p>
        </w:tc>
        <w:tc>
          <w:tcPr/>
          <w:p>
            <w:pPr>
              <w:pStyle w:val="Compact"/>
              <w:jc w:val="left"/>
            </w:pPr>
            <w:r>
              <w:t xml:space="preserve">Salamizadeh 2017</w:t>
            </w:r>
          </w:p>
        </w:tc>
      </w:tr>
      <w:tr>
        <w:tc>
          <w:tcPr/>
          <w:p>
            <w:pPr>
              <w:pStyle w:val="Compact"/>
              <w:jc w:val="left"/>
            </w:pPr>
            <w:r>
              <w:t xml:space="preserve">Support for carers</w:t>
            </w:r>
          </w:p>
        </w:tc>
        <w:tc>
          <w:tcPr/>
          <w:p>
            <w:pPr>
              <w:pStyle w:val="Compact"/>
              <w:jc w:val="left"/>
            </w:pPr>
            <w:r>
              <w:t xml:space="preserve">Mahdavi 2017</w:t>
            </w:r>
          </w:p>
        </w:tc>
      </w:tr>
      <w:tr>
        <w:tc>
          <w:tcPr/>
          <w:p>
            <w:pPr>
              <w:pStyle w:val="Compact"/>
              <w:jc w:val="left"/>
            </w:pPr>
            <w:r>
              <w:t xml:space="preserve">Support for carers</w:t>
            </w:r>
          </w:p>
        </w:tc>
        <w:tc>
          <w:tcPr/>
          <w:p>
            <w:pPr>
              <w:pStyle w:val="Compact"/>
              <w:jc w:val="left"/>
            </w:pPr>
            <w:r>
              <w:t xml:space="preserve">Lök 2017</w:t>
            </w:r>
          </w:p>
        </w:tc>
      </w:tr>
      <w:tr>
        <w:tc>
          <w:tcPr/>
          <w:p>
            <w:pPr>
              <w:pStyle w:val="Compact"/>
              <w:jc w:val="left"/>
            </w:pPr>
            <w:r>
              <w:t xml:space="preserve">Support for carers</w:t>
            </w:r>
          </w:p>
        </w:tc>
        <w:tc>
          <w:tcPr/>
          <w:p>
            <w:pPr>
              <w:pStyle w:val="Compact"/>
              <w:jc w:val="left"/>
            </w:pPr>
            <w:r>
              <w:t xml:space="preserve">Orawan 2018</w:t>
            </w:r>
          </w:p>
        </w:tc>
      </w:tr>
      <w:tr>
        <w:tc>
          <w:tcPr/>
          <w:p>
            <w:pPr>
              <w:pStyle w:val="Compact"/>
              <w:jc w:val="left"/>
            </w:pPr>
            <w:r>
              <w:t xml:space="preserve">Training and education for carers</w:t>
            </w:r>
          </w:p>
        </w:tc>
        <w:tc>
          <w:tcPr/>
          <w:p>
            <w:pPr>
              <w:pStyle w:val="Compact"/>
              <w:jc w:val="left"/>
            </w:pPr>
            <w:r>
              <w:t xml:space="preserve">Amit 2008</w:t>
            </w:r>
          </w:p>
        </w:tc>
      </w:tr>
      <w:tr>
        <w:tc>
          <w:tcPr/>
          <w:p>
            <w:pPr>
              <w:pStyle w:val="Compact"/>
              <w:jc w:val="left"/>
            </w:pPr>
            <w:r>
              <w:t xml:space="preserve">Training and education for carers</w:t>
            </w:r>
          </w:p>
        </w:tc>
        <w:tc>
          <w:tcPr/>
          <w:p>
            <w:pPr>
              <w:pStyle w:val="Compact"/>
              <w:jc w:val="left"/>
            </w:pPr>
            <w:r>
              <w:t xml:space="preserve">TAN 2010</w:t>
            </w:r>
          </w:p>
        </w:tc>
      </w:tr>
      <w:tr>
        <w:tc>
          <w:tcPr/>
          <w:p>
            <w:pPr>
              <w:pStyle w:val="Compact"/>
              <w:jc w:val="left"/>
            </w:pPr>
            <w:r>
              <w:t xml:space="preserve">Training and education for carers</w:t>
            </w:r>
          </w:p>
        </w:tc>
        <w:tc>
          <w:tcPr/>
          <w:p>
            <w:pPr>
              <w:pStyle w:val="Compact"/>
              <w:jc w:val="left"/>
            </w:pPr>
            <w:r>
              <w:t xml:space="preserve">Guerra 2011</w:t>
            </w:r>
          </w:p>
        </w:tc>
      </w:tr>
      <w:tr>
        <w:tc>
          <w:tcPr/>
          <w:p>
            <w:pPr>
              <w:pStyle w:val="Compact"/>
              <w:jc w:val="left"/>
            </w:pPr>
            <w:r>
              <w:t xml:space="preserve">Training and education for carers</w:t>
            </w:r>
          </w:p>
        </w:tc>
        <w:tc>
          <w:tcPr/>
          <w:p>
            <w:pPr>
              <w:pStyle w:val="Compact"/>
              <w:jc w:val="left"/>
            </w:pPr>
            <w:r>
              <w:t xml:space="preserve">Wang 2017e</w:t>
            </w:r>
          </w:p>
        </w:tc>
      </w:tr>
      <w:tr>
        <w:tc>
          <w:tcPr/>
          <w:p>
            <w:pPr>
              <w:pStyle w:val="Compact"/>
              <w:jc w:val="left"/>
            </w:pPr>
            <w:r>
              <w:t xml:space="preserve">Training and education for carers</w:t>
            </w:r>
          </w:p>
        </w:tc>
        <w:tc>
          <w:tcPr/>
          <w:p>
            <w:pPr>
              <w:pStyle w:val="Compact"/>
              <w:jc w:val="left"/>
            </w:pPr>
            <w:r>
              <w:t xml:space="preserve">Wang 2017c</w:t>
            </w:r>
          </w:p>
        </w:tc>
      </w:tr>
      <w:tr>
        <w:tc>
          <w:tcPr/>
          <w:p>
            <w:pPr>
              <w:pStyle w:val="Compact"/>
              <w:jc w:val="left"/>
            </w:pPr>
            <w:r>
              <w:t xml:space="preserve">Training and education for carers</w:t>
            </w:r>
          </w:p>
        </w:tc>
        <w:tc>
          <w:tcPr/>
          <w:p>
            <w:pPr>
              <w:pStyle w:val="Compact"/>
              <w:jc w:val="left"/>
            </w:pPr>
            <w:r>
              <w:t xml:space="preserve">Lin 2017</w:t>
            </w:r>
          </w:p>
        </w:tc>
      </w:tr>
    </w:tbl>
    <w:bookmarkEnd w:id="23"/>
    <w:bookmarkStart w:id="30" w:name="screening-by-column-names"/>
    <w:p>
      <w:pPr>
        <w:pStyle w:val="Heading1"/>
      </w:pPr>
      <w:r>
        <w:t xml:space="preserve">4 Screening by column names</w:t>
      </w:r>
    </w:p>
    <w:p>
      <w:pPr>
        <w:pStyle w:val="FirstParagraph"/>
      </w:pPr>
      <w:r>
        <w:t xml:space="preserve">However, it will be hard in term of human labour to look thourgh the 3000+ columns for data extraction, so I use a series of keywords to screen the relevant columns for meta-analysis.</w:t>
      </w:r>
    </w:p>
    <w:bookmarkStart w:id="24" w:name="reserved-columns"/>
    <w:p>
      <w:pPr>
        <w:pStyle w:val="Heading2"/>
      </w:pPr>
      <w:r>
        <w:t xml:space="preserve">4.1 Reserved columns</w:t>
      </w:r>
    </w:p>
    <w:p>
      <w:pPr>
        <w:pStyle w:val="FirstParagraph"/>
      </w:pPr>
      <w:r>
        <w:t xml:space="preserve">Before we start, we reserved the first 19 columns as they contain the most essential information about the studies from our perspective.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head</w:t>
      </w:r>
      <w:r>
        <w:rPr>
          <w:rStyle w:val="NormalTok"/>
        </w:rPr>
        <w:t xml:space="preserve">(df_cols,</w:t>
      </w:r>
      <w:r>
        <w:rPr>
          <w:rStyle w:val="DecValTok"/>
        </w:rPr>
        <w:t xml:space="preserve">19</w:t>
      </w:r>
      <w:r>
        <w:rPr>
          <w:rStyle w:val="NormalTok"/>
        </w:rPr>
        <w:t xml:space="preserve">)</w:t>
      </w:r>
      <w:r>
        <w:br/>
      </w:r>
      <w:r>
        <w:rPr>
          <w:rStyle w:val="NormalTok"/>
        </w:rPr>
        <w:t xml:space="preserve">reserved_cols</w:t>
      </w:r>
    </w:p>
    <w:p>
      <w:pPr>
        <w:pStyle w:val="SourceCode"/>
      </w:pPr>
      <w:r>
        <w:rPr>
          <w:rStyle w:val="VerbatimChar"/>
        </w:rPr>
        <w:t xml:space="preserve">##  [1] "Study Identifier"                                                                               </w:t>
      </w:r>
      <w:r>
        <w:br/>
      </w:r>
      <w:r>
        <w:rPr>
          <w:rStyle w:val="VerbatimChar"/>
        </w:rPr>
        <w:t xml:space="preserve">##  [2] "Year"                                                                                           </w:t>
      </w:r>
      <w:r>
        <w:br/>
      </w:r>
      <w:r>
        <w:rPr>
          <w:rStyle w:val="VerbatimChar"/>
        </w:rPr>
        <w:t xml:space="preserve">##  [3] "Intervention"                                                                                   </w:t>
      </w:r>
      <w:r>
        <w:br/>
      </w:r>
      <w:r>
        <w:rPr>
          <w:rStyle w:val="VerbatimChar"/>
        </w:rPr>
        <w:t xml:space="preserve">##  [4] "Intervention types"                                                                             </w:t>
      </w:r>
      <w:r>
        <w:br/>
      </w:r>
      <w:r>
        <w:rPr>
          <w:rStyle w:val="VerbatimChar"/>
        </w:rPr>
        <w:t xml:space="preserve">##  [5] "Intervention subgroups"                                                                         </w:t>
      </w:r>
      <w:r>
        <w:br/>
      </w:r>
      <w:r>
        <w:rPr>
          <w:rStyle w:val="VerbatimChar"/>
        </w:rPr>
        <w:t xml:space="preserve">##  [6] "Country"                                                                                        </w:t>
      </w:r>
      <w:r>
        <w:br/>
      </w:r>
      <w:r>
        <w:rPr>
          <w:rStyle w:val="VerbatimChar"/>
        </w:rPr>
        <w:t xml:space="preserve">##  [7] "Setting"                                                                                        </w:t>
      </w:r>
      <w:r>
        <w:br/>
      </w:r>
      <w:r>
        <w:rPr>
          <w:rStyle w:val="VerbatimChar"/>
        </w:rPr>
        <w:t xml:space="preserve">##  [8] "Types of disease_clean"                                                                         </w:t>
      </w:r>
      <w:r>
        <w:br/>
      </w:r>
      <w:r>
        <w:rPr>
          <w:rStyle w:val="VerbatimChar"/>
        </w:rPr>
        <w:t xml:space="preserve">##  [9] "Type of disease in two categories (dementia and MCI)"                                           </w:t>
      </w:r>
      <w:r>
        <w:br/>
      </w:r>
      <w:r>
        <w:rPr>
          <w:rStyle w:val="VerbatimChar"/>
        </w:rPr>
        <w:t xml:space="preserve">## [10] "Updated Dementia Severity"                                                                      </w:t>
      </w:r>
      <w:r>
        <w:br/>
      </w:r>
      <w:r>
        <w:rPr>
          <w:rStyle w:val="VerbatimChar"/>
        </w:rPr>
        <w:t xml:space="preserve">## [11] "Is this a study focusing on carers of people living with dementia or mild cognitive impairment?"</w:t>
      </w:r>
      <w:r>
        <w:br/>
      </w:r>
      <w:r>
        <w:rPr>
          <w:rStyle w:val="VerbatimChar"/>
        </w:rPr>
        <w:t xml:space="preserve">## [12] "Primary Cognition Measure standardized z-score change"                                          </w:t>
      </w:r>
      <w:r>
        <w:br/>
      </w:r>
      <w:r>
        <w:rPr>
          <w:rStyle w:val="VerbatimChar"/>
        </w:rPr>
        <w:t xml:space="preserve">## [13] "Type"                                                                                           </w:t>
      </w:r>
      <w:r>
        <w:br/>
      </w:r>
      <w:r>
        <w:rPr>
          <w:rStyle w:val="VerbatimChar"/>
        </w:rPr>
        <w:t xml:space="preserve">## [14] "Baseline Score - Primary Cognition"                                                             </w:t>
      </w:r>
      <w:r>
        <w:br/>
      </w:r>
      <w:r>
        <w:rPr>
          <w:rStyle w:val="VerbatimChar"/>
        </w:rPr>
        <w:t xml:space="preserve">## [15] "Number of Participants at Baseline"                                                             </w:t>
      </w:r>
      <w:r>
        <w:br/>
      </w:r>
      <w:r>
        <w:rPr>
          <w:rStyle w:val="VerbatimChar"/>
        </w:rPr>
        <w:t xml:space="preserve">## [16] "Baseline SD"                                                                                    </w:t>
      </w:r>
      <w:r>
        <w:br/>
      </w:r>
      <w:r>
        <w:rPr>
          <w:rStyle w:val="VerbatimChar"/>
        </w:rPr>
        <w:t xml:space="preserve">## [17] "Post Treatment Score"                                                                           </w:t>
      </w:r>
      <w:r>
        <w:br/>
      </w:r>
      <w:r>
        <w:rPr>
          <w:rStyle w:val="VerbatimChar"/>
        </w:rPr>
        <w:t xml:space="preserve">## [18] "Post Treatment N"                                                                               </w:t>
      </w:r>
      <w:r>
        <w:br/>
      </w:r>
      <w:r>
        <w:rPr>
          <w:rStyle w:val="VerbatimChar"/>
        </w:rPr>
        <w:t xml:space="preserve">## [19] "Post Treatment SD"</w:t>
      </w:r>
    </w:p>
    <w:bookmarkEnd w:id="24"/>
    <w:bookmarkStart w:id="28" w:name="keyword-screening"/>
    <w:p>
      <w:pPr>
        <w:pStyle w:val="Heading2"/>
      </w:pPr>
      <w:r>
        <w:t xml:space="preserve">4.2 Keyword screening</w:t>
      </w:r>
    </w:p>
    <w:p>
      <w:pPr>
        <w:pStyle w:val="FirstParagraph"/>
      </w:pPr>
      <w:r>
        <w:t xml:space="preserve">We note that there are quite a lot of depression/caregiver burden related metrics also in the columns. So we output the colnames to a seperate file named colnames.txt for manual screening of useful columns. According to our preliminary screening, we notice a number of metrics to measure caregiver burden.</w:t>
      </w:r>
    </w:p>
    <w:bookmarkStart w:id="25" w:name="direct-measure-of-care-giver-burdern"/>
    <w:p>
      <w:pPr>
        <w:pStyle w:val="Heading3"/>
      </w:pPr>
      <w:r>
        <w:t xml:space="preserve">4.2.1 Direct measure of care giver burdern</w:t>
      </w:r>
    </w:p>
    <w:p>
      <w:pPr>
        <w:pStyle w:val="FirstParagraph"/>
      </w:pPr>
      <w:r>
        <w:t xml:space="preserve">First we screen the column names with the keywords for direct measurement of caregiver burden</w:t>
      </w:r>
    </w:p>
    <w:p>
      <w:pPr>
        <w:numPr>
          <w:ilvl w:val="0"/>
          <w:numId w:val="1001"/>
        </w:numPr>
        <w:pStyle w:val="Compact"/>
      </w:pPr>
      <w:r>
        <w:rPr>
          <w:bCs/>
          <w:b/>
        </w:rPr>
        <w:t xml:space="preserve">Hinton 2020</w:t>
      </w:r>
      <w:r>
        <w:t xml:space="preserve"> </w:t>
      </w:r>
      <w:r>
        <w:t xml:space="preserve">and</w:t>
      </w:r>
      <w:r>
        <w:t xml:space="preserve"> </w:t>
      </w:r>
      <w:r>
        <w:rPr>
          <w:bCs/>
          <w:b/>
        </w:rPr>
        <w:t xml:space="preserve">Uyar 2019:</w:t>
      </w:r>
      <w:r>
        <w:t xml:space="preserve"> </w:t>
      </w:r>
      <w:r>
        <w:t xml:space="preserve">Zarit Burden Interview (ZBI)</w:t>
      </w:r>
    </w:p>
    <w:p>
      <w:pPr>
        <w:numPr>
          <w:ilvl w:val="0"/>
          <w:numId w:val="1001"/>
        </w:numPr>
        <w:pStyle w:val="Compact"/>
      </w:pPr>
      <w:r>
        <w:rPr>
          <w:bCs/>
          <w:b/>
        </w:rPr>
        <w:t xml:space="preserve">Govindakumari 2020:</w:t>
      </w:r>
      <w:r>
        <w:t xml:space="preserve"> </w:t>
      </w:r>
      <w:r>
        <w:t xml:space="preserve">Care giver burden, unspecified</w:t>
      </w:r>
    </w:p>
    <w:p>
      <w:pPr>
        <w:pStyle w:val="SourceCode"/>
      </w:pPr>
      <w:r>
        <w:rPr>
          <w:rStyle w:val="NormalTok"/>
        </w:rPr>
        <w:t xml:space="preserve">caregiver_burden_keys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"ZBI"</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"Zarit"</w:t>
      </w:r>
      <w:r>
        <w:rPr>
          <w:rStyle w:val="NormalTok"/>
        </w:rPr>
        <w:t xml:space="preserve">, df_cols)</w:t>
      </w:r>
      <w:r>
        <w:br/>
      </w:r>
      <w:r>
        <w:rPr>
          <w:rStyle w:val="NormalTok"/>
        </w:rPr>
        <w:t xml:space="preserve">    ))</w:t>
      </w:r>
      <w:r>
        <w:br/>
      </w:r>
      <w:r>
        <w:rPr>
          <w:rStyle w:val="NormalTok"/>
        </w:rPr>
        <w:t xml:space="preserve">caregiver_burden_keys </w:t>
      </w:r>
      <w:r>
        <w:rPr>
          <w:rStyle w:val="OtherTok"/>
        </w:rPr>
        <w:t xml:space="preserve">&lt;-</w:t>
      </w:r>
      <w:r>
        <w:rPr>
          <w:rStyle w:val="NormalTok"/>
        </w:rPr>
        <w:t xml:space="preserve"> df_cols[caregiver_burden_keys]</w:t>
      </w:r>
      <w:r>
        <w:br/>
      </w:r>
      <w:r>
        <w:br/>
      </w:r>
      <w:r>
        <w:rPr>
          <w:rStyle w:val="CommentTok"/>
        </w:rPr>
        <w:t xml:space="preserve"># show the number of selected columns</w:t>
      </w:r>
      <w:r>
        <w:br/>
      </w:r>
      <w:r>
        <w:rPr>
          <w:rStyle w:val="FunctionTok"/>
        </w:rPr>
        <w:t xml:space="preserve">length</w:t>
      </w:r>
      <w:r>
        <w:rPr>
          <w:rStyle w:val="NormalTok"/>
        </w:rPr>
        <w:t xml:space="preserve">(caregiver_burden_keys) </w:t>
      </w:r>
    </w:p>
    <w:p>
      <w:pPr>
        <w:pStyle w:val="SourceCode"/>
      </w:pPr>
      <w:r>
        <w:rPr>
          <w:rStyle w:val="VerbatimChar"/>
        </w:rPr>
        <w:t xml:space="preserve">## [1] 91</w:t>
      </w:r>
    </w:p>
    <w:p>
      <w:pPr>
        <w:pStyle w:val="FirstParagraph"/>
      </w:pPr>
      <w:r>
        <w:t xml:space="preserve">There are a total of 91 columns selected. We will look at all the columns selected but for brevity of this article, we omit the output of the following code.</w:t>
      </w:r>
    </w:p>
    <w:p>
      <w:pPr>
        <w:pStyle w:val="SourceCode"/>
      </w:pPr>
      <w:r>
        <w:rPr>
          <w:rStyle w:val="NormalTok"/>
        </w:rPr>
        <w:t xml:space="preserve">caregiver_burden_keys</w:t>
      </w:r>
    </w:p>
    <w:bookmarkEnd w:id="25"/>
    <w:bookmarkStart w:id="26" w:name="neuropsychiatric-symptom-scales"/>
    <w:p>
      <w:pPr>
        <w:pStyle w:val="Heading3"/>
      </w:pPr>
      <w:r>
        <w:t xml:space="preserve">4.2.2 Neuropsychiatric symptom scales</w:t>
      </w:r>
    </w:p>
    <w:p>
      <w:pPr>
        <w:pStyle w:val="FirstParagraph"/>
      </w:pPr>
      <w:r>
        <w:t xml:space="preserve">Similar procedures are used to screen the colunms related to neuropsychiatric symptoms of caregivers.</w:t>
      </w:r>
    </w:p>
    <w:p>
      <w:pPr>
        <w:pStyle w:val="BodyText"/>
      </w:pPr>
      <w:r>
        <w:t xml:space="preserve">Neuropsychiatric symptoms of caregivers:</w:t>
      </w:r>
    </w:p>
    <w:p>
      <w:pPr>
        <w:numPr>
          <w:ilvl w:val="0"/>
          <w:numId w:val="1002"/>
        </w:numPr>
        <w:pStyle w:val="Compact"/>
      </w:pPr>
      <w:r>
        <w:rPr>
          <w:bCs/>
          <w:b/>
        </w:rPr>
        <w:t xml:space="preserve">Hinton 2020:</w:t>
      </w:r>
      <w:r>
        <w:t xml:space="preserve"> </w:t>
      </w:r>
      <w:r>
        <w:t xml:space="preserve">Depression/anxiety symptoms, measured with the Patient Health Questionnaire-4 (PHQ-4)</w:t>
      </w:r>
    </w:p>
    <w:p>
      <w:pPr>
        <w:numPr>
          <w:ilvl w:val="0"/>
          <w:numId w:val="1002"/>
        </w:numPr>
        <w:pStyle w:val="Compact"/>
      </w:pPr>
      <w:r>
        <w:rPr>
          <w:bCs/>
          <w:b/>
        </w:rPr>
        <w:t xml:space="preserve">Uyar 2019:</w:t>
      </w:r>
      <w:r>
        <w:t xml:space="preserve"> </w:t>
      </w:r>
      <w:r>
        <w:t xml:space="preserve">Depression symptoms, measured with Beck Depression Inventory (BDI)</w:t>
      </w:r>
    </w:p>
    <w:p>
      <w:pPr>
        <w:numPr>
          <w:ilvl w:val="0"/>
          <w:numId w:val="1002"/>
        </w:numPr>
        <w:pStyle w:val="Compact"/>
      </w:pPr>
      <w:r>
        <w:rPr>
          <w:bCs/>
          <w:b/>
        </w:rPr>
        <w:t xml:space="preserve">Uyar 2019:</w:t>
      </w:r>
      <w:r>
        <w:t xml:space="preserve"> </w:t>
      </w:r>
      <w:r>
        <w:t xml:space="preserve">Anxiety symptoms, measured with Beck Anxiety Inventory (BAI)</w:t>
      </w:r>
    </w:p>
    <w:p>
      <w:pPr>
        <w:numPr>
          <w:ilvl w:val="0"/>
          <w:numId w:val="1002"/>
        </w:numPr>
        <w:pStyle w:val="Compact"/>
      </w:pPr>
      <w:r>
        <w:rPr>
          <w:bCs/>
          <w:b/>
        </w:rPr>
        <w:t xml:space="preserve">Uyar 2019:</w:t>
      </w:r>
      <w:r>
        <w:t xml:space="preserve"> </w:t>
      </w:r>
      <w:r>
        <w:t xml:space="preserve">Neuropsychiatric symptoms, measured with Neuropsychiatric Inventory-Distress (NPI-D)</w:t>
      </w:r>
    </w:p>
    <w:p>
      <w:pPr>
        <w:numPr>
          <w:ilvl w:val="0"/>
          <w:numId w:val="1002"/>
        </w:numPr>
        <w:pStyle w:val="Compact"/>
      </w:pPr>
      <w:r>
        <w:rPr>
          <w:bCs/>
          <w:b/>
        </w:rPr>
        <w:t xml:space="preserve">Ghaffari 2019:</w:t>
      </w:r>
      <w:r>
        <w:t xml:space="preserve"> </w:t>
      </w:r>
      <w:r>
        <w:t xml:space="preserve">Neuropsychiatric symptoms, measured with General Health Questionnaire (GHQ-28)</w:t>
      </w:r>
    </w:p>
    <w:p>
      <w:pPr>
        <w:numPr>
          <w:ilvl w:val="0"/>
          <w:numId w:val="1002"/>
        </w:numPr>
        <w:pStyle w:val="Compact"/>
      </w:pPr>
      <w:r>
        <w:rPr>
          <w:bCs/>
          <w:b/>
        </w:rPr>
        <w:t xml:space="preserve">Zarepour 2020:</w:t>
      </w:r>
      <w:r>
        <w:t xml:space="preserve"> </w:t>
      </w:r>
      <w:r>
        <w:t xml:space="preserve">Anxiety symtoms, measured with the Spielberger questionnaires</w:t>
      </w:r>
    </w:p>
    <w:p>
      <w:pPr>
        <w:numPr>
          <w:ilvl w:val="0"/>
          <w:numId w:val="1002"/>
        </w:numPr>
        <w:pStyle w:val="Compact"/>
      </w:pPr>
      <w:r>
        <w:rPr>
          <w:bCs/>
          <w:b/>
        </w:rPr>
        <w:t xml:space="preserve">Pan 2019:</w:t>
      </w:r>
      <w:r>
        <w:t xml:space="preserve"> </w:t>
      </w:r>
      <w:r>
        <w:t xml:space="preserve">Depression symptoms, measured with 10-item CES-D</w:t>
      </w:r>
    </w:p>
    <w:p>
      <w:pPr>
        <w:numPr>
          <w:ilvl w:val="0"/>
          <w:numId w:val="1002"/>
        </w:numPr>
        <w:pStyle w:val="Compact"/>
      </w:pPr>
      <w:r>
        <w:rPr>
          <w:bCs/>
          <w:b/>
        </w:rPr>
        <w:t xml:space="preserve">Uyar 2019:</w:t>
      </w:r>
      <w:r>
        <w:t xml:space="preserve"> </w:t>
      </w:r>
      <w:r>
        <w:t xml:space="preserve">Quality of life, measured with Quality of Life Scale SF36 (SF36 mental health)</w:t>
      </w:r>
    </w:p>
    <w:p>
      <w:pPr>
        <w:pStyle w:val="FirstParagraph"/>
      </w:pPr>
      <w:r>
        <w:t xml:space="preserve">Neuropsychiatric symptoms of patients:</w:t>
      </w:r>
    </w:p>
    <w:p>
      <w:pPr>
        <w:numPr>
          <w:ilvl w:val="0"/>
          <w:numId w:val="1003"/>
        </w:numPr>
        <w:pStyle w:val="Compact"/>
      </w:pPr>
      <w:r>
        <w:rPr>
          <w:bCs/>
          <w:b/>
        </w:rPr>
        <w:t xml:space="preserve">Chen 2020</w:t>
      </w:r>
      <w:r>
        <w:t xml:space="preserve"> </w:t>
      </w:r>
      <w:r>
        <w:t xml:space="preserve">and</w:t>
      </w:r>
      <w:r>
        <w:t xml:space="preserve"> </w:t>
      </w:r>
      <w:r>
        <w:rPr>
          <w:bCs/>
          <w:b/>
        </w:rPr>
        <w:t xml:space="preserve">Pan 2019:</w:t>
      </w:r>
      <w:r>
        <w:t xml:space="preserve"> </w:t>
      </w:r>
      <w:r>
        <w:t xml:space="preserve">Mini Mental State Examinination (MMSE)</w:t>
      </w:r>
    </w:p>
    <w:p>
      <w:pPr>
        <w:numPr>
          <w:ilvl w:val="0"/>
          <w:numId w:val="1003"/>
        </w:numPr>
        <w:pStyle w:val="Compact"/>
      </w:pPr>
      <w:r>
        <w:rPr>
          <w:bCs/>
          <w:b/>
        </w:rPr>
        <w:t xml:space="preserve">Uyar 2019:</w:t>
      </w:r>
      <w:r>
        <w:t xml:space="preserve"> </w:t>
      </w:r>
      <w:r>
        <w:t xml:space="preserve">Neuropsychiatric symptoms, measured with Neuropsychiatric Inventory–Severity (NPI-S)</w:t>
      </w:r>
    </w:p>
    <w:p>
      <w:pPr>
        <w:pStyle w:val="SourceCode"/>
      </w:pPr>
      <w:r>
        <w:rPr>
          <w:rStyle w:val="CommentTok"/>
        </w:rPr>
        <w:t xml:space="preserve"># keywords for neuropsychiatric symptoms:</w:t>
      </w:r>
      <w:r>
        <w:br/>
      </w:r>
      <w:r>
        <w:rPr>
          <w:rStyle w:val="NormalTok"/>
        </w:rPr>
        <w:t xml:space="preserve">mental_health_keys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"NPI"</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"GHQ"</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"BDI"</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"BAI"</w:t>
      </w:r>
      <w:r>
        <w:rPr>
          <w:rStyle w:val="NormalTok"/>
        </w:rPr>
        <w:t xml:space="preserve">, df_cols),</w:t>
      </w:r>
      <w:r>
        <w:br/>
      </w:r>
      <w:r>
        <w:rPr>
          <w:rStyle w:val="NormalTok"/>
        </w:rPr>
        <w:t xml:space="preserve">    </w:t>
      </w:r>
      <w:r>
        <w:br/>
      </w:r>
      <w:r>
        <w:rPr>
          <w:rStyle w:val="NormalTok"/>
        </w:rPr>
        <w:t xml:space="preserve">    </w:t>
      </w:r>
      <w:r>
        <w:rPr>
          <w:rStyle w:val="CommentTok"/>
        </w:rPr>
        <w:t xml:space="preserve"># we don't include MMSE as this is all for care recipients</w:t>
      </w:r>
      <w:r>
        <w:br/>
      </w:r>
      <w:r>
        <w:rPr>
          <w:rStyle w:val="NormalTok"/>
        </w:rPr>
        <w:t xml:space="preserve">    </w:t>
      </w:r>
      <w:r>
        <w:rPr>
          <w:rStyle w:val="CommentTok"/>
        </w:rPr>
        <w:t xml:space="preserve"># according to our additional analysis</w:t>
      </w:r>
      <w:r>
        <w:br/>
      </w:r>
      <w:r>
        <w:rPr>
          <w:rStyle w:val="NormalTok"/>
        </w:rPr>
        <w:t xml:space="preserve">    </w:t>
      </w:r>
      <w:r>
        <w:rPr>
          <w:rStyle w:val="CommentTok"/>
        </w:rPr>
        <w:t xml:space="preserve"># grep("MMSE", df_cols), </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 </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w:t>
      </w:r>
      <w:r>
        <w:br/>
      </w:r>
      <w:r>
        <w:rPr>
          <w:rStyle w:val="NormalTok"/>
        </w:rPr>
        <w:t xml:space="preserve">    ))</w:t>
      </w:r>
      <w:r>
        <w:br/>
      </w:r>
      <w:r>
        <w:br/>
      </w:r>
      <w:r>
        <w:rPr>
          <w:rStyle w:val="CommentTok"/>
        </w:rPr>
        <w:t xml:space="preserve"># select mental health keys and drop columns and rows with only NAs</w:t>
      </w:r>
      <w:r>
        <w:br/>
      </w:r>
      <w:r>
        <w:rPr>
          <w:rStyle w:val="NormalTok"/>
        </w:rPr>
        <w:t xml:space="preserve">mental_health_keys </w:t>
      </w:r>
      <w:r>
        <w:rPr>
          <w:rStyle w:val="OtherTok"/>
        </w:rPr>
        <w:t xml:space="preserve">&lt;-</w:t>
      </w:r>
      <w:r>
        <w:rPr>
          <w:rStyle w:val="NormalTok"/>
        </w:rPr>
        <w:t xml:space="preserve"> df_cols[mental_health_keys]</w:t>
      </w:r>
      <w:r>
        <w:br/>
      </w:r>
      <w:r>
        <w:br/>
      </w:r>
      <w:r>
        <w:rPr>
          <w:rStyle w:val="CommentTok"/>
        </w:rPr>
        <w:t xml:space="preserve"># show the number of selected columns</w:t>
      </w:r>
      <w:r>
        <w:br/>
      </w:r>
      <w:r>
        <w:rPr>
          <w:rStyle w:val="FunctionTok"/>
        </w:rPr>
        <w:t xml:space="preserve">length</w:t>
      </w:r>
      <w:r>
        <w:rPr>
          <w:rStyle w:val="NormalTok"/>
        </w:rPr>
        <w:t xml:space="preserve">(mental_health_keys)</w:t>
      </w:r>
    </w:p>
    <w:p>
      <w:pPr>
        <w:pStyle w:val="SourceCode"/>
      </w:pPr>
      <w:r>
        <w:rPr>
          <w:rStyle w:val="VerbatimChar"/>
        </w:rPr>
        <w:t xml:space="preserve">## [1] 139</w:t>
      </w:r>
    </w:p>
    <w:bookmarkEnd w:id="26"/>
    <w:bookmarkStart w:id="27" w:name="behavioural-metrics"/>
    <w:p>
      <w:pPr>
        <w:pStyle w:val="Heading3"/>
      </w:pPr>
      <w:r>
        <w:t xml:space="preserve">4.2.3 Behavioural metrics</w:t>
      </w:r>
    </w:p>
    <w:p>
      <w:pPr>
        <w:pStyle w:val="FirstParagraph"/>
      </w:pPr>
      <w:r>
        <w:t xml:space="preserve">Behavioural metrics of caregivers:</w:t>
      </w:r>
    </w:p>
    <w:p>
      <w:pPr>
        <w:numPr>
          <w:ilvl w:val="0"/>
          <w:numId w:val="1004"/>
        </w:numPr>
        <w:pStyle w:val="Compact"/>
      </w:pPr>
      <w:r>
        <w:rPr>
          <w:bCs/>
          <w:b/>
        </w:rPr>
        <w:t xml:space="preserve">Uyar 2019:</w:t>
      </w:r>
      <w:r>
        <w:t xml:space="preserve"> </w:t>
      </w:r>
      <w:r>
        <w:t xml:space="preserve">Quality of life, measured with Quality of Life Scale SF36 (SF36 physical health)</w:t>
      </w:r>
    </w:p>
    <w:p>
      <w:pPr>
        <w:numPr>
          <w:ilvl w:val="0"/>
          <w:numId w:val="1004"/>
        </w:numPr>
        <w:pStyle w:val="Compact"/>
      </w:pPr>
      <w:r>
        <w:rPr>
          <w:bCs/>
          <w:b/>
        </w:rPr>
        <w:t xml:space="preserve">Pan 2019:</w:t>
      </w:r>
      <w:r>
        <w:t xml:space="preserve"> </w:t>
      </w:r>
      <w:r>
        <w:t xml:space="preserve">Positive/Negative coping, measured with the Simplified Coping Scale</w:t>
      </w:r>
    </w:p>
    <w:p>
      <w:pPr>
        <w:numPr>
          <w:ilvl w:val="0"/>
          <w:numId w:val="1004"/>
        </w:numPr>
        <w:pStyle w:val="Compact"/>
      </w:pPr>
      <w:r>
        <w:rPr>
          <w:bCs/>
          <w:b/>
        </w:rPr>
        <w:t xml:space="preserve">Pan 2019:</w:t>
      </w:r>
      <w:r>
        <w:t xml:space="preserve"> </w:t>
      </w:r>
      <w:r>
        <w:t xml:space="preserve">Mutuality, measured with 15-item Mutuality Scale</w:t>
      </w:r>
    </w:p>
    <w:p>
      <w:pPr>
        <w:pStyle w:val="FirstParagraph"/>
      </w:pPr>
      <w:r>
        <w:t xml:space="preserve">Behavioural metrics of patients:</w:t>
      </w:r>
    </w:p>
    <w:p>
      <w:pPr>
        <w:numPr>
          <w:ilvl w:val="0"/>
          <w:numId w:val="1005"/>
        </w:numPr>
        <w:pStyle w:val="Compact"/>
      </w:pPr>
      <w:r>
        <w:rPr>
          <w:bCs/>
          <w:b/>
        </w:rPr>
        <w:t xml:space="preserve">Uyar 2019:</w:t>
      </w:r>
      <w:r>
        <w:t xml:space="preserve"> </w:t>
      </w:r>
      <w:r>
        <w:t xml:space="preserve">Quality of life, measured with Quality of life in Alzheimer’s Disease (QoL-AD)</w:t>
      </w:r>
    </w:p>
    <w:p>
      <w:pPr>
        <w:numPr>
          <w:ilvl w:val="0"/>
          <w:numId w:val="1005"/>
        </w:numPr>
        <w:pStyle w:val="Compact"/>
      </w:pPr>
      <w:r>
        <w:rPr>
          <w:bCs/>
          <w:b/>
        </w:rPr>
        <w:t xml:space="preserve">Chen 2020:</w:t>
      </w:r>
      <w:r>
        <w:t xml:space="preserve"> </w:t>
      </w:r>
      <w:r>
        <w:t xml:space="preserve">Barthel activities of daily living scale (BADL)</w:t>
      </w:r>
    </w:p>
    <w:p>
      <w:pPr>
        <w:numPr>
          <w:ilvl w:val="0"/>
          <w:numId w:val="1005"/>
        </w:numPr>
        <w:pStyle w:val="Compact"/>
      </w:pPr>
      <w:r>
        <w:rPr>
          <w:bCs/>
          <w:b/>
        </w:rPr>
        <w:t xml:space="preserve">Chen 2020:</w:t>
      </w:r>
      <w:r>
        <w:t xml:space="preserve"> </w:t>
      </w:r>
      <w:r>
        <w:t xml:space="preserve">Behavioral pathology assessment scale of Alzheimer’s disease (BEHAVE-AD)</w:t>
      </w:r>
    </w:p>
    <w:p>
      <w:pPr>
        <w:numPr>
          <w:ilvl w:val="0"/>
          <w:numId w:val="1005"/>
        </w:numPr>
        <w:pStyle w:val="Compact"/>
      </w:pPr>
      <w:r>
        <w:rPr>
          <w:bCs/>
          <w:b/>
        </w:rPr>
        <w:t xml:space="preserve">Govindakumari 2020:</w:t>
      </w:r>
      <w:r>
        <w:t xml:space="preserve"> </w:t>
      </w:r>
      <w:r>
        <w:t xml:space="preserve">Quality of life, unspecified</w:t>
      </w:r>
    </w:p>
    <w:p>
      <w:pPr>
        <w:numPr>
          <w:ilvl w:val="0"/>
          <w:numId w:val="1005"/>
        </w:numPr>
        <w:pStyle w:val="Compact"/>
      </w:pPr>
      <w:r>
        <w:rPr>
          <w:bCs/>
          <w:b/>
        </w:rPr>
        <w:t xml:space="preserve">Pan 2019:</w:t>
      </w:r>
      <w:r>
        <w:t xml:space="preserve"> </w:t>
      </w:r>
      <w:r>
        <w:t xml:space="preserve">Quality of life, measured with the 14-item Activities of Daily Living scale (ADL)</w:t>
      </w:r>
    </w:p>
    <w:p>
      <w:pPr>
        <w:pStyle w:val="SourceCode"/>
      </w:pPr>
      <w:r>
        <w:rPr>
          <w:rStyle w:val="CommentTok"/>
        </w:rPr>
        <w:t xml:space="preserve"># keywords for behavioural metrics:</w:t>
      </w:r>
      <w:r>
        <w:br/>
      </w:r>
      <w:r>
        <w:rPr>
          <w:rStyle w:val="NormalTok"/>
        </w:rPr>
        <w:t xml:space="preserve">behvaioural_keys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"QoL"</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"BADL"</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"BEHAVE"</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"ADL"</w:t>
      </w:r>
      <w:r>
        <w:rPr>
          <w:rStyle w:val="NormalTok"/>
        </w:rPr>
        <w:t xml:space="preserve">, df_cols),</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 </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"Barthel"</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w:t>
      </w:r>
      <w:r>
        <w:br/>
      </w:r>
      <w:r>
        <w:rPr>
          <w:rStyle w:val="NormalTok"/>
        </w:rPr>
        <w:t xml:space="preserve">    ))</w:t>
      </w:r>
      <w:r>
        <w:br/>
      </w:r>
      <w:r>
        <w:br/>
      </w:r>
      <w:r>
        <w:rPr>
          <w:rStyle w:val="CommentTok"/>
        </w:rPr>
        <w:t xml:space="preserve"># select behavioural keys and drop columns and rows with only NAs</w:t>
      </w:r>
      <w:r>
        <w:br/>
      </w:r>
      <w:r>
        <w:rPr>
          <w:rStyle w:val="NormalTok"/>
        </w:rPr>
        <w:t xml:space="preserve">behvaioural_keys </w:t>
      </w:r>
      <w:r>
        <w:rPr>
          <w:rStyle w:val="OtherTok"/>
        </w:rPr>
        <w:t xml:space="preserve">&lt;-</w:t>
      </w:r>
      <w:r>
        <w:rPr>
          <w:rStyle w:val="NormalTok"/>
        </w:rPr>
        <w:t xml:space="preserve"> df_cols[behvaioural_keys]</w:t>
      </w:r>
      <w:r>
        <w:br/>
      </w:r>
      <w:r>
        <w:rPr>
          <w:rStyle w:val="CommentTok"/>
        </w:rPr>
        <w:t xml:space="preserve"># behvaioural_keys[-grepl('sleep', behvaioural_keys)]</w:t>
      </w:r>
      <w:r>
        <w:br/>
      </w:r>
      <w:r>
        <w:br/>
      </w:r>
      <w:r>
        <w:rPr>
          <w:rStyle w:val="CommentTok"/>
        </w:rPr>
        <w:t xml:space="preserve"># show the number of selected columns</w:t>
      </w:r>
      <w:r>
        <w:br/>
      </w:r>
      <w:r>
        <w:rPr>
          <w:rStyle w:val="FunctionTok"/>
        </w:rPr>
        <w:t xml:space="preserve">length</w:t>
      </w:r>
      <w:r>
        <w:rPr>
          <w:rStyle w:val="NormalTok"/>
        </w:rPr>
        <w:t xml:space="preserve">(behvaioural_keys)</w:t>
      </w:r>
    </w:p>
    <w:p>
      <w:pPr>
        <w:pStyle w:val="SourceCode"/>
      </w:pPr>
      <w:r>
        <w:rPr>
          <w:rStyle w:val="VerbatimChar"/>
        </w:rPr>
        <w:t xml:space="preserve">## [1] 336</w:t>
      </w:r>
    </w:p>
    <w:bookmarkEnd w:id="27"/>
    <w:bookmarkEnd w:id="28"/>
    <w:bookmarkStart w:id="29" w:name="subsetting-the-dataset"/>
    <w:p>
      <w:pPr>
        <w:pStyle w:val="Heading2"/>
      </w:pPr>
      <w:r>
        <w:t xml:space="preserve">4.3 Subsetting the dataset</w:t>
      </w:r>
    </w:p>
    <w:p>
      <w:pPr>
        <w:pStyle w:val="FirstParagraph"/>
      </w:pPr>
      <w:r>
        <w:t xml:space="preserve">We first simplify the selected studies from a data frame to a list of study identifier.</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'selected_studies.txt'</w:t>
      </w:r>
      <w:r>
        <w:rPr>
          <w:rStyle w:val="NormalTok"/>
        </w:rPr>
        <w:t xml:space="preserve">)</w:t>
      </w:r>
      <w:r>
        <w:br/>
      </w:r>
      <w:r>
        <w:rPr>
          <w:rStyle w:val="NormalTok"/>
        </w:rPr>
        <w:t xml:space="preserve">selected_studies </w:t>
      </w:r>
      <w:r>
        <w:rPr>
          <w:rStyle w:val="OtherTok"/>
        </w:rPr>
        <w:t xml:space="preserve">&lt;-</w:t>
      </w:r>
      <w:r>
        <w:rPr>
          <w:rStyle w:val="NormalTok"/>
        </w:rPr>
        <w:t xml:space="preserve"> </w:t>
      </w:r>
      <w:r>
        <w:rPr>
          <w:rStyle w:val="FunctionTok"/>
        </w:rPr>
        <w:t xml:space="preserve">unique</w:t>
      </w:r>
      <w:r>
        <w:rPr>
          <w:rStyle w:val="NormalTok"/>
        </w:rPr>
        <w:t xml:space="preserve">(selected_studies</w:t>
      </w:r>
      <w:r>
        <w:rPr>
          <w:rStyle w:val="SpecialCharTok"/>
        </w:rPr>
        <w:t xml:space="preserve">$</w:t>
      </w:r>
      <w:r>
        <w:rPr>
          <w:rStyle w:val="NormalTok"/>
        </w:rPr>
        <w:t xml:space="preserve">Study.Identifier)</w:t>
      </w:r>
      <w:r>
        <w:br/>
      </w:r>
      <w:r>
        <w:rPr>
          <w:rStyle w:val="FunctionTok"/>
        </w:rPr>
        <w:t xml:space="preserve">length</w:t>
      </w:r>
      <w:r>
        <w:rPr>
          <w:rStyle w:val="NormalTok"/>
        </w:rPr>
        <w:t xml:space="preserve">(selected_studies)</w:t>
      </w:r>
    </w:p>
    <w:p>
      <w:pPr>
        <w:pStyle w:val="SourceCode"/>
      </w:pPr>
      <w:r>
        <w:rPr>
          <w:rStyle w:val="VerbatimChar"/>
        </w:rPr>
        <w:t xml:space="preserve">## [1] 27</w:t>
      </w:r>
    </w:p>
    <w:p>
      <w:pPr>
        <w:pStyle w:val="FirstParagraph"/>
      </w:pPr>
      <w:r>
        <w:t xml:space="preserve">Then we can subset the dataset according to our selection of studies and columns. For example, for the study that directly measures caregiver burden, we can use the following code:</w:t>
      </w:r>
    </w:p>
    <w:p>
      <w:pPr>
        <w:pStyle w:val="SourceCode"/>
      </w:pPr>
      <w:r>
        <w:rPr>
          <w:rStyle w:val="CommentTok"/>
        </w:rPr>
        <w:t xml:space="preserve"># subset by caregiver burden-related columns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(dataset[caregiver_burden_keys]))</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(dataset[caregiver_burden_keys])), ]</w:t>
      </w:r>
      <w:r>
        <w:br/>
      </w:r>
      <w:r>
        <w:rPr>
          <w:rStyle w:val="CommentTok"/>
        </w:rPr>
        <w:t xml:space="preserve"># subset by selected studies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df_caregiver_burden[df_caregiver_burden</w:t>
      </w:r>
      <w:r>
        <w:rPr>
          <w:rStyle w:val="SpecialCharTok"/>
        </w:rPr>
        <w:t xml:space="preserve">$</w:t>
      </w:r>
      <w:r>
        <w:rPr>
          <w:rStyle w:val="StringTok"/>
        </w:rPr>
        <w:t xml:space="preserve">'Study 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br/>
      </w:r>
      <w:r>
        <w:rPr>
          <w:rStyle w:val="CommentTok"/>
        </w:rPr>
        <w:t xml:space="preserve"># drop rows and columns with only NA</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rowSums</w:t>
      </w:r>
      <w:r>
        <w:rPr>
          <w:rStyle w:val="NormalTok"/>
        </w:rPr>
        <w:t xml:space="preserve">(</w:t>
      </w:r>
      <w:r>
        <w:rPr>
          <w:rStyle w:val="FunctionTok"/>
        </w:rPr>
        <w:t xml:space="preserve">is.na</w:t>
      </w:r>
      <w:r>
        <w:rPr>
          <w:rStyle w:val="NormalTok"/>
        </w:rPr>
        <w:t xml:space="preserve">(df_caregiver_burden))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(df_caregiver_burden), ]</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colSums</w:t>
      </w:r>
      <w:r>
        <w:rPr>
          <w:rStyle w:val="NormalTok"/>
        </w:rPr>
        <w:t xml:space="preserve">(</w:t>
      </w:r>
      <w:r>
        <w:rPr>
          <w:rStyle w:val="FunctionTok"/>
        </w:rPr>
        <w:t xml:space="preserve">is.na</w:t>
      </w:r>
      <w:r>
        <w:rPr>
          <w:rStyle w:val="NormalTok"/>
        </w:rPr>
        <w:t xml:space="preserve">(df_caregiver_burden))</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(df_caregiver_burden)]</w:t>
      </w:r>
      <w:r>
        <w:br/>
      </w:r>
      <w:r>
        <w:br/>
      </w:r>
      <w:r>
        <w:rPr>
          <w:rStyle w:val="CommentTok"/>
        </w:rPr>
        <w:t xml:space="preserve"># show the size of simplified dataset</w:t>
      </w:r>
      <w:r>
        <w:br/>
      </w:r>
      <w:r>
        <w:rPr>
          <w:rStyle w:val="FunctionTok"/>
        </w:rPr>
        <w:t xml:space="preserve">dim</w:t>
      </w:r>
      <w:r>
        <w:rPr>
          <w:rStyle w:val="NormalTok"/>
        </w:rPr>
        <w:t xml:space="preserve">(df_caregiver_burden)</w:t>
      </w:r>
    </w:p>
    <w:p>
      <w:pPr>
        <w:pStyle w:val="SourceCode"/>
      </w:pPr>
      <w:r>
        <w:rPr>
          <w:rStyle w:val="VerbatimChar"/>
        </w:rPr>
        <w:t xml:space="preserve">## [1]  22 164</w:t>
      </w:r>
    </w:p>
    <w:p>
      <w:pPr>
        <w:pStyle w:val="FirstParagraph"/>
      </w:pPr>
      <w:r>
        <w:t xml:space="preserve">Thus, the dataset is significantly reduced, which we can manually curate for a meta analysis-ready dataset. Similary, we can generate the dataset for caregiver mental health and caregiver quality of life (behaviour):</w:t>
      </w:r>
    </w:p>
    <w:p>
      <w:pPr>
        <w:pStyle w:val="SourceCode"/>
      </w:pPr>
      <w:r>
        <w:rPr>
          <w:rStyle w:val="CommentTok"/>
        </w:rPr>
        <w:t xml:space="preserve"># subset for caregiver mental health</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(dataset[mental_health_keys]))</w:t>
      </w:r>
      <w:r>
        <w:br/>
      </w:r>
      <w:r>
        <w:rPr>
          <w:rStyle w:val="NormalTok"/>
        </w:rPr>
        <w:t xml:space="preserve">                </w:t>
      </w:r>
      <w:r>
        <w:rPr>
          <w:rStyle w:val="SpecialCharTok"/>
        </w:rPr>
        <w:t xml:space="preserve">!=</w:t>
      </w:r>
      <w:r>
        <w:rPr>
          <w:rStyle w:val="FunctionTok"/>
        </w:rPr>
        <w:t xml:space="preserve">ncol</w:t>
      </w:r>
      <w:r>
        <w:rPr>
          <w:rStyle w:val="NormalTok"/>
        </w:rPr>
        <w:t xml:space="preserve">(dataset[mental_health_keys])),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df_mental_health[df_mental_health</w:t>
      </w:r>
      <w:r>
        <w:rPr>
          <w:rStyle w:val="SpecialCharTok"/>
        </w:rPr>
        <w:t xml:space="preserve">$</w:t>
      </w:r>
      <w:r>
        <w:rPr>
          <w:rStyle w:val="StringTok"/>
        </w:rPr>
        <w:t xml:space="preserve">'Study 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rowSums</w:t>
      </w:r>
      <w:r>
        <w:rPr>
          <w:rStyle w:val="NormalTok"/>
        </w:rPr>
        <w:t xml:space="preserve">(</w:t>
      </w:r>
      <w:r>
        <w:rPr>
          <w:rStyle w:val="FunctionTok"/>
        </w:rPr>
        <w:t xml:space="preserve">is.na</w:t>
      </w:r>
      <w:r>
        <w:rPr>
          <w:rStyle w:val="NormalTok"/>
        </w:rPr>
        <w:t xml:space="preserve">(df_mental_health))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(df_mental_health),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colSums</w:t>
      </w:r>
      <w:r>
        <w:rPr>
          <w:rStyle w:val="NormalTok"/>
        </w:rPr>
        <w:t xml:space="preserve">(</w:t>
      </w:r>
      <w:r>
        <w:rPr>
          <w:rStyle w:val="FunctionTok"/>
        </w:rPr>
        <w:t xml:space="preserve">is.na</w:t>
      </w:r>
      <w:r>
        <w:rPr>
          <w:rStyle w:val="NormalTok"/>
        </w:rPr>
        <w:t xml:space="preserve">(df_mental_health))</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(df_mental_health)]</w:t>
      </w:r>
      <w:r>
        <w:br/>
      </w:r>
      <w:r>
        <w:br/>
      </w:r>
      <w:r>
        <w:rPr>
          <w:rStyle w:val="CommentTok"/>
        </w:rPr>
        <w:t xml:space="preserve"># print dimensions of the dataset</w:t>
      </w:r>
      <w:r>
        <w:br/>
      </w:r>
      <w:r>
        <w:rPr>
          <w:rStyle w:val="FunctionTok"/>
        </w:rPr>
        <w:t xml:space="preserve">dim</w:t>
      </w:r>
      <w:r>
        <w:rPr>
          <w:rStyle w:val="NormalTok"/>
        </w:rPr>
        <w:t xml:space="preserve">(df_mental_health)</w:t>
      </w:r>
    </w:p>
    <w:p>
      <w:pPr>
        <w:pStyle w:val="SourceCode"/>
      </w:pPr>
      <w:r>
        <w:rPr>
          <w:rStyle w:val="VerbatimChar"/>
        </w:rPr>
        <w:t xml:space="preserve">## [1]  4 87</w:t>
      </w:r>
    </w:p>
    <w:p>
      <w:pPr>
        <w:pStyle w:val="SourceCode"/>
      </w:pPr>
      <w:r>
        <w:rPr>
          <w:rStyle w:val="CommentTok"/>
        </w:rPr>
        <w:t xml:space="preserve"># subset for caregiver behaviour or quality of life</w:t>
      </w:r>
      <w:r>
        <w:br/>
      </w:r>
      <w:r>
        <w:rPr>
          <w:rStyle w:val="NormalTok"/>
        </w:rPr>
        <w:t xml:space="preserve">df_behavioural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(dataset[behvaioural_keys]))</w:t>
      </w:r>
      <w:r>
        <w:br/>
      </w:r>
      <w:r>
        <w:rPr>
          <w:rStyle w:val="NormalTok"/>
        </w:rPr>
        <w:t xml:space="preserve">                </w:t>
      </w:r>
      <w:r>
        <w:rPr>
          <w:rStyle w:val="SpecialCharTok"/>
        </w:rPr>
        <w:t xml:space="preserve">!=</w:t>
      </w:r>
      <w:r>
        <w:rPr>
          <w:rStyle w:val="FunctionTok"/>
        </w:rPr>
        <w:t xml:space="preserve">ncol</w:t>
      </w:r>
      <w:r>
        <w:rPr>
          <w:rStyle w:val="NormalTok"/>
        </w:rPr>
        <w:t xml:space="preserve">(dataset[behvaioural_keys])),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df_behavioural[df_behavioural</w:t>
      </w:r>
      <w:r>
        <w:rPr>
          <w:rStyle w:val="SpecialCharTok"/>
        </w:rPr>
        <w:t xml:space="preserve">$</w:t>
      </w:r>
      <w:r>
        <w:rPr>
          <w:rStyle w:val="StringTok"/>
        </w:rPr>
        <w:t xml:space="preserve">'Study 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rowSums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(df_behavioural),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colSums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(df_behavioural)]</w:t>
      </w:r>
      <w:r>
        <w:br/>
      </w:r>
      <w:r>
        <w:br/>
      </w:r>
      <w:r>
        <w:rPr>
          <w:rStyle w:val="CommentTok"/>
        </w:rPr>
        <w:t xml:space="preserve"># print dimensions of the dataset</w:t>
      </w:r>
      <w:r>
        <w:br/>
      </w:r>
      <w:r>
        <w:rPr>
          <w:rStyle w:val="FunctionTok"/>
        </w:rPr>
        <w:t xml:space="preserve">dim</w:t>
      </w:r>
      <w:r>
        <w:rPr>
          <w:rStyle w:val="NormalTok"/>
        </w:rPr>
        <w:t xml:space="preserve">(df_behavioural)</w:t>
      </w:r>
    </w:p>
    <w:p>
      <w:pPr>
        <w:pStyle w:val="SourceCode"/>
      </w:pPr>
      <w:r>
        <w:rPr>
          <w:rStyle w:val="VerbatimChar"/>
        </w:rPr>
        <w:t xml:space="preserve">## [1]  16 163</w:t>
      </w:r>
    </w:p>
    <w:p>
      <w:pPr>
        <w:pStyle w:val="FirstParagraph"/>
      </w:pPr>
      <w:r>
        <w:t xml:space="preserve">Eventually, we can write these subsets to a single Excel file for further curation, with the following code:</w:t>
      </w:r>
    </w:p>
    <w:p>
      <w:pPr>
        <w:pStyle w:val="SourceCode"/>
      </w:pPr>
      <w:r>
        <w:rPr>
          <w:rStyle w:val="CommentTok"/>
        </w:rPr>
        <w:t xml:space="preserve"># create the workbook</w:t>
      </w:r>
      <w:r>
        <w:br/>
      </w:r>
      <w:r>
        <w:rPr>
          <w:rStyle w:val="NormalTok"/>
        </w:rPr>
        <w:t xml:space="preserve">wb </w:t>
      </w:r>
      <w:r>
        <w:rPr>
          <w:rStyle w:val="OtherTok"/>
        </w:rPr>
        <w:t xml:space="preserve">&lt;-</w:t>
      </w:r>
      <w:r>
        <w:rPr>
          <w:rStyle w:val="NormalTok"/>
        </w:rPr>
        <w:t xml:space="preserve"> </w:t>
      </w:r>
      <w:r>
        <w:rPr>
          <w:rStyle w:val="FunctionTok"/>
        </w:rPr>
        <w:t xml:space="preserve">createWorkbook</w:t>
      </w:r>
      <w:r>
        <w:rPr>
          <w:rStyle w:val="NormalTok"/>
        </w:rPr>
        <w:t xml:space="preserve">()</w:t>
      </w:r>
      <w:r>
        <w:br/>
      </w:r>
      <w:r>
        <w:br/>
      </w:r>
      <w:r>
        <w:rPr>
          <w:rStyle w:val="CommentTok"/>
        </w:rPr>
        <w:t xml:space="preserve"># add the worksheets</w:t>
      </w:r>
      <w:r>
        <w:br/>
      </w:r>
      <w:r>
        <w:rPr>
          <w:rStyle w:val="FunctionTok"/>
        </w:rPr>
        <w:t xml:space="preserve">addWorksheet</w:t>
      </w:r>
      <w:r>
        <w:rPr>
          <w:rStyle w:val="NormalTok"/>
        </w:rPr>
        <w:t xml:space="preserve">(wb, </w:t>
      </w:r>
      <w:r>
        <w:rPr>
          <w:rStyle w:val="StringTok"/>
        </w:rPr>
        <w:t xml:space="preserve">"caregiver_Burden"</w:t>
      </w:r>
      <w:r>
        <w:rPr>
          <w:rStyle w:val="NormalTok"/>
        </w:rPr>
        <w:t xml:space="preserve">)</w:t>
      </w:r>
      <w:r>
        <w:br/>
      </w:r>
      <w:r>
        <w:rPr>
          <w:rStyle w:val="FunctionTok"/>
        </w:rPr>
        <w:t xml:space="preserve">addWorksheet</w:t>
      </w:r>
      <w:r>
        <w:rPr>
          <w:rStyle w:val="NormalTok"/>
        </w:rPr>
        <w:t xml:space="preserve">(wb, </w:t>
      </w:r>
      <w:r>
        <w:rPr>
          <w:rStyle w:val="StringTok"/>
        </w:rPr>
        <w:t xml:space="preserve">"caregiver_MentalHealth"</w:t>
      </w:r>
      <w:r>
        <w:rPr>
          <w:rStyle w:val="NormalTok"/>
        </w:rPr>
        <w:t xml:space="preserve">)</w:t>
      </w:r>
      <w:r>
        <w:br/>
      </w:r>
      <w:r>
        <w:rPr>
          <w:rStyle w:val="FunctionTok"/>
        </w:rPr>
        <w:t xml:space="preserve">addWorksheet</w:t>
      </w:r>
      <w:r>
        <w:rPr>
          <w:rStyle w:val="NormalTok"/>
        </w:rPr>
        <w:t xml:space="preserve">(wb, </w:t>
      </w:r>
      <w:r>
        <w:rPr>
          <w:rStyle w:val="StringTok"/>
        </w:rPr>
        <w:t xml:space="preserve">"caregiver_Behaviour"</w:t>
      </w:r>
      <w:r>
        <w:rPr>
          <w:rStyle w:val="NormalTok"/>
        </w:rPr>
        <w:t xml:space="preserve">)</w:t>
      </w:r>
      <w:r>
        <w:br/>
      </w:r>
      <w:r>
        <w:br/>
      </w:r>
      <w:r>
        <w:rPr>
          <w:rStyle w:val="CommentTok"/>
        </w:rPr>
        <w:t xml:space="preserve"># write the workbook</w:t>
      </w:r>
      <w:r>
        <w:br/>
      </w:r>
      <w:r>
        <w:rPr>
          <w:rStyle w:val="FunctionTok"/>
        </w:rPr>
        <w:t xml:space="preserve">writeData</w:t>
      </w:r>
      <w:r>
        <w:rPr>
          <w:rStyle w:val="NormalTok"/>
        </w:rPr>
        <w:t xml:space="preserve">(wb, </w:t>
      </w:r>
      <w:r>
        <w:rPr>
          <w:rStyle w:val="StringTok"/>
        </w:rPr>
        <w:t xml:space="preserve">"caregiver_Burden"</w:t>
      </w:r>
      <w:r>
        <w:rPr>
          <w:rStyle w:val="NormalTok"/>
        </w:rPr>
        <w:t xml:space="preserve">, df_caregiver_burden)</w:t>
      </w:r>
      <w:r>
        <w:br/>
      </w:r>
      <w:r>
        <w:rPr>
          <w:rStyle w:val="FunctionTok"/>
        </w:rPr>
        <w:t xml:space="preserve">writeData</w:t>
      </w:r>
      <w:r>
        <w:rPr>
          <w:rStyle w:val="NormalTok"/>
        </w:rPr>
        <w:t xml:space="preserve">(wb, </w:t>
      </w:r>
      <w:r>
        <w:rPr>
          <w:rStyle w:val="StringTok"/>
        </w:rPr>
        <w:t xml:space="preserve">"caregiver_MentalHealth"</w:t>
      </w:r>
      <w:r>
        <w:rPr>
          <w:rStyle w:val="NormalTok"/>
        </w:rPr>
        <w:t xml:space="preserve">, df_mental_health)</w:t>
      </w:r>
      <w:r>
        <w:br/>
      </w:r>
      <w:r>
        <w:rPr>
          <w:rStyle w:val="FunctionTok"/>
        </w:rPr>
        <w:t xml:space="preserve">writeData</w:t>
      </w:r>
      <w:r>
        <w:rPr>
          <w:rStyle w:val="NormalTok"/>
        </w:rPr>
        <w:t xml:space="preserve">(wb, </w:t>
      </w:r>
      <w:r>
        <w:rPr>
          <w:rStyle w:val="StringTok"/>
        </w:rPr>
        <w:t xml:space="preserve">"caregiver_Behaviour"</w:t>
      </w:r>
      <w:r>
        <w:rPr>
          <w:rStyle w:val="NormalTok"/>
        </w:rPr>
        <w:t xml:space="preserve">, df_behavioural)</w:t>
      </w:r>
      <w:r>
        <w:br/>
      </w:r>
      <w:r>
        <w:br/>
      </w:r>
      <w:r>
        <w:rPr>
          <w:rStyle w:val="CommentTok"/>
        </w:rPr>
        <w:t xml:space="preserve"># save the workbook</w:t>
      </w:r>
      <w:r>
        <w:br/>
      </w:r>
      <w:r>
        <w:rPr>
          <w:rStyle w:val="FunctionTok"/>
        </w:rPr>
        <w:t xml:space="preserve">saveWorkbook</w:t>
      </w:r>
      <w:r>
        <w:rPr>
          <w:rStyle w:val="NormalTok"/>
        </w:rPr>
        <w:t xml:space="preserve">(wb, </w:t>
      </w:r>
      <w:r>
        <w:rPr>
          <w:rStyle w:val="StringTok"/>
        </w:rPr>
        <w:t xml:space="preserve">"Dataset_data_filtered_final.xlsx"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s://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of data pre-processing</dc:title>
  <dc:creator/>
  <cp:keywords/>
  <dcterms:created xsi:type="dcterms:W3CDTF">2022-12-11T11:07:15Z</dcterms:created>
  <dcterms:modified xsi:type="dcterms:W3CDTF">2022-12-11T11:07:15Z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2022-12-11</vt:lpwstr>
  </property>
  <property fmtid="{D5CDD505-2E9C-101B-9397-08002B2CF9AE}" pid="3" name="output">
    <vt:lpwstr>word_document</vt:lpwstr>
  </property>
</Properties>
</file>