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b w:val="1"/>
          <w:color w:val="ff0000"/>
          <w:sz w:val="54"/>
          <w:szCs w:val="54"/>
        </w:rPr>
      </w:pPr>
      <w:bookmarkStart w:colFirst="0" w:colLast="0" w:name="_rmk6mx9w7pnm" w:id="0"/>
      <w:bookmarkEnd w:id="0"/>
      <w:r w:rsidDel="00000000" w:rsidR="00000000" w:rsidRPr="00000000">
        <w:rPr>
          <w:b w:val="1"/>
          <w:color w:val="ff0000"/>
          <w:sz w:val="54"/>
          <w:szCs w:val="54"/>
          <w:rtl w:val="0"/>
        </w:rPr>
        <w:t xml:space="preserve">Marvel Cinematic Universe Box Office Dataset 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Wednesday 3:00 PM @zoom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movie box office information with rates in rotten tomatoes and IMDB, and to find the 3 main stars in each movie, also link to the dataset, conduct EDA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[Sirui, hanjing]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and conduct EDA visualizations for superhero datasets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-Yudi, Xinyue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https://www.kaggle.com/datasets/davidgdong/marvel-cinematic-universe-box-office-dataset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b w:val="1"/>
          <w:color w:val="202124"/>
          <w:sz w:val="54"/>
          <w:szCs w:val="54"/>
        </w:rPr>
      </w:pPr>
      <w:bookmarkStart w:colFirst="0" w:colLast="0" w:name="_akilf5nuw84z" w:id="1"/>
      <w:bookmarkEnd w:id="1"/>
      <w:r w:rsidDel="00000000" w:rsidR="00000000" w:rsidRPr="00000000">
        <w:rPr>
          <w:b w:val="1"/>
          <w:color w:val="202124"/>
          <w:sz w:val="54"/>
          <w:szCs w:val="54"/>
          <w:rtl w:val="0"/>
        </w:rPr>
        <w:t xml:space="preserve">Marvel VS DC IMDB Dataset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https://www.kaggle.com/datasets/leonardopena/marvel-vs-dc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https://drive.google.com/file/d/1wJvsXEctDJScS6dv9IvJy65Qr5LwQL8P/view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https://www.kaggle.com/datasets/jcraggy/marvel-vs-dc-imdb-rotten-tomatoes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https://www.kaggle.com/datasets/kalilurrahman/top-box-office-revenue-data-english-movies?select=boxofficemojointernationaltop1000.tsv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DC UNIVERSE DATASETS: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https://www.the-numbers.com/movies/franchise/DC-Extended-Universe#tab=summary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https://betterprogramming.pub/how-to-perform-exploratory-data-analysis-with-marvel-vs-dc-comics-data-ec75f457ac60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https://medium.com/geekculture/marvel-vs-dc-data-analysis-in-python-e561cac72358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https://rpubs.com/adrianromano/407987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Github: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https://shashankrao.github.io/marvel-vs-dc/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20" w:lineRule="auto"/>
        <w:rPr>
          <w:b w:val="1"/>
          <w:color w:val="202124"/>
          <w:sz w:val="36"/>
          <w:szCs w:val="36"/>
        </w:rPr>
      </w:pPr>
      <w:bookmarkStart w:colFirst="0" w:colLast="0" w:name="_zc82bh08xba" w:id="2"/>
      <w:bookmarkEnd w:id="2"/>
      <w:r w:rsidDel="00000000" w:rsidR="00000000" w:rsidRPr="00000000">
        <w:rPr>
          <w:b w:val="1"/>
          <w:color w:val="202124"/>
          <w:sz w:val="36"/>
          <w:szCs w:val="36"/>
          <w:rtl w:val="0"/>
        </w:rPr>
        <w:t xml:space="preserve">Super Heroes Dataset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https://www.kaggle.com/datasets/claudiodavi/superhero-set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  <w:sz w:val="52"/>
          <w:szCs w:val="52"/>
        </w:rPr>
      </w:pPr>
      <w:r w:rsidDel="00000000" w:rsidR="00000000" w:rsidRPr="00000000">
        <w:rPr>
          <w:color w:val="ff0000"/>
          <w:sz w:val="52"/>
          <w:szCs w:val="52"/>
          <w:rtl w:val="0"/>
        </w:rPr>
        <w:t xml:space="preserve">https://rpubs.com/ashphoenix16/543664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tterprogramming.pub/how-to-perform-exploratory-data-analysis-with-marvel-vs-dc-comics-data-ec75f457ac60" TargetMode="External"/><Relationship Id="rId10" Type="http://schemas.openxmlformats.org/officeDocument/2006/relationships/hyperlink" Target="https://www.the-numbers.com/movies/franchise/DC-Extended-Universe#tab=summary" TargetMode="External"/><Relationship Id="rId13" Type="http://schemas.openxmlformats.org/officeDocument/2006/relationships/hyperlink" Target="https://rpubs.com/adrianromano/407987" TargetMode="External"/><Relationship Id="rId12" Type="http://schemas.openxmlformats.org/officeDocument/2006/relationships/hyperlink" Target="https://medium.com/geekculture/marvel-vs-dc-data-analysis-in-python-e561cac7235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kalilurrahman/top-box-office-revenue-data-english-movies?select=boxofficemojointernationaltop1000.tsv" TargetMode="External"/><Relationship Id="rId15" Type="http://schemas.openxmlformats.org/officeDocument/2006/relationships/hyperlink" Target="https://www.kaggle.com/datasets/claudiodavi/superhero-set" TargetMode="External"/><Relationship Id="rId14" Type="http://schemas.openxmlformats.org/officeDocument/2006/relationships/hyperlink" Target="https://shashankrao.github.io/marvel-vs-dc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davidgdong/marvel-cinematic-universe-box-office-dataset" TargetMode="External"/><Relationship Id="rId7" Type="http://schemas.openxmlformats.org/officeDocument/2006/relationships/hyperlink" Target="https://www.kaggle.com/datasets/leonardopena/marvel-vs-dc" TargetMode="External"/><Relationship Id="rId8" Type="http://schemas.openxmlformats.org/officeDocument/2006/relationships/hyperlink" Target="https://www.kaggle.com/datasets/jcraggy/marvel-vs-dc-imdb-rotten-tomato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