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RALEWAYADRESSEGRAS"/>
        <w:ind w:left="5664"/>
        <w:jc w:val="left"/>
        <w:rPr>
          <w:sz w:val="20"/>
          <w:szCs w:val="20"/>
        </w:rPr>
      </w:pPr>
      <w:r>
        <w:rPr>
          <w:rFonts w:eastAsia="Raleway" w:cs="Raleway"/>
          <w:sz w:val="20"/>
          <w:szCs w:val="20"/>
        </w:rPr>
        <w:t xml:space="preserve">Service de la publicité foncière et de l’enregistrement d’Arras 1</w:t>
      </w:r>
    </w:p>
    <w:p>
      <w:pPr>
        <w:pStyle w:val="RALEWAYADRESSE"/>
        <w:ind w:firstLine="0"/>
        <w:rPr>
          <w:sz w:val="20"/>
          <w:szCs w:val="20"/>
        </w:rPr>
      </w:pPr>
      <w:r>
        <w:rPr>
          <w:rFonts w:eastAsia="Raleway" w:cs="Raleway"/>
          <w:sz w:val="20"/>
          <w:szCs w:val="20"/>
        </w:rPr>
        <w:t xml:space="preserve">Centre des finances publiques</w:t>
      </w:r>
    </w:p>
    <w:p>
      <w:pPr>
        <w:pStyle w:val="RALEWAYADRESSE"/>
        <w:ind w:firstLine="0"/>
        <w:rPr>
          <w:sz w:val="20"/>
          <w:szCs w:val="20"/>
        </w:rPr>
      </w:pPr>
      <w:r>
        <w:rPr>
          <w:rFonts w:eastAsia="Raleway" w:cs="Raleway"/>
          <w:sz w:val="20"/>
          <w:szCs w:val="20"/>
        </w:rPr>
        <w:t xml:space="preserve">10, rue Diderot</w:t>
      </w:r>
    </w:p>
    <w:p>
      <w:pPr>
        <w:pStyle w:val="RALEWAYADRESSE"/>
        <w:ind w:firstLine="0"/>
        <w:rPr>
          <w:sz w:val="20"/>
          <w:szCs w:val="20"/>
        </w:rPr>
      </w:pPr>
      <w:r>
        <w:rPr>
          <w:rFonts w:eastAsia="Raleway" w:cs="Raleway"/>
          <w:sz w:val="20"/>
          <w:szCs w:val="20"/>
        </w:rPr>
        <w:t xml:space="preserve">SP 20</w:t>
      </w:r>
    </w:p>
    <w:p>
      <w:pPr>
        <w:pStyle w:val="RALEWAYADRESSE"/>
        <w:ind w:firstLine="0"/>
        <w:rPr>
          <w:sz w:val="20"/>
          <w:szCs w:val="20"/>
        </w:rPr>
      </w:pPr>
      <w:r>
        <w:rPr>
          <w:rFonts w:eastAsia="Raleway" w:cs="Raleway"/>
          <w:sz w:val="20"/>
          <w:szCs w:val="20"/>
        </w:rPr>
        <w:t xml:space="preserve">62034 ARRAS CEDEX</w:t>
      </w:r>
    </w:p>
    <w:p>
      <w:pPr>
        <w:pStyle w:val="RALEWAYTEXTE"/>
        <w:rPr>
          <w:sz w:val="20"/>
          <w:szCs w:val="20"/>
        </w:rPr>
      </w:pPr>
    </w:p>
    <w:p w14:paraId="5EACF35E" w14:textId="12725DEF" w:rsidR="00740F22" w:rsidRPr="0041263F" w:rsidRDefault="003D5EF4">
      <w:pPr>
        <w:pStyle w:val="RALEWAYTEXTE"/>
        <w:rPr>
          <w:sz w:val="20"/>
          <w:szCs w:val="20"/>
        </w:rPr>
      </w:pPr>
      <w:r>
        <w:rPr>
          <w:rFonts w:eastAsia="Raleway" w:cs="Raleway"/>
          <w:color w:val="000000"/>
          <w:sz w:val="20"/>
          <w:szCs w:val="20"/>
        </w:rPr>
        <w:t>YD</w:t>
      </w:r>
      <w:r w:rsidR="000466FA" w:rsidRPr="0041263F">
        <w:rPr>
          <w:rFonts w:eastAsia="Raleway" w:cs="Raleway"/>
          <w:color w:val="000000"/>
          <w:sz w:val="20"/>
          <w:szCs w:val="20"/>
        </w:rPr>
        <w:t/>
      </w:r>
      <w:r w:rsidR="000466FA" w:rsidRPr="0041263F">
        <w:rPr>
          <w:rFonts w:eastAsia="Raleway" w:cs="Raleway"/>
          <w:color w:val="000000"/>
          <w:sz w:val="20"/>
          <w:szCs w:val="20"/>
        </w:rPr>
        <w:tab/>
      </w:r>
      <w:r w:rsidR="000466FA" w:rsidRPr="0041263F">
        <w:rPr>
          <w:rFonts w:eastAsia="Raleway" w:cs="Raleway"/>
          <w:color w:val="000000"/>
          <w:sz w:val="20"/>
          <w:szCs w:val="20"/>
        </w:rPr>
        <w:tab/>
      </w:r>
      <w:r w:rsidR="000466FA" w:rsidRPr="0041263F">
        <w:rPr>
          <w:rFonts w:eastAsia="Raleway" w:cs="Raleway"/>
          <w:color w:val="000000"/>
          <w:sz w:val="20"/>
          <w:szCs w:val="20"/>
        </w:rPr>
        <w:tab/>
      </w:r>
      <w:r w:rsidR="000466FA" w:rsidRPr="0041263F">
        <w:rPr>
          <w:rFonts w:eastAsia="Raleway" w:cs="Raleway"/>
          <w:color w:val="000000"/>
          <w:sz w:val="20"/>
          <w:szCs w:val="20"/>
        </w:rPr>
        <w:tab/>
      </w:r>
      <w:r w:rsidR="000466FA" w:rsidRPr="0041263F">
        <w:rPr>
          <w:rFonts w:eastAsia="Raleway" w:cs="Raleway"/>
          <w:color w:val="000000"/>
          <w:sz w:val="20"/>
          <w:szCs w:val="20"/>
        </w:rPr>
        <w:tab/>
      </w:r>
      <w:r w:rsidR="000466FA" w:rsidRPr="0041263F">
        <w:rPr>
          <w:rFonts w:eastAsia="Raleway" w:cs="Raleway"/>
          <w:color w:val="000000"/>
          <w:sz w:val="20"/>
          <w:szCs w:val="20"/>
        </w:rPr>
        <w:tab/>
      </w:r>
      <w:r w:rsidR="000466FA" w:rsidRPr="0041263F">
        <w:rPr>
          <w:rFonts w:eastAsia="Raleway" w:cs="Raleway"/>
          <w:color w:val="000000"/>
          <w:sz w:val="20"/>
          <w:szCs w:val="20"/>
        </w:rPr>
        <w:tab/>
      </w:r>
      <w:r w:rsidR="0041263F">
        <w:rPr>
          <w:rFonts w:eastAsia="Raleway" w:cs="Raleway"/>
          <w:color w:val="000000"/>
          <w:sz w:val="20"/>
          <w:szCs w:val="20"/>
        </w:rPr>
        <w:tab/>
      </w:r>
      <w:r w:rsidR="000466FA" w:rsidRPr="0041263F">
        <w:rPr>
          <w:rFonts w:eastAsia="Raleway" w:cs="Raleway"/>
          <w:color w:val="000000"/>
          <w:sz w:val="20"/>
          <w:szCs w:val="20"/>
        </w:rPr>
        <w:t>Saint-Nicolas, le [date d’envoi]</w:t>
      </w:r>
    </w:p>
    <w:p>
      <w:pPr>
        <w:pStyle w:val="RALEWAYTEXTE"/>
        <w:rPr>
          <w:sz w:val="20"/>
          <w:szCs w:val="20"/>
        </w:rPr>
      </w:pPr>
    </w:p>
    <w:p>
      <w:pPr>
        <w:pStyle w:val="RALEWAYTEXTE"/>
        <w:rPr>
          <w:rFonts w:eastAsia="Raleway" w:cs="Raleway"/>
          <w:color w:val="000000"/>
          <w:sz w:val="20"/>
          <w:szCs w:val="20"/>
        </w:rPr>
      </w:pPr>
      <w:r>
        <w:rPr>
          <w:rFonts w:eastAsia="Raleway" w:cs="Raleway"/>
          <w:b/>
          <w:bCs/>
          <w:color w:val="000000"/>
          <w:sz w:val="20"/>
          <w:szCs w:val="20"/>
        </w:rPr>
        <w:t xml:space="preserve">Objet :</w:t>
      </w:r>
      <w:r>
        <w:rPr>
          <w:rFonts w:eastAsia="Raleway" w:cs="Raleway"/>
          <w:color w:val="000000"/>
          <w:sz w:val="20"/>
          <w:szCs w:val="20"/>
        </w:rPr>
        <w:t xml:space="preserve"> ODONTOPOLE (844 617 316 RCS Arras) et ODP FORMATIONS (981 638 646 RCS Arras) – Enregistrement de deux actes de cession d’actions</w:t>
      </w:r>
    </w:p>
    <w:p>
      <w:pPr>
        <w:pStyle w:val="RALEWAYTEXTE"/>
        <w:rPr>
          <w:sz w:val="20"/>
          <w:szCs w:val="20"/>
        </w:rPr>
      </w:pPr>
    </w:p>
    <w:p>
      <w:pPr>
        <w:pStyle w:val="RALEWAYTEXTE"/>
        <w:rPr>
          <w:rFonts w:eastAsia="Raleway" w:cs="Raleway"/>
          <w:color w:val="000000"/>
          <w:sz w:val="20"/>
          <w:szCs w:val="20"/>
        </w:rPr>
      </w:pPr>
      <w:r>
        <w:rPr>
          <w:rFonts w:eastAsia="Raleway" w:cs="Raleway"/>
          <w:b/>
          <w:bCs/>
          <w:color w:val="000000"/>
          <w:sz w:val="20"/>
          <w:szCs w:val="20"/>
        </w:rPr>
        <w:t xml:space="preserve">Pièces jointes :</w:t>
      </w:r>
      <w:r>
        <w:rPr>
          <w:rFonts w:eastAsia="Raleway" w:cs="Raleway"/>
          <w:color w:val="000000"/>
          <w:sz w:val="20"/>
          <w:szCs w:val="20"/>
        </w:rPr>
        <w:t xml:space="preserve"> 2 actes de cession d’actions en double exemplaire – 1 chèque – 1 enveloppe timbrée</w:t>
      </w:r>
    </w:p>
    <w:p>
      <w:pPr>
        <w:pStyle w:val="RALEWAYTEXTE"/>
        <w:rPr>
          <w:sz w:val="20"/>
          <w:szCs w:val="20"/>
        </w:rPr>
      </w:pPr>
    </w:p>
    <w:p>
      <w:pPr>
        <w:pStyle w:val="RALEWAYTEXTE"/>
        <w:spacing w:after="160"/>
        <w:rPr>
          <w:sz w:val="20"/>
          <w:szCs w:val="20"/>
        </w:rPr>
      </w:pPr>
      <w:r>
        <w:rPr>
          <w:rFonts w:eastAsia="Raleway" w:cs="Raleway"/>
          <w:color w:val="000000"/>
          <w:sz w:val="20"/>
          <w:szCs w:val="20"/>
        </w:rPr>
        <w:t xml:space="preserve">Madame, Monsieur,</w:t>
      </w:r>
    </w:p>
    <w:p>
      <w:pPr>
        <w:pStyle w:val="RALEWAYTEXTE"/>
        <w:spacing w:after="160"/>
        <w:rPr>
          <w:sz w:val="20"/>
          <w:szCs w:val="20"/>
        </w:rPr>
      </w:pPr>
      <w:r>
        <w:rPr>
          <w:rFonts w:eastAsia="Raleway" w:cs="Raleway"/>
          <w:color w:val="000000"/>
          <w:sz w:val="20"/>
          <w:szCs w:val="20"/>
        </w:rPr>
        <w:t xml:space="preserve">Nous vous prions de bien vouloir trouver ci-joint, aux fins d’enregistrement et en double exemplaire, les deux actes sous signature privée suivants :</w:t>
      </w:r>
    </w:p>
    <w:p w14:paraId="7F4E0951" w14:textId="77777777" w:rsidR="00740F22" w:rsidRPr="0041263F" w:rsidRDefault="000466FA" w:rsidP="00CA788B">
      <w:pPr>
        <w:pStyle w:val="RALEWAYTEXTE"/>
        <w:spacing w:after="160"/>
        <w:ind w:left="284" w:hanging="284"/>
        <w:rPr>
          <w:sz w:val="20"/>
          <w:szCs w:val="20"/>
        </w:rPr>
      </w:pPr>
      <w:r w:rsidRPr="0041263F">
        <w:rPr>
          <w:rFonts w:eastAsia="Raleway" w:cs="Raleway"/>
          <w:color w:val="000000"/>
          <w:sz w:val="20"/>
          <w:szCs w:val="20"/>
        </w:rPr>
        <w:t>–</w:t>
      </w:r>
      <w:r w:rsidRPr="0041263F">
        <w:rPr>
          <w:rFonts w:eastAsia="Raleway" w:cs="Raleway"/>
          <w:color w:val="000000"/>
          <w:sz w:val="20"/>
          <w:szCs w:val="20"/>
        </w:rPr>
        <w:tab/>
        <w:t>acte du 12 octobre 2026 portant cession d’actions de la société d’exercice libéral par actions simplifiée ODONTOPOLE, au capital de 20 000 euros, dont le siège social est situé 70, boulevard Faidherbe – 62000 Arras (844 617 316 RCS Arras), par le Docteur Agathe BALLIEU et le Docteur Christopher HUON au profit du Docteur Mathilde LEPELLETIER, d’une action chacun, au prix de 70,24 euros par action ;</w:t>
      </w:r>
    </w:p>
    <w:p w14:paraId="7F4E0951" w14:textId="77777777" w:rsidR="00740F22" w:rsidRPr="0041263F" w:rsidRDefault="000466FA" w:rsidP="00CA788B">
      <w:pPr>
        <w:pStyle w:val="RALEWAYTEXTE"/>
        <w:spacing w:after="160"/>
        <w:ind w:left="284" w:hanging="284"/>
        <w:rPr>
          <w:sz w:val="20"/>
          <w:szCs w:val="20"/>
        </w:rPr>
      </w:pPr>
      <w:r w:rsidRPr="0041263F">
        <w:rPr>
          <w:rFonts w:eastAsia="Raleway" w:cs="Raleway"/>
          <w:color w:val="000000"/>
          <w:sz w:val="20"/>
          <w:szCs w:val="20"/>
        </w:rPr>
        <w:t>–</w:t>
      </w:r>
      <w:r w:rsidRPr="0041263F">
        <w:rPr>
          <w:rFonts w:eastAsia="Raleway" w:cs="Raleway"/>
          <w:color w:val="000000"/>
          <w:sz w:val="20"/>
          <w:szCs w:val="20"/>
        </w:rPr>
        <w:tab/>
        <w:t>acte du 15 octobre 2026 portant cession d’actions de la société par actions simplifiée ODP FORMATIONS, au capital de 3 000 euros, dont le siège social est situé 70, boulevard Faidherbe – 62000 Arras (981 638 646 RCS Arras), par le Docteur Agathe BALLIEU et le Docteur Christopher HUON au profit de la société civile NSLF, de deux actions ordinaires chacun, au prix de 5,42 euros par cédant.</w:t>
      </w:r>
    </w:p>
    <w:p>
      <w:pPr>
        <w:pStyle w:val="RALEWAYTEXTE"/>
        <w:spacing w:after="160"/>
        <w:rPr>
          <w:sz w:val="20"/>
          <w:szCs w:val="20"/>
        </w:rPr>
      </w:pPr>
      <w:r>
        <w:rPr>
          <w:rFonts w:eastAsia="Raleway" w:cs="Raleway"/>
          <w:color w:val="000000"/>
          <w:sz w:val="20"/>
          <w:szCs w:val="20"/>
        </w:rPr>
        <w:t xml:space="preserve">Ces actes sont déposés auprès de votre service, compétent en application de l’article 652 du code général des impôts à raison du domicile de l’une des parties contractantes (Docteur Mathilde LEPELLETIER, Noyelle-Vion, pour le premier acte ; société NSLF, Arras, pour le second).</w:t>
      </w:r>
    </w:p>
    <w:p>
      <w:pPr>
        <w:pStyle w:val="RALEWAYTEXTE"/>
        <w:spacing w:after="160"/>
        <w:rPr>
          <w:sz w:val="20"/>
          <w:szCs w:val="20"/>
        </w:rPr>
      </w:pPr>
      <w:r>
        <w:rPr>
          <w:rFonts w:eastAsia="Raleway" w:cs="Raleway"/>
          <w:color w:val="000000"/>
          <w:sz w:val="20"/>
          <w:szCs w:val="20"/>
        </w:rPr>
        <w:t xml:space="preserve">Chacun de ces actes constate deux cessions distinctes consenties par deux cédants. Le droit de 0,1 % prévu au 1° du I de l’article 726 du code général des impôts étant, pour chacune de ces quatre cessions, inférieur au minimum de perception de 25 euros prévu à l’article 674 du même code, nous joignons un chèque de 100,00 euros (4 × 25,00 euros), libellé à l’ordre du Trésor public, en règlement des droits d’enregistrement.</w:t>
      </w:r>
    </w:p>
    <w:p>
      <w:pPr>
        <w:pStyle w:val="RALEWAYTEXTE"/>
        <w:spacing w:after="160"/>
        <w:rPr>
          <w:sz w:val="20"/>
          <w:szCs w:val="20"/>
        </w:rPr>
      </w:pPr>
      <w:r>
        <w:rPr>
          <w:rFonts w:eastAsia="Raleway" w:cs="Raleway"/>
          <w:color w:val="000000"/>
          <w:sz w:val="20"/>
          <w:szCs w:val="20"/>
        </w:rPr>
        <w:t xml:space="preserve">Nous vous remercions de bien vouloir nous retourner un exemplaire de chacun de ces actes revêtu de la mention d’enregistrement, au moyen de l’enveloppe timbrée jointe, et vous prions d’agréer, Madame, Monsieur, l’expression de nos salutations distinguées.</w:t>
      </w:r>
    </w:p>
    <w:p>
      <w:pPr>
        <w:pStyle w:val="RALEWAYTEXTE"/>
        <w:rPr>
          <w:sz w:val="20"/>
          <w:szCs w:val="20"/>
        </w:rPr>
      </w:pPr>
    </w:p>
    <w:p>
      <w:pPr>
        <w:pStyle w:val="RALEWAYTEXTEGRAS"/>
        <w:ind w:left="5664" w:firstLine="0"/>
        <w:rPr>
          <w:sz w:val="20"/>
          <w:szCs w:val="20"/>
        </w:rPr>
      </w:pPr>
      <w:r>
        <w:rPr>
          <w:rFonts w:eastAsia="Raleway" w:cs="Raleway"/>
          <w:b/>
          <w:bCs/>
          <w:color w:val="000000"/>
          <w:sz w:val="20"/>
          <w:szCs w:val="20"/>
        </w:rPr>
        <w:t xml:space="preserve">Le Service Juridique</w:t>
      </w:r>
    </w:p>
    <w:sectPr w:rsidR="00740F22" w:rsidRPr="0041263F" w:rsidSect="00AF668E">
      <w:headerReference w:type="default" r:id="rId10"/>
      <w:footerReference w:type="default" r:id="rId11"/>
      <w:headerReference w:type="first" r:id="rId12"/>
      <w:footerReference w:type="first" r:id="rId13"/>
      <w:pgSz w:w="11906" w:h="16838"/>
      <w:pgMar w:top="1417" w:right="1417" w:bottom="1417" w:left="1417"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FBFF3" w14:textId="77777777" w:rsidR="007B769F" w:rsidRDefault="007B769F" w:rsidP="00AE713A">
      <w:r>
        <w:separator/>
      </w:r>
    </w:p>
  </w:endnote>
  <w:endnote w:type="continuationSeparator" w:id="0">
    <w:p w14:paraId="787EAAB3" w14:textId="77777777" w:rsidR="007B769F" w:rsidRDefault="007B769F" w:rsidP="00AE7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Estrangelo Edessa">
    <w:panose1 w:val="00000000000000000000"/>
    <w:charset w:val="00"/>
    <w:family w:val="script"/>
    <w:pitch w:val="variable"/>
    <w:sig w:usb0="80002043" w:usb1="00000000" w:usb2="0000008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B21EF8D" w14:paraId="614A3A35" w14:textId="77777777" w:rsidTr="0B21EF8D">
      <w:trPr>
        <w:trHeight w:val="300"/>
      </w:trPr>
      <w:tc>
        <w:tcPr>
          <w:tcW w:w="3020" w:type="dxa"/>
        </w:tcPr>
        <w:p w14:paraId="78C1FB5E" w14:textId="009D0B33" w:rsidR="0B21EF8D" w:rsidRDefault="0B21EF8D" w:rsidP="0B21EF8D">
          <w:pPr>
            <w:pStyle w:val="En-tte"/>
            <w:ind w:left="-115"/>
          </w:pPr>
        </w:p>
      </w:tc>
      <w:tc>
        <w:tcPr>
          <w:tcW w:w="3020" w:type="dxa"/>
        </w:tcPr>
        <w:p w14:paraId="43E5EB54" w14:textId="1825AC63" w:rsidR="0B21EF8D" w:rsidRDefault="0B21EF8D" w:rsidP="0B21EF8D">
          <w:pPr>
            <w:pStyle w:val="En-tte"/>
            <w:jc w:val="center"/>
          </w:pPr>
        </w:p>
      </w:tc>
      <w:tc>
        <w:tcPr>
          <w:tcW w:w="3020" w:type="dxa"/>
        </w:tcPr>
        <w:p w14:paraId="065FA1E6" w14:textId="03262BD4" w:rsidR="0B21EF8D" w:rsidRDefault="0B21EF8D" w:rsidP="0B21EF8D">
          <w:pPr>
            <w:pStyle w:val="En-tte"/>
            <w:ind w:right="-115"/>
            <w:jc w:val="right"/>
          </w:pPr>
        </w:p>
      </w:tc>
    </w:tr>
  </w:tbl>
  <w:p w14:paraId="7B52BB1E" w14:textId="37F1B778" w:rsidR="0B21EF8D" w:rsidRDefault="0B21EF8D" w:rsidP="0B21EF8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6DB3F" w14:textId="082E9E92" w:rsidR="00BF1A42" w:rsidRDefault="00000000" w:rsidP="00BF1A42">
    <w:pPr>
      <w:pStyle w:val="Pieddepage"/>
      <w:jc w:val="center"/>
      <w:rPr>
        <w:rFonts w:asciiTheme="majorHAnsi" w:hAnsiTheme="majorHAnsi"/>
        <w:b/>
        <w:color w:val="495864"/>
        <w:sz w:val="16"/>
      </w:rPr>
    </w:pPr>
    <w:r>
      <w:rPr>
        <w:noProof/>
        <w:color w:val="495864"/>
      </w:rPr>
      <w:pict w14:anchorId="19840F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46.15pt;margin-top:-17.6pt;width:67.35pt;height:35.9pt;z-index:-251656704;mso-position-horizontal-relative:text;mso-position-vertical-relative:text">
          <v:imagedata r:id="rId1" o:title="logo EC"/>
        </v:shape>
      </w:pict>
    </w:r>
    <w:r w:rsidR="00BF1A42" w:rsidRPr="00512A8C">
      <w:rPr>
        <w:rFonts w:asciiTheme="majorHAnsi" w:hAnsiTheme="majorHAnsi"/>
        <w:b/>
        <w:color w:val="495864"/>
        <w:sz w:val="16"/>
      </w:rPr>
      <w:ptab w:relativeTo="margin" w:alignment="center" w:leader="none"/>
    </w:r>
    <w:r w:rsidR="00BF1A42" w:rsidRPr="00512A8C">
      <w:rPr>
        <w:rFonts w:asciiTheme="majorHAnsi" w:hAnsiTheme="majorHAnsi"/>
        <w:b/>
        <w:color w:val="495864"/>
        <w:sz w:val="16"/>
      </w:rPr>
      <w:t xml:space="preserve">Société d’Expertise Comptable Inscrite au Tableau de l’Ordre de la Région </w:t>
    </w:r>
    <w:r w:rsidR="003D5EF4">
      <w:rPr>
        <w:rFonts w:asciiTheme="majorHAnsi" w:hAnsiTheme="majorHAnsi"/>
        <w:b/>
        <w:color w:val="495864"/>
        <w:sz w:val="16"/>
      </w:rPr>
      <w:t>Hauts-De-France</w:t>
    </w:r>
  </w:p>
  <w:p w14:paraId="62FAAB8B" w14:textId="41B86CE0" w:rsidR="00512A8C" w:rsidRPr="00512A8C" w:rsidRDefault="00512A8C" w:rsidP="00512A8C">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w:t>
    </w:r>
    <w:r w:rsidR="00A11E96">
      <w:rPr>
        <w:rFonts w:asciiTheme="majorHAnsi" w:hAnsiTheme="majorHAnsi"/>
        <w:b/>
        <w:color w:val="495864"/>
        <w:sz w:val="14"/>
      </w:rPr>
      <w:t>A.S</w:t>
    </w:r>
    <w:r w:rsidRPr="00512A8C">
      <w:rPr>
        <w:rFonts w:asciiTheme="majorHAnsi" w:hAnsiTheme="majorHAnsi"/>
        <w:b/>
        <w:color w:val="495864"/>
        <w:sz w:val="14"/>
      </w:rPr>
      <w:t>. au capital de 300 000 € - Siret : 687 220 087 00021 – 687 220 087 R.C.S. Douai – N° TVA Intracommunautaire : FR 60 687 220 087 – Code APE : 6920 Z</w:t>
    </w:r>
  </w:p>
  <w:p w14:paraId="6BB9E253" w14:textId="77777777" w:rsidR="00BF1A42" w:rsidRPr="00BF1A42" w:rsidRDefault="00BF1A42" w:rsidP="00512A8C">
    <w:pPr>
      <w:pStyle w:val="Pieddepage"/>
      <w:tabs>
        <w:tab w:val="clear" w:pos="9072"/>
        <w:tab w:val="right" w:pos="9498"/>
      </w:tabs>
      <w:ind w:right="-1134"/>
      <w:rPr>
        <w:rFonts w:asciiTheme="majorHAnsi" w:hAnsiTheme="majorHAnsi"/>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E6D19" w14:textId="77777777" w:rsidR="007B769F" w:rsidRDefault="007B769F" w:rsidP="00AE713A">
      <w:r>
        <w:separator/>
      </w:r>
    </w:p>
  </w:footnote>
  <w:footnote w:type="continuationSeparator" w:id="0">
    <w:p w14:paraId="0F25A789" w14:textId="77777777" w:rsidR="007B769F" w:rsidRDefault="007B769F" w:rsidP="00AE7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6DB82" w14:textId="77777777" w:rsidR="00801EB6" w:rsidRDefault="00801EB6" w:rsidP="00801EB6">
    <w:pPr>
      <w:pStyle w:val="En-tte"/>
      <w:ind w:left="-993"/>
    </w:pPr>
    <w:r>
      <w:rPr>
        <w:noProof/>
      </w:rPr>
      <w:drawing>
        <wp:inline distT="0" distB="0" distL="0" distR="0" wp14:anchorId="5F76C64B" wp14:editId="07777777">
          <wp:extent cx="1508906" cy="546322"/>
          <wp:effectExtent l="0" t="0" r="0" b="6350"/>
          <wp:docPr id="2" name="Image 2"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Users\mambroise\AppData\Local\Microsoft\Windows\INetCache\Content.Word\ECA-logo-lo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131" cy="569938"/>
                  </a:xfrm>
                  <a:prstGeom prst="rect">
                    <a:avLst/>
                  </a:prstGeom>
                  <a:noFill/>
                  <a:ln>
                    <a:noFill/>
                  </a:ln>
                </pic:spPr>
              </pic:pic>
            </a:graphicData>
          </a:graphic>
        </wp:inline>
      </w:drawing>
    </w:r>
  </w:p>
  <w:p w14:paraId="5997CC1D" w14:textId="77777777" w:rsidR="00801EB6" w:rsidRDefault="00801EB6" w:rsidP="00801EB6">
    <w:pPr>
      <w:pStyle w:val="En-tte"/>
      <w:ind w:left="-1134"/>
    </w:pPr>
  </w:p>
  <w:p w14:paraId="110FFD37" w14:textId="77777777" w:rsidR="00801EB6" w:rsidRDefault="00801EB6" w:rsidP="00801EB6">
    <w:pPr>
      <w:pStyle w:val="En-tte"/>
      <w:ind w:left="-1134"/>
    </w:pPr>
  </w:p>
  <w:p w14:paraId="6B699379" w14:textId="77777777" w:rsidR="00801EB6" w:rsidRPr="00801EB6" w:rsidRDefault="00801EB6" w:rsidP="00801EB6">
    <w:pPr>
      <w:pStyle w:val="En-tte"/>
      <w:ind w:left="-1134"/>
      <w:rPr>
        <w:rFonts w:asciiTheme="majorHAnsi" w:hAnsiTheme="majorHAnsi"/>
        <w:b/>
        <w:color w:val="C00000"/>
        <w:sz w:val="18"/>
      </w:rPr>
    </w:pP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B817A"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noProof/>
        <w:color w:val="495864"/>
        <w:sz w:val="16"/>
      </w:rPr>
      <w:drawing>
        <wp:anchor distT="0" distB="0" distL="114300" distR="114300" simplePos="0" relativeHeight="251655680" behindDoc="1" locked="0" layoutInCell="1" allowOverlap="1" wp14:anchorId="05C597F2" wp14:editId="0862C0A3">
          <wp:simplePos x="0" y="0"/>
          <wp:positionH relativeFrom="column">
            <wp:posOffset>1512892</wp:posOffset>
          </wp:positionH>
          <wp:positionV relativeFrom="paragraph">
            <wp:posOffset>-33655</wp:posOffset>
          </wp:positionV>
          <wp:extent cx="2726003" cy="989331"/>
          <wp:effectExtent l="0" t="0" r="0" b="0"/>
          <wp:wrapNone/>
          <wp:docPr id="1" name="Image 1"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26003" cy="9893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A8C">
      <w:rPr>
        <w:rFonts w:asciiTheme="majorHAnsi" w:hAnsiTheme="majorHAnsi"/>
        <w:color w:val="495864"/>
        <w:sz w:val="16"/>
      </w:rPr>
      <w:t>60, Rue des Rôtisseurs</w:t>
    </w:r>
  </w:p>
  <w:p w14:paraId="405327A3"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06D3DAA1"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7E1E009C" w14:textId="77777777" w:rsidR="00801EB6" w:rsidRPr="00DF37AF" w:rsidRDefault="00C11DEB" w:rsidP="00801EB6">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56704" behindDoc="0" locked="0" layoutInCell="1" allowOverlap="1" wp14:anchorId="3CA614AE" wp14:editId="07777777">
              <wp:simplePos x="0" y="0"/>
              <wp:positionH relativeFrom="column">
                <wp:posOffset>-621030</wp:posOffset>
              </wp:positionH>
              <wp:positionV relativeFrom="paragraph">
                <wp:posOffset>160324</wp:posOffset>
              </wp:positionV>
              <wp:extent cx="942975" cy="0"/>
              <wp:effectExtent l="0" t="0" r="28575" b="19050"/>
              <wp:wrapNone/>
              <wp:docPr id="4" name="Connecteur droit 4"/>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wp14="http://schemas.microsoft.com/office/word/2010/wordml">
          <w:pict w14:anchorId="42005A22">
            <v:line id="Connecteur droit 4" style="position:absolute;z-index:251656704;visibility:visible;mso-wrap-style:square;mso-wrap-distance-left:9pt;mso-wrap-distance-top:0;mso-wrap-distance-right:9pt;mso-wrap-distance-bottom:0;mso-position-horizontal:absolute;mso-position-horizontal-relative:text;mso-position-vertical:absolute;mso-position-vertical-relative:text" o:spid="_x0000_s1026" strokecolor="#e63427" strokeweight="1.25pt" from="-48.9pt,12.6pt" to="25.35pt,12.6pt" w14:anchorId="3834D6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">
              <v:stroke joinstyle="miter"/>
            </v:line>
          </w:pict>
        </mc:Fallback>
      </mc:AlternateContent>
    </w:r>
    <w:hyperlink r:id="rId2" w:history="1">
      <w:r w:rsidR="00801EB6" w:rsidRPr="00DF37AF">
        <w:rPr>
          <w:rStyle w:val="Lienhypertexte"/>
          <w:rFonts w:asciiTheme="majorHAnsi" w:hAnsiTheme="majorHAnsi"/>
          <w:b/>
          <w:color w:val="E63427"/>
          <w:sz w:val="16"/>
          <w:u w:val="none"/>
        </w:rPr>
        <w:t>accueilcambrai@eca-groupe.com</w:t>
      </w:r>
    </w:hyperlink>
  </w:p>
  <w:p w14:paraId="0FB78278" w14:textId="77777777" w:rsidR="00801EB6" w:rsidRPr="00C11DEB" w:rsidRDefault="00801EB6" w:rsidP="00C11DEB">
    <w:pPr>
      <w:pStyle w:val="En-tte"/>
      <w:rPr>
        <w:rFonts w:asciiTheme="majorHAnsi" w:hAnsiTheme="majorHAnsi"/>
        <w:b/>
        <w:color w:val="FFFFFF" w:themeColor="background1"/>
        <w:sz w:val="6"/>
        <w:u w:val="single" w:color="C00000"/>
      </w:rPr>
    </w:pPr>
  </w:p>
  <w:p w14:paraId="1FC39945" w14:textId="77777777" w:rsidR="00C11DEB" w:rsidRPr="00C11DEB" w:rsidRDefault="00C11DEB" w:rsidP="00C11DEB">
    <w:pPr>
      <w:pStyle w:val="En-tte"/>
      <w:rPr>
        <w:rFonts w:asciiTheme="majorHAnsi" w:hAnsiTheme="majorHAnsi"/>
        <w:b/>
        <w:color w:val="FFFFFF" w:themeColor="background1"/>
        <w:sz w:val="2"/>
        <w:u w:val="single" w:color="C00000"/>
      </w:rPr>
    </w:pPr>
  </w:p>
  <w:p w14:paraId="6C2BBC60"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0FC7C67F"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3DA72CA5"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45F32996" w14:textId="77777777" w:rsidR="00801EB6" w:rsidRPr="00512A8C" w:rsidRDefault="00801EB6" w:rsidP="00801EB6">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4E5AF318"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201FD5A4"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23D1FE28" w14:textId="77777777" w:rsidR="00801EB6" w:rsidRPr="00DF37AF" w:rsidRDefault="00C11DEB" w:rsidP="00801EB6">
    <w:pPr>
      <w:pStyle w:val="En-tte"/>
      <w:ind w:left="-993"/>
      <w:rPr>
        <w:rStyle w:val="Lienhypertexte"/>
        <w:rFonts w:asciiTheme="majorHAnsi" w:hAnsiTheme="majorHAnsi"/>
        <w:b/>
        <w:color w:val="E63427"/>
        <w:sz w:val="16"/>
        <w:u w:val="none"/>
      </w:rPr>
    </w:pPr>
    <w:r w:rsidRPr="00DF37AF">
      <w:rPr>
        <w:rFonts w:asciiTheme="majorHAnsi" w:hAnsiTheme="majorHAnsi"/>
        <w:b/>
        <w:noProof/>
        <w:color w:val="E63427"/>
        <w:sz w:val="16"/>
      </w:rPr>
      <mc:AlternateContent>
        <mc:Choice Requires="wps">
          <w:drawing>
            <wp:anchor distT="0" distB="0" distL="114300" distR="114300" simplePos="0" relativeHeight="251657728" behindDoc="0" locked="0" layoutInCell="1" allowOverlap="1" wp14:anchorId="206FA9D8" wp14:editId="76D376DE">
              <wp:simplePos x="0" y="0"/>
              <wp:positionH relativeFrom="column">
                <wp:posOffset>-620726</wp:posOffset>
              </wp:positionH>
              <wp:positionV relativeFrom="paragraph">
                <wp:posOffset>175895</wp:posOffset>
              </wp:positionV>
              <wp:extent cx="942975" cy="0"/>
              <wp:effectExtent l="0" t="0" r="28575" b="19050"/>
              <wp:wrapNone/>
              <wp:docPr id="5" name="Connecteur droit 5"/>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wp14="http://schemas.microsoft.com/office/word/2010/wordml">
          <w:pict w14:anchorId="3FC30773">
            <v:line id="Connecteur droit 5" style="position:absolute;z-index:251657728;visibility:visible;mso-wrap-style:square;mso-wrap-distance-left:9pt;mso-wrap-distance-top:0;mso-wrap-distance-right:9pt;mso-wrap-distance-bottom:0;mso-position-horizontal:absolute;mso-position-horizontal-relative:text;mso-position-vertical:absolute;mso-position-vertical-relative:text" o:spid="_x0000_s1026" strokecolor="#e63427" strokeweight="1.25pt" from="-48.9pt,13.85pt" to="25.35pt,13.85pt" w14:anchorId="7CDF8F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">
              <v:stroke joinstyle="miter"/>
            </v:line>
          </w:pict>
        </mc:Fallback>
      </mc:AlternateContent>
    </w:r>
    <w:hyperlink r:id="rId3" w:history="1">
      <w:r w:rsidR="00801EB6" w:rsidRPr="00DF37AF">
        <w:rPr>
          <w:rStyle w:val="Lienhypertexte"/>
          <w:rFonts w:asciiTheme="majorHAnsi" w:hAnsiTheme="majorHAnsi"/>
          <w:b/>
          <w:color w:val="E63427"/>
          <w:sz w:val="16"/>
          <w:u w:val="none"/>
        </w:rPr>
        <w:t>accueilarras@eca-groupe.com</w:t>
      </w:r>
    </w:hyperlink>
  </w:p>
  <w:p w14:paraId="0562CB0E" w14:textId="77777777" w:rsidR="00C11DEB" w:rsidRDefault="00C11DEB" w:rsidP="00801EB6">
    <w:pPr>
      <w:pStyle w:val="En-tte"/>
      <w:ind w:left="-993"/>
      <w:rPr>
        <w:rFonts w:asciiTheme="majorHAnsi" w:hAnsiTheme="majorHAnsi"/>
        <w:b/>
        <w:color w:val="C00000"/>
        <w:sz w:val="6"/>
        <w:szCs w:val="6"/>
      </w:rPr>
    </w:pPr>
  </w:p>
  <w:p w14:paraId="34CE0A41" w14:textId="77777777" w:rsidR="00C11DEB" w:rsidRPr="00C11DEB" w:rsidRDefault="00C11DEB" w:rsidP="00801EB6">
    <w:pPr>
      <w:pStyle w:val="En-tte"/>
      <w:ind w:left="-993"/>
      <w:rPr>
        <w:rFonts w:asciiTheme="majorHAnsi" w:hAnsiTheme="majorHAnsi"/>
        <w:b/>
        <w:color w:val="C00000"/>
        <w:sz w:val="6"/>
        <w:szCs w:val="6"/>
      </w:rPr>
    </w:pPr>
  </w:p>
  <w:p w14:paraId="2C13583D" w14:textId="77777777" w:rsidR="00EF2AE3" w:rsidRPr="00512A8C" w:rsidRDefault="00EF2AE3" w:rsidP="00EF2AE3">
    <w:pPr>
      <w:pStyle w:val="En-tte"/>
      <w:ind w:left="-993"/>
      <w:rPr>
        <w:rFonts w:asciiTheme="majorHAnsi" w:hAnsiTheme="majorHAnsi"/>
        <w:color w:val="495864"/>
        <w:sz w:val="16"/>
      </w:rPr>
    </w:pPr>
    <w:r>
      <w:rPr>
        <w:rFonts w:asciiTheme="majorHAnsi" w:hAnsiTheme="majorHAnsi"/>
        <w:color w:val="495864"/>
        <w:sz w:val="16"/>
      </w:rPr>
      <w:t>2, Avenue du Sénateur Girard</w:t>
    </w:r>
  </w:p>
  <w:p w14:paraId="7D2CEC54" w14:textId="77777777" w:rsidR="00EF2AE3" w:rsidRPr="00512A8C" w:rsidRDefault="00EF2AE3" w:rsidP="00EF2AE3">
    <w:pPr>
      <w:pStyle w:val="En-tte"/>
      <w:ind w:left="-993"/>
      <w:rPr>
        <w:rFonts w:asciiTheme="majorHAnsi" w:hAnsiTheme="majorHAnsi"/>
        <w:color w:val="495864"/>
        <w:sz w:val="16"/>
      </w:rPr>
    </w:pPr>
    <w:r>
      <w:rPr>
        <w:rFonts w:asciiTheme="majorHAnsi" w:hAnsiTheme="majorHAnsi"/>
        <w:color w:val="495864"/>
        <w:sz w:val="16"/>
      </w:rPr>
      <w:t>59300 VALENCIENNES</w:t>
    </w:r>
  </w:p>
  <w:p w14:paraId="3F73605B" w14:textId="77777777" w:rsidR="00EF2AE3" w:rsidRPr="00512A8C" w:rsidRDefault="00EF2AE3" w:rsidP="00EF2AE3">
    <w:pPr>
      <w:pStyle w:val="En-tte"/>
      <w:ind w:left="-993"/>
      <w:rPr>
        <w:rFonts w:asciiTheme="majorHAnsi" w:hAnsiTheme="majorHAnsi"/>
        <w:b/>
        <w:color w:val="495864"/>
        <w:sz w:val="16"/>
      </w:rPr>
    </w:pPr>
    <w:r w:rsidRPr="00512A8C">
      <w:rPr>
        <w:rFonts w:asciiTheme="majorHAnsi" w:hAnsiTheme="majorHAnsi"/>
        <w:b/>
        <w:color w:val="495864"/>
        <w:sz w:val="16"/>
      </w:rPr>
      <w:t xml:space="preserve">Tél : </w:t>
    </w:r>
    <w:r>
      <w:rPr>
        <w:rFonts w:asciiTheme="majorHAnsi" w:hAnsiTheme="majorHAnsi"/>
        <w:b/>
        <w:color w:val="495864"/>
        <w:sz w:val="16"/>
      </w:rPr>
      <w:t>03 74 22 03 08</w:t>
    </w:r>
  </w:p>
  <w:p w14:paraId="4844570E" w14:textId="77777777" w:rsidR="00EF2AE3" w:rsidRPr="00171895" w:rsidRDefault="00EF2AE3" w:rsidP="00EF2AE3">
    <w:pPr>
      <w:pStyle w:val="En-tte"/>
      <w:ind w:left="-993"/>
      <w:rPr>
        <w:rStyle w:val="Lienhypertexte"/>
        <w:rFonts w:asciiTheme="majorHAnsi" w:hAnsiTheme="majorHAnsi"/>
        <w:b/>
        <w:color w:val="E63427"/>
        <w:sz w:val="16"/>
        <w:u w:val="none"/>
      </w:rPr>
    </w:pPr>
    <w:r w:rsidRPr="00171895">
      <w:rPr>
        <w:rFonts w:asciiTheme="majorHAnsi" w:hAnsiTheme="majorHAnsi"/>
        <w:b/>
        <w:noProof/>
        <w:color w:val="E63427"/>
        <w:sz w:val="16"/>
      </w:rPr>
      <mc:AlternateContent>
        <mc:Choice Requires="wps">
          <w:drawing>
            <wp:anchor distT="0" distB="0" distL="114300" distR="114300" simplePos="0" relativeHeight="251658752" behindDoc="0" locked="0" layoutInCell="1" allowOverlap="1" wp14:anchorId="3C431D27" wp14:editId="75C24772">
              <wp:simplePos x="0" y="0"/>
              <wp:positionH relativeFrom="column">
                <wp:posOffset>-620726</wp:posOffset>
              </wp:positionH>
              <wp:positionV relativeFrom="paragraph">
                <wp:posOffset>170180</wp:posOffset>
              </wp:positionV>
              <wp:extent cx="942975" cy="0"/>
              <wp:effectExtent l="0" t="0" r="28575" b="19050"/>
              <wp:wrapNone/>
              <wp:docPr id="6" name="Connecteur droit 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802748" id="Connecteur droit 6"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" strokecolor="#e63427" strokeweight="1.25pt">
              <v:stroke joinstyle="miter"/>
            </v:line>
          </w:pict>
        </mc:Fallback>
      </mc:AlternateContent>
    </w:r>
    <w:hyperlink r:id="rId4" w:history="1">
      <w:r w:rsidRPr="00171895">
        <w:rPr>
          <w:rStyle w:val="Lienhypertexte"/>
          <w:rFonts w:asciiTheme="majorHAnsi" w:hAnsiTheme="majorHAnsi"/>
          <w:b/>
          <w:color w:val="E63427"/>
          <w:sz w:val="16"/>
          <w:u w:val="none"/>
        </w:rPr>
        <w:t>accueilvalenciennes@eca-groupe.com</w:t>
      </w:r>
    </w:hyperlink>
  </w:p>
  <w:p w14:paraId="00CC7F51" w14:textId="77777777" w:rsidR="00EF2AE3" w:rsidRPr="00C11DEB" w:rsidRDefault="00EF2AE3" w:rsidP="00EF2AE3">
    <w:pPr>
      <w:pStyle w:val="En-tte"/>
      <w:ind w:left="-993"/>
      <w:rPr>
        <w:rFonts w:asciiTheme="majorHAnsi" w:hAnsiTheme="majorHAnsi"/>
        <w:b/>
        <w:color w:val="FFFFFF" w:themeColor="background1"/>
        <w:sz w:val="6"/>
        <w:szCs w:val="6"/>
        <w:u w:val="single" w:color="C00000"/>
      </w:rPr>
    </w:pPr>
  </w:p>
  <w:p w14:paraId="403D07FD" w14:textId="77777777" w:rsidR="00EF2AE3" w:rsidRPr="00C11DEB" w:rsidRDefault="00EF2AE3" w:rsidP="00EF2AE3">
    <w:pPr>
      <w:pStyle w:val="En-tte"/>
      <w:ind w:left="-1134"/>
      <w:rPr>
        <w:rFonts w:asciiTheme="majorHAnsi" w:hAnsiTheme="majorHAnsi"/>
        <w:b/>
        <w:color w:val="FFFFFF" w:themeColor="background1"/>
        <w:sz w:val="2"/>
        <w:u w:val="single" w:color="C00000"/>
      </w:rPr>
    </w:pPr>
  </w:p>
  <w:p w14:paraId="133B4DA0" w14:textId="00684C48" w:rsidR="00A9028A" w:rsidRPr="00DF37AF" w:rsidRDefault="00EF2AE3" w:rsidP="00EF2AE3">
    <w:pPr>
      <w:pStyle w:val="En-tte"/>
      <w:ind w:left="-993"/>
      <w:rPr>
        <w:color w:val="E63427"/>
        <w:sz w:val="16"/>
        <w:szCs w:val="16"/>
      </w:rPr>
    </w:pPr>
    <w:r w:rsidRPr="00DF37AF">
      <w:rPr>
        <w:rFonts w:asciiTheme="majorHAnsi" w:hAnsiTheme="majorHAnsi"/>
        <w:b/>
        <w:color w:val="E63427"/>
        <w:sz w:val="16"/>
        <w:szCs w:val="16"/>
      </w:rPr>
      <w:t>www.eca-groupe.com</w:t>
    </w:r>
    <w:r w:rsidRPr="00DF37AF">
      <w:rPr>
        <w:color w:val="E63427"/>
        <w:sz w:val="16"/>
        <w:szCs w:val="16"/>
      </w:rP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5C3"/>
    <w:multiLevelType w:val="hybridMultilevel"/>
    <w:tmpl w:val="3D2ADC9C"/>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582"/>
        </w:tabs>
        <w:ind w:left="1582" w:hanging="360"/>
      </w:pPr>
      <w:rPr>
        <w:rFonts w:ascii="Courier New" w:hAnsi="Courier New" w:cs="Courier New" w:hint="default"/>
      </w:rPr>
    </w:lvl>
    <w:lvl w:ilvl="2" w:tplc="040C0005" w:tentative="1">
      <w:start w:val="1"/>
      <w:numFmt w:val="bullet"/>
      <w:lvlText w:val=""/>
      <w:lvlJc w:val="left"/>
      <w:pPr>
        <w:tabs>
          <w:tab w:val="num" w:pos="2302"/>
        </w:tabs>
        <w:ind w:left="2302" w:hanging="360"/>
      </w:pPr>
      <w:rPr>
        <w:rFonts w:ascii="Wingdings" w:hAnsi="Wingdings" w:hint="default"/>
      </w:rPr>
    </w:lvl>
    <w:lvl w:ilvl="3" w:tplc="040C0001" w:tentative="1">
      <w:start w:val="1"/>
      <w:numFmt w:val="bullet"/>
      <w:lvlText w:val=""/>
      <w:lvlJc w:val="left"/>
      <w:pPr>
        <w:tabs>
          <w:tab w:val="num" w:pos="3022"/>
        </w:tabs>
        <w:ind w:left="3022" w:hanging="360"/>
      </w:pPr>
      <w:rPr>
        <w:rFonts w:ascii="Symbol" w:hAnsi="Symbol" w:hint="default"/>
      </w:rPr>
    </w:lvl>
    <w:lvl w:ilvl="4" w:tplc="040C0003" w:tentative="1">
      <w:start w:val="1"/>
      <w:numFmt w:val="bullet"/>
      <w:lvlText w:val="o"/>
      <w:lvlJc w:val="left"/>
      <w:pPr>
        <w:tabs>
          <w:tab w:val="num" w:pos="3742"/>
        </w:tabs>
        <w:ind w:left="3742" w:hanging="360"/>
      </w:pPr>
      <w:rPr>
        <w:rFonts w:ascii="Courier New" w:hAnsi="Courier New" w:cs="Courier New" w:hint="default"/>
      </w:rPr>
    </w:lvl>
    <w:lvl w:ilvl="5" w:tplc="040C0005" w:tentative="1">
      <w:start w:val="1"/>
      <w:numFmt w:val="bullet"/>
      <w:lvlText w:val=""/>
      <w:lvlJc w:val="left"/>
      <w:pPr>
        <w:tabs>
          <w:tab w:val="num" w:pos="4462"/>
        </w:tabs>
        <w:ind w:left="4462" w:hanging="360"/>
      </w:pPr>
      <w:rPr>
        <w:rFonts w:ascii="Wingdings" w:hAnsi="Wingdings" w:hint="default"/>
      </w:rPr>
    </w:lvl>
    <w:lvl w:ilvl="6" w:tplc="040C0001" w:tentative="1">
      <w:start w:val="1"/>
      <w:numFmt w:val="bullet"/>
      <w:lvlText w:val=""/>
      <w:lvlJc w:val="left"/>
      <w:pPr>
        <w:tabs>
          <w:tab w:val="num" w:pos="5182"/>
        </w:tabs>
        <w:ind w:left="5182" w:hanging="360"/>
      </w:pPr>
      <w:rPr>
        <w:rFonts w:ascii="Symbol" w:hAnsi="Symbol" w:hint="default"/>
      </w:rPr>
    </w:lvl>
    <w:lvl w:ilvl="7" w:tplc="040C0003" w:tentative="1">
      <w:start w:val="1"/>
      <w:numFmt w:val="bullet"/>
      <w:lvlText w:val="o"/>
      <w:lvlJc w:val="left"/>
      <w:pPr>
        <w:tabs>
          <w:tab w:val="num" w:pos="5902"/>
        </w:tabs>
        <w:ind w:left="5902" w:hanging="360"/>
      </w:pPr>
      <w:rPr>
        <w:rFonts w:ascii="Courier New" w:hAnsi="Courier New" w:cs="Courier New" w:hint="default"/>
      </w:rPr>
    </w:lvl>
    <w:lvl w:ilvl="8" w:tplc="040C0005" w:tentative="1">
      <w:start w:val="1"/>
      <w:numFmt w:val="bullet"/>
      <w:lvlText w:val=""/>
      <w:lvlJc w:val="left"/>
      <w:pPr>
        <w:tabs>
          <w:tab w:val="num" w:pos="6622"/>
        </w:tabs>
        <w:ind w:left="6622" w:hanging="360"/>
      </w:pPr>
      <w:rPr>
        <w:rFonts w:ascii="Wingdings" w:hAnsi="Wingdings" w:hint="default"/>
      </w:rPr>
    </w:lvl>
  </w:abstractNum>
  <w:abstractNum w:abstractNumId="1" w15:restartNumberingAfterBreak="0">
    <w:nsid w:val="23D71B5B"/>
    <w:multiLevelType w:val="hybridMultilevel"/>
    <w:tmpl w:val="6296968A"/>
    <w:lvl w:ilvl="0" w:tplc="36A6F1BA">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E8D1E44"/>
    <w:multiLevelType w:val="multilevel"/>
    <w:tmpl w:val="396E7BF2"/>
    <w:lvl w:ilvl="0">
      <w:start w:val="1"/>
      <w:numFmt w:val="decimal"/>
      <w:lvlText w:val="%1."/>
      <w:lvlJc w:val="left"/>
      <w:pPr>
        <w:ind w:left="361" w:hanging="360"/>
      </w:pPr>
      <w:rPr>
        <w:rFonts w:hint="default"/>
      </w:rPr>
    </w:lvl>
    <w:lvl w:ilvl="1">
      <w:start w:val="7"/>
      <w:numFmt w:val="decimal"/>
      <w:isLgl/>
      <w:lvlText w:val="%1.%2."/>
      <w:lvlJc w:val="left"/>
      <w:pPr>
        <w:ind w:left="721" w:hanging="720"/>
      </w:pPr>
      <w:rPr>
        <w:rFonts w:hint="default"/>
      </w:rPr>
    </w:lvl>
    <w:lvl w:ilvl="2">
      <w:start w:val="1"/>
      <w:numFmt w:val="decimal"/>
      <w:isLgl/>
      <w:lvlText w:val="%1.%2.%3."/>
      <w:lvlJc w:val="left"/>
      <w:pPr>
        <w:ind w:left="721" w:hanging="720"/>
      </w:pPr>
      <w:rPr>
        <w:rFonts w:hint="default"/>
      </w:rPr>
    </w:lvl>
    <w:lvl w:ilvl="3">
      <w:start w:val="1"/>
      <w:numFmt w:val="decimal"/>
      <w:isLgl/>
      <w:lvlText w:val="%1.%2.%3.%4."/>
      <w:lvlJc w:val="left"/>
      <w:pPr>
        <w:ind w:left="1081" w:hanging="1080"/>
      </w:pPr>
      <w:rPr>
        <w:rFonts w:hint="default"/>
      </w:rPr>
    </w:lvl>
    <w:lvl w:ilvl="4">
      <w:start w:val="1"/>
      <w:numFmt w:val="decimal"/>
      <w:isLgl/>
      <w:lvlText w:val="%1.%2.%3.%4.%5."/>
      <w:lvlJc w:val="left"/>
      <w:pPr>
        <w:ind w:left="1081" w:hanging="1080"/>
      </w:pPr>
      <w:rPr>
        <w:rFonts w:hint="default"/>
      </w:rPr>
    </w:lvl>
    <w:lvl w:ilvl="5">
      <w:start w:val="1"/>
      <w:numFmt w:val="decimal"/>
      <w:isLgl/>
      <w:lvlText w:val="%1.%2.%3.%4.%5.%6."/>
      <w:lvlJc w:val="left"/>
      <w:pPr>
        <w:ind w:left="1441" w:hanging="1440"/>
      </w:pPr>
      <w:rPr>
        <w:rFonts w:hint="default"/>
      </w:rPr>
    </w:lvl>
    <w:lvl w:ilvl="6">
      <w:start w:val="1"/>
      <w:numFmt w:val="decimal"/>
      <w:isLgl/>
      <w:lvlText w:val="%1.%2.%3.%4.%5.%6.%7."/>
      <w:lvlJc w:val="left"/>
      <w:pPr>
        <w:ind w:left="1801" w:hanging="1800"/>
      </w:pPr>
      <w:rPr>
        <w:rFonts w:hint="default"/>
      </w:rPr>
    </w:lvl>
    <w:lvl w:ilvl="7">
      <w:start w:val="1"/>
      <w:numFmt w:val="decimal"/>
      <w:isLgl/>
      <w:lvlText w:val="%1.%2.%3.%4.%5.%6.%7.%8."/>
      <w:lvlJc w:val="left"/>
      <w:pPr>
        <w:ind w:left="1801" w:hanging="1800"/>
      </w:pPr>
      <w:rPr>
        <w:rFonts w:hint="default"/>
      </w:rPr>
    </w:lvl>
    <w:lvl w:ilvl="8">
      <w:start w:val="1"/>
      <w:numFmt w:val="decimal"/>
      <w:isLgl/>
      <w:lvlText w:val="%1.%2.%3.%4.%5.%6.%7.%8.%9."/>
      <w:lvlJc w:val="left"/>
      <w:pPr>
        <w:ind w:left="2161" w:hanging="2160"/>
      </w:pPr>
      <w:rPr>
        <w:rFonts w:hint="default"/>
      </w:rPr>
    </w:lvl>
  </w:abstractNum>
  <w:abstractNum w:abstractNumId="3" w15:restartNumberingAfterBreak="0">
    <w:nsid w:val="39401775"/>
    <w:multiLevelType w:val="hybridMultilevel"/>
    <w:tmpl w:val="9218180C"/>
    <w:lvl w:ilvl="0" w:tplc="D350361E">
      <w:start w:val="1"/>
      <w:numFmt w:val="bullet"/>
      <w:pStyle w:val="RALEWAYPUCE"/>
      <w:lvlText w:val=""/>
      <w:lvlJc w:val="left"/>
      <w:pPr>
        <w:ind w:left="6396" w:hanging="360"/>
      </w:pPr>
      <w:rPr>
        <w:rFonts w:ascii="Symbol" w:hAnsi="Symbol" w:hint="default"/>
        <w:color w:val="E63427"/>
      </w:rPr>
    </w:lvl>
    <w:lvl w:ilvl="1" w:tplc="040C0003" w:tentative="1">
      <w:start w:val="1"/>
      <w:numFmt w:val="bullet"/>
      <w:lvlText w:val="o"/>
      <w:lvlJc w:val="left"/>
      <w:pPr>
        <w:ind w:left="7116" w:hanging="360"/>
      </w:pPr>
      <w:rPr>
        <w:rFonts w:ascii="Courier New" w:hAnsi="Courier New" w:cs="Courier New" w:hint="default"/>
      </w:rPr>
    </w:lvl>
    <w:lvl w:ilvl="2" w:tplc="040C0005" w:tentative="1">
      <w:start w:val="1"/>
      <w:numFmt w:val="bullet"/>
      <w:lvlText w:val=""/>
      <w:lvlJc w:val="left"/>
      <w:pPr>
        <w:ind w:left="7836" w:hanging="360"/>
      </w:pPr>
      <w:rPr>
        <w:rFonts w:ascii="Wingdings" w:hAnsi="Wingdings" w:hint="default"/>
      </w:rPr>
    </w:lvl>
    <w:lvl w:ilvl="3" w:tplc="040C0001" w:tentative="1">
      <w:start w:val="1"/>
      <w:numFmt w:val="bullet"/>
      <w:lvlText w:val=""/>
      <w:lvlJc w:val="left"/>
      <w:pPr>
        <w:ind w:left="8556" w:hanging="360"/>
      </w:pPr>
      <w:rPr>
        <w:rFonts w:ascii="Symbol" w:hAnsi="Symbol" w:hint="default"/>
      </w:rPr>
    </w:lvl>
    <w:lvl w:ilvl="4" w:tplc="040C0003" w:tentative="1">
      <w:start w:val="1"/>
      <w:numFmt w:val="bullet"/>
      <w:lvlText w:val="o"/>
      <w:lvlJc w:val="left"/>
      <w:pPr>
        <w:ind w:left="9276" w:hanging="360"/>
      </w:pPr>
      <w:rPr>
        <w:rFonts w:ascii="Courier New" w:hAnsi="Courier New" w:cs="Courier New" w:hint="default"/>
      </w:rPr>
    </w:lvl>
    <w:lvl w:ilvl="5" w:tplc="040C0005" w:tentative="1">
      <w:start w:val="1"/>
      <w:numFmt w:val="bullet"/>
      <w:lvlText w:val=""/>
      <w:lvlJc w:val="left"/>
      <w:pPr>
        <w:ind w:left="9996" w:hanging="360"/>
      </w:pPr>
      <w:rPr>
        <w:rFonts w:ascii="Wingdings" w:hAnsi="Wingdings" w:hint="default"/>
      </w:rPr>
    </w:lvl>
    <w:lvl w:ilvl="6" w:tplc="040C0001" w:tentative="1">
      <w:start w:val="1"/>
      <w:numFmt w:val="bullet"/>
      <w:lvlText w:val=""/>
      <w:lvlJc w:val="left"/>
      <w:pPr>
        <w:ind w:left="10716" w:hanging="360"/>
      </w:pPr>
      <w:rPr>
        <w:rFonts w:ascii="Symbol" w:hAnsi="Symbol" w:hint="default"/>
      </w:rPr>
    </w:lvl>
    <w:lvl w:ilvl="7" w:tplc="040C0003" w:tentative="1">
      <w:start w:val="1"/>
      <w:numFmt w:val="bullet"/>
      <w:lvlText w:val="o"/>
      <w:lvlJc w:val="left"/>
      <w:pPr>
        <w:ind w:left="11436" w:hanging="360"/>
      </w:pPr>
      <w:rPr>
        <w:rFonts w:ascii="Courier New" w:hAnsi="Courier New" w:cs="Courier New" w:hint="default"/>
      </w:rPr>
    </w:lvl>
    <w:lvl w:ilvl="8" w:tplc="040C0005" w:tentative="1">
      <w:start w:val="1"/>
      <w:numFmt w:val="bullet"/>
      <w:lvlText w:val=""/>
      <w:lvlJc w:val="left"/>
      <w:pPr>
        <w:ind w:left="12156" w:hanging="360"/>
      </w:pPr>
      <w:rPr>
        <w:rFonts w:ascii="Wingdings" w:hAnsi="Wingdings" w:hint="default"/>
      </w:rPr>
    </w:lvl>
  </w:abstractNum>
  <w:abstractNum w:abstractNumId="4" w15:restartNumberingAfterBreak="0">
    <w:nsid w:val="3AA17D7C"/>
    <w:multiLevelType w:val="hybridMultilevel"/>
    <w:tmpl w:val="C142A2B6"/>
    <w:lvl w:ilvl="0" w:tplc="D936A05C">
      <w:start w:val="1"/>
      <w:numFmt w:val="bullet"/>
      <w:lvlText w:val=""/>
      <w:lvlJc w:val="left"/>
      <w:pPr>
        <w:tabs>
          <w:tab w:val="num" w:pos="1418"/>
        </w:tabs>
        <w:ind w:left="1418" w:hanging="567"/>
      </w:pPr>
      <w:rPr>
        <w:rFonts w:ascii="Wingdings" w:hAnsi="Wingdings" w:hint="default"/>
      </w:rPr>
    </w:lvl>
    <w:lvl w:ilvl="1" w:tplc="040C0003">
      <w:start w:val="1"/>
      <w:numFmt w:val="bullet"/>
      <w:lvlText w:val="o"/>
      <w:lvlJc w:val="left"/>
      <w:pPr>
        <w:tabs>
          <w:tab w:val="num" w:pos="1155"/>
        </w:tabs>
        <w:ind w:left="1155" w:hanging="360"/>
      </w:pPr>
      <w:rPr>
        <w:rFonts w:ascii="Courier New" w:hAnsi="Courier New" w:cs="Courier New" w:hint="default"/>
      </w:rPr>
    </w:lvl>
    <w:lvl w:ilvl="2" w:tplc="040C0005">
      <w:start w:val="1"/>
      <w:numFmt w:val="bullet"/>
      <w:lvlText w:val=""/>
      <w:lvlJc w:val="left"/>
      <w:pPr>
        <w:tabs>
          <w:tab w:val="num" w:pos="1875"/>
        </w:tabs>
        <w:ind w:left="1875" w:hanging="360"/>
      </w:pPr>
      <w:rPr>
        <w:rFonts w:ascii="Wingdings" w:hAnsi="Wingdings" w:hint="default"/>
      </w:rPr>
    </w:lvl>
    <w:lvl w:ilvl="3" w:tplc="040C0001" w:tentative="1">
      <w:start w:val="1"/>
      <w:numFmt w:val="bullet"/>
      <w:lvlText w:val=""/>
      <w:lvlJc w:val="left"/>
      <w:pPr>
        <w:tabs>
          <w:tab w:val="num" w:pos="2595"/>
        </w:tabs>
        <w:ind w:left="2595" w:hanging="360"/>
      </w:pPr>
      <w:rPr>
        <w:rFonts w:ascii="Symbol" w:hAnsi="Symbol" w:hint="default"/>
      </w:rPr>
    </w:lvl>
    <w:lvl w:ilvl="4" w:tplc="040C0003" w:tentative="1">
      <w:start w:val="1"/>
      <w:numFmt w:val="bullet"/>
      <w:lvlText w:val="o"/>
      <w:lvlJc w:val="left"/>
      <w:pPr>
        <w:tabs>
          <w:tab w:val="num" w:pos="3315"/>
        </w:tabs>
        <w:ind w:left="3315" w:hanging="360"/>
      </w:pPr>
      <w:rPr>
        <w:rFonts w:ascii="Courier New" w:hAnsi="Courier New" w:cs="Courier New" w:hint="default"/>
      </w:rPr>
    </w:lvl>
    <w:lvl w:ilvl="5" w:tplc="040C0005" w:tentative="1">
      <w:start w:val="1"/>
      <w:numFmt w:val="bullet"/>
      <w:lvlText w:val=""/>
      <w:lvlJc w:val="left"/>
      <w:pPr>
        <w:tabs>
          <w:tab w:val="num" w:pos="4035"/>
        </w:tabs>
        <w:ind w:left="4035" w:hanging="360"/>
      </w:pPr>
      <w:rPr>
        <w:rFonts w:ascii="Wingdings" w:hAnsi="Wingdings" w:hint="default"/>
      </w:rPr>
    </w:lvl>
    <w:lvl w:ilvl="6" w:tplc="040C0001" w:tentative="1">
      <w:start w:val="1"/>
      <w:numFmt w:val="bullet"/>
      <w:lvlText w:val=""/>
      <w:lvlJc w:val="left"/>
      <w:pPr>
        <w:tabs>
          <w:tab w:val="num" w:pos="4755"/>
        </w:tabs>
        <w:ind w:left="4755" w:hanging="360"/>
      </w:pPr>
      <w:rPr>
        <w:rFonts w:ascii="Symbol" w:hAnsi="Symbol" w:hint="default"/>
      </w:rPr>
    </w:lvl>
    <w:lvl w:ilvl="7" w:tplc="040C0003" w:tentative="1">
      <w:start w:val="1"/>
      <w:numFmt w:val="bullet"/>
      <w:lvlText w:val="o"/>
      <w:lvlJc w:val="left"/>
      <w:pPr>
        <w:tabs>
          <w:tab w:val="num" w:pos="5475"/>
        </w:tabs>
        <w:ind w:left="5475" w:hanging="360"/>
      </w:pPr>
      <w:rPr>
        <w:rFonts w:ascii="Courier New" w:hAnsi="Courier New" w:cs="Courier New" w:hint="default"/>
      </w:rPr>
    </w:lvl>
    <w:lvl w:ilvl="8" w:tplc="040C0005" w:tentative="1">
      <w:start w:val="1"/>
      <w:numFmt w:val="bullet"/>
      <w:lvlText w:val=""/>
      <w:lvlJc w:val="left"/>
      <w:pPr>
        <w:tabs>
          <w:tab w:val="num" w:pos="6195"/>
        </w:tabs>
        <w:ind w:left="6195" w:hanging="360"/>
      </w:pPr>
      <w:rPr>
        <w:rFonts w:ascii="Wingdings" w:hAnsi="Wingdings" w:hint="default"/>
      </w:rPr>
    </w:lvl>
  </w:abstractNum>
  <w:abstractNum w:abstractNumId="5" w15:restartNumberingAfterBreak="0">
    <w:nsid w:val="3B31750D"/>
    <w:multiLevelType w:val="hybridMultilevel"/>
    <w:tmpl w:val="176E3100"/>
    <w:lvl w:ilvl="0" w:tplc="2BEA0F2A">
      <w:numFmt w:val="bullet"/>
      <w:lvlText w:val="-"/>
      <w:lvlJc w:val="left"/>
      <w:pPr>
        <w:ind w:left="720" w:hanging="360"/>
      </w:pPr>
      <w:rPr>
        <w:rFonts w:ascii="Raleway" w:eastAsia="Times New Roman" w:hAnsi="Raleway"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5263D33"/>
    <w:multiLevelType w:val="hybridMultilevel"/>
    <w:tmpl w:val="16A40F62"/>
    <w:lvl w:ilvl="0" w:tplc="EB48BFD4">
      <w:start w:val="1"/>
      <w:numFmt w:val="bullet"/>
      <w:lvlText w:val="-"/>
      <w:lvlJc w:val="left"/>
      <w:pPr>
        <w:tabs>
          <w:tab w:val="num" w:pos="1985"/>
        </w:tabs>
        <w:ind w:left="1985" w:hanging="341"/>
      </w:pPr>
      <w:rPr>
        <w:rFonts w:ascii="Arial" w:eastAsia="Times New Roman" w:hAnsi="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7980FA5"/>
    <w:multiLevelType w:val="hybridMultilevel"/>
    <w:tmpl w:val="2C7AC368"/>
    <w:lvl w:ilvl="0" w:tplc="D01C46D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3D27D7A"/>
    <w:multiLevelType w:val="hybridMultilevel"/>
    <w:tmpl w:val="45346AB2"/>
    <w:lvl w:ilvl="0" w:tplc="9EF46498">
      <w:start w:val="1"/>
      <w:numFmt w:val="bullet"/>
      <w:pStyle w:val="RALEWAYPUCEROUGE"/>
      <w:lvlText w:val=""/>
      <w:lvlJc w:val="left"/>
      <w:pPr>
        <w:ind w:left="2061" w:hanging="360"/>
      </w:pPr>
      <w:rPr>
        <w:rFonts w:ascii="Symbol" w:hAnsi="Symbol" w:hint="default"/>
        <w:color w:val="E63427"/>
      </w:rPr>
    </w:lvl>
    <w:lvl w:ilvl="1" w:tplc="040C0003">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9" w15:restartNumberingAfterBreak="0">
    <w:nsid w:val="7AFF63B4"/>
    <w:multiLevelType w:val="hybridMultilevel"/>
    <w:tmpl w:val="93D4BD7E"/>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363940000">
    <w:abstractNumId w:val="2"/>
  </w:num>
  <w:num w:numId="2" w16cid:durableId="374545762">
    <w:abstractNumId w:val="1"/>
  </w:num>
  <w:num w:numId="3" w16cid:durableId="712581783">
    <w:abstractNumId w:val="4"/>
  </w:num>
  <w:num w:numId="4" w16cid:durableId="1235510466">
    <w:abstractNumId w:val="6"/>
  </w:num>
  <w:num w:numId="5" w16cid:durableId="693577770">
    <w:abstractNumId w:val="0"/>
  </w:num>
  <w:num w:numId="6" w16cid:durableId="1454782799">
    <w:abstractNumId w:val="9"/>
  </w:num>
  <w:num w:numId="7" w16cid:durableId="335966319">
    <w:abstractNumId w:val="3"/>
  </w:num>
  <w:num w:numId="8" w16cid:durableId="877551642">
    <w:abstractNumId w:val="5"/>
  </w:num>
  <w:num w:numId="9" w16cid:durableId="204947804">
    <w:abstractNumId w:val="7"/>
  </w:num>
  <w:num w:numId="10" w16cid:durableId="9793853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13A"/>
    <w:rsid w:val="000466FA"/>
    <w:rsid w:val="00064099"/>
    <w:rsid w:val="0009470D"/>
    <w:rsid w:val="000A3051"/>
    <w:rsid w:val="0018617E"/>
    <w:rsid w:val="001958F9"/>
    <w:rsid w:val="001D2F40"/>
    <w:rsid w:val="003D5EF4"/>
    <w:rsid w:val="003E5798"/>
    <w:rsid w:val="0041263F"/>
    <w:rsid w:val="004622DA"/>
    <w:rsid w:val="00512A8C"/>
    <w:rsid w:val="005D301C"/>
    <w:rsid w:val="00740F22"/>
    <w:rsid w:val="007B769F"/>
    <w:rsid w:val="00801EB6"/>
    <w:rsid w:val="008808AA"/>
    <w:rsid w:val="009062BE"/>
    <w:rsid w:val="00916CBB"/>
    <w:rsid w:val="0096450D"/>
    <w:rsid w:val="00A06F0D"/>
    <w:rsid w:val="00A11E96"/>
    <w:rsid w:val="00A13245"/>
    <w:rsid w:val="00A4765E"/>
    <w:rsid w:val="00A553E3"/>
    <w:rsid w:val="00A9028A"/>
    <w:rsid w:val="00AE713A"/>
    <w:rsid w:val="00AF668E"/>
    <w:rsid w:val="00B156A0"/>
    <w:rsid w:val="00B63274"/>
    <w:rsid w:val="00BF1A42"/>
    <w:rsid w:val="00C11DEB"/>
    <w:rsid w:val="00C55755"/>
    <w:rsid w:val="00CA12E2"/>
    <w:rsid w:val="00CA788B"/>
    <w:rsid w:val="00D7040B"/>
    <w:rsid w:val="00DF37AF"/>
    <w:rsid w:val="00E42330"/>
    <w:rsid w:val="00EF2AE3"/>
    <w:rsid w:val="00F4194E"/>
    <w:rsid w:val="0B21EF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F37AC"/>
  <w15:chartTrackingRefBased/>
  <w15:docId w15:val="{FB41B231-85D7-4A66-B892-45C2C8E9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01EB6"/>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AE713A"/>
    <w:pPr>
      <w:tabs>
        <w:tab w:val="center" w:pos="4536"/>
        <w:tab w:val="right" w:pos="9072"/>
      </w:tabs>
    </w:pPr>
  </w:style>
  <w:style w:type="character" w:customStyle="1" w:styleId="En-tteCar">
    <w:name w:val="En-tête Car"/>
    <w:basedOn w:val="Policepardfaut"/>
    <w:link w:val="En-tte"/>
    <w:rsid w:val="00AE713A"/>
  </w:style>
  <w:style w:type="paragraph" w:styleId="Pieddepage">
    <w:name w:val="footer"/>
    <w:basedOn w:val="Normal"/>
    <w:link w:val="PieddepageCar"/>
    <w:unhideWhenUsed/>
    <w:rsid w:val="00AE713A"/>
    <w:pPr>
      <w:tabs>
        <w:tab w:val="center" w:pos="4536"/>
        <w:tab w:val="right" w:pos="9072"/>
      </w:tabs>
    </w:pPr>
  </w:style>
  <w:style w:type="character" w:customStyle="1" w:styleId="PieddepageCar">
    <w:name w:val="Pied de page Car"/>
    <w:basedOn w:val="Policepardfaut"/>
    <w:link w:val="Pieddepage"/>
    <w:uiPriority w:val="99"/>
    <w:rsid w:val="00AE713A"/>
  </w:style>
  <w:style w:type="character" w:styleId="Lienhypertexte">
    <w:name w:val="Hyperlink"/>
    <w:basedOn w:val="Policepardfaut"/>
    <w:uiPriority w:val="99"/>
    <w:unhideWhenUsed/>
    <w:rsid w:val="00AE713A"/>
    <w:rPr>
      <w:color w:val="0563C1" w:themeColor="hyperlink"/>
      <w:u w:val="single"/>
    </w:rPr>
  </w:style>
  <w:style w:type="paragraph" w:styleId="Paragraphedeliste">
    <w:name w:val="List Paragraph"/>
    <w:basedOn w:val="Normal"/>
    <w:link w:val="ParagraphedelisteCar"/>
    <w:uiPriority w:val="34"/>
    <w:rsid w:val="00801EB6"/>
    <w:pPr>
      <w:ind w:left="720"/>
      <w:contextualSpacing/>
    </w:pPr>
  </w:style>
  <w:style w:type="paragraph" w:customStyle="1" w:styleId="RALEWAYGRASBLEU">
    <w:name w:val="RALEWAY GRAS BLEU"/>
    <w:basedOn w:val="Normal"/>
    <w:link w:val="RALEWAYGRASBLEUCar"/>
    <w:qFormat/>
    <w:rsid w:val="00801EB6"/>
    <w:pPr>
      <w:tabs>
        <w:tab w:val="left" w:pos="1701"/>
        <w:tab w:val="left" w:pos="4820"/>
      </w:tabs>
      <w:overflowPunct/>
      <w:autoSpaceDE/>
      <w:autoSpaceDN/>
      <w:adjustRightInd/>
      <w:ind w:left="851" w:right="849"/>
      <w:jc w:val="both"/>
      <w:textAlignment w:val="auto"/>
    </w:pPr>
    <w:rPr>
      <w:rFonts w:ascii="Raleway" w:hAnsi="Raleway" w:cs="Estrangelo Edessa"/>
      <w:b/>
      <w:bCs/>
      <w:color w:val="495864"/>
      <w:sz w:val="22"/>
      <w:szCs w:val="22"/>
    </w:rPr>
  </w:style>
  <w:style w:type="paragraph" w:customStyle="1" w:styleId="RALEWAYADRESSE">
    <w:name w:val="RALEWAY ADRESSE"/>
    <w:basedOn w:val="Normal"/>
    <w:link w:val="RALEWAYADRESSECar"/>
    <w:qFormat/>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GRASBLEUCar">
    <w:name w:val="RALEWAY GRAS BLEU Car"/>
    <w:basedOn w:val="Policepardfaut"/>
    <w:link w:val="RALEWAYGRASBLEU"/>
    <w:rsid w:val="00801EB6"/>
    <w:rPr>
      <w:rFonts w:ascii="Raleway" w:eastAsia="Times New Roman" w:hAnsi="Raleway" w:cs="Estrangelo Edessa"/>
      <w:b/>
      <w:bCs/>
      <w:color w:val="495864"/>
      <w:lang w:eastAsia="fr-FR"/>
    </w:rPr>
  </w:style>
  <w:style w:type="character" w:customStyle="1" w:styleId="RALEWAYADRESSECar">
    <w:name w:val="RALEWAY ADRESSE Car"/>
    <w:basedOn w:val="Policepardfaut"/>
    <w:link w:val="RALEWAYADRESSE"/>
    <w:rsid w:val="00801EB6"/>
    <w:rPr>
      <w:rFonts w:ascii="Raleway" w:hAnsi="Raleway" w:cs="Times New Roman"/>
      <w:color w:val="495864"/>
    </w:rPr>
  </w:style>
  <w:style w:type="paragraph" w:customStyle="1" w:styleId="RALEWAYCONTENU">
    <w:name w:val="RALEWAY CONTENU"/>
    <w:basedOn w:val="RALEWAYADRESSE"/>
    <w:link w:val="RALEWAYCONTENUCar"/>
    <w:rsid w:val="00801EB6"/>
    <w:pPr>
      <w:ind w:left="0"/>
      <w:jc w:val="both"/>
    </w:pPr>
  </w:style>
  <w:style w:type="character" w:customStyle="1" w:styleId="ParagraphedelisteCar">
    <w:name w:val="Paragraphe de liste Car"/>
    <w:basedOn w:val="Policepardfaut"/>
    <w:link w:val="Paragraphedeliste"/>
    <w:uiPriority w:val="34"/>
    <w:rsid w:val="00801EB6"/>
    <w:rPr>
      <w:rFonts w:ascii="Times New Roman" w:eastAsia="Times New Roman" w:hAnsi="Times New Roman" w:cs="Times New Roman"/>
      <w:sz w:val="20"/>
      <w:szCs w:val="20"/>
      <w:lang w:eastAsia="fr-FR"/>
    </w:rPr>
  </w:style>
  <w:style w:type="character" w:customStyle="1" w:styleId="RALEWAYCONTENUCar">
    <w:name w:val="RALEWAY CONTENU Car"/>
    <w:basedOn w:val="RALEWAYADRESSECar"/>
    <w:link w:val="RALEWAYCONTENU"/>
    <w:rsid w:val="00801EB6"/>
    <w:rPr>
      <w:rFonts w:ascii="Raleway" w:hAnsi="Raleway" w:cs="Times New Roman"/>
      <w:color w:val="495864"/>
    </w:rPr>
  </w:style>
  <w:style w:type="paragraph" w:customStyle="1" w:styleId="RALEWAYADRESSEGRAS">
    <w:name w:val="RALEWAY ADRESSE GRAS"/>
    <w:basedOn w:val="Normal"/>
    <w:link w:val="RALEWAYADRESSEGRASCar"/>
    <w:qFormat/>
    <w:rsid w:val="00801EB6"/>
    <w:pPr>
      <w:tabs>
        <w:tab w:val="left" w:pos="1701"/>
        <w:tab w:val="left" w:pos="4820"/>
      </w:tabs>
      <w:overflowPunct/>
      <w:autoSpaceDE/>
      <w:autoSpaceDN/>
      <w:adjustRightInd/>
      <w:ind w:right="-2"/>
      <w:jc w:val="both"/>
      <w:textAlignment w:val="auto"/>
    </w:pPr>
    <w:rPr>
      <w:rFonts w:ascii="Raleway" w:hAnsi="Raleway" w:cs="Estrangelo Edessa"/>
      <w:b/>
      <w:bCs/>
      <w:color w:val="495864"/>
      <w:sz w:val="22"/>
      <w:szCs w:val="22"/>
    </w:rPr>
  </w:style>
  <w:style w:type="character" w:customStyle="1" w:styleId="RALEWAYADRESSEGRASCar">
    <w:name w:val="RALEWAY ADRESSE GRAS Car"/>
    <w:basedOn w:val="Policepardfaut"/>
    <w:link w:val="RALEWAYADRESSEGRAS"/>
    <w:rsid w:val="00801EB6"/>
    <w:rPr>
      <w:rFonts w:ascii="Raleway" w:eastAsia="Times New Roman" w:hAnsi="Raleway" w:cs="Estrangelo Edessa"/>
      <w:b/>
      <w:bCs/>
      <w:color w:val="495864"/>
      <w:lang w:eastAsia="fr-FR"/>
    </w:rPr>
  </w:style>
  <w:style w:type="character" w:styleId="Numrodepage">
    <w:name w:val="page number"/>
    <w:basedOn w:val="Policepardfaut"/>
    <w:rsid w:val="00801EB6"/>
  </w:style>
  <w:style w:type="paragraph" w:styleId="Notedebasdepage">
    <w:name w:val="footnote text"/>
    <w:basedOn w:val="Normal"/>
    <w:link w:val="NotedebasdepageCar"/>
    <w:semiHidden/>
    <w:rsid w:val="00801EB6"/>
  </w:style>
  <w:style w:type="character" w:customStyle="1" w:styleId="NotedebasdepageCar">
    <w:name w:val="Note de bas de page Car"/>
    <w:basedOn w:val="Policepardfaut"/>
    <w:link w:val="Notedebasdepage"/>
    <w:semiHidden/>
    <w:rsid w:val="00801EB6"/>
    <w:rPr>
      <w:rFonts w:ascii="Times New Roman" w:eastAsia="Times New Roman" w:hAnsi="Times New Roman" w:cs="Times New Roman"/>
      <w:sz w:val="20"/>
      <w:szCs w:val="20"/>
      <w:lang w:eastAsia="fr-FR"/>
    </w:rPr>
  </w:style>
  <w:style w:type="character" w:styleId="Appelnotedebasdep">
    <w:name w:val="footnote reference"/>
    <w:basedOn w:val="Policepardfaut"/>
    <w:semiHidden/>
    <w:rsid w:val="00801EB6"/>
    <w:rPr>
      <w:vertAlign w:val="superscript"/>
    </w:rPr>
  </w:style>
  <w:style w:type="paragraph" w:styleId="Textedebulles">
    <w:name w:val="Balloon Text"/>
    <w:basedOn w:val="Normal"/>
    <w:link w:val="TextedebullesCar"/>
    <w:rsid w:val="00801EB6"/>
    <w:rPr>
      <w:rFonts w:ascii="Tahoma" w:hAnsi="Tahoma" w:cs="Tahoma"/>
      <w:sz w:val="16"/>
      <w:szCs w:val="16"/>
    </w:rPr>
  </w:style>
  <w:style w:type="character" w:customStyle="1" w:styleId="TextedebullesCar">
    <w:name w:val="Texte de bulles Car"/>
    <w:basedOn w:val="Policepardfaut"/>
    <w:link w:val="Textedebulles"/>
    <w:rsid w:val="00801EB6"/>
    <w:rPr>
      <w:rFonts w:ascii="Tahoma" w:eastAsia="Times New Roman" w:hAnsi="Tahoma" w:cs="Tahoma"/>
      <w:sz w:val="16"/>
      <w:szCs w:val="16"/>
      <w:lang w:eastAsia="fr-FR"/>
    </w:rPr>
  </w:style>
  <w:style w:type="paragraph" w:customStyle="1" w:styleId="RalewaygrasBleufonc">
    <w:name w:val="Raleway gras Bleu foncé"/>
    <w:basedOn w:val="Normal"/>
    <w:link w:val="RalewaygrasBleufoncCar"/>
    <w:rsid w:val="00801EB6"/>
    <w:pPr>
      <w:tabs>
        <w:tab w:val="left" w:pos="1701"/>
        <w:tab w:val="left" w:pos="4820"/>
      </w:tabs>
      <w:overflowPunct/>
      <w:autoSpaceDE/>
      <w:autoSpaceDN/>
      <w:adjustRightInd/>
      <w:ind w:left="851" w:right="849"/>
      <w:jc w:val="both"/>
      <w:textAlignment w:val="auto"/>
    </w:pPr>
    <w:rPr>
      <w:rFonts w:ascii="Trebuchet MS" w:hAnsi="Trebuchet MS" w:cs="Estrangelo Edessa"/>
      <w:b/>
      <w:bCs/>
      <w:color w:val="495864"/>
      <w:sz w:val="22"/>
      <w:szCs w:val="22"/>
    </w:rPr>
  </w:style>
  <w:style w:type="character" w:customStyle="1" w:styleId="RalewaygrasBleufoncCar">
    <w:name w:val="Raleway gras Bleu foncé Car"/>
    <w:basedOn w:val="Policepardfaut"/>
    <w:link w:val="RalewaygrasBleufonc"/>
    <w:rsid w:val="00801EB6"/>
    <w:rPr>
      <w:rFonts w:ascii="Trebuchet MS" w:eastAsia="Times New Roman" w:hAnsi="Trebuchet MS" w:cs="Estrangelo Edessa"/>
      <w:b/>
      <w:bCs/>
      <w:color w:val="495864"/>
      <w:lang w:eastAsia="fr-FR"/>
    </w:rPr>
  </w:style>
  <w:style w:type="paragraph" w:customStyle="1" w:styleId="RALEWAYTEXTE">
    <w:name w:val="RALEWAY TEXTE"/>
    <w:basedOn w:val="RALEWAYCONTENU"/>
    <w:link w:val="RALEWAYTEXTECar"/>
    <w:qFormat/>
    <w:rsid w:val="00801EB6"/>
    <w:pPr>
      <w:ind w:right="-2"/>
    </w:pPr>
  </w:style>
  <w:style w:type="paragraph" w:customStyle="1" w:styleId="RALEWAYNORMALBLEU">
    <w:name w:val="RALEWAY NORMAL BLEU"/>
    <w:basedOn w:val="Normal"/>
    <w:link w:val="RALEWAYNORMALBLEUCar"/>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TEXTECar">
    <w:name w:val="RALEWAY TEXTE Car"/>
    <w:basedOn w:val="RALEWAYCONTENUCar"/>
    <w:link w:val="RALEWAYTEXTE"/>
    <w:rsid w:val="00801EB6"/>
    <w:rPr>
      <w:rFonts w:ascii="Raleway" w:hAnsi="Raleway" w:cs="Times New Roman"/>
      <w:color w:val="495864"/>
    </w:rPr>
  </w:style>
  <w:style w:type="character" w:customStyle="1" w:styleId="RALEWAYNORMALBLEUCar">
    <w:name w:val="RALEWAY NORMAL BLEU Car"/>
    <w:basedOn w:val="Policepardfaut"/>
    <w:link w:val="RALEWAYNORMALBLEU"/>
    <w:rsid w:val="00801EB6"/>
    <w:rPr>
      <w:rFonts w:ascii="Raleway" w:hAnsi="Raleway" w:cs="Times New Roman"/>
      <w:color w:val="495864"/>
    </w:rPr>
  </w:style>
  <w:style w:type="paragraph" w:customStyle="1" w:styleId="RALEWAYPUCE">
    <w:name w:val="RALEWAY PUCE"/>
    <w:basedOn w:val="RALEWAYNORMALBLEU"/>
    <w:link w:val="RALEWAYPUCECar"/>
    <w:rsid w:val="00801EB6"/>
    <w:pPr>
      <w:numPr>
        <w:numId w:val="7"/>
      </w:numPr>
      <w:ind w:left="851"/>
    </w:pPr>
  </w:style>
  <w:style w:type="paragraph" w:customStyle="1" w:styleId="RALEWAYPUCES">
    <w:name w:val="RALEWAY PUCES"/>
    <w:basedOn w:val="RALEWAYPUCE"/>
    <w:link w:val="RALEWAYPUCESCar"/>
    <w:qFormat/>
    <w:rsid w:val="00801EB6"/>
    <w:pPr>
      <w:ind w:right="-2"/>
      <w:jc w:val="both"/>
    </w:pPr>
  </w:style>
  <w:style w:type="character" w:customStyle="1" w:styleId="RALEWAYPUCECar">
    <w:name w:val="RALEWAY PUCE Car"/>
    <w:basedOn w:val="RALEWAYNORMALBLEUCar"/>
    <w:link w:val="RALEWAYPUCE"/>
    <w:rsid w:val="00801EB6"/>
    <w:rPr>
      <w:rFonts w:ascii="Raleway" w:hAnsi="Raleway" w:cs="Times New Roman"/>
      <w:color w:val="495864"/>
    </w:rPr>
  </w:style>
  <w:style w:type="paragraph" w:customStyle="1" w:styleId="RALEWAYTEXTEGRAS">
    <w:name w:val="RALEWAY TEXTE GRAS"/>
    <w:basedOn w:val="RALEWAYTEXTE"/>
    <w:link w:val="RALEWAYTEXTEGRASCar"/>
    <w:qFormat/>
    <w:rsid w:val="00801EB6"/>
    <w:rPr>
      <w:b/>
    </w:rPr>
  </w:style>
  <w:style w:type="character" w:customStyle="1" w:styleId="RALEWAYPUCESCar">
    <w:name w:val="RALEWAY PUCES Car"/>
    <w:basedOn w:val="RALEWAYPUCECar"/>
    <w:link w:val="RALEWAYPUCES"/>
    <w:rsid w:val="00801EB6"/>
    <w:rPr>
      <w:rFonts w:ascii="Raleway" w:hAnsi="Raleway" w:cs="Times New Roman"/>
      <w:color w:val="495864"/>
    </w:rPr>
  </w:style>
  <w:style w:type="character" w:customStyle="1" w:styleId="RALEWAYTEXTEGRASCar">
    <w:name w:val="RALEWAY TEXTE GRAS Car"/>
    <w:basedOn w:val="RALEWAYTEXTECar"/>
    <w:link w:val="RALEWAYTEXTEGRAS"/>
    <w:rsid w:val="00801EB6"/>
    <w:rPr>
      <w:rFonts w:ascii="Raleway" w:hAnsi="Raleway" w:cs="Times New Roman"/>
      <w:b/>
      <w:color w:val="495864"/>
    </w:rPr>
  </w:style>
  <w:style w:type="paragraph" w:customStyle="1" w:styleId="RALEWAYTITREGRAS">
    <w:name w:val="RALEWAY TITRE GRAS"/>
    <w:basedOn w:val="RALEWAYTEXTEGRAS"/>
    <w:link w:val="RALEWAYTITREGRASCar"/>
    <w:rsid w:val="00801EB6"/>
    <w:pPr>
      <w:jc w:val="center"/>
    </w:pPr>
    <w:rPr>
      <w:sz w:val="32"/>
      <w:szCs w:val="32"/>
    </w:rPr>
  </w:style>
  <w:style w:type="paragraph" w:customStyle="1" w:styleId="RALEWAYTITREGRAS2">
    <w:name w:val="RALEWAY TITRE GRAS 2"/>
    <w:basedOn w:val="RALEWAYGRASBLEU"/>
    <w:link w:val="RALEWAYTITREGRAS2Car"/>
    <w:rsid w:val="00801EB6"/>
    <w:pPr>
      <w:shd w:val="clear" w:color="auto" w:fill="ABD9D9"/>
      <w:ind w:left="0" w:right="-2"/>
      <w:jc w:val="center"/>
    </w:pPr>
    <w:rPr>
      <w:sz w:val="24"/>
      <w:szCs w:val="24"/>
    </w:rPr>
  </w:style>
  <w:style w:type="character" w:customStyle="1" w:styleId="RALEWAYTITREGRASCar">
    <w:name w:val="RALEWAY TITRE GRAS Car"/>
    <w:basedOn w:val="RALEWAYTEXTEGRASCar"/>
    <w:link w:val="RALEWAYTITREGRAS"/>
    <w:rsid w:val="00801EB6"/>
    <w:rPr>
      <w:rFonts w:ascii="Raleway" w:hAnsi="Raleway" w:cs="Times New Roman"/>
      <w:b/>
      <w:color w:val="495864"/>
      <w:sz w:val="32"/>
      <w:szCs w:val="32"/>
    </w:rPr>
  </w:style>
  <w:style w:type="paragraph" w:customStyle="1" w:styleId="RALEWAYTITREANNEXE">
    <w:name w:val="RALEWAY TITRE ANNEXE"/>
    <w:basedOn w:val="RALEWAYTITREGRAS2"/>
    <w:link w:val="RALEWAYTITREANNEXECar"/>
    <w:rsid w:val="00801EB6"/>
    <w:pPr>
      <w:ind w:right="-569"/>
    </w:pPr>
  </w:style>
  <w:style w:type="character" w:customStyle="1" w:styleId="RALEWAYTITREGRAS2Car">
    <w:name w:val="RALEWAY TITRE GRAS 2 Car"/>
    <w:basedOn w:val="RALEWAYGRASBLEUCar"/>
    <w:link w:val="RALEWAYTITREGRAS2"/>
    <w:rsid w:val="00801EB6"/>
    <w:rPr>
      <w:rFonts w:ascii="Raleway" w:eastAsia="Times New Roman" w:hAnsi="Raleway" w:cs="Estrangelo Edessa"/>
      <w:b/>
      <w:bCs/>
      <w:color w:val="495864"/>
      <w:sz w:val="24"/>
      <w:szCs w:val="24"/>
      <w:shd w:val="clear" w:color="auto" w:fill="ABD9D9"/>
      <w:lang w:eastAsia="fr-FR"/>
    </w:rPr>
  </w:style>
  <w:style w:type="character" w:customStyle="1" w:styleId="RALEWAYTITREANNEXECar">
    <w:name w:val="RALEWAY TITRE ANNEXE Car"/>
    <w:basedOn w:val="RALEWAYTITREGRAS2Car"/>
    <w:link w:val="RALEWAYTITREANNEXE"/>
    <w:rsid w:val="00801EB6"/>
    <w:rPr>
      <w:rFonts w:ascii="Raleway" w:eastAsia="Times New Roman" w:hAnsi="Raleway" w:cs="Estrangelo Edessa"/>
      <w:b/>
      <w:bCs/>
      <w:color w:val="495864"/>
      <w:sz w:val="24"/>
      <w:szCs w:val="24"/>
      <w:shd w:val="clear" w:color="auto" w:fill="ABD9D9"/>
      <w:lang w:eastAsia="fr-FR"/>
    </w:rPr>
  </w:style>
  <w:style w:type="paragraph" w:customStyle="1" w:styleId="RALEWAYPUCEROUGE">
    <w:name w:val="RALEWAY PUCE ROUGE"/>
    <w:basedOn w:val="Paragraphedeliste"/>
    <w:link w:val="RALEWAYPUCEROUGECar"/>
    <w:qFormat/>
    <w:rsid w:val="00A06F0D"/>
    <w:pPr>
      <w:numPr>
        <w:numId w:val="10"/>
      </w:numPr>
      <w:tabs>
        <w:tab w:val="left" w:pos="1701"/>
        <w:tab w:val="left" w:pos="4820"/>
      </w:tabs>
      <w:overflowPunct/>
      <w:autoSpaceDE/>
      <w:autoSpaceDN/>
      <w:adjustRightInd/>
      <w:ind w:right="849"/>
      <w:jc w:val="both"/>
      <w:textAlignment w:val="auto"/>
    </w:pPr>
    <w:rPr>
      <w:rFonts w:ascii="Raleway" w:hAnsi="Raleway" w:cs="Estrangelo Edessa"/>
      <w:bCs/>
      <w:color w:val="495864"/>
    </w:rPr>
  </w:style>
  <w:style w:type="character" w:customStyle="1" w:styleId="RALEWAYPUCEROUGECar">
    <w:name w:val="RALEWAY PUCE ROUGE Car"/>
    <w:basedOn w:val="ParagraphedelisteCar"/>
    <w:link w:val="RALEWAYPUCEROUGE"/>
    <w:rsid w:val="00A06F0D"/>
    <w:rPr>
      <w:rFonts w:ascii="Raleway" w:eastAsia="Times New Roman" w:hAnsi="Raleway" w:cs="Estrangelo Edessa"/>
      <w:bCs/>
      <w:color w:val="495864"/>
      <w:sz w:val="20"/>
      <w:szCs w:val="20"/>
      <w:lang w:eastAsia="fr-FR"/>
    </w:r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eader" Target="header2.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2.png"/><Relationship Id="rId4" Type="http://schemas.openxmlformats.org/officeDocument/2006/relationships/hyperlink" Target="mailto:accueilvalenciennes@eca-groupe.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302</Words>
  <Characters>1666</Characters>
  <Application>Microsoft Office Word</Application>
  <DocSecurity>0</DocSecurity>
  <Lines>13</Lines>
  <Paragraphs>3</Paragraphs>
  <ScaleCrop>false</ScaleCrop>
  <Company>ECA EXPERTISE</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Courrier SPFE Arras – enregistrement des actes de cession ODONTOPOLE et ODP FORMATIONS</dc:title>
  <dc:subject>ODONTOPOLE – ODP FORMATIONS</dc:subject>
  <dc:creator>ECA EXPERTISE</dc:creator>
  <cp:keywords/>
  <dc:description>Enregistrement de deux actes de cession d’actions</dc:description>
  <cp:lastModifiedBy>Yoann Decreton</cp:lastModifiedBy>
  <cp:revision>1</cp:revision>
  <dcterms:created xsi:type="dcterms:W3CDTF">2026-10-14T20:10:19Z</dcterms:created>
  <dcterms:modified xsi:type="dcterms:W3CDTF">2026-10-14T20:10:19Z</dcterms:modified>
</cp:coreProperties>
</file>