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A7AA82" w14:textId="77777777" w:rsidR="000D1726" w:rsidRDefault="000D1726" w:rsidP="00F747C9">
      <w:pPr>
        <w:spacing w:line="276" w:lineRule="auto"/>
        <w:jc w:val="center"/>
        <w:rPr>
          <w:rFonts w:ascii="EYInterstate Light" w:hAnsi="EYInterstate Light"/>
          <w:sz w:val="20"/>
          <w:szCs w:val="20"/>
          <w:highlight w:val="yellow"/>
        </w:rPr>
      </w:pPr>
      <w:bookmarkStart w:id="0" w:name="_Ref422310625"/>
    </w:p>
    <w:p w14:paraId="7F8D249D" w14:textId="01800E5B" w:rsidR="000D1726" w:rsidRDefault="000D1726" w:rsidP="00F747C9">
      <w:pPr>
        <w:spacing w:line="276" w:lineRule="auto"/>
        <w:jc w:val="center"/>
        <w:rPr>
          <w:rFonts w:ascii="EYInterstate Light" w:hAnsi="EYInterstate Light"/>
          <w:sz w:val="20"/>
          <w:szCs w:val="20"/>
          <w:highlight w:val="yellow"/>
        </w:rPr>
      </w:pPr>
      <w:r>
        <w:rPr>
          <w:rFonts w:ascii="EYInterstate Light" w:hAnsi="EYInterstate Light"/>
          <w:noProof/>
          <w:sz w:val="20"/>
          <w:szCs w:val="20"/>
          <w:highlight w:val="yellow"/>
        </w:rPr>
        <w:drawing>
          <wp:anchor distT="0" distB="0" distL="114300" distR="114300" simplePos="0" relativeHeight="251658240" behindDoc="1" locked="0" layoutInCell="1" allowOverlap="1" wp14:anchorId="23EE3E29" wp14:editId="782EFBEA">
            <wp:simplePos x="0" y="0"/>
            <wp:positionH relativeFrom="column">
              <wp:posOffset>970915</wp:posOffset>
            </wp:positionH>
            <wp:positionV relativeFrom="paragraph">
              <wp:posOffset>95885</wp:posOffset>
            </wp:positionV>
            <wp:extent cx="3800475" cy="1503680"/>
            <wp:effectExtent l="0" t="0" r="9525" b="1270"/>
            <wp:wrapThrough wrapText="bothSides">
              <wp:wrapPolygon edited="0">
                <wp:start x="0" y="0"/>
                <wp:lineTo x="0" y="21345"/>
                <wp:lineTo x="21546" y="21345"/>
                <wp:lineTo x="21546" y="0"/>
                <wp:lineTo x="0" y="0"/>
              </wp:wrapPolygon>
            </wp:wrapThrough>
            <wp:docPr id="39265308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00475" cy="1503680"/>
                    </a:xfrm>
                    <a:prstGeom prst="rect">
                      <a:avLst/>
                    </a:prstGeom>
                    <a:noFill/>
                    <a:ln>
                      <a:noFill/>
                    </a:ln>
                  </pic:spPr>
                </pic:pic>
              </a:graphicData>
            </a:graphic>
            <wp14:sizeRelV relativeFrom="margin">
              <wp14:pctHeight>0</wp14:pctHeight>
            </wp14:sizeRelV>
          </wp:anchor>
        </w:drawing>
      </w:r>
    </w:p>
    <w:p w14:paraId="176E74A2" w14:textId="6A4F5BC2" w:rsidR="000D1726" w:rsidRDefault="000D1726" w:rsidP="00F747C9">
      <w:pPr>
        <w:spacing w:line="276" w:lineRule="auto"/>
        <w:jc w:val="center"/>
        <w:rPr>
          <w:rFonts w:ascii="EYInterstate Light" w:hAnsi="EYInterstate Light"/>
          <w:sz w:val="20"/>
          <w:szCs w:val="20"/>
          <w:highlight w:val="yellow"/>
        </w:rPr>
      </w:pPr>
    </w:p>
    <w:p w14:paraId="7403D709" w14:textId="77777777" w:rsidR="000D1726" w:rsidRDefault="000D1726" w:rsidP="00F747C9">
      <w:pPr>
        <w:spacing w:line="276" w:lineRule="auto"/>
        <w:jc w:val="center"/>
        <w:rPr>
          <w:rFonts w:ascii="EYInterstate Light" w:hAnsi="EYInterstate Light"/>
          <w:sz w:val="20"/>
          <w:szCs w:val="20"/>
          <w:highlight w:val="yellow"/>
        </w:rPr>
      </w:pPr>
    </w:p>
    <w:p w14:paraId="64E88789" w14:textId="77777777" w:rsidR="000D1726" w:rsidRDefault="000D1726" w:rsidP="00F747C9">
      <w:pPr>
        <w:spacing w:line="276" w:lineRule="auto"/>
        <w:jc w:val="center"/>
        <w:rPr>
          <w:rFonts w:ascii="EYInterstate Light" w:hAnsi="EYInterstate Light"/>
          <w:sz w:val="20"/>
          <w:szCs w:val="20"/>
          <w:highlight w:val="yellow"/>
        </w:rPr>
      </w:pPr>
    </w:p>
    <w:p w14:paraId="6A572D46" w14:textId="77777777" w:rsidR="000D1726" w:rsidRDefault="000D1726" w:rsidP="00F747C9">
      <w:pPr>
        <w:spacing w:line="276" w:lineRule="auto"/>
        <w:jc w:val="center"/>
        <w:rPr>
          <w:rFonts w:ascii="EYInterstate Light" w:hAnsi="EYInterstate Light"/>
          <w:sz w:val="20"/>
          <w:szCs w:val="20"/>
          <w:highlight w:val="yellow"/>
        </w:rPr>
      </w:pPr>
    </w:p>
    <w:p w14:paraId="5BC48395" w14:textId="77777777" w:rsidR="000D1726" w:rsidRDefault="000D1726" w:rsidP="00F747C9">
      <w:pPr>
        <w:spacing w:line="276" w:lineRule="auto"/>
        <w:jc w:val="center"/>
        <w:rPr>
          <w:rFonts w:ascii="EYInterstate Light" w:hAnsi="EYInterstate Light"/>
          <w:sz w:val="20"/>
          <w:szCs w:val="20"/>
          <w:highlight w:val="yellow"/>
        </w:rPr>
      </w:pPr>
    </w:p>
    <w:p w14:paraId="137A584A" w14:textId="77777777" w:rsidR="000D1726" w:rsidRDefault="000D1726" w:rsidP="00F747C9">
      <w:pPr>
        <w:spacing w:line="276" w:lineRule="auto"/>
        <w:jc w:val="center"/>
        <w:rPr>
          <w:rFonts w:ascii="EYInterstate Light" w:hAnsi="EYInterstate Light"/>
          <w:sz w:val="20"/>
          <w:szCs w:val="20"/>
          <w:highlight w:val="yellow"/>
        </w:rPr>
      </w:pPr>
    </w:p>
    <w:p w14:paraId="3AC53AFA" w14:textId="2E85358E" w:rsidR="00D809B3" w:rsidRPr="00D75500" w:rsidRDefault="00D809B3" w:rsidP="00F747C9">
      <w:pPr>
        <w:spacing w:line="276" w:lineRule="auto"/>
        <w:jc w:val="center"/>
        <w:rPr>
          <w:rFonts w:ascii="EYInterstate Light" w:hAnsi="EYInterstate Light"/>
          <w:sz w:val="20"/>
          <w:szCs w:val="20"/>
        </w:rPr>
      </w:pPr>
      <w:bookmarkStart w:id="1" w:name="_Hlk207707491"/>
      <w:r w:rsidRPr="00EA6A0F">
        <w:rPr>
          <w:rFonts w:ascii="EYInterstate Light" w:hAnsi="EYInterstate Light"/>
          <w:sz w:val="20"/>
          <w:szCs w:val="20"/>
        </w:rPr>
        <w:t xml:space="preserve">Le </w:t>
      </w:r>
      <w:r w:rsidR="00EA6A0F" w:rsidRPr="00EA6A0F">
        <w:rPr>
          <w:rFonts w:ascii="EYInterstate Light" w:hAnsi="EYInterstate Light"/>
          <w:sz w:val="20"/>
          <w:szCs w:val="20"/>
        </w:rPr>
        <w:t>01</w:t>
      </w:r>
      <w:r w:rsidR="00EA6A0F">
        <w:rPr>
          <w:rFonts w:ascii="EYInterstate Light" w:hAnsi="EYInterstate Light"/>
          <w:sz w:val="20"/>
          <w:szCs w:val="20"/>
        </w:rPr>
        <w:t>/10/2025</w:t>
      </w:r>
    </w:p>
    <w:p w14:paraId="3B745DF1" w14:textId="77777777" w:rsidR="00D809B3" w:rsidRPr="00D75500" w:rsidRDefault="00D809B3" w:rsidP="00F747C9">
      <w:pPr>
        <w:spacing w:line="276" w:lineRule="auto"/>
        <w:rPr>
          <w:rFonts w:ascii="EYInterstate Light" w:hAnsi="EYInterstate Light"/>
          <w:sz w:val="20"/>
          <w:szCs w:val="20"/>
        </w:rPr>
      </w:pPr>
    </w:p>
    <w:p w14:paraId="36CFB974" w14:textId="77777777" w:rsidR="00D809B3" w:rsidRPr="00D75500" w:rsidRDefault="00D809B3" w:rsidP="00F747C9">
      <w:pPr>
        <w:spacing w:line="276" w:lineRule="auto"/>
        <w:jc w:val="center"/>
        <w:rPr>
          <w:rFonts w:ascii="EYInterstate Light" w:hAnsi="EYInterstate Light"/>
          <w:sz w:val="20"/>
          <w:szCs w:val="20"/>
        </w:rPr>
      </w:pPr>
      <w:bookmarkStart w:id="2" w:name="_Toc13904623"/>
      <w:r w:rsidRPr="00D75500">
        <w:rPr>
          <w:rFonts w:ascii="EYInterstate Light" w:hAnsi="EYInterstate Light"/>
          <w:sz w:val="20"/>
          <w:szCs w:val="20"/>
        </w:rPr>
        <w:t>Entre</w:t>
      </w:r>
      <w:bookmarkEnd w:id="2"/>
    </w:p>
    <w:p w14:paraId="5A0A7446" w14:textId="77777777" w:rsidR="00D809B3" w:rsidRPr="00D75500" w:rsidRDefault="00D809B3" w:rsidP="00F747C9">
      <w:pPr>
        <w:spacing w:line="276" w:lineRule="auto"/>
        <w:jc w:val="center"/>
        <w:rPr>
          <w:rFonts w:ascii="EYInterstate Light" w:hAnsi="EYInterstate Light"/>
          <w:sz w:val="20"/>
          <w:szCs w:val="20"/>
        </w:rPr>
      </w:pPr>
    </w:p>
    <w:p w14:paraId="5E1B992A" w14:textId="44ACB489" w:rsidR="00D809B3" w:rsidRDefault="00CB48CE" w:rsidP="00F747C9">
      <w:pPr>
        <w:spacing w:line="276" w:lineRule="auto"/>
        <w:jc w:val="center"/>
        <w:rPr>
          <w:rFonts w:ascii="EYInterstate Light" w:hAnsi="EYInterstate Light"/>
          <w:b/>
          <w:sz w:val="20"/>
          <w:szCs w:val="20"/>
        </w:rPr>
      </w:pPr>
      <w:r>
        <w:rPr>
          <w:rFonts w:ascii="EYInterstate Light" w:hAnsi="EYInterstate Light"/>
          <w:b/>
          <w:sz w:val="20"/>
          <w:szCs w:val="20"/>
        </w:rPr>
        <w:t>La société « </w:t>
      </w:r>
      <w:r w:rsidR="000D1726">
        <w:rPr>
          <w:rFonts w:ascii="EYInterstate Light" w:hAnsi="EYInterstate Light"/>
          <w:b/>
          <w:sz w:val="20"/>
          <w:szCs w:val="20"/>
        </w:rPr>
        <w:t>N.D.H</w:t>
      </w:r>
      <w:r>
        <w:rPr>
          <w:rFonts w:ascii="EYInterstate Light" w:hAnsi="EYInterstate Light"/>
          <w:b/>
          <w:sz w:val="20"/>
          <w:szCs w:val="20"/>
        </w:rPr>
        <w:t> »</w:t>
      </w:r>
    </w:p>
    <w:p w14:paraId="63CFC423" w14:textId="5255E2A9"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 xml:space="preserve">(le </w:t>
      </w:r>
      <w:r w:rsidR="003B078D">
        <w:rPr>
          <w:rFonts w:ascii="EYInterstate Light" w:hAnsi="EYInterstate Light"/>
          <w:sz w:val="20"/>
          <w:szCs w:val="20"/>
        </w:rPr>
        <w:t>Promettant)</w:t>
      </w:r>
    </w:p>
    <w:p w14:paraId="34A4516D" w14:textId="77777777" w:rsidR="00D809B3" w:rsidRPr="00D75500" w:rsidRDefault="00D809B3" w:rsidP="00F747C9">
      <w:pPr>
        <w:spacing w:line="276" w:lineRule="auto"/>
        <w:jc w:val="center"/>
        <w:rPr>
          <w:rFonts w:ascii="EYInterstate Light" w:hAnsi="EYInterstate Light"/>
          <w:sz w:val="20"/>
          <w:szCs w:val="20"/>
        </w:rPr>
      </w:pPr>
    </w:p>
    <w:p w14:paraId="1ED48CDB" w14:textId="77777777" w:rsidR="00D809B3" w:rsidRPr="00D75500" w:rsidRDefault="00D809B3" w:rsidP="00F747C9">
      <w:pPr>
        <w:spacing w:line="276" w:lineRule="auto"/>
        <w:jc w:val="center"/>
        <w:rPr>
          <w:rFonts w:ascii="EYInterstate Light" w:hAnsi="EYInterstate Light"/>
          <w:sz w:val="20"/>
          <w:szCs w:val="20"/>
          <w:highlight w:val="yellow"/>
        </w:rPr>
      </w:pPr>
    </w:p>
    <w:p w14:paraId="5B2C6142" w14:textId="77777777"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 et -</w:t>
      </w:r>
    </w:p>
    <w:p w14:paraId="509C078D" w14:textId="77777777" w:rsidR="00D809B3" w:rsidRPr="00D75500" w:rsidRDefault="00D809B3" w:rsidP="00F747C9">
      <w:pPr>
        <w:spacing w:line="276" w:lineRule="auto"/>
        <w:jc w:val="center"/>
        <w:rPr>
          <w:rFonts w:ascii="EYInterstate Light" w:hAnsi="EYInterstate Light"/>
          <w:sz w:val="20"/>
          <w:szCs w:val="20"/>
        </w:rPr>
      </w:pPr>
    </w:p>
    <w:p w14:paraId="3A2A1963" w14:textId="1D8EA580" w:rsidR="00D809B3" w:rsidRDefault="000D1726" w:rsidP="00F747C9">
      <w:pPr>
        <w:spacing w:line="276" w:lineRule="auto"/>
        <w:jc w:val="center"/>
        <w:rPr>
          <w:rFonts w:ascii="EYInterstate Light" w:hAnsi="EYInterstate Light"/>
          <w:b/>
          <w:sz w:val="20"/>
          <w:szCs w:val="20"/>
        </w:rPr>
      </w:pPr>
      <w:r>
        <w:rPr>
          <w:rFonts w:ascii="EYInterstate Light" w:hAnsi="EYInterstate Light"/>
          <w:b/>
          <w:sz w:val="20"/>
          <w:szCs w:val="20"/>
        </w:rPr>
        <w:t>La société « THOMAS SECRETARIAT »</w:t>
      </w:r>
    </w:p>
    <w:p w14:paraId="7C1CAC26" w14:textId="3A61AB8D"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 xml:space="preserve">(le </w:t>
      </w:r>
      <w:r w:rsidR="003B078D">
        <w:rPr>
          <w:rFonts w:ascii="EYInterstate Light" w:hAnsi="EYInterstate Light"/>
          <w:sz w:val="20"/>
          <w:szCs w:val="20"/>
        </w:rPr>
        <w:t>Bénéficiaire</w:t>
      </w:r>
      <w:r w:rsidRPr="00D75500">
        <w:rPr>
          <w:rFonts w:ascii="EYInterstate Light" w:hAnsi="EYInterstate Light"/>
          <w:sz w:val="20"/>
          <w:szCs w:val="20"/>
        </w:rPr>
        <w:t>)</w:t>
      </w:r>
    </w:p>
    <w:p w14:paraId="73052F0E" w14:textId="77777777" w:rsidR="00D809B3" w:rsidRPr="00D75500" w:rsidRDefault="00D809B3" w:rsidP="00F747C9">
      <w:pPr>
        <w:spacing w:line="276" w:lineRule="auto"/>
        <w:jc w:val="center"/>
        <w:rPr>
          <w:rFonts w:ascii="EYInterstate Light" w:hAnsi="EYInterstate Light"/>
          <w:sz w:val="20"/>
          <w:szCs w:val="20"/>
        </w:rPr>
      </w:pPr>
    </w:p>
    <w:p w14:paraId="5D37D0DC" w14:textId="77777777" w:rsidR="00D809B3" w:rsidRPr="00D75500"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____________________________</w:t>
      </w:r>
    </w:p>
    <w:p w14:paraId="41545E3D" w14:textId="615B0D8D" w:rsidR="00D809B3" w:rsidRDefault="003B078D" w:rsidP="00F747C9">
      <w:pPr>
        <w:spacing w:line="276" w:lineRule="auto"/>
        <w:jc w:val="center"/>
        <w:rPr>
          <w:rFonts w:ascii="EYInterstate Light" w:hAnsi="EYInterstate Light"/>
          <w:b/>
          <w:sz w:val="20"/>
          <w:szCs w:val="20"/>
        </w:rPr>
      </w:pPr>
      <w:r>
        <w:rPr>
          <w:rFonts w:ascii="EYInterstate Light" w:hAnsi="EYInterstate Light"/>
          <w:b/>
          <w:sz w:val="20"/>
          <w:szCs w:val="20"/>
        </w:rPr>
        <w:t>PROMESSE SYNALLAGMATIQUE</w:t>
      </w:r>
    </w:p>
    <w:p w14:paraId="61EA0B81" w14:textId="3725A767" w:rsidR="003B078D" w:rsidRPr="00D75500" w:rsidRDefault="003B078D" w:rsidP="00F747C9">
      <w:pPr>
        <w:spacing w:line="276" w:lineRule="auto"/>
        <w:jc w:val="center"/>
        <w:rPr>
          <w:rFonts w:ascii="EYInterstate Light" w:hAnsi="EYInterstate Light"/>
          <w:b/>
          <w:sz w:val="20"/>
          <w:szCs w:val="20"/>
        </w:rPr>
      </w:pPr>
      <w:r>
        <w:rPr>
          <w:rFonts w:ascii="EYInterstate Light" w:hAnsi="EYInterstate Light"/>
          <w:b/>
          <w:sz w:val="20"/>
          <w:szCs w:val="20"/>
        </w:rPr>
        <w:t>D</w:t>
      </w:r>
      <w:r w:rsidR="00CB48CE">
        <w:rPr>
          <w:rFonts w:ascii="EYInterstate Light" w:hAnsi="EYInterstate Light"/>
          <w:b/>
          <w:sz w:val="20"/>
          <w:szCs w:val="20"/>
        </w:rPr>
        <w:t xml:space="preserve">’ACHAT ET DE </w:t>
      </w:r>
      <w:r>
        <w:rPr>
          <w:rFonts w:ascii="EYInterstate Light" w:hAnsi="EYInterstate Light"/>
          <w:b/>
          <w:sz w:val="20"/>
          <w:szCs w:val="20"/>
        </w:rPr>
        <w:t>CESSION</w:t>
      </w:r>
    </w:p>
    <w:p w14:paraId="5CB02D97" w14:textId="1A38C671" w:rsidR="00D809B3" w:rsidRPr="00D75500" w:rsidRDefault="004C1AE1" w:rsidP="00F747C9">
      <w:pPr>
        <w:spacing w:line="276" w:lineRule="auto"/>
        <w:jc w:val="center"/>
        <w:rPr>
          <w:rFonts w:ascii="EYInterstate Light" w:hAnsi="EYInterstate Light"/>
          <w:b/>
          <w:sz w:val="20"/>
          <w:szCs w:val="20"/>
        </w:rPr>
      </w:pPr>
      <w:r>
        <w:rPr>
          <w:rFonts w:ascii="EYInterstate Light" w:hAnsi="EYInterstate Light"/>
          <w:b/>
          <w:sz w:val="20"/>
          <w:szCs w:val="20"/>
        </w:rPr>
        <w:t xml:space="preserve">DE </w:t>
      </w:r>
      <w:r w:rsidR="000D1726">
        <w:rPr>
          <w:rFonts w:ascii="EYInterstate Light" w:hAnsi="EYInterstate Light"/>
          <w:b/>
          <w:sz w:val="20"/>
          <w:szCs w:val="20"/>
        </w:rPr>
        <w:t>100,00</w:t>
      </w:r>
      <w:r w:rsidR="00CB48CE">
        <w:rPr>
          <w:rFonts w:ascii="EYInterstate Light" w:hAnsi="EYInterstate Light"/>
          <w:b/>
          <w:sz w:val="20"/>
          <w:szCs w:val="20"/>
        </w:rPr>
        <w:t xml:space="preserve"> % </w:t>
      </w:r>
      <w:r w:rsidR="00FC7769">
        <w:rPr>
          <w:rFonts w:ascii="EYInterstate Light" w:hAnsi="EYInterstate Light"/>
          <w:b/>
          <w:sz w:val="20"/>
          <w:szCs w:val="20"/>
        </w:rPr>
        <w:t>DES ACTIONS</w:t>
      </w:r>
    </w:p>
    <w:p w14:paraId="6DD1D51E" w14:textId="629766BA" w:rsidR="00D809B3" w:rsidRDefault="00CB48CE" w:rsidP="00F747C9">
      <w:pPr>
        <w:spacing w:line="276" w:lineRule="auto"/>
        <w:jc w:val="center"/>
        <w:rPr>
          <w:rFonts w:ascii="EYInterstate Light" w:hAnsi="EYInterstate Light"/>
          <w:b/>
          <w:bCs/>
          <w:sz w:val="20"/>
          <w:szCs w:val="20"/>
        </w:rPr>
      </w:pPr>
      <w:r>
        <w:rPr>
          <w:rFonts w:ascii="EYInterstate Light" w:hAnsi="EYInterstate Light"/>
          <w:b/>
          <w:bCs/>
          <w:sz w:val="20"/>
          <w:szCs w:val="20"/>
        </w:rPr>
        <w:t xml:space="preserve">DE LA SOCIETE </w:t>
      </w:r>
      <w:r w:rsidR="000D1726">
        <w:rPr>
          <w:rFonts w:ascii="EYInterstate Light" w:hAnsi="EYInterstate Light"/>
          <w:b/>
          <w:bCs/>
          <w:sz w:val="20"/>
          <w:szCs w:val="20"/>
        </w:rPr>
        <w:t>EXOTEL</w:t>
      </w:r>
    </w:p>
    <w:p w14:paraId="545FE5C6" w14:textId="000A1FEF" w:rsidR="00272357" w:rsidRPr="00D75500" w:rsidRDefault="00272357" w:rsidP="00F747C9">
      <w:pPr>
        <w:spacing w:line="276" w:lineRule="auto"/>
        <w:jc w:val="center"/>
        <w:rPr>
          <w:rFonts w:ascii="EYInterstate Light" w:hAnsi="EYInterstate Light"/>
          <w:b/>
          <w:bCs/>
          <w:sz w:val="20"/>
          <w:szCs w:val="20"/>
        </w:rPr>
      </w:pPr>
      <w:r>
        <w:rPr>
          <w:rFonts w:ascii="EYInterstate Light" w:hAnsi="EYInterstate Light"/>
          <w:b/>
          <w:bCs/>
          <w:sz w:val="20"/>
          <w:szCs w:val="20"/>
        </w:rPr>
        <w:t xml:space="preserve">SOUS CONDITIONS </w:t>
      </w:r>
      <w:r w:rsidR="002C6E0D">
        <w:rPr>
          <w:rFonts w:ascii="EYInterstate Light" w:hAnsi="EYInterstate Light"/>
          <w:b/>
          <w:bCs/>
          <w:sz w:val="20"/>
          <w:szCs w:val="20"/>
        </w:rPr>
        <w:t>PREALABLES</w:t>
      </w:r>
    </w:p>
    <w:p w14:paraId="25E9C2E1" w14:textId="77777777" w:rsidR="00D809B3" w:rsidRDefault="00D809B3" w:rsidP="00F747C9">
      <w:pPr>
        <w:spacing w:line="276" w:lineRule="auto"/>
        <w:jc w:val="center"/>
        <w:rPr>
          <w:rFonts w:ascii="EYInterstate Light" w:hAnsi="EYInterstate Light"/>
          <w:sz w:val="20"/>
          <w:szCs w:val="20"/>
        </w:rPr>
      </w:pPr>
      <w:r w:rsidRPr="00D75500">
        <w:rPr>
          <w:rFonts w:ascii="EYInterstate Light" w:hAnsi="EYInterstate Light"/>
          <w:sz w:val="20"/>
          <w:szCs w:val="20"/>
        </w:rPr>
        <w:t>____________________________</w:t>
      </w:r>
    </w:p>
    <w:bookmarkEnd w:id="1"/>
    <w:p w14:paraId="5486CF1B" w14:textId="77777777" w:rsidR="00CB48CE" w:rsidRDefault="00CB48CE" w:rsidP="00F747C9">
      <w:pPr>
        <w:spacing w:line="276" w:lineRule="auto"/>
        <w:jc w:val="center"/>
        <w:rPr>
          <w:rFonts w:ascii="EYInterstate Light" w:hAnsi="EYInterstate Light"/>
          <w:sz w:val="20"/>
          <w:szCs w:val="20"/>
        </w:rPr>
      </w:pPr>
    </w:p>
    <w:p w14:paraId="1FA28BA7" w14:textId="77777777" w:rsidR="00602E0F" w:rsidRDefault="00602E0F" w:rsidP="00F747C9">
      <w:pPr>
        <w:spacing w:line="276" w:lineRule="auto"/>
        <w:jc w:val="center"/>
        <w:rPr>
          <w:rFonts w:ascii="EYInterstate Light" w:hAnsi="EYInterstate Light"/>
          <w:sz w:val="20"/>
          <w:szCs w:val="20"/>
        </w:rPr>
      </w:pPr>
    </w:p>
    <w:p w14:paraId="1F338003" w14:textId="77777777" w:rsidR="00602E0F" w:rsidRDefault="00602E0F" w:rsidP="00F747C9">
      <w:pPr>
        <w:spacing w:line="276" w:lineRule="auto"/>
        <w:jc w:val="center"/>
        <w:rPr>
          <w:rFonts w:ascii="EYInterstate Light" w:hAnsi="EYInterstate Light"/>
          <w:sz w:val="20"/>
          <w:szCs w:val="20"/>
        </w:rPr>
      </w:pPr>
    </w:p>
    <w:p w14:paraId="59FCCDFD" w14:textId="77777777" w:rsidR="000D1726" w:rsidRDefault="000D1726" w:rsidP="00F747C9">
      <w:pPr>
        <w:spacing w:line="276" w:lineRule="auto"/>
        <w:jc w:val="center"/>
        <w:rPr>
          <w:rFonts w:ascii="EYInterstate Light" w:hAnsi="EYInterstate Light"/>
          <w:sz w:val="20"/>
          <w:szCs w:val="20"/>
        </w:rPr>
      </w:pPr>
    </w:p>
    <w:p w14:paraId="4050FB58" w14:textId="77777777" w:rsidR="00D809B3" w:rsidRPr="00CF7D63" w:rsidRDefault="00D809B3" w:rsidP="00F747C9">
      <w:pPr>
        <w:suppressAutoHyphens/>
        <w:spacing w:before="120" w:after="120" w:line="276" w:lineRule="auto"/>
        <w:jc w:val="both"/>
        <w:rPr>
          <w:rFonts w:ascii="EYInterstate Light" w:eastAsia="Times New Roman" w:hAnsi="EYInterstate Light" w:cs="Times New Roman"/>
          <w:b/>
          <w:sz w:val="20"/>
          <w:szCs w:val="20"/>
          <w:u w:val="single"/>
        </w:rPr>
      </w:pPr>
      <w:bookmarkStart w:id="3" w:name="_Hlk207707551"/>
      <w:proofErr w:type="gramStart"/>
      <w:r w:rsidRPr="00CF7D63">
        <w:rPr>
          <w:rFonts w:ascii="EYInterstate Light" w:eastAsia="Times New Roman" w:hAnsi="EYInterstate Light" w:cs="Times New Roman"/>
          <w:b/>
          <w:sz w:val="20"/>
          <w:szCs w:val="20"/>
          <w:u w:val="single"/>
        </w:rPr>
        <w:lastRenderedPageBreak/>
        <w:t>ENTRE LES</w:t>
      </w:r>
      <w:proofErr w:type="gramEnd"/>
      <w:r w:rsidRPr="00CF7D63">
        <w:rPr>
          <w:rFonts w:ascii="EYInterstate Light" w:eastAsia="Times New Roman" w:hAnsi="EYInterstate Light" w:cs="Times New Roman"/>
          <w:b/>
          <w:sz w:val="20"/>
          <w:szCs w:val="20"/>
          <w:u w:val="single"/>
        </w:rPr>
        <w:t xml:space="preserve"> SOUSSIGNES :</w:t>
      </w:r>
      <w:bookmarkStart w:id="4" w:name="LISTE"/>
      <w:bookmarkEnd w:id="4"/>
    </w:p>
    <w:p w14:paraId="387397ED" w14:textId="5E8D9EC9" w:rsidR="00A34BE9" w:rsidRPr="00A34BE9" w:rsidRDefault="00CB48CE" w:rsidP="00A34BE9">
      <w:pPr>
        <w:pStyle w:val="Paragraphedeliste"/>
        <w:numPr>
          <w:ilvl w:val="0"/>
          <w:numId w:val="31"/>
        </w:numPr>
        <w:suppressAutoHyphens/>
        <w:spacing w:before="120" w:after="120" w:line="276" w:lineRule="auto"/>
        <w:jc w:val="both"/>
        <w:rPr>
          <w:rFonts w:ascii="EYInterstate Light" w:eastAsia="Times New Roman" w:hAnsi="EYInterstate Light" w:cs="Times New Roman"/>
          <w:b/>
          <w:sz w:val="20"/>
          <w:szCs w:val="20"/>
        </w:rPr>
      </w:pPr>
      <w:bookmarkStart w:id="5" w:name="_Hlk207719787"/>
      <w:bookmarkEnd w:id="0"/>
      <w:r w:rsidRPr="00CB48CE">
        <w:rPr>
          <w:rFonts w:ascii="EYInterstate Light" w:eastAsia="Times New Roman" w:hAnsi="EYInterstate Light" w:cs="Times New Roman"/>
          <w:b/>
          <w:bCs/>
          <w:sz w:val="20"/>
          <w:szCs w:val="20"/>
        </w:rPr>
        <w:t>La société « </w:t>
      </w:r>
      <w:r w:rsidR="000D1726">
        <w:rPr>
          <w:rFonts w:ascii="EYInterstate Light" w:eastAsia="Times New Roman" w:hAnsi="EYInterstate Light" w:cs="Times New Roman"/>
          <w:b/>
          <w:bCs/>
          <w:sz w:val="20"/>
          <w:szCs w:val="20"/>
        </w:rPr>
        <w:t>N.D.H</w:t>
      </w:r>
      <w:r w:rsidRPr="00CB48CE">
        <w:rPr>
          <w:rFonts w:ascii="EYInterstate Light" w:eastAsia="Times New Roman" w:hAnsi="EYInterstate Light" w:cs="Times New Roman"/>
          <w:b/>
          <w:bCs/>
          <w:sz w:val="20"/>
          <w:szCs w:val="20"/>
        </w:rPr>
        <w:t> »</w:t>
      </w:r>
      <w:r w:rsidRPr="00CB48CE">
        <w:rPr>
          <w:rFonts w:ascii="EYInterstate Light" w:eastAsia="Times New Roman" w:hAnsi="EYInterstate Light" w:cs="Times New Roman"/>
          <w:sz w:val="20"/>
          <w:szCs w:val="20"/>
        </w:rPr>
        <w:t xml:space="preserve">, </w:t>
      </w:r>
      <w:r w:rsidR="000D1726">
        <w:rPr>
          <w:rFonts w:ascii="EYInterstate Light" w:eastAsia="Times New Roman" w:hAnsi="EYInterstate Light" w:cs="Times New Roman"/>
          <w:sz w:val="20"/>
          <w:szCs w:val="20"/>
        </w:rPr>
        <w:t>société par actions simplifiée unipersonnelle (</w:t>
      </w:r>
      <w:r w:rsidR="000D1726" w:rsidRPr="00CB48CE">
        <w:rPr>
          <w:rFonts w:ascii="EYInterstate Light" w:eastAsia="Times New Roman" w:hAnsi="EYInterstate Light" w:cs="Times New Roman"/>
          <w:sz w:val="20"/>
          <w:szCs w:val="20"/>
        </w:rPr>
        <w:t>SA</w:t>
      </w:r>
      <w:r w:rsidR="000D1726">
        <w:rPr>
          <w:rFonts w:ascii="EYInterstate Light" w:eastAsia="Times New Roman" w:hAnsi="EYInterstate Light" w:cs="Times New Roman"/>
          <w:sz w:val="20"/>
          <w:szCs w:val="20"/>
        </w:rPr>
        <w:t xml:space="preserve">SU) </w:t>
      </w:r>
      <w:r w:rsidRPr="00CB48CE">
        <w:rPr>
          <w:rFonts w:ascii="EYInterstate Light" w:eastAsia="Times New Roman" w:hAnsi="EYInterstate Light" w:cs="Times New Roman"/>
          <w:sz w:val="20"/>
          <w:szCs w:val="20"/>
        </w:rPr>
        <w:t>au capital de 1</w:t>
      </w:r>
      <w:r w:rsidR="000D1726">
        <w:rPr>
          <w:rFonts w:ascii="EYInterstate Light" w:eastAsia="Times New Roman" w:hAnsi="EYInterstate Light" w:cs="Times New Roman"/>
          <w:sz w:val="20"/>
          <w:szCs w:val="20"/>
        </w:rPr>
        <w:t xml:space="preserve">78 060,00 </w:t>
      </w:r>
      <w:r w:rsidRPr="00CB48CE">
        <w:rPr>
          <w:rFonts w:ascii="EYInterstate Light" w:eastAsia="Times New Roman" w:hAnsi="EYInterstate Light" w:cs="Times New Roman"/>
          <w:sz w:val="20"/>
          <w:szCs w:val="20"/>
        </w:rPr>
        <w:t xml:space="preserve">€, domiciliée </w:t>
      </w:r>
      <w:r w:rsidR="000D1726">
        <w:rPr>
          <w:rFonts w:ascii="EYInterstate Light" w:eastAsia="Times New Roman" w:hAnsi="EYInterstate Light" w:cs="Times New Roman"/>
          <w:sz w:val="20"/>
          <w:szCs w:val="20"/>
        </w:rPr>
        <w:t>5, rue des Indes Noires - Pôle Jules Verne Amiens Est - 80440 BOVES</w:t>
      </w:r>
      <w:r w:rsidRPr="00CB48CE">
        <w:rPr>
          <w:rFonts w:ascii="EYInterstate Light" w:eastAsia="Times New Roman" w:hAnsi="EYInterstate Light" w:cs="Times New Roman"/>
          <w:sz w:val="20"/>
          <w:szCs w:val="20"/>
        </w:rPr>
        <w:t xml:space="preserve">, immatriculée au RCS </w:t>
      </w:r>
      <w:r w:rsidR="000D1726">
        <w:rPr>
          <w:rFonts w:ascii="EYInterstate Light" w:eastAsia="Times New Roman" w:hAnsi="EYInterstate Light" w:cs="Times New Roman"/>
          <w:sz w:val="20"/>
          <w:szCs w:val="20"/>
        </w:rPr>
        <w:t>d’AMIENS</w:t>
      </w:r>
      <w:r w:rsidRPr="00CB48CE">
        <w:rPr>
          <w:rFonts w:ascii="EYInterstate Light" w:eastAsia="Times New Roman" w:hAnsi="EYInterstate Light" w:cs="Times New Roman"/>
          <w:sz w:val="20"/>
          <w:szCs w:val="20"/>
        </w:rPr>
        <w:t xml:space="preserve"> sous le n°</w:t>
      </w:r>
      <w:r w:rsidR="000D1726">
        <w:rPr>
          <w:rFonts w:ascii="EYInterstate Light" w:eastAsia="Times New Roman" w:hAnsi="EYInterstate Light" w:cs="Times New Roman"/>
          <w:sz w:val="20"/>
          <w:szCs w:val="20"/>
        </w:rPr>
        <w:t>809 815 368</w:t>
      </w:r>
      <w:r w:rsidRPr="00CB48CE">
        <w:rPr>
          <w:rFonts w:ascii="EYInterstate Light" w:eastAsia="Times New Roman" w:hAnsi="EYInterstate Light" w:cs="Times New Roman"/>
          <w:sz w:val="20"/>
          <w:szCs w:val="20"/>
        </w:rPr>
        <w:t xml:space="preserve"> représentée p</w:t>
      </w:r>
      <w:r w:rsidR="000D1726">
        <w:rPr>
          <w:rFonts w:ascii="EYInterstate Light" w:eastAsia="Times New Roman" w:hAnsi="EYInterstate Light" w:cs="Times New Roman"/>
          <w:sz w:val="20"/>
          <w:szCs w:val="20"/>
        </w:rPr>
        <w:t>ar son président, Monsieur Nicolas DUHAMEL</w:t>
      </w:r>
      <w:r w:rsidRPr="00CB48CE">
        <w:rPr>
          <w:rFonts w:ascii="EYInterstate Light" w:eastAsia="Times New Roman" w:hAnsi="EYInterstate Light" w:cs="Times New Roman"/>
          <w:sz w:val="20"/>
          <w:szCs w:val="20"/>
        </w:rPr>
        <w:t>, dûment habilité à l’effet des présentes</w:t>
      </w:r>
      <w:r w:rsidR="00A34BE9">
        <w:rPr>
          <w:rFonts w:ascii="EYInterstate Light" w:eastAsia="Times New Roman" w:hAnsi="EYInterstate Light" w:cs="Times New Roman"/>
          <w:sz w:val="20"/>
          <w:szCs w:val="20"/>
        </w:rPr>
        <w:t xml:space="preserve"> ainsi qu’il le déclare</w:t>
      </w:r>
      <w:r w:rsidRPr="00CB48CE">
        <w:rPr>
          <w:rFonts w:ascii="EYInterstate Light" w:eastAsia="Times New Roman" w:hAnsi="EYInterstate Light" w:cs="Times New Roman"/>
          <w:sz w:val="20"/>
          <w:szCs w:val="20"/>
        </w:rPr>
        <w:t xml:space="preserve"> en sa </w:t>
      </w:r>
      <w:r w:rsidR="000D1726">
        <w:rPr>
          <w:rFonts w:ascii="EYInterstate Light" w:eastAsia="Times New Roman" w:hAnsi="EYInterstate Light" w:cs="Times New Roman"/>
          <w:sz w:val="20"/>
          <w:szCs w:val="20"/>
        </w:rPr>
        <w:t>qualité de Président – Associé unique.</w:t>
      </w:r>
      <w:r w:rsidRPr="00CB48CE">
        <w:rPr>
          <w:rFonts w:ascii="EYInterstate Light" w:eastAsia="Times New Roman" w:hAnsi="EYInterstate Light" w:cs="Times New Roman"/>
          <w:sz w:val="20"/>
          <w:szCs w:val="20"/>
        </w:rPr>
        <w:t xml:space="preserve"> </w:t>
      </w:r>
    </w:p>
    <w:bookmarkEnd w:id="5"/>
    <w:p w14:paraId="0C815545" w14:textId="77777777" w:rsidR="00A34BE9" w:rsidRDefault="00A34BE9" w:rsidP="00A34BE9">
      <w:pPr>
        <w:pStyle w:val="Paragraphedeliste"/>
        <w:suppressAutoHyphens/>
        <w:spacing w:before="120" w:after="120" w:line="276" w:lineRule="auto"/>
        <w:ind w:left="360"/>
        <w:jc w:val="both"/>
        <w:rPr>
          <w:rFonts w:ascii="EYInterstate Light" w:eastAsia="Times New Roman" w:hAnsi="EYInterstate Light" w:cs="Times New Roman"/>
          <w:b/>
          <w:sz w:val="20"/>
          <w:szCs w:val="20"/>
        </w:rPr>
      </w:pPr>
    </w:p>
    <w:p w14:paraId="27E1B4A6" w14:textId="637AFB25" w:rsidR="00D46FBA" w:rsidRDefault="00D46FBA" w:rsidP="00D46FBA">
      <w:pPr>
        <w:pStyle w:val="Paragraphedeliste"/>
        <w:suppressAutoHyphens/>
        <w:spacing w:before="120" w:after="120" w:line="276" w:lineRule="auto"/>
        <w:ind w:left="360"/>
        <w:jc w:val="both"/>
        <w:rPr>
          <w:rFonts w:ascii="EYInterstate Light" w:eastAsia="Times New Roman" w:hAnsi="EYInterstate Light" w:cs="Times New Roman"/>
          <w:sz w:val="20"/>
          <w:szCs w:val="20"/>
        </w:rPr>
      </w:pPr>
      <w:r w:rsidRPr="00D46FBA">
        <w:rPr>
          <w:rFonts w:ascii="EYInterstate Light" w:eastAsia="Times New Roman" w:hAnsi="EYInterstate Light" w:cs="Times New Roman"/>
          <w:sz w:val="20"/>
          <w:szCs w:val="20"/>
        </w:rPr>
        <w:t xml:space="preserve">Une copie de l’extrait k-bis figure en </w:t>
      </w:r>
      <w:r>
        <w:rPr>
          <w:rFonts w:ascii="EYInterstate Light" w:eastAsia="Times New Roman" w:hAnsi="EYInterstate Light" w:cs="Times New Roman"/>
          <w:sz w:val="20"/>
          <w:szCs w:val="20"/>
        </w:rPr>
        <w:t>A</w:t>
      </w:r>
      <w:r w:rsidRPr="00D46FBA">
        <w:rPr>
          <w:rFonts w:ascii="EYInterstate Light" w:eastAsia="Times New Roman" w:hAnsi="EYInterstate Light" w:cs="Times New Roman"/>
          <w:sz w:val="20"/>
          <w:szCs w:val="20"/>
        </w:rPr>
        <w:t>nnexe. (</w:t>
      </w:r>
      <w:r w:rsidRPr="00D46FBA">
        <w:rPr>
          <w:rFonts w:ascii="EYInterstate Light" w:eastAsia="Times New Roman" w:hAnsi="EYInterstate Light" w:cs="Times New Roman"/>
          <w:b/>
          <w:bCs/>
          <w:sz w:val="20"/>
          <w:szCs w:val="20"/>
        </w:rPr>
        <w:t>Annexe n°0</w:t>
      </w:r>
      <w:r w:rsidRPr="00D46FBA">
        <w:rPr>
          <w:rFonts w:ascii="EYInterstate Light" w:eastAsia="Times New Roman" w:hAnsi="EYInterstate Light" w:cs="Times New Roman"/>
          <w:sz w:val="20"/>
          <w:szCs w:val="20"/>
        </w:rPr>
        <w:t>)</w:t>
      </w:r>
    </w:p>
    <w:p w14:paraId="0CB2AEDE" w14:textId="77777777" w:rsidR="00D46FBA" w:rsidRPr="00D46FBA" w:rsidRDefault="00D46FBA" w:rsidP="00D46FBA">
      <w:pPr>
        <w:pStyle w:val="Paragraphedeliste"/>
        <w:suppressAutoHyphens/>
        <w:spacing w:before="120" w:after="120" w:line="276" w:lineRule="auto"/>
        <w:ind w:left="360"/>
        <w:jc w:val="both"/>
        <w:rPr>
          <w:rFonts w:ascii="EYInterstate Light" w:eastAsia="Times New Roman" w:hAnsi="EYInterstate Light" w:cs="Times New Roman"/>
          <w:sz w:val="20"/>
          <w:szCs w:val="20"/>
        </w:rPr>
      </w:pPr>
    </w:p>
    <w:p w14:paraId="7572B79A" w14:textId="4785E09C" w:rsidR="00D809B3" w:rsidRPr="003B078D" w:rsidRDefault="003B078D" w:rsidP="003B078D">
      <w:pPr>
        <w:pStyle w:val="Paragraphedeliste"/>
        <w:suppressAutoHyphens/>
        <w:spacing w:before="120" w:after="120" w:line="276" w:lineRule="auto"/>
        <w:ind w:firstLine="696"/>
        <w:jc w:val="both"/>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 xml:space="preserve">    </w:t>
      </w:r>
      <w:r w:rsidR="00CB48CE">
        <w:rPr>
          <w:rFonts w:ascii="EYInterstate Light" w:eastAsia="Times New Roman" w:hAnsi="EYInterstate Light" w:cs="Times New Roman"/>
          <w:b/>
          <w:sz w:val="20"/>
          <w:szCs w:val="20"/>
        </w:rPr>
        <w:tab/>
      </w:r>
      <w:r w:rsidR="00CB48CE">
        <w:rPr>
          <w:rFonts w:ascii="EYInterstate Light" w:eastAsia="Times New Roman" w:hAnsi="EYInterstate Light" w:cs="Times New Roman"/>
          <w:b/>
          <w:sz w:val="20"/>
          <w:szCs w:val="20"/>
        </w:rPr>
        <w:tab/>
      </w:r>
      <w:r w:rsidR="00CB48CE">
        <w:rPr>
          <w:rFonts w:ascii="EYInterstate Light" w:eastAsia="Times New Roman" w:hAnsi="EYInterstate Light" w:cs="Times New Roman"/>
          <w:b/>
          <w:sz w:val="20"/>
          <w:szCs w:val="20"/>
        </w:rPr>
        <w:tab/>
      </w:r>
      <w:r w:rsidR="00CB48CE">
        <w:rPr>
          <w:rFonts w:ascii="EYInterstate Light" w:eastAsia="Times New Roman" w:hAnsi="EYInterstate Light" w:cs="Times New Roman"/>
          <w:b/>
          <w:sz w:val="20"/>
          <w:szCs w:val="20"/>
        </w:rPr>
        <w:tab/>
        <w:t xml:space="preserve">   </w:t>
      </w:r>
      <w:r w:rsidR="00106D36">
        <w:rPr>
          <w:rFonts w:ascii="EYInterstate Light" w:eastAsia="Times New Roman" w:hAnsi="EYInterstate Light" w:cs="Times New Roman"/>
          <w:b/>
          <w:sz w:val="20"/>
          <w:szCs w:val="20"/>
        </w:rPr>
        <w:t xml:space="preserve">  </w:t>
      </w:r>
      <w:r w:rsidR="00CB48CE">
        <w:rPr>
          <w:rFonts w:ascii="EYInterstate Light" w:eastAsia="Times New Roman" w:hAnsi="EYInterstate Light" w:cs="Times New Roman"/>
          <w:b/>
          <w:sz w:val="20"/>
          <w:szCs w:val="20"/>
        </w:rPr>
        <w:t xml:space="preserve"> </w:t>
      </w:r>
      <w:r>
        <w:rPr>
          <w:rFonts w:ascii="EYInterstate Light" w:eastAsia="Times New Roman" w:hAnsi="EYInterstate Light" w:cs="Times New Roman"/>
          <w:b/>
          <w:sz w:val="20"/>
          <w:szCs w:val="20"/>
        </w:rPr>
        <w:t xml:space="preserve"> </w:t>
      </w:r>
      <w:r w:rsidR="00286210">
        <w:rPr>
          <w:rFonts w:ascii="EYInterstate Light" w:eastAsia="Times New Roman" w:hAnsi="EYInterstate Light" w:cs="Times New Roman"/>
          <w:b/>
          <w:sz w:val="20"/>
          <w:szCs w:val="20"/>
        </w:rPr>
        <w:t>C</w:t>
      </w:r>
      <w:r w:rsidR="00D809B3" w:rsidRPr="003B078D">
        <w:rPr>
          <w:rFonts w:ascii="EYInterstate Light" w:eastAsia="Times New Roman" w:hAnsi="EYInterstate Light" w:cs="Times New Roman"/>
          <w:b/>
          <w:sz w:val="20"/>
          <w:szCs w:val="20"/>
        </w:rPr>
        <w:t xml:space="preserve">i-après dénommé </w:t>
      </w:r>
      <w:r w:rsidRPr="003B078D">
        <w:rPr>
          <w:rFonts w:ascii="EYInterstate Light" w:eastAsia="Times New Roman" w:hAnsi="EYInterstate Light" w:cs="Times New Roman"/>
          <w:b/>
          <w:sz w:val="20"/>
          <w:szCs w:val="20"/>
        </w:rPr>
        <w:t xml:space="preserve">individuellement </w:t>
      </w:r>
      <w:r w:rsidR="00D809B3" w:rsidRPr="003B078D">
        <w:rPr>
          <w:rFonts w:ascii="EYInterstate Light" w:eastAsia="Times New Roman" w:hAnsi="EYInterstate Light" w:cs="Times New Roman"/>
          <w:b/>
          <w:sz w:val="20"/>
          <w:szCs w:val="20"/>
        </w:rPr>
        <w:t xml:space="preserve">le « </w:t>
      </w:r>
      <w:r w:rsidRPr="003B078D">
        <w:rPr>
          <w:rFonts w:ascii="EYInterstate Light" w:eastAsia="Times New Roman" w:hAnsi="EYInterstate Light" w:cs="Times New Roman"/>
          <w:b/>
          <w:sz w:val="20"/>
          <w:szCs w:val="20"/>
        </w:rPr>
        <w:t>Promettant</w:t>
      </w:r>
      <w:r w:rsidR="00602E0F">
        <w:rPr>
          <w:rFonts w:ascii="EYInterstate Light" w:eastAsia="Times New Roman" w:hAnsi="EYInterstate Light" w:cs="Times New Roman"/>
          <w:b/>
          <w:sz w:val="20"/>
          <w:szCs w:val="20"/>
        </w:rPr>
        <w:t xml:space="preserve"> </w:t>
      </w:r>
      <w:r w:rsidR="00D809B3" w:rsidRPr="003B078D">
        <w:rPr>
          <w:rFonts w:ascii="EYInterstate Light" w:eastAsia="Times New Roman" w:hAnsi="EYInterstate Light" w:cs="Times New Roman"/>
          <w:b/>
          <w:sz w:val="20"/>
          <w:szCs w:val="20"/>
        </w:rPr>
        <w:t>»</w:t>
      </w:r>
      <w:r w:rsidRPr="003B078D">
        <w:rPr>
          <w:rFonts w:ascii="EYInterstate Light" w:eastAsia="Times New Roman" w:hAnsi="EYInterstate Light" w:cs="Times New Roman"/>
          <w:b/>
          <w:sz w:val="20"/>
          <w:szCs w:val="20"/>
        </w:rPr>
        <w:t xml:space="preserve"> </w:t>
      </w:r>
    </w:p>
    <w:p w14:paraId="4CFA9331" w14:textId="58C7D513" w:rsidR="00D809B3" w:rsidRPr="00D75500" w:rsidRDefault="00BD1484" w:rsidP="00F747C9">
      <w:pPr>
        <w:spacing w:line="276" w:lineRule="auto"/>
        <w:ind w:left="66"/>
        <w:jc w:val="right"/>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De première part,</w:t>
      </w:r>
    </w:p>
    <w:p w14:paraId="6A48DC17" w14:textId="54A79712" w:rsidR="00A34BE9" w:rsidRPr="00A34BE9" w:rsidRDefault="000D1726" w:rsidP="00A34BE9">
      <w:pPr>
        <w:pStyle w:val="Paragraphedeliste"/>
        <w:numPr>
          <w:ilvl w:val="0"/>
          <w:numId w:val="31"/>
        </w:numPr>
        <w:suppressAutoHyphens/>
        <w:spacing w:before="120" w:after="120" w:line="276" w:lineRule="auto"/>
        <w:jc w:val="both"/>
        <w:rPr>
          <w:rFonts w:ascii="EYInterstate Light" w:eastAsia="Times New Roman" w:hAnsi="EYInterstate Light" w:cs="Times New Roman"/>
          <w:b/>
          <w:sz w:val="20"/>
          <w:szCs w:val="20"/>
        </w:rPr>
      </w:pPr>
      <w:bookmarkStart w:id="6" w:name="_Hlk207719805"/>
      <w:r w:rsidRPr="00CB48CE">
        <w:rPr>
          <w:rFonts w:ascii="EYInterstate Light" w:eastAsia="Times New Roman" w:hAnsi="EYInterstate Light" w:cs="Times New Roman"/>
          <w:b/>
          <w:bCs/>
          <w:sz w:val="20"/>
          <w:szCs w:val="20"/>
        </w:rPr>
        <w:t>La société « </w:t>
      </w:r>
      <w:r>
        <w:rPr>
          <w:rFonts w:ascii="EYInterstate Light" w:eastAsia="Times New Roman" w:hAnsi="EYInterstate Light" w:cs="Times New Roman"/>
          <w:b/>
          <w:bCs/>
          <w:sz w:val="20"/>
          <w:szCs w:val="20"/>
        </w:rPr>
        <w:t>THOMAS SECRETARIAT</w:t>
      </w:r>
      <w:r w:rsidRPr="00CB48CE">
        <w:rPr>
          <w:rFonts w:ascii="EYInterstate Light" w:eastAsia="Times New Roman" w:hAnsi="EYInterstate Light" w:cs="Times New Roman"/>
          <w:b/>
          <w:bCs/>
          <w:sz w:val="20"/>
          <w:szCs w:val="20"/>
        </w:rPr>
        <w:t> »</w:t>
      </w:r>
      <w:r w:rsidRPr="00CB48CE">
        <w:rPr>
          <w:rFonts w:ascii="EYInterstate Light" w:eastAsia="Times New Roman" w:hAnsi="EYInterstate Light" w:cs="Times New Roman"/>
          <w:sz w:val="20"/>
          <w:szCs w:val="20"/>
        </w:rPr>
        <w:t xml:space="preserve">, </w:t>
      </w:r>
      <w:r>
        <w:rPr>
          <w:rFonts w:ascii="EYInterstate Light" w:eastAsia="Times New Roman" w:hAnsi="EYInterstate Light" w:cs="Times New Roman"/>
          <w:sz w:val="20"/>
          <w:szCs w:val="20"/>
        </w:rPr>
        <w:t>société par actions simplifiée unipersonnelle (</w:t>
      </w:r>
      <w:r w:rsidRPr="00CB48CE">
        <w:rPr>
          <w:rFonts w:ascii="EYInterstate Light" w:eastAsia="Times New Roman" w:hAnsi="EYInterstate Light" w:cs="Times New Roman"/>
          <w:sz w:val="20"/>
          <w:szCs w:val="20"/>
        </w:rPr>
        <w:t>SA</w:t>
      </w:r>
      <w:r>
        <w:rPr>
          <w:rFonts w:ascii="EYInterstate Light" w:eastAsia="Times New Roman" w:hAnsi="EYInterstate Light" w:cs="Times New Roman"/>
          <w:sz w:val="20"/>
          <w:szCs w:val="20"/>
        </w:rPr>
        <w:t>SU)</w:t>
      </w:r>
      <w:r w:rsidRPr="00CB48CE">
        <w:rPr>
          <w:rFonts w:ascii="EYInterstate Light" w:eastAsia="Times New Roman" w:hAnsi="EYInterstate Light" w:cs="Times New Roman"/>
          <w:sz w:val="20"/>
          <w:szCs w:val="20"/>
        </w:rPr>
        <w:t xml:space="preserve"> au capital de </w:t>
      </w:r>
      <w:r>
        <w:rPr>
          <w:rFonts w:ascii="EYInterstate Light" w:eastAsia="Times New Roman" w:hAnsi="EYInterstate Light" w:cs="Times New Roman"/>
          <w:sz w:val="20"/>
          <w:szCs w:val="20"/>
        </w:rPr>
        <w:t xml:space="preserve">1 000,00 </w:t>
      </w:r>
      <w:r w:rsidRPr="00CB48CE">
        <w:rPr>
          <w:rFonts w:ascii="EYInterstate Light" w:eastAsia="Times New Roman" w:hAnsi="EYInterstate Light" w:cs="Times New Roman"/>
          <w:sz w:val="20"/>
          <w:szCs w:val="20"/>
        </w:rPr>
        <w:t xml:space="preserve">€, domiciliée </w:t>
      </w:r>
      <w:r>
        <w:rPr>
          <w:rFonts w:ascii="EYInterstate Light" w:eastAsia="Times New Roman" w:hAnsi="EYInterstate Light" w:cs="Times New Roman"/>
          <w:sz w:val="20"/>
          <w:szCs w:val="20"/>
        </w:rPr>
        <w:t>6, Allée des Aubépines – 62223 SAINTE-CATHERINE</w:t>
      </w:r>
      <w:r w:rsidRPr="00CB48CE">
        <w:rPr>
          <w:rFonts w:ascii="EYInterstate Light" w:eastAsia="Times New Roman" w:hAnsi="EYInterstate Light" w:cs="Times New Roman"/>
          <w:sz w:val="20"/>
          <w:szCs w:val="20"/>
        </w:rPr>
        <w:t xml:space="preserve">, immatriculée au RCS </w:t>
      </w:r>
      <w:r>
        <w:rPr>
          <w:rFonts w:ascii="EYInterstate Light" w:eastAsia="Times New Roman" w:hAnsi="EYInterstate Light" w:cs="Times New Roman"/>
          <w:sz w:val="20"/>
          <w:szCs w:val="20"/>
        </w:rPr>
        <w:t>d’ARRAS</w:t>
      </w:r>
      <w:r w:rsidRPr="00CB48CE">
        <w:rPr>
          <w:rFonts w:ascii="EYInterstate Light" w:eastAsia="Times New Roman" w:hAnsi="EYInterstate Light" w:cs="Times New Roman"/>
          <w:sz w:val="20"/>
          <w:szCs w:val="20"/>
        </w:rPr>
        <w:t xml:space="preserve"> sous le n°</w:t>
      </w:r>
      <w:r>
        <w:rPr>
          <w:rFonts w:ascii="EYInterstate Light" w:eastAsia="Times New Roman" w:hAnsi="EYInterstate Light" w:cs="Times New Roman"/>
          <w:sz w:val="20"/>
          <w:szCs w:val="20"/>
        </w:rPr>
        <w:t>920 805 082</w:t>
      </w:r>
      <w:r w:rsidRPr="00CB48CE">
        <w:rPr>
          <w:rFonts w:ascii="EYInterstate Light" w:eastAsia="Times New Roman" w:hAnsi="EYInterstate Light" w:cs="Times New Roman"/>
          <w:sz w:val="20"/>
          <w:szCs w:val="20"/>
        </w:rPr>
        <w:t xml:space="preserve"> représentée p</w:t>
      </w:r>
      <w:r>
        <w:rPr>
          <w:rFonts w:ascii="EYInterstate Light" w:eastAsia="Times New Roman" w:hAnsi="EYInterstate Light" w:cs="Times New Roman"/>
          <w:sz w:val="20"/>
          <w:szCs w:val="20"/>
        </w:rPr>
        <w:t>ar son président, Monsieur Thomas BARCAK</w:t>
      </w:r>
      <w:r w:rsidRPr="00CB48CE">
        <w:rPr>
          <w:rFonts w:ascii="EYInterstate Light" w:eastAsia="Times New Roman" w:hAnsi="EYInterstate Light" w:cs="Times New Roman"/>
          <w:sz w:val="20"/>
          <w:szCs w:val="20"/>
        </w:rPr>
        <w:t>, dûment habilité à l’effet des présentes</w:t>
      </w:r>
      <w:r w:rsidR="00A34BE9">
        <w:rPr>
          <w:rFonts w:ascii="EYInterstate Light" w:eastAsia="Times New Roman" w:hAnsi="EYInterstate Light" w:cs="Times New Roman"/>
          <w:sz w:val="20"/>
          <w:szCs w:val="20"/>
        </w:rPr>
        <w:t xml:space="preserve"> ainsi qu’il le déclare</w:t>
      </w:r>
      <w:r w:rsidRPr="00CB48CE">
        <w:rPr>
          <w:rFonts w:ascii="EYInterstate Light" w:eastAsia="Times New Roman" w:hAnsi="EYInterstate Light" w:cs="Times New Roman"/>
          <w:sz w:val="20"/>
          <w:szCs w:val="20"/>
        </w:rPr>
        <w:t xml:space="preserve"> en sa </w:t>
      </w:r>
      <w:r>
        <w:rPr>
          <w:rFonts w:ascii="EYInterstate Light" w:eastAsia="Times New Roman" w:hAnsi="EYInterstate Light" w:cs="Times New Roman"/>
          <w:sz w:val="20"/>
          <w:szCs w:val="20"/>
        </w:rPr>
        <w:t>qualité de Président – Associé unique.</w:t>
      </w:r>
      <w:r w:rsidRPr="00CB48CE">
        <w:rPr>
          <w:rFonts w:ascii="EYInterstate Light" w:eastAsia="Times New Roman" w:hAnsi="EYInterstate Light" w:cs="Times New Roman"/>
          <w:sz w:val="20"/>
          <w:szCs w:val="20"/>
        </w:rPr>
        <w:t xml:space="preserve"> </w:t>
      </w:r>
    </w:p>
    <w:bookmarkEnd w:id="6"/>
    <w:p w14:paraId="1A96BA88" w14:textId="77777777" w:rsidR="00A34BE9" w:rsidRDefault="00A34BE9" w:rsidP="00A34BE9">
      <w:pPr>
        <w:pStyle w:val="Paragraphedeliste"/>
        <w:suppressAutoHyphens/>
        <w:spacing w:before="120" w:after="120" w:line="276" w:lineRule="auto"/>
        <w:ind w:left="360"/>
        <w:jc w:val="both"/>
        <w:rPr>
          <w:rFonts w:ascii="EYInterstate Light" w:eastAsia="Times New Roman" w:hAnsi="EYInterstate Light" w:cs="Times New Roman"/>
          <w:b/>
          <w:sz w:val="20"/>
          <w:szCs w:val="20"/>
        </w:rPr>
      </w:pPr>
    </w:p>
    <w:p w14:paraId="4D8ED95B" w14:textId="591DCEC2" w:rsidR="00D46FBA" w:rsidRDefault="00D46FBA" w:rsidP="00A34BE9">
      <w:pPr>
        <w:pStyle w:val="Paragraphedeliste"/>
        <w:suppressAutoHyphens/>
        <w:spacing w:before="120" w:after="120" w:line="276" w:lineRule="auto"/>
        <w:ind w:left="360"/>
        <w:jc w:val="both"/>
        <w:rPr>
          <w:rFonts w:ascii="EYInterstate Light" w:eastAsia="Times New Roman" w:hAnsi="EYInterstate Light" w:cs="Times New Roman"/>
          <w:sz w:val="20"/>
          <w:szCs w:val="20"/>
        </w:rPr>
      </w:pPr>
      <w:r w:rsidRPr="00D46FBA">
        <w:rPr>
          <w:rFonts w:ascii="EYInterstate Light" w:eastAsia="Times New Roman" w:hAnsi="EYInterstate Light" w:cs="Times New Roman"/>
          <w:sz w:val="20"/>
          <w:szCs w:val="20"/>
        </w:rPr>
        <w:t xml:space="preserve">Une copie de l’extrait k-bis figure en </w:t>
      </w:r>
      <w:r>
        <w:rPr>
          <w:rFonts w:ascii="EYInterstate Light" w:eastAsia="Times New Roman" w:hAnsi="EYInterstate Light" w:cs="Times New Roman"/>
          <w:sz w:val="20"/>
          <w:szCs w:val="20"/>
        </w:rPr>
        <w:t>A</w:t>
      </w:r>
      <w:r w:rsidRPr="00D46FBA">
        <w:rPr>
          <w:rFonts w:ascii="EYInterstate Light" w:eastAsia="Times New Roman" w:hAnsi="EYInterstate Light" w:cs="Times New Roman"/>
          <w:sz w:val="20"/>
          <w:szCs w:val="20"/>
        </w:rPr>
        <w:t>nnexe. (</w:t>
      </w:r>
      <w:r w:rsidRPr="00D46FBA">
        <w:rPr>
          <w:rFonts w:ascii="EYInterstate Light" w:eastAsia="Times New Roman" w:hAnsi="EYInterstate Light" w:cs="Times New Roman"/>
          <w:b/>
          <w:bCs/>
          <w:sz w:val="20"/>
          <w:szCs w:val="20"/>
        </w:rPr>
        <w:t>Annexe n°0bis</w:t>
      </w:r>
      <w:r w:rsidRPr="00D46FBA">
        <w:rPr>
          <w:rFonts w:ascii="EYInterstate Light" w:eastAsia="Times New Roman" w:hAnsi="EYInterstate Light" w:cs="Times New Roman"/>
          <w:sz w:val="20"/>
          <w:szCs w:val="20"/>
        </w:rPr>
        <w:t>)</w:t>
      </w:r>
    </w:p>
    <w:p w14:paraId="0A63E280" w14:textId="77777777" w:rsidR="00D46FBA" w:rsidRPr="00D46FBA" w:rsidRDefault="00D46FBA" w:rsidP="00D46FBA">
      <w:pPr>
        <w:pStyle w:val="Sansinterligne"/>
      </w:pPr>
    </w:p>
    <w:p w14:paraId="397534DA" w14:textId="21D99711" w:rsidR="00D809B3" w:rsidRPr="00602E0F" w:rsidRDefault="00602E0F" w:rsidP="00602E0F">
      <w:pPr>
        <w:pStyle w:val="Sansinterligne"/>
        <w:ind w:left="360"/>
        <w:jc w:val="both"/>
        <w:rPr>
          <w:rFonts w:ascii="EYInterstate Light" w:eastAsia="Times New Roman" w:hAnsi="EYInterstate Light" w:cs="Times New Roman"/>
          <w:sz w:val="20"/>
          <w:szCs w:val="20"/>
        </w:rPr>
      </w:pPr>
      <w:r>
        <w:rPr>
          <w:rFonts w:ascii="EYInterstate Light" w:eastAsia="Times New Roman" w:hAnsi="EYInterstate Light" w:cs="Times New Roman"/>
          <w:b/>
          <w:bCs/>
          <w:sz w:val="20"/>
          <w:szCs w:val="20"/>
        </w:rPr>
        <w:tab/>
      </w:r>
      <w:r>
        <w:rPr>
          <w:rFonts w:ascii="EYInterstate Light" w:eastAsia="Times New Roman" w:hAnsi="EYInterstate Light" w:cs="Times New Roman"/>
          <w:b/>
          <w:bCs/>
          <w:sz w:val="20"/>
          <w:szCs w:val="20"/>
        </w:rPr>
        <w:tab/>
      </w:r>
      <w:r>
        <w:rPr>
          <w:rFonts w:ascii="EYInterstate Light" w:eastAsia="Times New Roman" w:hAnsi="EYInterstate Light" w:cs="Times New Roman"/>
          <w:b/>
          <w:bCs/>
          <w:sz w:val="20"/>
          <w:szCs w:val="20"/>
        </w:rPr>
        <w:tab/>
      </w:r>
      <w:r>
        <w:rPr>
          <w:rFonts w:ascii="EYInterstate Light" w:eastAsia="Times New Roman" w:hAnsi="EYInterstate Light" w:cs="Times New Roman"/>
          <w:b/>
          <w:bCs/>
          <w:sz w:val="20"/>
          <w:szCs w:val="20"/>
        </w:rPr>
        <w:tab/>
      </w:r>
      <w:r>
        <w:rPr>
          <w:rFonts w:ascii="EYInterstate Light" w:eastAsia="Times New Roman" w:hAnsi="EYInterstate Light" w:cs="Times New Roman"/>
          <w:b/>
          <w:bCs/>
          <w:sz w:val="20"/>
          <w:szCs w:val="20"/>
        </w:rPr>
        <w:tab/>
      </w:r>
      <w:r>
        <w:rPr>
          <w:rFonts w:ascii="EYInterstate Light" w:eastAsia="Times New Roman" w:hAnsi="EYInterstate Light" w:cs="Times New Roman"/>
          <w:b/>
          <w:bCs/>
          <w:sz w:val="20"/>
          <w:szCs w:val="20"/>
        </w:rPr>
        <w:tab/>
        <w:t xml:space="preserve">      </w:t>
      </w:r>
      <w:r w:rsidR="00286210">
        <w:rPr>
          <w:rFonts w:ascii="EYInterstate Light" w:eastAsia="Times New Roman" w:hAnsi="EYInterstate Light" w:cs="Times New Roman"/>
          <w:b/>
          <w:sz w:val="20"/>
          <w:szCs w:val="20"/>
        </w:rPr>
        <w:t>C</w:t>
      </w:r>
      <w:r w:rsidR="00D809B3" w:rsidRPr="00602E0F">
        <w:rPr>
          <w:rFonts w:ascii="EYInterstate Light" w:eastAsia="Times New Roman" w:hAnsi="EYInterstate Light" w:cs="Times New Roman"/>
          <w:b/>
          <w:sz w:val="20"/>
          <w:szCs w:val="20"/>
        </w:rPr>
        <w:t>i-après dénommé</w:t>
      </w:r>
      <w:r w:rsidRPr="00602E0F">
        <w:rPr>
          <w:rFonts w:ascii="EYInterstate Light" w:eastAsia="Times New Roman" w:hAnsi="EYInterstate Light" w:cs="Times New Roman"/>
          <w:b/>
          <w:sz w:val="20"/>
          <w:szCs w:val="20"/>
        </w:rPr>
        <w:t xml:space="preserve"> individuellement</w:t>
      </w:r>
      <w:r w:rsidR="00D809B3" w:rsidRPr="00602E0F">
        <w:rPr>
          <w:rFonts w:ascii="EYInterstate Light" w:eastAsia="Times New Roman" w:hAnsi="EYInterstate Light" w:cs="Times New Roman"/>
          <w:b/>
          <w:sz w:val="20"/>
          <w:szCs w:val="20"/>
        </w:rPr>
        <w:t xml:space="preserve"> le « </w:t>
      </w:r>
      <w:r w:rsidR="00A9265C" w:rsidRPr="00602E0F">
        <w:rPr>
          <w:rFonts w:ascii="EYInterstate Light" w:eastAsia="Times New Roman" w:hAnsi="EYInterstate Light" w:cs="Times New Roman"/>
          <w:b/>
          <w:sz w:val="20"/>
          <w:szCs w:val="20"/>
        </w:rPr>
        <w:t>Bénéficiaire</w:t>
      </w:r>
      <w:r w:rsidR="00D809B3" w:rsidRPr="00602E0F">
        <w:rPr>
          <w:rFonts w:ascii="EYInterstate Light" w:eastAsia="Times New Roman" w:hAnsi="EYInterstate Light" w:cs="Times New Roman"/>
          <w:b/>
          <w:sz w:val="20"/>
          <w:szCs w:val="20"/>
        </w:rPr>
        <w:t> »</w:t>
      </w:r>
    </w:p>
    <w:p w14:paraId="603A9615" w14:textId="77777777" w:rsidR="00CB48CE" w:rsidRDefault="00BD1484" w:rsidP="00CB48CE">
      <w:pPr>
        <w:suppressAutoHyphens/>
        <w:spacing w:before="120" w:after="120" w:line="276" w:lineRule="auto"/>
        <w:ind w:left="4956"/>
        <w:jc w:val="right"/>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De deuxième part,</w:t>
      </w:r>
    </w:p>
    <w:p w14:paraId="13DDA1BD" w14:textId="77777777" w:rsidR="00D809B3" w:rsidRPr="00D75500" w:rsidRDefault="00D809B3" w:rsidP="00F747C9">
      <w:pPr>
        <w:suppressAutoHyphens/>
        <w:spacing w:before="120" w:after="120" w:line="276" w:lineRule="auto"/>
        <w:jc w:val="both"/>
        <w:rPr>
          <w:rFonts w:ascii="EYInterstate Light" w:eastAsia="Times New Roman" w:hAnsi="EYInterstate Light" w:cs="Times New Roman"/>
          <w:b/>
          <w:bCs/>
          <w:sz w:val="20"/>
          <w:szCs w:val="20"/>
        </w:rPr>
      </w:pPr>
      <w:r w:rsidRPr="00D75500">
        <w:rPr>
          <w:rFonts w:ascii="EYInterstate Light" w:eastAsia="Times New Roman" w:hAnsi="EYInterstate Light" w:cs="Times New Roman"/>
          <w:b/>
          <w:bCs/>
          <w:sz w:val="20"/>
          <w:szCs w:val="20"/>
        </w:rPr>
        <w:t>EN LA PRESENCE DE :</w:t>
      </w:r>
    </w:p>
    <w:p w14:paraId="3D794782" w14:textId="3A57BD6C" w:rsidR="00602E0F" w:rsidRPr="00A34BE9" w:rsidRDefault="00D809B3" w:rsidP="00602E0F">
      <w:pPr>
        <w:pStyle w:val="Paragraphedeliste"/>
        <w:numPr>
          <w:ilvl w:val="0"/>
          <w:numId w:val="31"/>
        </w:numPr>
        <w:suppressAutoHyphens/>
        <w:spacing w:before="120" w:after="120" w:line="276" w:lineRule="auto"/>
        <w:jc w:val="both"/>
        <w:rPr>
          <w:rFonts w:ascii="EYInterstate Light" w:eastAsia="Times New Roman" w:hAnsi="EYInterstate Light" w:cs="Times New Roman"/>
          <w:sz w:val="20"/>
          <w:szCs w:val="20"/>
        </w:rPr>
      </w:pPr>
      <w:bookmarkStart w:id="7" w:name="_Hlk207719926"/>
      <w:r w:rsidRPr="00602E0F">
        <w:rPr>
          <w:rFonts w:ascii="EYInterstate Light" w:eastAsia="Times New Roman" w:hAnsi="EYInterstate Light" w:cs="Times New Roman"/>
          <w:b/>
          <w:bCs/>
          <w:sz w:val="20"/>
          <w:szCs w:val="20"/>
        </w:rPr>
        <w:t>La société « </w:t>
      </w:r>
      <w:r w:rsidR="000D1726">
        <w:rPr>
          <w:rFonts w:ascii="EYInterstate Light" w:eastAsia="Times New Roman" w:hAnsi="EYInterstate Light" w:cs="Times New Roman"/>
          <w:b/>
          <w:bCs/>
          <w:sz w:val="20"/>
          <w:szCs w:val="20"/>
        </w:rPr>
        <w:t>EXOTEL</w:t>
      </w:r>
      <w:r w:rsidR="000B05D5" w:rsidRPr="00602E0F">
        <w:rPr>
          <w:rFonts w:ascii="EYInterstate Light" w:eastAsia="Times New Roman" w:hAnsi="EYInterstate Light" w:cs="Times New Roman"/>
          <w:b/>
          <w:bCs/>
          <w:sz w:val="20"/>
          <w:szCs w:val="20"/>
        </w:rPr>
        <w:t xml:space="preserve"> </w:t>
      </w:r>
      <w:r w:rsidRPr="00602E0F">
        <w:rPr>
          <w:rFonts w:ascii="EYInterstate Light" w:eastAsia="Times New Roman" w:hAnsi="EYInterstate Light" w:cs="Times New Roman"/>
          <w:b/>
          <w:bCs/>
          <w:sz w:val="20"/>
          <w:szCs w:val="20"/>
        </w:rPr>
        <w:t>»</w:t>
      </w:r>
      <w:r w:rsidRPr="00602E0F">
        <w:rPr>
          <w:rFonts w:ascii="EYInterstate Light" w:eastAsia="Times New Roman" w:hAnsi="EYInterstate Light" w:cs="Times New Roman"/>
          <w:sz w:val="20"/>
          <w:szCs w:val="20"/>
        </w:rPr>
        <w:t xml:space="preserve">, </w:t>
      </w:r>
      <w:r w:rsidR="000D1726">
        <w:rPr>
          <w:rFonts w:ascii="EYInterstate Light" w:eastAsia="Times New Roman" w:hAnsi="EYInterstate Light" w:cs="Times New Roman"/>
          <w:sz w:val="20"/>
          <w:szCs w:val="20"/>
        </w:rPr>
        <w:t>société par actions simplifiée unipersonnelle (</w:t>
      </w:r>
      <w:r w:rsidR="000D1726" w:rsidRPr="00CB48CE">
        <w:rPr>
          <w:rFonts w:ascii="EYInterstate Light" w:eastAsia="Times New Roman" w:hAnsi="EYInterstate Light" w:cs="Times New Roman"/>
          <w:sz w:val="20"/>
          <w:szCs w:val="20"/>
        </w:rPr>
        <w:t>SA</w:t>
      </w:r>
      <w:r w:rsidR="000D1726">
        <w:rPr>
          <w:rFonts w:ascii="EYInterstate Light" w:eastAsia="Times New Roman" w:hAnsi="EYInterstate Light" w:cs="Times New Roman"/>
          <w:sz w:val="20"/>
          <w:szCs w:val="20"/>
        </w:rPr>
        <w:t>SU)</w:t>
      </w:r>
      <w:r w:rsidR="000D1726" w:rsidRPr="00CB48CE">
        <w:rPr>
          <w:rFonts w:ascii="EYInterstate Light" w:eastAsia="Times New Roman" w:hAnsi="EYInterstate Light" w:cs="Times New Roman"/>
          <w:sz w:val="20"/>
          <w:szCs w:val="20"/>
        </w:rPr>
        <w:t xml:space="preserve"> </w:t>
      </w:r>
      <w:r w:rsidRPr="00602E0F">
        <w:rPr>
          <w:rFonts w:ascii="EYInterstate Light" w:eastAsia="Times New Roman" w:hAnsi="EYInterstate Light" w:cs="Times New Roman"/>
          <w:sz w:val="20"/>
          <w:szCs w:val="20"/>
        </w:rPr>
        <w:t>au capital de</w:t>
      </w:r>
      <w:r w:rsidR="000D1726">
        <w:rPr>
          <w:rFonts w:ascii="EYInterstate Light" w:eastAsia="Times New Roman" w:hAnsi="EYInterstate Light" w:cs="Times New Roman"/>
          <w:sz w:val="20"/>
          <w:szCs w:val="20"/>
        </w:rPr>
        <w:t xml:space="preserve"> 7 622,45 euros</w:t>
      </w:r>
      <w:r w:rsidRPr="00602E0F">
        <w:rPr>
          <w:rFonts w:ascii="EYInterstate Light" w:eastAsia="Times New Roman" w:hAnsi="EYInterstate Light" w:cs="Times New Roman"/>
          <w:sz w:val="20"/>
          <w:szCs w:val="20"/>
        </w:rPr>
        <w:t xml:space="preserve"> </w:t>
      </w:r>
      <w:r w:rsidR="00A34BE9" w:rsidRPr="00CB48CE">
        <w:rPr>
          <w:rFonts w:ascii="EYInterstate Light" w:eastAsia="Times New Roman" w:hAnsi="EYInterstate Light" w:cs="Times New Roman"/>
          <w:sz w:val="20"/>
          <w:szCs w:val="20"/>
        </w:rPr>
        <w:t xml:space="preserve">domiciliée </w:t>
      </w:r>
      <w:r w:rsidR="00A34BE9">
        <w:rPr>
          <w:rFonts w:ascii="EYInterstate Light" w:eastAsia="Times New Roman" w:hAnsi="EYInterstate Light" w:cs="Times New Roman"/>
          <w:sz w:val="20"/>
          <w:szCs w:val="20"/>
        </w:rPr>
        <w:t xml:space="preserve">5, rue des Indes Noires - Pôle Jules Verne Amiens Est - 80440 BOVES, </w:t>
      </w:r>
      <w:r w:rsidRPr="00602E0F">
        <w:rPr>
          <w:rFonts w:ascii="EYInterstate Light" w:eastAsia="Times New Roman" w:hAnsi="EYInterstate Light" w:cs="Times New Roman"/>
          <w:sz w:val="20"/>
          <w:szCs w:val="20"/>
        </w:rPr>
        <w:t xml:space="preserve">immatriculée au Registre du Commerce et des Sociétés </w:t>
      </w:r>
      <w:r w:rsidR="00A34BE9">
        <w:rPr>
          <w:rFonts w:ascii="EYInterstate Light" w:eastAsia="Times New Roman" w:hAnsi="EYInterstate Light" w:cs="Times New Roman"/>
          <w:sz w:val="20"/>
          <w:szCs w:val="20"/>
        </w:rPr>
        <w:t>d’AMIENS</w:t>
      </w:r>
      <w:r w:rsidR="000B05D5" w:rsidRPr="00602E0F">
        <w:rPr>
          <w:rFonts w:ascii="EYInterstate Light" w:eastAsia="Times New Roman" w:hAnsi="EYInterstate Light" w:cs="Times New Roman"/>
          <w:sz w:val="20"/>
          <w:szCs w:val="20"/>
        </w:rPr>
        <w:t xml:space="preserve"> </w:t>
      </w:r>
      <w:r w:rsidRPr="00602E0F">
        <w:rPr>
          <w:rFonts w:ascii="EYInterstate Light" w:eastAsia="Times New Roman" w:hAnsi="EYInterstate Light" w:cs="Times New Roman"/>
          <w:sz w:val="20"/>
          <w:szCs w:val="20"/>
        </w:rPr>
        <w:t xml:space="preserve">sous le numéro </w:t>
      </w:r>
      <w:bookmarkStart w:id="8" w:name="_Hlk81323833"/>
      <w:r w:rsidR="00A34BE9">
        <w:rPr>
          <w:rFonts w:ascii="EYInterstate Light" w:eastAsia="Times New Roman" w:hAnsi="EYInterstate Light" w:cs="Times New Roman"/>
          <w:sz w:val="20"/>
          <w:szCs w:val="20"/>
        </w:rPr>
        <w:t>352 679 799 r</w:t>
      </w:r>
      <w:r w:rsidRPr="00A34BE9">
        <w:rPr>
          <w:rFonts w:ascii="EYInterstate Light" w:eastAsia="Times New Roman" w:hAnsi="EYInterstate Light" w:cs="Times New Roman"/>
          <w:sz w:val="20"/>
          <w:szCs w:val="20"/>
        </w:rPr>
        <w:t xml:space="preserve">eprésentée par </w:t>
      </w:r>
      <w:r w:rsidR="00A34BE9" w:rsidRPr="00A34BE9">
        <w:rPr>
          <w:rFonts w:ascii="EYInterstate Light" w:eastAsia="Times New Roman" w:hAnsi="EYInterstate Light" w:cs="Times New Roman"/>
          <w:sz w:val="20"/>
          <w:szCs w:val="20"/>
        </w:rPr>
        <w:t>Monsieur Nicolas DUHAMEL</w:t>
      </w:r>
      <w:r w:rsidRPr="00A34BE9">
        <w:rPr>
          <w:rFonts w:ascii="EYInterstate Light" w:eastAsia="Times New Roman" w:hAnsi="EYInterstate Light" w:cs="Times New Roman"/>
          <w:sz w:val="20"/>
          <w:szCs w:val="20"/>
        </w:rPr>
        <w:t xml:space="preserve">, </w:t>
      </w:r>
      <w:r w:rsidR="00A34BE9" w:rsidRPr="00A34BE9">
        <w:rPr>
          <w:rFonts w:ascii="EYInterstate Light" w:eastAsia="Times New Roman" w:hAnsi="EYInterstate Light" w:cs="Times New Roman"/>
          <w:sz w:val="20"/>
          <w:szCs w:val="20"/>
        </w:rPr>
        <w:t>dûment habilité à l’effet des présentes ainsi qu’il le déclare en sa qualité de Président.</w:t>
      </w:r>
    </w:p>
    <w:bookmarkEnd w:id="7"/>
    <w:p w14:paraId="23D295D6" w14:textId="77777777" w:rsidR="00602E0F" w:rsidRDefault="00602E0F" w:rsidP="00602E0F">
      <w:pPr>
        <w:pStyle w:val="Paragraphedeliste"/>
        <w:suppressAutoHyphens/>
        <w:spacing w:before="120" w:after="120" w:line="276" w:lineRule="auto"/>
        <w:ind w:left="360"/>
        <w:jc w:val="both"/>
        <w:rPr>
          <w:rFonts w:ascii="EYInterstate Light" w:eastAsia="Times New Roman" w:hAnsi="EYInterstate Light" w:cs="Times New Roman"/>
          <w:sz w:val="20"/>
          <w:szCs w:val="20"/>
        </w:rPr>
      </w:pPr>
    </w:p>
    <w:p w14:paraId="1F4F3CF2" w14:textId="4E340A3B" w:rsidR="000B05D5" w:rsidRPr="00602E0F" w:rsidRDefault="000B05D5" w:rsidP="00602E0F">
      <w:pPr>
        <w:pStyle w:val="Paragraphedeliste"/>
        <w:suppressAutoHyphens/>
        <w:spacing w:before="120" w:after="120" w:line="276" w:lineRule="auto"/>
        <w:ind w:left="360"/>
        <w:jc w:val="both"/>
        <w:rPr>
          <w:rFonts w:ascii="EYInterstate Light" w:eastAsia="Times New Roman" w:hAnsi="EYInterstate Light" w:cs="Times New Roman"/>
          <w:sz w:val="20"/>
          <w:szCs w:val="20"/>
        </w:rPr>
      </w:pPr>
      <w:r>
        <w:rPr>
          <w:rFonts w:ascii="EYInterstate Light" w:hAnsi="EYInterstate Light" w:cs="Arial"/>
          <w:kern w:val="28"/>
          <w:sz w:val="20"/>
          <w:szCs w:val="20"/>
        </w:rPr>
        <w:t>A l’effet d’être informée des éventuelles obligations mises à sa charge par le Contrat.</w:t>
      </w:r>
    </w:p>
    <w:p w14:paraId="18057D30" w14:textId="270DE161" w:rsidR="00727764" w:rsidRPr="00602E0F" w:rsidRDefault="00BD1484" w:rsidP="00602E0F">
      <w:pPr>
        <w:suppressAutoHyphens/>
        <w:spacing w:before="120" w:after="120" w:line="276" w:lineRule="auto"/>
        <w:ind w:left="4956"/>
        <w:jc w:val="right"/>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De troisième part,</w:t>
      </w:r>
    </w:p>
    <w:p w14:paraId="5BC78E6A" w14:textId="7C464894" w:rsidR="00727764" w:rsidRPr="00727764" w:rsidRDefault="00727764" w:rsidP="00727764">
      <w:pPr>
        <w:pStyle w:val="Paragraphedeliste"/>
        <w:spacing w:line="276" w:lineRule="auto"/>
        <w:ind w:left="1428" w:firstLine="696"/>
        <w:jc w:val="both"/>
        <w:rPr>
          <w:rFonts w:ascii="EYInterstate Light" w:hAnsi="EYInterstate Light" w:cs="Arial"/>
          <w:kern w:val="28"/>
          <w:sz w:val="20"/>
          <w:szCs w:val="20"/>
        </w:rPr>
      </w:pPr>
      <w:r>
        <w:rPr>
          <w:rFonts w:ascii="EYInterstate Light" w:eastAsia="Times New Roman" w:hAnsi="EYInterstate Light" w:cs="Times New Roman"/>
          <w:b/>
          <w:sz w:val="20"/>
          <w:szCs w:val="20"/>
        </w:rPr>
        <w:t xml:space="preserve">     </w:t>
      </w:r>
      <w:r w:rsidR="00602E0F">
        <w:rPr>
          <w:rFonts w:ascii="EYInterstate Light" w:eastAsia="Times New Roman" w:hAnsi="EYInterstate Light" w:cs="Times New Roman"/>
          <w:b/>
          <w:sz w:val="20"/>
          <w:szCs w:val="20"/>
        </w:rPr>
        <w:tab/>
      </w:r>
      <w:r w:rsidR="00602E0F">
        <w:rPr>
          <w:rFonts w:ascii="EYInterstate Light" w:eastAsia="Times New Roman" w:hAnsi="EYInterstate Light" w:cs="Times New Roman"/>
          <w:b/>
          <w:sz w:val="20"/>
          <w:szCs w:val="20"/>
        </w:rPr>
        <w:tab/>
      </w:r>
      <w:r w:rsidR="00602E0F">
        <w:rPr>
          <w:rFonts w:ascii="EYInterstate Light" w:eastAsia="Times New Roman" w:hAnsi="EYInterstate Light" w:cs="Times New Roman"/>
          <w:b/>
          <w:sz w:val="20"/>
          <w:szCs w:val="20"/>
        </w:rPr>
        <w:tab/>
        <w:t xml:space="preserve">          </w:t>
      </w:r>
      <w:r>
        <w:rPr>
          <w:rFonts w:ascii="EYInterstate Light" w:eastAsia="Times New Roman" w:hAnsi="EYInterstate Light" w:cs="Times New Roman"/>
          <w:b/>
          <w:sz w:val="20"/>
          <w:szCs w:val="20"/>
        </w:rPr>
        <w:t xml:space="preserve">   </w:t>
      </w:r>
      <w:r w:rsidR="00286210">
        <w:rPr>
          <w:rFonts w:ascii="EYInterstate Light" w:eastAsia="Times New Roman" w:hAnsi="EYInterstate Light" w:cs="Times New Roman"/>
          <w:b/>
          <w:sz w:val="20"/>
          <w:szCs w:val="20"/>
        </w:rPr>
        <w:t>C</w:t>
      </w:r>
      <w:r w:rsidRPr="00D75500">
        <w:rPr>
          <w:rFonts w:ascii="EYInterstate Light" w:eastAsia="Times New Roman" w:hAnsi="EYInterstate Light" w:cs="Times New Roman"/>
          <w:b/>
          <w:sz w:val="20"/>
          <w:szCs w:val="20"/>
        </w:rPr>
        <w:t>i-après dénommé</w:t>
      </w:r>
      <w:r>
        <w:rPr>
          <w:rFonts w:ascii="EYInterstate Light" w:eastAsia="Times New Roman" w:hAnsi="EYInterstate Light" w:cs="Times New Roman"/>
          <w:b/>
          <w:sz w:val="20"/>
          <w:szCs w:val="20"/>
        </w:rPr>
        <w:t>e individuellement</w:t>
      </w:r>
      <w:r w:rsidRPr="00D75500">
        <w:rPr>
          <w:rFonts w:ascii="EYInterstate Light" w:eastAsia="Times New Roman" w:hAnsi="EYInterstate Light" w:cs="Times New Roman"/>
          <w:b/>
          <w:sz w:val="20"/>
          <w:szCs w:val="20"/>
        </w:rPr>
        <w:t xml:space="preserve"> l</w:t>
      </w:r>
      <w:r>
        <w:rPr>
          <w:rFonts w:ascii="EYInterstate Light" w:eastAsia="Times New Roman" w:hAnsi="EYInterstate Light" w:cs="Times New Roman"/>
          <w:b/>
          <w:sz w:val="20"/>
          <w:szCs w:val="20"/>
        </w:rPr>
        <w:t>a</w:t>
      </w:r>
      <w:r w:rsidRPr="00D75500">
        <w:rPr>
          <w:rFonts w:ascii="EYInterstate Light" w:eastAsia="Times New Roman" w:hAnsi="EYInterstate Light" w:cs="Times New Roman"/>
          <w:b/>
          <w:sz w:val="20"/>
          <w:szCs w:val="20"/>
        </w:rPr>
        <w:t xml:space="preserve"> « </w:t>
      </w:r>
      <w:r>
        <w:rPr>
          <w:rFonts w:ascii="EYInterstate Light" w:eastAsia="Times New Roman" w:hAnsi="EYInterstate Light" w:cs="Times New Roman"/>
          <w:b/>
          <w:sz w:val="20"/>
          <w:szCs w:val="20"/>
        </w:rPr>
        <w:t>Société</w:t>
      </w:r>
      <w:r w:rsidRPr="00D75500">
        <w:rPr>
          <w:rFonts w:ascii="EYInterstate Light" w:eastAsia="Times New Roman" w:hAnsi="EYInterstate Light" w:cs="Times New Roman"/>
          <w:b/>
          <w:sz w:val="20"/>
          <w:szCs w:val="20"/>
        </w:rPr>
        <w:t> »</w:t>
      </w:r>
      <w:r>
        <w:rPr>
          <w:rFonts w:ascii="EYInterstate Light" w:eastAsia="Times New Roman" w:hAnsi="EYInterstate Light" w:cs="Times New Roman"/>
          <w:b/>
          <w:sz w:val="20"/>
          <w:szCs w:val="20"/>
        </w:rPr>
        <w:t xml:space="preserve"> </w:t>
      </w:r>
    </w:p>
    <w:bookmarkEnd w:id="8"/>
    <w:p w14:paraId="11F629FE" w14:textId="5A032F88" w:rsidR="00D809B3" w:rsidRPr="00D75500" w:rsidRDefault="00D809B3" w:rsidP="00F747C9">
      <w:pPr>
        <w:suppressAutoHyphens/>
        <w:spacing w:before="120" w:after="120" w:line="276" w:lineRule="auto"/>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 xml:space="preserve">Les soussignés de première à </w:t>
      </w:r>
      <w:r w:rsidR="000B05D5">
        <w:rPr>
          <w:rFonts w:ascii="EYInterstate Light" w:eastAsia="Times New Roman" w:hAnsi="EYInterstate Light" w:cs="Times New Roman"/>
          <w:sz w:val="20"/>
          <w:szCs w:val="20"/>
        </w:rPr>
        <w:t>deuxième</w:t>
      </w:r>
      <w:r w:rsidRPr="00D75500">
        <w:rPr>
          <w:rFonts w:ascii="EYInterstate Light" w:eastAsia="Times New Roman" w:hAnsi="EYInterstate Light" w:cs="Times New Roman"/>
          <w:sz w:val="20"/>
          <w:szCs w:val="20"/>
        </w:rPr>
        <w:t xml:space="preserve"> part étant ci-après dénommés individuellement une « </w:t>
      </w:r>
      <w:r w:rsidRPr="00D75500">
        <w:rPr>
          <w:rFonts w:ascii="EYInterstate Light" w:eastAsia="Times New Roman" w:hAnsi="EYInterstate Light" w:cs="Times New Roman"/>
          <w:b/>
          <w:sz w:val="20"/>
          <w:szCs w:val="20"/>
        </w:rPr>
        <w:t>Partie</w:t>
      </w:r>
      <w:r w:rsidRPr="00D75500">
        <w:rPr>
          <w:rFonts w:ascii="EYInterstate Light" w:eastAsia="Times New Roman" w:hAnsi="EYInterstate Light" w:cs="Times New Roman"/>
          <w:sz w:val="20"/>
          <w:szCs w:val="20"/>
        </w:rPr>
        <w:t> » et collectivement les « </w:t>
      </w:r>
      <w:r w:rsidRPr="00D75500">
        <w:rPr>
          <w:rFonts w:ascii="EYInterstate Light" w:eastAsia="Times New Roman" w:hAnsi="EYInterstate Light" w:cs="Times New Roman"/>
          <w:b/>
          <w:sz w:val="20"/>
          <w:szCs w:val="20"/>
        </w:rPr>
        <w:t>Parties</w:t>
      </w:r>
      <w:r w:rsidRPr="00D75500">
        <w:rPr>
          <w:rFonts w:ascii="EYInterstate Light" w:eastAsia="Times New Roman" w:hAnsi="EYInterstate Light" w:cs="Times New Roman"/>
          <w:sz w:val="20"/>
          <w:szCs w:val="20"/>
        </w:rPr>
        <w:t> ».</w:t>
      </w:r>
    </w:p>
    <w:bookmarkEnd w:id="3"/>
    <w:p w14:paraId="72F2411A" w14:textId="77777777" w:rsidR="00D809B3" w:rsidRPr="00D75500" w:rsidRDefault="00D809B3" w:rsidP="00F747C9">
      <w:pPr>
        <w:suppressAutoHyphens/>
        <w:spacing w:before="120" w:after="120" w:line="276" w:lineRule="auto"/>
        <w:jc w:val="both"/>
        <w:rPr>
          <w:rFonts w:ascii="EYInterstate Light" w:eastAsia="Times New Roman" w:hAnsi="EYInterstate Light" w:cs="Times New Roman"/>
          <w:sz w:val="20"/>
          <w:szCs w:val="20"/>
        </w:rPr>
      </w:pPr>
    </w:p>
    <w:p w14:paraId="6448DA46" w14:textId="77777777" w:rsidR="0093743A" w:rsidRDefault="0093743A" w:rsidP="00F747C9">
      <w:pPr>
        <w:spacing w:line="276" w:lineRule="auto"/>
        <w:rPr>
          <w:rFonts w:ascii="EYInterstate Light" w:hAnsi="EYInterstate Light"/>
          <w:b/>
          <w:sz w:val="20"/>
          <w:szCs w:val="20"/>
        </w:rPr>
      </w:pPr>
      <w:r>
        <w:rPr>
          <w:rFonts w:ascii="EYInterstate Light" w:hAnsi="EYInterstate Light"/>
          <w:b/>
          <w:sz w:val="20"/>
          <w:szCs w:val="20"/>
        </w:rPr>
        <w:br w:type="page"/>
      </w:r>
    </w:p>
    <w:p w14:paraId="085D63A8" w14:textId="01CFFC10" w:rsidR="00D809B3" w:rsidRPr="00727764" w:rsidRDefault="00D809B3" w:rsidP="00286210">
      <w:pPr>
        <w:pBdr>
          <w:top w:val="single" w:sz="4" w:space="1" w:color="auto"/>
          <w:left w:val="single" w:sz="4" w:space="4" w:color="auto"/>
          <w:bottom w:val="single" w:sz="4" w:space="1" w:color="auto"/>
          <w:right w:val="single" w:sz="4" w:space="4" w:color="auto"/>
        </w:pBdr>
        <w:shd w:val="clear" w:color="auto" w:fill="D0CECE" w:themeFill="background2" w:themeFillShade="E6"/>
        <w:spacing w:line="276" w:lineRule="auto"/>
        <w:jc w:val="center"/>
        <w:rPr>
          <w:rFonts w:ascii="EYInterstate Light" w:hAnsi="EYInterstate Light"/>
          <w:b/>
          <w:sz w:val="20"/>
          <w:szCs w:val="20"/>
        </w:rPr>
      </w:pPr>
      <w:bookmarkStart w:id="9" w:name="_Hlk207710329"/>
      <w:r w:rsidRPr="00D75500">
        <w:rPr>
          <w:rFonts w:ascii="EYInterstate Light" w:hAnsi="EYInterstate Light"/>
          <w:b/>
          <w:sz w:val="20"/>
          <w:szCs w:val="20"/>
        </w:rPr>
        <w:lastRenderedPageBreak/>
        <w:t>SOMMAIRE</w:t>
      </w:r>
    </w:p>
    <w:p w14:paraId="1A21146B" w14:textId="37E900A0" w:rsidR="00FC7769" w:rsidRDefault="00D809B3">
      <w:pPr>
        <w:pStyle w:val="TM1"/>
        <w:rPr>
          <w:rFonts w:asciiTheme="minorHAnsi" w:eastAsiaTheme="minorEastAsia" w:hAnsiTheme="minorHAnsi" w:cstheme="minorBidi"/>
          <w:b w:val="0"/>
          <w:caps w:val="0"/>
          <w:kern w:val="2"/>
          <w:sz w:val="24"/>
          <w:szCs w:val="24"/>
          <w:lang w:eastAsia="fr-FR"/>
          <w14:ligatures w14:val="standardContextual"/>
        </w:rPr>
      </w:pPr>
      <w:r w:rsidRPr="00D75500">
        <w:rPr>
          <w:sz w:val="20"/>
          <w:szCs w:val="20"/>
          <w:highlight w:val="yellow"/>
        </w:rPr>
        <w:fldChar w:fldCharType="begin"/>
      </w:r>
      <w:r w:rsidRPr="00D75500">
        <w:rPr>
          <w:sz w:val="20"/>
          <w:szCs w:val="20"/>
          <w:highlight w:val="yellow"/>
        </w:rPr>
        <w:instrText xml:space="preserve"> TOC \o "1-1" \h \z \u </w:instrText>
      </w:r>
      <w:r w:rsidRPr="00D75500">
        <w:rPr>
          <w:sz w:val="20"/>
          <w:szCs w:val="20"/>
          <w:highlight w:val="yellow"/>
        </w:rPr>
        <w:fldChar w:fldCharType="separate"/>
      </w:r>
      <w:hyperlink w:anchor="_Toc207704006" w:history="1">
        <w:r w:rsidR="00FC7769" w:rsidRPr="00B347EF">
          <w:rPr>
            <w:rStyle w:val="Lienhypertexte"/>
          </w:rPr>
          <w:t>1.</w:t>
        </w:r>
        <w:r w:rsidR="00FC7769">
          <w:rPr>
            <w:rFonts w:asciiTheme="minorHAnsi" w:eastAsiaTheme="minorEastAsia" w:hAnsiTheme="minorHAnsi" w:cstheme="minorBidi"/>
            <w:b w:val="0"/>
            <w:caps w:val="0"/>
            <w:kern w:val="2"/>
            <w:sz w:val="24"/>
            <w:szCs w:val="24"/>
            <w:lang w:eastAsia="fr-FR"/>
            <w14:ligatures w14:val="standardContextual"/>
          </w:rPr>
          <w:tab/>
        </w:r>
        <w:r w:rsidR="00FC7769" w:rsidRPr="00B347EF">
          <w:rPr>
            <w:rStyle w:val="Lienhypertexte"/>
          </w:rPr>
          <w:t>DEFINITIONS - INTERPRETATION</w:t>
        </w:r>
        <w:r w:rsidR="00FC7769">
          <w:rPr>
            <w:webHidden/>
          </w:rPr>
          <w:tab/>
        </w:r>
        <w:r w:rsidR="00FC7769">
          <w:rPr>
            <w:webHidden/>
          </w:rPr>
          <w:fldChar w:fldCharType="begin"/>
        </w:r>
        <w:r w:rsidR="00FC7769">
          <w:rPr>
            <w:webHidden/>
          </w:rPr>
          <w:instrText xml:space="preserve"> PAGEREF _Toc207704006 \h </w:instrText>
        </w:r>
        <w:r w:rsidR="00FC7769">
          <w:rPr>
            <w:webHidden/>
          </w:rPr>
        </w:r>
        <w:r w:rsidR="00FC7769">
          <w:rPr>
            <w:webHidden/>
          </w:rPr>
          <w:fldChar w:fldCharType="separate"/>
        </w:r>
        <w:r w:rsidR="00EA6A0F">
          <w:rPr>
            <w:webHidden/>
          </w:rPr>
          <w:t>6</w:t>
        </w:r>
        <w:r w:rsidR="00FC7769">
          <w:rPr>
            <w:webHidden/>
          </w:rPr>
          <w:fldChar w:fldCharType="end"/>
        </w:r>
      </w:hyperlink>
    </w:p>
    <w:p w14:paraId="021915EE" w14:textId="4B4BABB9" w:rsidR="00FC7769"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07704007" w:history="1">
        <w:r w:rsidR="00FC7769" w:rsidRPr="00B347EF">
          <w:rPr>
            <w:rStyle w:val="Lienhypertexte"/>
          </w:rPr>
          <w:t>2.</w:t>
        </w:r>
        <w:r w:rsidR="00FC7769">
          <w:rPr>
            <w:rFonts w:asciiTheme="minorHAnsi" w:eastAsiaTheme="minorEastAsia" w:hAnsiTheme="minorHAnsi" w:cstheme="minorBidi"/>
            <w:b w:val="0"/>
            <w:caps w:val="0"/>
            <w:kern w:val="2"/>
            <w:sz w:val="24"/>
            <w:szCs w:val="24"/>
            <w:lang w:eastAsia="fr-FR"/>
            <w14:ligatures w14:val="standardContextual"/>
          </w:rPr>
          <w:tab/>
        </w:r>
        <w:r w:rsidR="00FC7769" w:rsidRPr="00B347EF">
          <w:rPr>
            <w:rStyle w:val="Lienhypertexte"/>
          </w:rPr>
          <w:t>Cession DES ACTIONS</w:t>
        </w:r>
        <w:r w:rsidR="00FC7769">
          <w:rPr>
            <w:webHidden/>
          </w:rPr>
          <w:tab/>
        </w:r>
        <w:r w:rsidR="00FC7769">
          <w:rPr>
            <w:webHidden/>
          </w:rPr>
          <w:fldChar w:fldCharType="begin"/>
        </w:r>
        <w:r w:rsidR="00FC7769">
          <w:rPr>
            <w:webHidden/>
          </w:rPr>
          <w:instrText xml:space="preserve"> PAGEREF _Toc207704007 \h </w:instrText>
        </w:r>
        <w:r w:rsidR="00FC7769">
          <w:rPr>
            <w:webHidden/>
          </w:rPr>
        </w:r>
        <w:r w:rsidR="00FC7769">
          <w:rPr>
            <w:webHidden/>
          </w:rPr>
          <w:fldChar w:fldCharType="separate"/>
        </w:r>
        <w:r w:rsidR="00EA6A0F">
          <w:rPr>
            <w:webHidden/>
          </w:rPr>
          <w:t>11</w:t>
        </w:r>
        <w:r w:rsidR="00FC7769">
          <w:rPr>
            <w:webHidden/>
          </w:rPr>
          <w:fldChar w:fldCharType="end"/>
        </w:r>
      </w:hyperlink>
    </w:p>
    <w:p w14:paraId="176B02C3" w14:textId="128222CA" w:rsidR="00FC7769"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07704008" w:history="1">
        <w:r w:rsidR="00FC7769" w:rsidRPr="00B347EF">
          <w:rPr>
            <w:rStyle w:val="Lienhypertexte"/>
          </w:rPr>
          <w:t>3.</w:t>
        </w:r>
        <w:r w:rsidR="00FC7769">
          <w:rPr>
            <w:rFonts w:asciiTheme="minorHAnsi" w:eastAsiaTheme="minorEastAsia" w:hAnsiTheme="minorHAnsi" w:cstheme="minorBidi"/>
            <w:b w:val="0"/>
            <w:caps w:val="0"/>
            <w:kern w:val="2"/>
            <w:sz w:val="24"/>
            <w:szCs w:val="24"/>
            <w:lang w:eastAsia="fr-FR"/>
            <w14:ligatures w14:val="standardContextual"/>
          </w:rPr>
          <w:tab/>
        </w:r>
        <w:r w:rsidR="00FC7769" w:rsidRPr="00B347EF">
          <w:rPr>
            <w:rStyle w:val="Lienhypertexte"/>
          </w:rPr>
          <w:t>PRIX DE CESSION – PAIEMENT DU PRIX DE CESSION –</w:t>
        </w:r>
        <w:r w:rsidR="00FC7769">
          <w:rPr>
            <w:rStyle w:val="Lienhypertexte"/>
          </w:rPr>
          <w:t xml:space="preserve"> </w:t>
        </w:r>
        <w:r w:rsidR="005B07F1">
          <w:rPr>
            <w:rStyle w:val="Lienhypertexte"/>
          </w:rPr>
          <w:t xml:space="preserve"> </w:t>
        </w:r>
        <w:r w:rsidR="00FC7769" w:rsidRPr="00B347EF">
          <w:rPr>
            <w:rStyle w:val="Lienhypertexte"/>
          </w:rPr>
          <w:t>AJUSTEMENT LIE A LA TRESORERIE MINIMALE</w:t>
        </w:r>
        <w:r w:rsidR="00FC7769">
          <w:rPr>
            <w:rStyle w:val="Lienhypertexte"/>
          </w:rPr>
          <w:t xml:space="preserve"> …………………………………………………………………………</w:t>
        </w:r>
        <w:r w:rsidR="005B07F1">
          <w:rPr>
            <w:rStyle w:val="Lienhypertexte"/>
          </w:rPr>
          <w:t>…………………………………………………………………………..</w:t>
        </w:r>
        <w:r w:rsidR="00FC7769">
          <w:rPr>
            <w:webHidden/>
          </w:rPr>
          <w:t xml:space="preserve"> </w:t>
        </w:r>
        <w:r w:rsidR="00FC7769">
          <w:rPr>
            <w:webHidden/>
          </w:rPr>
          <w:fldChar w:fldCharType="begin"/>
        </w:r>
        <w:r w:rsidR="00FC7769">
          <w:rPr>
            <w:webHidden/>
          </w:rPr>
          <w:instrText xml:space="preserve"> PAGEREF _Toc207704008 \h </w:instrText>
        </w:r>
        <w:r w:rsidR="00FC7769">
          <w:rPr>
            <w:webHidden/>
          </w:rPr>
        </w:r>
        <w:r w:rsidR="00FC7769">
          <w:rPr>
            <w:webHidden/>
          </w:rPr>
          <w:fldChar w:fldCharType="separate"/>
        </w:r>
        <w:r w:rsidR="00EA6A0F">
          <w:rPr>
            <w:webHidden/>
          </w:rPr>
          <w:t>11</w:t>
        </w:r>
        <w:r w:rsidR="00FC7769">
          <w:rPr>
            <w:webHidden/>
          </w:rPr>
          <w:fldChar w:fldCharType="end"/>
        </w:r>
      </w:hyperlink>
    </w:p>
    <w:p w14:paraId="7F55A843" w14:textId="542B503B" w:rsidR="00FC7769"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07704009" w:history="1">
        <w:r w:rsidR="00FC7769" w:rsidRPr="00B347EF">
          <w:rPr>
            <w:rStyle w:val="Lienhypertexte"/>
          </w:rPr>
          <w:t>4.</w:t>
        </w:r>
        <w:r w:rsidR="00FC7769">
          <w:rPr>
            <w:rFonts w:asciiTheme="minorHAnsi" w:eastAsiaTheme="minorEastAsia" w:hAnsiTheme="minorHAnsi" w:cstheme="minorBidi"/>
            <w:b w:val="0"/>
            <w:caps w:val="0"/>
            <w:kern w:val="2"/>
            <w:sz w:val="24"/>
            <w:szCs w:val="24"/>
            <w:lang w:eastAsia="fr-FR"/>
            <w14:ligatures w14:val="standardContextual"/>
          </w:rPr>
          <w:tab/>
        </w:r>
        <w:r w:rsidR="00FC7769" w:rsidRPr="00B347EF">
          <w:rPr>
            <w:rStyle w:val="Lienhypertexte"/>
          </w:rPr>
          <w:t>CONDITIONS PREALABLES</w:t>
        </w:r>
        <w:r w:rsidR="00FC7769">
          <w:rPr>
            <w:webHidden/>
          </w:rPr>
          <w:tab/>
        </w:r>
        <w:r w:rsidR="00FC7769">
          <w:rPr>
            <w:webHidden/>
          </w:rPr>
          <w:fldChar w:fldCharType="begin"/>
        </w:r>
        <w:r w:rsidR="00FC7769">
          <w:rPr>
            <w:webHidden/>
          </w:rPr>
          <w:instrText xml:space="preserve"> PAGEREF _Toc207704009 \h </w:instrText>
        </w:r>
        <w:r w:rsidR="00FC7769">
          <w:rPr>
            <w:webHidden/>
          </w:rPr>
        </w:r>
        <w:r w:rsidR="00FC7769">
          <w:rPr>
            <w:webHidden/>
          </w:rPr>
          <w:fldChar w:fldCharType="separate"/>
        </w:r>
        <w:r w:rsidR="00EA6A0F">
          <w:rPr>
            <w:webHidden/>
          </w:rPr>
          <w:t>12</w:t>
        </w:r>
        <w:r w:rsidR="00FC7769">
          <w:rPr>
            <w:webHidden/>
          </w:rPr>
          <w:fldChar w:fldCharType="end"/>
        </w:r>
      </w:hyperlink>
    </w:p>
    <w:p w14:paraId="142516BE" w14:textId="6B6FDF2B" w:rsidR="00FC7769"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07704010" w:history="1">
        <w:r w:rsidR="00FC7769" w:rsidRPr="00B347EF">
          <w:rPr>
            <w:rStyle w:val="Lienhypertexte"/>
          </w:rPr>
          <w:t>5.</w:t>
        </w:r>
        <w:r w:rsidR="00FC7769">
          <w:rPr>
            <w:rFonts w:asciiTheme="minorHAnsi" w:eastAsiaTheme="minorEastAsia" w:hAnsiTheme="minorHAnsi" w:cstheme="minorBidi"/>
            <w:b w:val="0"/>
            <w:caps w:val="0"/>
            <w:kern w:val="2"/>
            <w:sz w:val="24"/>
            <w:szCs w:val="24"/>
            <w:lang w:eastAsia="fr-FR"/>
            <w14:ligatures w14:val="standardContextual"/>
          </w:rPr>
          <w:tab/>
        </w:r>
        <w:r w:rsidR="00FC7769" w:rsidRPr="00B347EF">
          <w:rPr>
            <w:rStyle w:val="Lienhypertexte"/>
          </w:rPr>
          <w:t>DECLARATIONS ET ENGAGEMENT DU PROMETTANT ET DU DIRIGEANT</w:t>
        </w:r>
        <w:r w:rsidR="00FC7769">
          <w:rPr>
            <w:webHidden/>
          </w:rPr>
          <w:tab/>
        </w:r>
        <w:r w:rsidR="00FC7769">
          <w:rPr>
            <w:webHidden/>
          </w:rPr>
          <w:fldChar w:fldCharType="begin"/>
        </w:r>
        <w:r w:rsidR="00FC7769">
          <w:rPr>
            <w:webHidden/>
          </w:rPr>
          <w:instrText xml:space="preserve"> PAGEREF _Toc207704010 \h </w:instrText>
        </w:r>
        <w:r w:rsidR="00FC7769">
          <w:rPr>
            <w:webHidden/>
          </w:rPr>
        </w:r>
        <w:r w:rsidR="00FC7769">
          <w:rPr>
            <w:webHidden/>
          </w:rPr>
          <w:fldChar w:fldCharType="separate"/>
        </w:r>
        <w:r w:rsidR="00EA6A0F">
          <w:rPr>
            <w:webHidden/>
          </w:rPr>
          <w:t>13</w:t>
        </w:r>
        <w:r w:rsidR="00FC7769">
          <w:rPr>
            <w:webHidden/>
          </w:rPr>
          <w:fldChar w:fldCharType="end"/>
        </w:r>
      </w:hyperlink>
    </w:p>
    <w:p w14:paraId="31BFC4C2" w14:textId="23260652" w:rsidR="00FC7769"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07704012" w:history="1">
        <w:r w:rsidR="00FC7769" w:rsidRPr="00B347EF">
          <w:rPr>
            <w:rStyle w:val="Lienhypertexte"/>
          </w:rPr>
          <w:t>6.</w:t>
        </w:r>
        <w:r w:rsidR="00FC7769">
          <w:rPr>
            <w:rFonts w:asciiTheme="minorHAnsi" w:eastAsiaTheme="minorEastAsia" w:hAnsiTheme="minorHAnsi" w:cstheme="minorBidi"/>
            <w:b w:val="0"/>
            <w:caps w:val="0"/>
            <w:kern w:val="2"/>
            <w:sz w:val="24"/>
            <w:szCs w:val="24"/>
            <w:lang w:eastAsia="fr-FR"/>
            <w14:ligatures w14:val="standardContextual"/>
          </w:rPr>
          <w:tab/>
        </w:r>
        <w:r w:rsidR="00FC7769" w:rsidRPr="00B347EF">
          <w:rPr>
            <w:rStyle w:val="Lienhypertexte"/>
          </w:rPr>
          <w:t>DECLARATIONS ET REPRESENTATION DU BENEFICIAIRE</w:t>
        </w:r>
        <w:r w:rsidR="00FC7769">
          <w:rPr>
            <w:webHidden/>
          </w:rPr>
          <w:tab/>
        </w:r>
        <w:r w:rsidR="00FC7769">
          <w:rPr>
            <w:webHidden/>
          </w:rPr>
          <w:fldChar w:fldCharType="begin"/>
        </w:r>
        <w:r w:rsidR="00FC7769">
          <w:rPr>
            <w:webHidden/>
          </w:rPr>
          <w:instrText xml:space="preserve"> PAGEREF _Toc207704012 \h </w:instrText>
        </w:r>
        <w:r w:rsidR="00FC7769">
          <w:rPr>
            <w:webHidden/>
          </w:rPr>
        </w:r>
        <w:r w:rsidR="00FC7769">
          <w:rPr>
            <w:webHidden/>
          </w:rPr>
          <w:fldChar w:fldCharType="separate"/>
        </w:r>
        <w:r w:rsidR="00EA6A0F">
          <w:rPr>
            <w:webHidden/>
          </w:rPr>
          <w:t>16</w:t>
        </w:r>
        <w:r w:rsidR="00FC7769">
          <w:rPr>
            <w:webHidden/>
          </w:rPr>
          <w:fldChar w:fldCharType="end"/>
        </w:r>
      </w:hyperlink>
    </w:p>
    <w:p w14:paraId="24EC25B6" w14:textId="51A7D758" w:rsidR="00FC7769"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07704013" w:history="1">
        <w:r w:rsidR="00FC7769" w:rsidRPr="00B347EF">
          <w:rPr>
            <w:rStyle w:val="Lienhypertexte"/>
          </w:rPr>
          <w:t>7.</w:t>
        </w:r>
        <w:r w:rsidR="00FC7769">
          <w:rPr>
            <w:rFonts w:asciiTheme="minorHAnsi" w:eastAsiaTheme="minorEastAsia" w:hAnsiTheme="minorHAnsi" w:cstheme="minorBidi"/>
            <w:b w:val="0"/>
            <w:caps w:val="0"/>
            <w:kern w:val="2"/>
            <w:sz w:val="24"/>
            <w:szCs w:val="24"/>
            <w:lang w:eastAsia="fr-FR"/>
            <w14:ligatures w14:val="standardContextual"/>
          </w:rPr>
          <w:tab/>
        </w:r>
        <w:r w:rsidR="00FC7769" w:rsidRPr="00B347EF">
          <w:rPr>
            <w:rStyle w:val="Lienhypertexte"/>
          </w:rPr>
          <w:t>ENGAGEMENTS PARTICULIERS</w:t>
        </w:r>
        <w:r w:rsidR="00FC7769">
          <w:rPr>
            <w:webHidden/>
          </w:rPr>
          <w:tab/>
        </w:r>
        <w:r w:rsidR="00FC7769">
          <w:rPr>
            <w:webHidden/>
          </w:rPr>
          <w:fldChar w:fldCharType="begin"/>
        </w:r>
        <w:r w:rsidR="00FC7769">
          <w:rPr>
            <w:webHidden/>
          </w:rPr>
          <w:instrText xml:space="preserve"> PAGEREF _Toc207704013 \h </w:instrText>
        </w:r>
        <w:r w:rsidR="00FC7769">
          <w:rPr>
            <w:webHidden/>
          </w:rPr>
        </w:r>
        <w:r w:rsidR="00FC7769">
          <w:rPr>
            <w:webHidden/>
          </w:rPr>
          <w:fldChar w:fldCharType="separate"/>
        </w:r>
        <w:r w:rsidR="00EA6A0F">
          <w:rPr>
            <w:webHidden/>
          </w:rPr>
          <w:t>17</w:t>
        </w:r>
        <w:r w:rsidR="00FC7769">
          <w:rPr>
            <w:webHidden/>
          </w:rPr>
          <w:fldChar w:fldCharType="end"/>
        </w:r>
      </w:hyperlink>
    </w:p>
    <w:p w14:paraId="126F8BCA" w14:textId="40EA05D4" w:rsidR="00FC7769"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07704014" w:history="1">
        <w:r w:rsidR="00FC7769" w:rsidRPr="00B347EF">
          <w:rPr>
            <w:rStyle w:val="Lienhypertexte"/>
          </w:rPr>
          <w:t>8.</w:t>
        </w:r>
        <w:r w:rsidR="00FC7769">
          <w:rPr>
            <w:rFonts w:asciiTheme="minorHAnsi" w:eastAsiaTheme="minorEastAsia" w:hAnsiTheme="minorHAnsi" w:cstheme="minorBidi"/>
            <w:b w:val="0"/>
            <w:caps w:val="0"/>
            <w:kern w:val="2"/>
            <w:sz w:val="24"/>
            <w:szCs w:val="24"/>
            <w:lang w:eastAsia="fr-FR"/>
            <w14:ligatures w14:val="standardContextual"/>
          </w:rPr>
          <w:tab/>
        </w:r>
        <w:r w:rsidR="00D75416">
          <w:rPr>
            <w:rStyle w:val="Lienhypertexte"/>
          </w:rPr>
          <w:t xml:space="preserve">ACTIONS A LA DATE DE REALISATION - </w:t>
        </w:r>
        <w:r w:rsidR="00D75416" w:rsidRPr="00D75416">
          <w:rPr>
            <w:rStyle w:val="Lienhypertexte"/>
          </w:rPr>
          <w:t>REALISATION DU TRANSFERT</w:t>
        </w:r>
        <w:r w:rsidR="00FC7769">
          <w:rPr>
            <w:webHidden/>
          </w:rPr>
          <w:tab/>
        </w:r>
        <w:r w:rsidR="00FC7769">
          <w:rPr>
            <w:webHidden/>
          </w:rPr>
          <w:fldChar w:fldCharType="begin"/>
        </w:r>
        <w:r w:rsidR="00FC7769">
          <w:rPr>
            <w:webHidden/>
          </w:rPr>
          <w:instrText xml:space="preserve"> PAGEREF _Toc207704014 \h </w:instrText>
        </w:r>
        <w:r w:rsidR="00FC7769">
          <w:rPr>
            <w:webHidden/>
          </w:rPr>
        </w:r>
        <w:r w:rsidR="00FC7769">
          <w:rPr>
            <w:webHidden/>
          </w:rPr>
          <w:fldChar w:fldCharType="separate"/>
        </w:r>
        <w:r w:rsidR="00EA6A0F">
          <w:rPr>
            <w:webHidden/>
          </w:rPr>
          <w:t>19</w:t>
        </w:r>
        <w:r w:rsidR="00FC7769">
          <w:rPr>
            <w:webHidden/>
          </w:rPr>
          <w:fldChar w:fldCharType="end"/>
        </w:r>
      </w:hyperlink>
    </w:p>
    <w:p w14:paraId="5C528199" w14:textId="111DE38E" w:rsidR="00FC7769"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07704015" w:history="1">
        <w:r w:rsidR="00FC7769" w:rsidRPr="00B347EF">
          <w:rPr>
            <w:rStyle w:val="Lienhypertexte"/>
          </w:rPr>
          <w:t>9.</w:t>
        </w:r>
        <w:r w:rsidR="00FC7769">
          <w:rPr>
            <w:rFonts w:asciiTheme="minorHAnsi" w:eastAsiaTheme="minorEastAsia" w:hAnsiTheme="minorHAnsi" w:cstheme="minorBidi"/>
            <w:b w:val="0"/>
            <w:caps w:val="0"/>
            <w:kern w:val="2"/>
            <w:sz w:val="24"/>
            <w:szCs w:val="24"/>
            <w:lang w:eastAsia="fr-FR"/>
            <w14:ligatures w14:val="standardContextual"/>
          </w:rPr>
          <w:tab/>
        </w:r>
        <w:r w:rsidR="00FC7769" w:rsidRPr="00B347EF">
          <w:rPr>
            <w:rStyle w:val="Lienhypertexte"/>
          </w:rPr>
          <w:t>PERIODE INTERMEDIAIRE</w:t>
        </w:r>
        <w:r w:rsidR="00FC7769">
          <w:rPr>
            <w:webHidden/>
          </w:rPr>
          <w:tab/>
        </w:r>
        <w:r w:rsidR="00FC7769">
          <w:rPr>
            <w:webHidden/>
          </w:rPr>
          <w:fldChar w:fldCharType="begin"/>
        </w:r>
        <w:r w:rsidR="00FC7769">
          <w:rPr>
            <w:webHidden/>
          </w:rPr>
          <w:instrText xml:space="preserve"> PAGEREF _Toc207704015 \h </w:instrText>
        </w:r>
        <w:r w:rsidR="00FC7769">
          <w:rPr>
            <w:webHidden/>
          </w:rPr>
        </w:r>
        <w:r w:rsidR="00FC7769">
          <w:rPr>
            <w:webHidden/>
          </w:rPr>
          <w:fldChar w:fldCharType="separate"/>
        </w:r>
        <w:r w:rsidR="00EA6A0F">
          <w:rPr>
            <w:webHidden/>
          </w:rPr>
          <w:t>21</w:t>
        </w:r>
        <w:r w:rsidR="00FC7769">
          <w:rPr>
            <w:webHidden/>
          </w:rPr>
          <w:fldChar w:fldCharType="end"/>
        </w:r>
      </w:hyperlink>
    </w:p>
    <w:p w14:paraId="6442B3C8" w14:textId="60081DDD" w:rsidR="00FC7769"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07704016" w:history="1">
        <w:r w:rsidR="00FC7769" w:rsidRPr="00B347EF">
          <w:rPr>
            <w:rStyle w:val="Lienhypertexte"/>
          </w:rPr>
          <w:t>10.</w:t>
        </w:r>
        <w:r w:rsidR="00FC7769">
          <w:rPr>
            <w:rFonts w:asciiTheme="minorHAnsi" w:eastAsiaTheme="minorEastAsia" w:hAnsiTheme="minorHAnsi" w:cstheme="minorBidi"/>
            <w:b w:val="0"/>
            <w:caps w:val="0"/>
            <w:kern w:val="2"/>
            <w:sz w:val="24"/>
            <w:szCs w:val="24"/>
            <w:lang w:eastAsia="fr-FR"/>
            <w14:ligatures w14:val="standardContextual"/>
          </w:rPr>
          <w:tab/>
        </w:r>
        <w:r w:rsidR="00FC7769" w:rsidRPr="00B347EF">
          <w:rPr>
            <w:rStyle w:val="Lienhypertexte"/>
          </w:rPr>
          <w:t>COOPERATION</w:t>
        </w:r>
        <w:r w:rsidR="00FC7769">
          <w:rPr>
            <w:webHidden/>
          </w:rPr>
          <w:tab/>
        </w:r>
        <w:r w:rsidR="00FC7769">
          <w:rPr>
            <w:webHidden/>
          </w:rPr>
          <w:fldChar w:fldCharType="begin"/>
        </w:r>
        <w:r w:rsidR="00FC7769">
          <w:rPr>
            <w:webHidden/>
          </w:rPr>
          <w:instrText xml:space="preserve"> PAGEREF _Toc207704016 \h </w:instrText>
        </w:r>
        <w:r w:rsidR="00FC7769">
          <w:rPr>
            <w:webHidden/>
          </w:rPr>
        </w:r>
        <w:r w:rsidR="00FC7769">
          <w:rPr>
            <w:webHidden/>
          </w:rPr>
          <w:fldChar w:fldCharType="separate"/>
        </w:r>
        <w:r w:rsidR="00EA6A0F">
          <w:rPr>
            <w:webHidden/>
          </w:rPr>
          <w:t>22</w:t>
        </w:r>
        <w:r w:rsidR="00FC7769">
          <w:rPr>
            <w:webHidden/>
          </w:rPr>
          <w:fldChar w:fldCharType="end"/>
        </w:r>
      </w:hyperlink>
    </w:p>
    <w:p w14:paraId="6DF7DA64" w14:textId="543FBB97" w:rsidR="00FC7769"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07704017" w:history="1">
        <w:r w:rsidR="00FC7769" w:rsidRPr="00B347EF">
          <w:rPr>
            <w:rStyle w:val="Lienhypertexte"/>
          </w:rPr>
          <w:t>11.</w:t>
        </w:r>
        <w:r w:rsidR="00FC7769">
          <w:rPr>
            <w:rFonts w:asciiTheme="minorHAnsi" w:eastAsiaTheme="minorEastAsia" w:hAnsiTheme="minorHAnsi" w:cstheme="minorBidi"/>
            <w:b w:val="0"/>
            <w:caps w:val="0"/>
            <w:kern w:val="2"/>
            <w:sz w:val="24"/>
            <w:szCs w:val="24"/>
            <w:lang w:eastAsia="fr-FR"/>
            <w14:ligatures w14:val="standardContextual"/>
          </w:rPr>
          <w:tab/>
        </w:r>
        <w:r w:rsidR="00FC7769" w:rsidRPr="00B347EF">
          <w:rPr>
            <w:rStyle w:val="Lienhypertexte"/>
          </w:rPr>
          <w:t>FRAIS – DROITS D’ENREGISTREMENT</w:t>
        </w:r>
        <w:r w:rsidR="00FC7769">
          <w:rPr>
            <w:webHidden/>
          </w:rPr>
          <w:tab/>
        </w:r>
        <w:r w:rsidR="00FC7769">
          <w:rPr>
            <w:webHidden/>
          </w:rPr>
          <w:fldChar w:fldCharType="begin"/>
        </w:r>
        <w:r w:rsidR="00FC7769">
          <w:rPr>
            <w:webHidden/>
          </w:rPr>
          <w:instrText xml:space="preserve"> PAGEREF _Toc207704017 \h </w:instrText>
        </w:r>
        <w:r w:rsidR="00FC7769">
          <w:rPr>
            <w:webHidden/>
          </w:rPr>
        </w:r>
        <w:r w:rsidR="00FC7769">
          <w:rPr>
            <w:webHidden/>
          </w:rPr>
          <w:fldChar w:fldCharType="separate"/>
        </w:r>
        <w:r w:rsidR="00EA6A0F">
          <w:rPr>
            <w:webHidden/>
          </w:rPr>
          <w:t>22</w:t>
        </w:r>
        <w:r w:rsidR="00FC7769">
          <w:rPr>
            <w:webHidden/>
          </w:rPr>
          <w:fldChar w:fldCharType="end"/>
        </w:r>
      </w:hyperlink>
    </w:p>
    <w:p w14:paraId="58822D41" w14:textId="739B9F32" w:rsidR="00FC7769"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07704018" w:history="1">
        <w:r w:rsidR="00FC7769" w:rsidRPr="00B347EF">
          <w:rPr>
            <w:rStyle w:val="Lienhypertexte"/>
          </w:rPr>
          <w:t>12.</w:t>
        </w:r>
        <w:r w:rsidR="00FC7769">
          <w:rPr>
            <w:rFonts w:asciiTheme="minorHAnsi" w:eastAsiaTheme="minorEastAsia" w:hAnsiTheme="minorHAnsi" w:cstheme="minorBidi"/>
            <w:b w:val="0"/>
            <w:caps w:val="0"/>
            <w:kern w:val="2"/>
            <w:sz w:val="24"/>
            <w:szCs w:val="24"/>
            <w:lang w:eastAsia="fr-FR"/>
            <w14:ligatures w14:val="standardContextual"/>
          </w:rPr>
          <w:tab/>
        </w:r>
        <w:r w:rsidR="00FC7769" w:rsidRPr="00B347EF">
          <w:rPr>
            <w:rStyle w:val="Lienhypertexte"/>
          </w:rPr>
          <w:t>RENONCIATION ET PORTEE DES ENGAGEMENTS CONTRACTUELS</w:t>
        </w:r>
        <w:r w:rsidR="00FC7769">
          <w:rPr>
            <w:webHidden/>
          </w:rPr>
          <w:tab/>
        </w:r>
        <w:r w:rsidR="00FC7769">
          <w:rPr>
            <w:webHidden/>
          </w:rPr>
          <w:fldChar w:fldCharType="begin"/>
        </w:r>
        <w:r w:rsidR="00FC7769">
          <w:rPr>
            <w:webHidden/>
          </w:rPr>
          <w:instrText xml:space="preserve"> PAGEREF _Toc207704018 \h </w:instrText>
        </w:r>
        <w:r w:rsidR="00FC7769">
          <w:rPr>
            <w:webHidden/>
          </w:rPr>
        </w:r>
        <w:r w:rsidR="00FC7769">
          <w:rPr>
            <w:webHidden/>
          </w:rPr>
          <w:fldChar w:fldCharType="separate"/>
        </w:r>
        <w:r w:rsidR="00EA6A0F">
          <w:rPr>
            <w:webHidden/>
          </w:rPr>
          <w:t>23</w:t>
        </w:r>
        <w:r w:rsidR="00FC7769">
          <w:rPr>
            <w:webHidden/>
          </w:rPr>
          <w:fldChar w:fldCharType="end"/>
        </w:r>
      </w:hyperlink>
    </w:p>
    <w:p w14:paraId="150F0B6E" w14:textId="443E62A4" w:rsidR="00FC7769"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07704019" w:history="1">
        <w:r w:rsidR="00FC7769" w:rsidRPr="00B347EF">
          <w:rPr>
            <w:rStyle w:val="Lienhypertexte"/>
          </w:rPr>
          <w:t>13.</w:t>
        </w:r>
        <w:r w:rsidR="00FC7769">
          <w:rPr>
            <w:rFonts w:asciiTheme="minorHAnsi" w:eastAsiaTheme="minorEastAsia" w:hAnsiTheme="minorHAnsi" w:cstheme="minorBidi"/>
            <w:b w:val="0"/>
            <w:caps w:val="0"/>
            <w:kern w:val="2"/>
            <w:sz w:val="24"/>
            <w:szCs w:val="24"/>
            <w:lang w:eastAsia="fr-FR"/>
            <w14:ligatures w14:val="standardContextual"/>
          </w:rPr>
          <w:tab/>
        </w:r>
        <w:r w:rsidR="00FC7769" w:rsidRPr="00B347EF">
          <w:rPr>
            <w:rStyle w:val="Lienhypertexte"/>
          </w:rPr>
          <w:t>EFFET ET EXECUTION DU CONTRAT</w:t>
        </w:r>
        <w:r w:rsidR="00FC7769">
          <w:rPr>
            <w:webHidden/>
          </w:rPr>
          <w:tab/>
        </w:r>
        <w:r w:rsidR="00FC7769">
          <w:rPr>
            <w:webHidden/>
          </w:rPr>
          <w:fldChar w:fldCharType="begin"/>
        </w:r>
        <w:r w:rsidR="00FC7769">
          <w:rPr>
            <w:webHidden/>
          </w:rPr>
          <w:instrText xml:space="preserve"> PAGEREF _Toc207704019 \h </w:instrText>
        </w:r>
        <w:r w:rsidR="00FC7769">
          <w:rPr>
            <w:webHidden/>
          </w:rPr>
        </w:r>
        <w:r w:rsidR="00FC7769">
          <w:rPr>
            <w:webHidden/>
          </w:rPr>
          <w:fldChar w:fldCharType="separate"/>
        </w:r>
        <w:r w:rsidR="00EA6A0F">
          <w:rPr>
            <w:webHidden/>
          </w:rPr>
          <w:t>23</w:t>
        </w:r>
        <w:r w:rsidR="00FC7769">
          <w:rPr>
            <w:webHidden/>
          </w:rPr>
          <w:fldChar w:fldCharType="end"/>
        </w:r>
      </w:hyperlink>
    </w:p>
    <w:p w14:paraId="7D363540" w14:textId="46834DB1" w:rsidR="00FC7769"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07704020" w:history="1">
        <w:r w:rsidR="00FC7769" w:rsidRPr="00B347EF">
          <w:rPr>
            <w:rStyle w:val="Lienhypertexte"/>
          </w:rPr>
          <w:t>14.</w:t>
        </w:r>
        <w:r w:rsidR="00FC7769">
          <w:rPr>
            <w:rFonts w:asciiTheme="minorHAnsi" w:eastAsiaTheme="minorEastAsia" w:hAnsiTheme="minorHAnsi" w:cstheme="minorBidi"/>
            <w:b w:val="0"/>
            <w:caps w:val="0"/>
            <w:kern w:val="2"/>
            <w:sz w:val="24"/>
            <w:szCs w:val="24"/>
            <w:lang w:eastAsia="fr-FR"/>
            <w14:ligatures w14:val="standardContextual"/>
          </w:rPr>
          <w:tab/>
        </w:r>
        <w:r w:rsidR="00FC7769" w:rsidRPr="00B347EF">
          <w:rPr>
            <w:rStyle w:val="Lienhypertexte"/>
          </w:rPr>
          <w:t>INTEGRALITE DU CONTRAT</w:t>
        </w:r>
        <w:r w:rsidR="00FC7769">
          <w:rPr>
            <w:webHidden/>
          </w:rPr>
          <w:tab/>
        </w:r>
        <w:r w:rsidR="00FC7769">
          <w:rPr>
            <w:webHidden/>
          </w:rPr>
          <w:fldChar w:fldCharType="begin"/>
        </w:r>
        <w:r w:rsidR="00FC7769">
          <w:rPr>
            <w:webHidden/>
          </w:rPr>
          <w:instrText xml:space="preserve"> PAGEREF _Toc207704020 \h </w:instrText>
        </w:r>
        <w:r w:rsidR="00FC7769">
          <w:rPr>
            <w:webHidden/>
          </w:rPr>
        </w:r>
        <w:r w:rsidR="00FC7769">
          <w:rPr>
            <w:webHidden/>
          </w:rPr>
          <w:fldChar w:fldCharType="separate"/>
        </w:r>
        <w:r w:rsidR="00EA6A0F">
          <w:rPr>
            <w:webHidden/>
          </w:rPr>
          <w:t>23</w:t>
        </w:r>
        <w:r w:rsidR="00FC7769">
          <w:rPr>
            <w:webHidden/>
          </w:rPr>
          <w:fldChar w:fldCharType="end"/>
        </w:r>
      </w:hyperlink>
    </w:p>
    <w:p w14:paraId="23A5E498" w14:textId="0F293BEB" w:rsidR="00FC7769"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07704021" w:history="1">
        <w:r w:rsidR="00FC7769" w:rsidRPr="00B347EF">
          <w:rPr>
            <w:rStyle w:val="Lienhypertexte"/>
          </w:rPr>
          <w:t>15.</w:t>
        </w:r>
        <w:r w:rsidR="00FC7769">
          <w:rPr>
            <w:rFonts w:asciiTheme="minorHAnsi" w:eastAsiaTheme="minorEastAsia" w:hAnsiTheme="minorHAnsi" w:cstheme="minorBidi"/>
            <w:b w:val="0"/>
            <w:caps w:val="0"/>
            <w:kern w:val="2"/>
            <w:sz w:val="24"/>
            <w:szCs w:val="24"/>
            <w:lang w:eastAsia="fr-FR"/>
            <w14:ligatures w14:val="standardContextual"/>
          </w:rPr>
          <w:tab/>
        </w:r>
        <w:r w:rsidR="00FC7769" w:rsidRPr="00B347EF">
          <w:rPr>
            <w:rStyle w:val="Lienhypertexte"/>
          </w:rPr>
          <w:t>CONFIDENTIALITE</w:t>
        </w:r>
        <w:r w:rsidR="00FC7769">
          <w:rPr>
            <w:webHidden/>
          </w:rPr>
          <w:tab/>
        </w:r>
        <w:r w:rsidR="00FC7769">
          <w:rPr>
            <w:webHidden/>
          </w:rPr>
          <w:fldChar w:fldCharType="begin"/>
        </w:r>
        <w:r w:rsidR="00FC7769">
          <w:rPr>
            <w:webHidden/>
          </w:rPr>
          <w:instrText xml:space="preserve"> PAGEREF _Toc207704021 \h </w:instrText>
        </w:r>
        <w:r w:rsidR="00FC7769">
          <w:rPr>
            <w:webHidden/>
          </w:rPr>
        </w:r>
        <w:r w:rsidR="00FC7769">
          <w:rPr>
            <w:webHidden/>
          </w:rPr>
          <w:fldChar w:fldCharType="separate"/>
        </w:r>
        <w:r w:rsidR="00EA6A0F">
          <w:rPr>
            <w:webHidden/>
          </w:rPr>
          <w:t>23</w:t>
        </w:r>
        <w:r w:rsidR="00FC7769">
          <w:rPr>
            <w:webHidden/>
          </w:rPr>
          <w:fldChar w:fldCharType="end"/>
        </w:r>
      </w:hyperlink>
    </w:p>
    <w:p w14:paraId="2E3F56F0" w14:textId="77A3EFF4" w:rsidR="00FC7769"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07704022" w:history="1">
        <w:r w:rsidR="00FC7769" w:rsidRPr="00B347EF">
          <w:rPr>
            <w:rStyle w:val="Lienhypertexte"/>
          </w:rPr>
          <w:t>16.</w:t>
        </w:r>
        <w:r w:rsidR="00FC7769">
          <w:rPr>
            <w:rFonts w:asciiTheme="minorHAnsi" w:eastAsiaTheme="minorEastAsia" w:hAnsiTheme="minorHAnsi" w:cstheme="minorBidi"/>
            <w:b w:val="0"/>
            <w:caps w:val="0"/>
            <w:kern w:val="2"/>
            <w:sz w:val="24"/>
            <w:szCs w:val="24"/>
            <w:lang w:eastAsia="fr-FR"/>
            <w14:ligatures w14:val="standardContextual"/>
          </w:rPr>
          <w:tab/>
        </w:r>
        <w:r w:rsidR="00FC7769" w:rsidRPr="00B347EF">
          <w:rPr>
            <w:rStyle w:val="Lienhypertexte"/>
          </w:rPr>
          <w:t>SANCTION – EXECUTION FORCEE</w:t>
        </w:r>
        <w:r w:rsidR="00FC7769">
          <w:rPr>
            <w:webHidden/>
          </w:rPr>
          <w:tab/>
        </w:r>
        <w:r w:rsidR="00FC7769">
          <w:rPr>
            <w:webHidden/>
          </w:rPr>
          <w:fldChar w:fldCharType="begin"/>
        </w:r>
        <w:r w:rsidR="00FC7769">
          <w:rPr>
            <w:webHidden/>
          </w:rPr>
          <w:instrText xml:space="preserve"> PAGEREF _Toc207704022 \h </w:instrText>
        </w:r>
        <w:r w:rsidR="00FC7769">
          <w:rPr>
            <w:webHidden/>
          </w:rPr>
        </w:r>
        <w:r w:rsidR="00FC7769">
          <w:rPr>
            <w:webHidden/>
          </w:rPr>
          <w:fldChar w:fldCharType="separate"/>
        </w:r>
        <w:r w:rsidR="00EA6A0F">
          <w:rPr>
            <w:webHidden/>
          </w:rPr>
          <w:t>24</w:t>
        </w:r>
        <w:r w:rsidR="00FC7769">
          <w:rPr>
            <w:webHidden/>
          </w:rPr>
          <w:fldChar w:fldCharType="end"/>
        </w:r>
      </w:hyperlink>
    </w:p>
    <w:p w14:paraId="4EF7061C" w14:textId="2056402E" w:rsidR="00FC7769"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07704023" w:history="1">
        <w:r w:rsidR="00FC7769" w:rsidRPr="00B347EF">
          <w:rPr>
            <w:rStyle w:val="Lienhypertexte"/>
          </w:rPr>
          <w:t>17.</w:t>
        </w:r>
        <w:r w:rsidR="00FC7769">
          <w:rPr>
            <w:rFonts w:asciiTheme="minorHAnsi" w:eastAsiaTheme="minorEastAsia" w:hAnsiTheme="minorHAnsi" w:cstheme="minorBidi"/>
            <w:b w:val="0"/>
            <w:caps w:val="0"/>
            <w:kern w:val="2"/>
            <w:sz w:val="24"/>
            <w:szCs w:val="24"/>
            <w:lang w:eastAsia="fr-FR"/>
            <w14:ligatures w14:val="standardContextual"/>
          </w:rPr>
          <w:tab/>
        </w:r>
        <w:r w:rsidR="00FC7769" w:rsidRPr="00B347EF">
          <w:rPr>
            <w:rStyle w:val="Lienhypertexte"/>
          </w:rPr>
          <w:t>INFORMATION DETERMINANTE DU CONSENTEMENT DES PARTIES</w:t>
        </w:r>
        <w:r w:rsidR="00FC7769">
          <w:rPr>
            <w:webHidden/>
          </w:rPr>
          <w:tab/>
        </w:r>
        <w:r w:rsidR="00FC7769">
          <w:rPr>
            <w:webHidden/>
          </w:rPr>
          <w:fldChar w:fldCharType="begin"/>
        </w:r>
        <w:r w:rsidR="00FC7769">
          <w:rPr>
            <w:webHidden/>
          </w:rPr>
          <w:instrText xml:space="preserve"> PAGEREF _Toc207704023 \h </w:instrText>
        </w:r>
        <w:r w:rsidR="00FC7769">
          <w:rPr>
            <w:webHidden/>
          </w:rPr>
        </w:r>
        <w:r w:rsidR="00FC7769">
          <w:rPr>
            <w:webHidden/>
          </w:rPr>
          <w:fldChar w:fldCharType="separate"/>
        </w:r>
        <w:r w:rsidR="00EA6A0F">
          <w:rPr>
            <w:webHidden/>
          </w:rPr>
          <w:t>24</w:t>
        </w:r>
        <w:r w:rsidR="00FC7769">
          <w:rPr>
            <w:webHidden/>
          </w:rPr>
          <w:fldChar w:fldCharType="end"/>
        </w:r>
      </w:hyperlink>
    </w:p>
    <w:p w14:paraId="75B2409A" w14:textId="2D46FDC1" w:rsidR="00FC7769"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07704024" w:history="1">
        <w:r w:rsidR="00FC7769" w:rsidRPr="00B347EF">
          <w:rPr>
            <w:rStyle w:val="Lienhypertexte"/>
          </w:rPr>
          <w:t>18.</w:t>
        </w:r>
        <w:r w:rsidR="00FC7769">
          <w:rPr>
            <w:rFonts w:asciiTheme="minorHAnsi" w:eastAsiaTheme="minorEastAsia" w:hAnsiTheme="minorHAnsi" w:cstheme="minorBidi"/>
            <w:b w:val="0"/>
            <w:caps w:val="0"/>
            <w:kern w:val="2"/>
            <w:sz w:val="24"/>
            <w:szCs w:val="24"/>
            <w:lang w:eastAsia="fr-FR"/>
            <w14:ligatures w14:val="standardContextual"/>
          </w:rPr>
          <w:tab/>
        </w:r>
        <w:r w:rsidR="00FC7769" w:rsidRPr="00B347EF">
          <w:rPr>
            <w:rStyle w:val="Lienhypertexte"/>
          </w:rPr>
          <w:t>INCESSIBILITE – HERITIERS ET AYANTS DROIT</w:t>
        </w:r>
        <w:r w:rsidR="00FC7769">
          <w:rPr>
            <w:webHidden/>
          </w:rPr>
          <w:tab/>
        </w:r>
        <w:r w:rsidR="00FC7769">
          <w:rPr>
            <w:webHidden/>
          </w:rPr>
          <w:fldChar w:fldCharType="begin"/>
        </w:r>
        <w:r w:rsidR="00FC7769">
          <w:rPr>
            <w:webHidden/>
          </w:rPr>
          <w:instrText xml:space="preserve"> PAGEREF _Toc207704024 \h </w:instrText>
        </w:r>
        <w:r w:rsidR="00FC7769">
          <w:rPr>
            <w:webHidden/>
          </w:rPr>
        </w:r>
        <w:r w:rsidR="00FC7769">
          <w:rPr>
            <w:webHidden/>
          </w:rPr>
          <w:fldChar w:fldCharType="separate"/>
        </w:r>
        <w:r w:rsidR="00EA6A0F">
          <w:rPr>
            <w:webHidden/>
          </w:rPr>
          <w:t>24</w:t>
        </w:r>
        <w:r w:rsidR="00FC7769">
          <w:rPr>
            <w:webHidden/>
          </w:rPr>
          <w:fldChar w:fldCharType="end"/>
        </w:r>
      </w:hyperlink>
    </w:p>
    <w:p w14:paraId="52654B61" w14:textId="62DA1290" w:rsidR="00FC7769"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07704025" w:history="1">
        <w:r w:rsidR="00FC7769" w:rsidRPr="00B347EF">
          <w:rPr>
            <w:rStyle w:val="Lienhypertexte"/>
          </w:rPr>
          <w:t>19.</w:t>
        </w:r>
        <w:r w:rsidR="00FC7769">
          <w:rPr>
            <w:rFonts w:asciiTheme="minorHAnsi" w:eastAsiaTheme="minorEastAsia" w:hAnsiTheme="minorHAnsi" w:cstheme="minorBidi"/>
            <w:b w:val="0"/>
            <w:caps w:val="0"/>
            <w:kern w:val="2"/>
            <w:sz w:val="24"/>
            <w:szCs w:val="24"/>
            <w:lang w:eastAsia="fr-FR"/>
            <w14:ligatures w14:val="standardContextual"/>
          </w:rPr>
          <w:tab/>
        </w:r>
        <w:r w:rsidR="00FC7769" w:rsidRPr="00B347EF">
          <w:rPr>
            <w:rStyle w:val="Lienhypertexte"/>
          </w:rPr>
          <w:t>CLAUSE D’ATTRIBUTION DE COMPETENCE – DROIT APPLICABLE – ACCORD AMIABLE</w:t>
        </w:r>
        <w:r w:rsidR="00FC7769">
          <w:rPr>
            <w:webHidden/>
          </w:rPr>
          <w:tab/>
        </w:r>
        <w:r w:rsidR="00FC7769">
          <w:rPr>
            <w:webHidden/>
          </w:rPr>
          <w:fldChar w:fldCharType="begin"/>
        </w:r>
        <w:r w:rsidR="00FC7769">
          <w:rPr>
            <w:webHidden/>
          </w:rPr>
          <w:instrText xml:space="preserve"> PAGEREF _Toc207704025 \h </w:instrText>
        </w:r>
        <w:r w:rsidR="00FC7769">
          <w:rPr>
            <w:webHidden/>
          </w:rPr>
        </w:r>
        <w:r w:rsidR="00FC7769">
          <w:rPr>
            <w:webHidden/>
          </w:rPr>
          <w:fldChar w:fldCharType="separate"/>
        </w:r>
        <w:r w:rsidR="00EA6A0F">
          <w:rPr>
            <w:webHidden/>
          </w:rPr>
          <w:t>24</w:t>
        </w:r>
        <w:r w:rsidR="00FC7769">
          <w:rPr>
            <w:webHidden/>
          </w:rPr>
          <w:fldChar w:fldCharType="end"/>
        </w:r>
      </w:hyperlink>
    </w:p>
    <w:p w14:paraId="1309B6C3" w14:textId="21FCAD35" w:rsidR="00FC7769"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07704026" w:history="1">
        <w:r w:rsidR="00FC7769" w:rsidRPr="00B347EF">
          <w:rPr>
            <w:rStyle w:val="Lienhypertexte"/>
          </w:rPr>
          <w:t>20.</w:t>
        </w:r>
        <w:r w:rsidR="00FC7769">
          <w:rPr>
            <w:rFonts w:asciiTheme="minorHAnsi" w:eastAsiaTheme="minorEastAsia" w:hAnsiTheme="minorHAnsi" w:cstheme="minorBidi"/>
            <w:b w:val="0"/>
            <w:caps w:val="0"/>
            <w:kern w:val="2"/>
            <w:sz w:val="24"/>
            <w:szCs w:val="24"/>
            <w:lang w:eastAsia="fr-FR"/>
            <w14:ligatures w14:val="standardContextual"/>
          </w:rPr>
          <w:tab/>
        </w:r>
        <w:r w:rsidR="00FC7769" w:rsidRPr="00B347EF">
          <w:rPr>
            <w:rStyle w:val="Lienhypertexte"/>
          </w:rPr>
          <w:t>NOTIFICATION – ELECTION DE DOMICILE</w:t>
        </w:r>
        <w:r w:rsidR="00FC7769">
          <w:rPr>
            <w:webHidden/>
          </w:rPr>
          <w:tab/>
        </w:r>
        <w:r w:rsidR="00FC7769">
          <w:rPr>
            <w:webHidden/>
          </w:rPr>
          <w:fldChar w:fldCharType="begin"/>
        </w:r>
        <w:r w:rsidR="00FC7769">
          <w:rPr>
            <w:webHidden/>
          </w:rPr>
          <w:instrText xml:space="preserve"> PAGEREF _Toc207704026 \h </w:instrText>
        </w:r>
        <w:r w:rsidR="00FC7769">
          <w:rPr>
            <w:webHidden/>
          </w:rPr>
        </w:r>
        <w:r w:rsidR="00FC7769">
          <w:rPr>
            <w:webHidden/>
          </w:rPr>
          <w:fldChar w:fldCharType="separate"/>
        </w:r>
        <w:r w:rsidR="00EA6A0F">
          <w:rPr>
            <w:webHidden/>
          </w:rPr>
          <w:t>25</w:t>
        </w:r>
        <w:r w:rsidR="00FC7769">
          <w:rPr>
            <w:webHidden/>
          </w:rPr>
          <w:fldChar w:fldCharType="end"/>
        </w:r>
      </w:hyperlink>
    </w:p>
    <w:p w14:paraId="76B5073E" w14:textId="51A70EE3" w:rsidR="00FC7769"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07704027" w:history="1">
        <w:r w:rsidR="00FC7769" w:rsidRPr="00B347EF">
          <w:rPr>
            <w:rStyle w:val="Lienhypertexte"/>
          </w:rPr>
          <w:t>21.</w:t>
        </w:r>
        <w:r w:rsidR="00FC7769">
          <w:rPr>
            <w:rFonts w:asciiTheme="minorHAnsi" w:eastAsiaTheme="minorEastAsia" w:hAnsiTheme="minorHAnsi" w:cstheme="minorBidi"/>
            <w:b w:val="0"/>
            <w:caps w:val="0"/>
            <w:kern w:val="2"/>
            <w:sz w:val="24"/>
            <w:szCs w:val="24"/>
            <w:lang w:eastAsia="fr-FR"/>
            <w14:ligatures w14:val="standardContextual"/>
          </w:rPr>
          <w:tab/>
        </w:r>
        <w:r w:rsidR="00FC7769" w:rsidRPr="00B347EF">
          <w:rPr>
            <w:rStyle w:val="Lienhypertexte"/>
          </w:rPr>
          <w:t>LUTTE CONTRE LE BLANCHIMENT DE CAPITAUX ET CONTRE LE FINANCEMENT DU TERRORISME</w:t>
        </w:r>
        <w:r w:rsidR="00FC7769">
          <w:rPr>
            <w:webHidden/>
          </w:rPr>
          <w:tab/>
        </w:r>
        <w:r w:rsidR="00FC7769">
          <w:rPr>
            <w:webHidden/>
          </w:rPr>
          <w:fldChar w:fldCharType="begin"/>
        </w:r>
        <w:r w:rsidR="00FC7769">
          <w:rPr>
            <w:webHidden/>
          </w:rPr>
          <w:instrText xml:space="preserve"> PAGEREF _Toc207704027 \h </w:instrText>
        </w:r>
        <w:r w:rsidR="00FC7769">
          <w:rPr>
            <w:webHidden/>
          </w:rPr>
        </w:r>
        <w:r w:rsidR="00FC7769">
          <w:rPr>
            <w:webHidden/>
          </w:rPr>
          <w:fldChar w:fldCharType="separate"/>
        </w:r>
        <w:r w:rsidR="00EA6A0F">
          <w:rPr>
            <w:webHidden/>
          </w:rPr>
          <w:t>25</w:t>
        </w:r>
        <w:r w:rsidR="00FC7769">
          <w:rPr>
            <w:webHidden/>
          </w:rPr>
          <w:fldChar w:fldCharType="end"/>
        </w:r>
      </w:hyperlink>
    </w:p>
    <w:p w14:paraId="19E3BC67" w14:textId="552593E7" w:rsidR="00FC7769"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07704028" w:history="1">
        <w:r w:rsidR="00FC7769" w:rsidRPr="00B347EF">
          <w:rPr>
            <w:rStyle w:val="Lienhypertexte"/>
          </w:rPr>
          <w:t>22.</w:t>
        </w:r>
        <w:r w:rsidR="00FC7769">
          <w:rPr>
            <w:rFonts w:asciiTheme="minorHAnsi" w:eastAsiaTheme="minorEastAsia" w:hAnsiTheme="minorHAnsi" w:cstheme="minorBidi"/>
            <w:b w:val="0"/>
            <w:caps w:val="0"/>
            <w:kern w:val="2"/>
            <w:sz w:val="24"/>
            <w:szCs w:val="24"/>
            <w:lang w:eastAsia="fr-FR"/>
            <w14:ligatures w14:val="standardContextual"/>
          </w:rPr>
          <w:tab/>
        </w:r>
        <w:r w:rsidR="00FC7769" w:rsidRPr="00B347EF">
          <w:rPr>
            <w:rStyle w:val="Lienhypertexte"/>
          </w:rPr>
          <w:t>MENTION SUR LA PROTECTION DES DONNEES PERSONNELLES</w:t>
        </w:r>
        <w:r w:rsidR="00FC7769">
          <w:rPr>
            <w:webHidden/>
          </w:rPr>
          <w:tab/>
        </w:r>
        <w:r w:rsidR="00FC7769">
          <w:rPr>
            <w:webHidden/>
          </w:rPr>
          <w:fldChar w:fldCharType="begin"/>
        </w:r>
        <w:r w:rsidR="00FC7769">
          <w:rPr>
            <w:webHidden/>
          </w:rPr>
          <w:instrText xml:space="preserve"> PAGEREF _Toc207704028 \h </w:instrText>
        </w:r>
        <w:r w:rsidR="00FC7769">
          <w:rPr>
            <w:webHidden/>
          </w:rPr>
        </w:r>
        <w:r w:rsidR="00FC7769">
          <w:rPr>
            <w:webHidden/>
          </w:rPr>
          <w:fldChar w:fldCharType="separate"/>
        </w:r>
        <w:r w:rsidR="00EA6A0F">
          <w:rPr>
            <w:webHidden/>
          </w:rPr>
          <w:t>26</w:t>
        </w:r>
        <w:r w:rsidR="00FC7769">
          <w:rPr>
            <w:webHidden/>
          </w:rPr>
          <w:fldChar w:fldCharType="end"/>
        </w:r>
      </w:hyperlink>
    </w:p>
    <w:p w14:paraId="50BF7E07" w14:textId="4BCECD83" w:rsidR="00FC7769"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07704029" w:history="1">
        <w:r w:rsidR="00FC7769" w:rsidRPr="00B347EF">
          <w:rPr>
            <w:rStyle w:val="Lienhypertexte"/>
          </w:rPr>
          <w:t>23.</w:t>
        </w:r>
        <w:r w:rsidR="00FC7769">
          <w:rPr>
            <w:rFonts w:asciiTheme="minorHAnsi" w:eastAsiaTheme="minorEastAsia" w:hAnsiTheme="minorHAnsi" w:cstheme="minorBidi"/>
            <w:b w:val="0"/>
            <w:caps w:val="0"/>
            <w:kern w:val="2"/>
            <w:sz w:val="24"/>
            <w:szCs w:val="24"/>
            <w:lang w:eastAsia="fr-FR"/>
            <w14:ligatures w14:val="standardContextual"/>
          </w:rPr>
          <w:tab/>
        </w:r>
        <w:r w:rsidR="00FC7769" w:rsidRPr="00B347EF">
          <w:rPr>
            <w:rStyle w:val="Lienhypertexte"/>
          </w:rPr>
          <w:t>SIGNATURE ELECTRONIQUE</w:t>
        </w:r>
        <w:r w:rsidR="00FC7769">
          <w:rPr>
            <w:webHidden/>
          </w:rPr>
          <w:tab/>
        </w:r>
        <w:r w:rsidR="00FC7769">
          <w:rPr>
            <w:webHidden/>
          </w:rPr>
          <w:fldChar w:fldCharType="begin"/>
        </w:r>
        <w:r w:rsidR="00FC7769">
          <w:rPr>
            <w:webHidden/>
          </w:rPr>
          <w:instrText xml:space="preserve"> PAGEREF _Toc207704029 \h </w:instrText>
        </w:r>
        <w:r w:rsidR="00FC7769">
          <w:rPr>
            <w:webHidden/>
          </w:rPr>
        </w:r>
        <w:r w:rsidR="00FC7769">
          <w:rPr>
            <w:webHidden/>
          </w:rPr>
          <w:fldChar w:fldCharType="separate"/>
        </w:r>
        <w:r w:rsidR="00EA6A0F">
          <w:rPr>
            <w:webHidden/>
          </w:rPr>
          <w:t>26</w:t>
        </w:r>
        <w:r w:rsidR="00FC7769">
          <w:rPr>
            <w:webHidden/>
          </w:rPr>
          <w:fldChar w:fldCharType="end"/>
        </w:r>
      </w:hyperlink>
    </w:p>
    <w:p w14:paraId="5D52BEBD" w14:textId="6CA2001D" w:rsidR="00FC7769" w:rsidRDefault="00000000">
      <w:pPr>
        <w:pStyle w:val="TM1"/>
        <w:rPr>
          <w:rFonts w:asciiTheme="minorHAnsi" w:eastAsiaTheme="minorEastAsia" w:hAnsiTheme="minorHAnsi" w:cstheme="minorBidi"/>
          <w:b w:val="0"/>
          <w:caps w:val="0"/>
          <w:kern w:val="2"/>
          <w:sz w:val="24"/>
          <w:szCs w:val="24"/>
          <w:lang w:eastAsia="fr-FR"/>
          <w14:ligatures w14:val="standardContextual"/>
        </w:rPr>
      </w:pPr>
      <w:hyperlink w:anchor="_Toc207704030" w:history="1">
        <w:r w:rsidR="00FC7769" w:rsidRPr="00B347EF">
          <w:rPr>
            <w:rStyle w:val="Lienhypertexte"/>
          </w:rPr>
          <w:t>24.</w:t>
        </w:r>
        <w:r w:rsidR="00FC7769">
          <w:rPr>
            <w:rFonts w:asciiTheme="minorHAnsi" w:eastAsiaTheme="minorEastAsia" w:hAnsiTheme="minorHAnsi" w:cstheme="minorBidi"/>
            <w:b w:val="0"/>
            <w:caps w:val="0"/>
            <w:kern w:val="2"/>
            <w:sz w:val="24"/>
            <w:szCs w:val="24"/>
            <w:lang w:eastAsia="fr-FR"/>
            <w14:ligatures w14:val="standardContextual"/>
          </w:rPr>
          <w:tab/>
        </w:r>
        <w:r w:rsidR="00C724EB">
          <w:rPr>
            <w:rStyle w:val="Lienhypertexte"/>
          </w:rPr>
          <w:t>ANNEXE</w:t>
        </w:r>
        <w:r w:rsidR="00FC7769" w:rsidRPr="00B347EF">
          <w:rPr>
            <w:rStyle w:val="Lienhypertexte"/>
          </w:rPr>
          <w:t>S</w:t>
        </w:r>
        <w:r w:rsidR="00FC7769">
          <w:rPr>
            <w:webHidden/>
          </w:rPr>
          <w:tab/>
        </w:r>
        <w:r w:rsidR="00FC7769">
          <w:rPr>
            <w:webHidden/>
          </w:rPr>
          <w:fldChar w:fldCharType="begin"/>
        </w:r>
        <w:r w:rsidR="00FC7769">
          <w:rPr>
            <w:webHidden/>
          </w:rPr>
          <w:instrText xml:space="preserve"> PAGEREF _Toc207704030 \h </w:instrText>
        </w:r>
        <w:r w:rsidR="00FC7769">
          <w:rPr>
            <w:webHidden/>
          </w:rPr>
        </w:r>
        <w:r w:rsidR="00FC7769">
          <w:rPr>
            <w:webHidden/>
          </w:rPr>
          <w:fldChar w:fldCharType="separate"/>
        </w:r>
        <w:r w:rsidR="00EA6A0F">
          <w:rPr>
            <w:webHidden/>
          </w:rPr>
          <w:t>27</w:t>
        </w:r>
        <w:r w:rsidR="00FC7769">
          <w:rPr>
            <w:webHidden/>
          </w:rPr>
          <w:fldChar w:fldCharType="end"/>
        </w:r>
      </w:hyperlink>
    </w:p>
    <w:p w14:paraId="1899A244" w14:textId="4A6C3D97" w:rsidR="00D809B3" w:rsidRPr="00D75500" w:rsidRDefault="00D809B3" w:rsidP="00F747C9">
      <w:pPr>
        <w:pStyle w:val="StyleLeft"/>
        <w:spacing w:line="276" w:lineRule="auto"/>
        <w:rPr>
          <w:rFonts w:ascii="EYInterstate Light" w:hAnsi="EYInterstate Light"/>
          <w:sz w:val="20"/>
          <w:lang w:val="en-US"/>
        </w:rPr>
      </w:pPr>
      <w:r w:rsidRPr="00D75500">
        <w:rPr>
          <w:rFonts w:ascii="EYInterstate Light" w:hAnsi="EYInterstate Light"/>
          <w:b/>
          <w:caps/>
          <w:noProof/>
          <w:sz w:val="20"/>
          <w:highlight w:val="yellow"/>
        </w:rPr>
        <w:fldChar w:fldCharType="end"/>
      </w:r>
      <w:bookmarkEnd w:id="9"/>
    </w:p>
    <w:p w14:paraId="58F2B7CF" w14:textId="77777777" w:rsidR="00D809B3" w:rsidRPr="00D75500" w:rsidRDefault="00D809B3" w:rsidP="00F747C9">
      <w:pPr>
        <w:pStyle w:val="StyleLeft"/>
        <w:spacing w:line="276" w:lineRule="auto"/>
        <w:rPr>
          <w:rFonts w:ascii="EYInterstate Light" w:hAnsi="EYInterstate Light"/>
          <w:sz w:val="20"/>
          <w:lang w:val="en-US"/>
        </w:rPr>
      </w:pPr>
    </w:p>
    <w:p w14:paraId="7282675F" w14:textId="77777777" w:rsidR="00D809B3" w:rsidRPr="00D75500" w:rsidRDefault="00D809B3" w:rsidP="00F747C9">
      <w:pPr>
        <w:pStyle w:val="StyleLeft"/>
        <w:spacing w:line="276" w:lineRule="auto"/>
        <w:rPr>
          <w:rFonts w:ascii="EYInterstate Light" w:hAnsi="EYInterstate Light"/>
          <w:sz w:val="20"/>
          <w:lang w:val="en-US"/>
        </w:rPr>
      </w:pPr>
    </w:p>
    <w:p w14:paraId="0FC4AC4A" w14:textId="77777777" w:rsidR="00D809B3" w:rsidRPr="00D75500" w:rsidRDefault="00D809B3" w:rsidP="00F747C9">
      <w:pPr>
        <w:pStyle w:val="StyleLeft"/>
        <w:spacing w:line="276" w:lineRule="auto"/>
        <w:rPr>
          <w:rFonts w:ascii="EYInterstate Light" w:hAnsi="EYInterstate Light"/>
          <w:sz w:val="20"/>
          <w:lang w:val="en-US"/>
        </w:rPr>
      </w:pPr>
    </w:p>
    <w:p w14:paraId="07124144" w14:textId="77777777" w:rsidR="00D809B3" w:rsidRPr="00D75500" w:rsidRDefault="00D809B3" w:rsidP="00F747C9">
      <w:pPr>
        <w:pStyle w:val="StyleLeft"/>
        <w:spacing w:line="276" w:lineRule="auto"/>
        <w:rPr>
          <w:rFonts w:ascii="EYInterstate Light" w:hAnsi="EYInterstate Light"/>
          <w:sz w:val="20"/>
          <w:lang w:val="en-US"/>
        </w:rPr>
      </w:pPr>
    </w:p>
    <w:p w14:paraId="625E91E3" w14:textId="77777777" w:rsidR="00D809B3" w:rsidRPr="00D75500" w:rsidRDefault="00D809B3" w:rsidP="00F747C9">
      <w:pPr>
        <w:pStyle w:val="StyleLeft"/>
        <w:spacing w:line="276" w:lineRule="auto"/>
        <w:rPr>
          <w:rFonts w:ascii="EYInterstate Light" w:hAnsi="EYInterstate Light"/>
          <w:sz w:val="20"/>
          <w:lang w:val="en-US"/>
        </w:rPr>
      </w:pPr>
    </w:p>
    <w:p w14:paraId="610F968B" w14:textId="77777777" w:rsidR="00D809B3" w:rsidRPr="00D75500" w:rsidRDefault="00D809B3" w:rsidP="00F747C9">
      <w:pPr>
        <w:pStyle w:val="StyleLeft"/>
        <w:spacing w:line="276" w:lineRule="auto"/>
        <w:rPr>
          <w:rFonts w:ascii="EYInterstate Light" w:hAnsi="EYInterstate Light"/>
          <w:sz w:val="20"/>
          <w:lang w:val="en-US"/>
        </w:rPr>
      </w:pPr>
    </w:p>
    <w:p w14:paraId="2E0F2D9C" w14:textId="77777777" w:rsidR="00D809B3" w:rsidRPr="00D75500" w:rsidRDefault="00D809B3" w:rsidP="00F747C9">
      <w:pPr>
        <w:pStyle w:val="StyleLeft"/>
        <w:spacing w:line="276" w:lineRule="auto"/>
        <w:rPr>
          <w:rFonts w:ascii="EYInterstate Light" w:hAnsi="EYInterstate Light"/>
          <w:sz w:val="20"/>
          <w:lang w:val="en-US"/>
        </w:rPr>
      </w:pPr>
    </w:p>
    <w:p w14:paraId="17558EB8" w14:textId="77777777" w:rsidR="00D809B3" w:rsidRPr="00D75500" w:rsidRDefault="00D809B3" w:rsidP="00F747C9">
      <w:pPr>
        <w:pStyle w:val="StyleLeft"/>
        <w:spacing w:line="276" w:lineRule="auto"/>
        <w:rPr>
          <w:rFonts w:ascii="EYInterstate Light" w:hAnsi="EYInterstate Light"/>
          <w:sz w:val="20"/>
          <w:lang w:val="en-US"/>
        </w:rPr>
      </w:pPr>
    </w:p>
    <w:p w14:paraId="4850E28A" w14:textId="77777777" w:rsidR="00D809B3" w:rsidRDefault="00D809B3" w:rsidP="00F747C9">
      <w:pPr>
        <w:pStyle w:val="StyleLeft"/>
        <w:spacing w:line="276" w:lineRule="auto"/>
        <w:rPr>
          <w:rFonts w:ascii="EYInterstate Light" w:hAnsi="EYInterstate Light"/>
          <w:sz w:val="20"/>
          <w:lang w:val="en-US"/>
        </w:rPr>
      </w:pPr>
    </w:p>
    <w:p w14:paraId="5F50883D" w14:textId="77777777" w:rsidR="007712A6" w:rsidRPr="00D75500" w:rsidRDefault="007712A6" w:rsidP="00F747C9">
      <w:pPr>
        <w:pStyle w:val="StyleLeft"/>
        <w:spacing w:line="276" w:lineRule="auto"/>
        <w:rPr>
          <w:rFonts w:ascii="EYInterstate Light" w:hAnsi="EYInterstate Light"/>
          <w:sz w:val="20"/>
          <w:lang w:val="en-US"/>
        </w:rPr>
      </w:pPr>
    </w:p>
    <w:p w14:paraId="620F9CBA" w14:textId="77777777" w:rsidR="00D809B3" w:rsidRDefault="00D809B3" w:rsidP="00F747C9">
      <w:pPr>
        <w:pStyle w:val="StyleLeft"/>
        <w:spacing w:line="276" w:lineRule="auto"/>
        <w:rPr>
          <w:rFonts w:ascii="EYInterstate Light" w:hAnsi="EYInterstate Light"/>
          <w:sz w:val="20"/>
          <w:lang w:val="en-US"/>
        </w:rPr>
      </w:pPr>
    </w:p>
    <w:p w14:paraId="535241B0" w14:textId="77777777" w:rsidR="00556036" w:rsidRPr="00D75500" w:rsidRDefault="00556036" w:rsidP="00F747C9">
      <w:pPr>
        <w:pStyle w:val="StyleLeft"/>
        <w:spacing w:line="276" w:lineRule="auto"/>
        <w:rPr>
          <w:rFonts w:ascii="EYInterstate Light" w:hAnsi="EYInterstate Light"/>
          <w:sz w:val="20"/>
          <w:lang w:val="en-US"/>
        </w:rPr>
      </w:pPr>
    </w:p>
    <w:p w14:paraId="0BFC682F" w14:textId="77777777" w:rsidR="00D809B3" w:rsidRPr="00D75500" w:rsidRDefault="00D809B3" w:rsidP="00F747C9">
      <w:pPr>
        <w:pStyle w:val="StyleLeft"/>
        <w:spacing w:line="276" w:lineRule="auto"/>
        <w:rPr>
          <w:rFonts w:ascii="EYInterstate Light" w:hAnsi="EYInterstate Light"/>
          <w:sz w:val="20"/>
          <w:lang w:val="en-US"/>
        </w:rPr>
      </w:pPr>
    </w:p>
    <w:p w14:paraId="6D359A07" w14:textId="77777777" w:rsidR="00D809B3" w:rsidRPr="00D75500" w:rsidRDefault="00D809B3" w:rsidP="00F747C9">
      <w:pPr>
        <w:pStyle w:val="StyleLeft"/>
        <w:spacing w:line="276" w:lineRule="auto"/>
        <w:rPr>
          <w:rFonts w:ascii="EYInterstate Light" w:hAnsi="EYInterstate Light"/>
          <w:sz w:val="20"/>
          <w:lang w:val="en-US"/>
        </w:rPr>
      </w:pPr>
    </w:p>
    <w:p w14:paraId="3C62FF45" w14:textId="77777777" w:rsidR="00D809B3" w:rsidRPr="00D75500" w:rsidRDefault="00D809B3" w:rsidP="00F747C9">
      <w:pPr>
        <w:pStyle w:val="StyleLeft"/>
        <w:spacing w:line="276" w:lineRule="auto"/>
        <w:rPr>
          <w:rFonts w:ascii="EYInterstate Light" w:hAnsi="EYInterstate Light"/>
          <w:sz w:val="20"/>
          <w:lang w:val="en-US"/>
        </w:rPr>
      </w:pPr>
    </w:p>
    <w:p w14:paraId="7931125A" w14:textId="6A99F55D" w:rsidR="00697D91" w:rsidRPr="000D0AE0" w:rsidRDefault="00D809B3" w:rsidP="00697D91">
      <w:pPr>
        <w:spacing w:line="276" w:lineRule="auto"/>
        <w:jc w:val="center"/>
        <w:rPr>
          <w:rFonts w:ascii="EYInterstate Light" w:hAnsi="EYInterstate Light"/>
          <w:b/>
          <w:sz w:val="20"/>
          <w:szCs w:val="20"/>
          <w:u w:val="single"/>
        </w:rPr>
      </w:pPr>
      <w:bookmarkStart w:id="10" w:name="_Hlk207707624"/>
      <w:r w:rsidRPr="000D0AE0">
        <w:rPr>
          <w:rFonts w:ascii="EYInterstate Light" w:hAnsi="EYInterstate Light"/>
          <w:b/>
          <w:sz w:val="20"/>
          <w:szCs w:val="20"/>
          <w:u w:val="single"/>
        </w:rPr>
        <w:lastRenderedPageBreak/>
        <w:t>ETANT PREALABLEMENT EXPOSE QUE :</w:t>
      </w:r>
    </w:p>
    <w:bookmarkEnd w:id="10"/>
    <w:p w14:paraId="74E1EE53" w14:textId="0C5F125E" w:rsidR="00697D91" w:rsidRPr="008E7601" w:rsidRDefault="00602E0F">
      <w:pPr>
        <w:pStyle w:val="Paragraphedeliste"/>
        <w:numPr>
          <w:ilvl w:val="0"/>
          <w:numId w:val="7"/>
        </w:numPr>
        <w:spacing w:line="276" w:lineRule="auto"/>
        <w:jc w:val="both"/>
        <w:rPr>
          <w:rFonts w:ascii="EYInterstate Light" w:hAnsi="EYInterstate Light"/>
          <w:bCs/>
          <w:sz w:val="20"/>
          <w:szCs w:val="20"/>
        </w:rPr>
      </w:pPr>
      <w:r>
        <w:rPr>
          <w:rFonts w:ascii="EYInterstate Light" w:hAnsi="EYInterstate Light"/>
          <w:bCs/>
          <w:sz w:val="20"/>
          <w:szCs w:val="20"/>
        </w:rPr>
        <w:t>La société « </w:t>
      </w:r>
      <w:r w:rsidR="00A34BE9">
        <w:rPr>
          <w:rFonts w:ascii="EYInterstate Light" w:hAnsi="EYInterstate Light"/>
          <w:bCs/>
          <w:sz w:val="20"/>
          <w:szCs w:val="20"/>
        </w:rPr>
        <w:t>N.D.H</w:t>
      </w:r>
      <w:r>
        <w:rPr>
          <w:rFonts w:ascii="EYInterstate Light" w:hAnsi="EYInterstate Light"/>
          <w:bCs/>
          <w:sz w:val="20"/>
          <w:szCs w:val="20"/>
        </w:rPr>
        <w:t> »</w:t>
      </w:r>
      <w:r w:rsidR="00697D91" w:rsidRPr="008E7601">
        <w:rPr>
          <w:rFonts w:ascii="EYInterstate Light" w:hAnsi="EYInterstate Light"/>
          <w:bCs/>
          <w:sz w:val="20"/>
          <w:szCs w:val="20"/>
        </w:rPr>
        <w:t>, associé</w:t>
      </w:r>
      <w:r>
        <w:rPr>
          <w:rFonts w:ascii="EYInterstate Light" w:hAnsi="EYInterstate Light"/>
          <w:bCs/>
          <w:sz w:val="20"/>
          <w:szCs w:val="20"/>
        </w:rPr>
        <w:t>e</w:t>
      </w:r>
      <w:r w:rsidR="00A34BE9">
        <w:rPr>
          <w:rFonts w:ascii="EYInterstate Light" w:hAnsi="EYInterstate Light"/>
          <w:bCs/>
          <w:sz w:val="20"/>
          <w:szCs w:val="20"/>
        </w:rPr>
        <w:t xml:space="preserve"> unique</w:t>
      </w:r>
      <w:r w:rsidR="00EB7E7A">
        <w:rPr>
          <w:rFonts w:ascii="EYInterstate Light" w:hAnsi="EYInterstate Light"/>
          <w:bCs/>
          <w:sz w:val="20"/>
          <w:szCs w:val="20"/>
        </w:rPr>
        <w:t xml:space="preserve"> </w:t>
      </w:r>
      <w:r>
        <w:rPr>
          <w:rFonts w:ascii="EYInterstate Light" w:hAnsi="EYInterstate Light"/>
          <w:bCs/>
          <w:sz w:val="20"/>
          <w:szCs w:val="20"/>
        </w:rPr>
        <w:t>de la Société</w:t>
      </w:r>
      <w:r w:rsidR="00EF6DE1">
        <w:rPr>
          <w:rFonts w:ascii="EYInterstate Light" w:hAnsi="EYInterstate Light"/>
          <w:bCs/>
          <w:sz w:val="20"/>
          <w:szCs w:val="20"/>
        </w:rPr>
        <w:t xml:space="preserve"> </w:t>
      </w:r>
      <w:r w:rsidR="00DC5633" w:rsidRPr="008E7601">
        <w:rPr>
          <w:rFonts w:ascii="EYInterstate Light" w:hAnsi="EYInterstate Light"/>
          <w:bCs/>
          <w:sz w:val="20"/>
          <w:szCs w:val="20"/>
        </w:rPr>
        <w:t>(ci-après « </w:t>
      </w:r>
      <w:r w:rsidR="00DC5633" w:rsidRPr="008E7601">
        <w:rPr>
          <w:rFonts w:ascii="EYInterstate Light" w:hAnsi="EYInterstate Light"/>
          <w:b/>
          <w:sz w:val="20"/>
          <w:szCs w:val="20"/>
        </w:rPr>
        <w:t>le Promettant</w:t>
      </w:r>
      <w:r w:rsidR="00DC5633" w:rsidRPr="008E7601">
        <w:rPr>
          <w:rFonts w:ascii="EYInterstate Light" w:hAnsi="EYInterstate Light"/>
          <w:bCs/>
          <w:sz w:val="20"/>
          <w:szCs w:val="20"/>
        </w:rPr>
        <w:t> »)</w:t>
      </w:r>
      <w:r w:rsidR="00697D91" w:rsidRPr="008E7601">
        <w:rPr>
          <w:rFonts w:ascii="EYInterstate Light" w:hAnsi="EYInterstate Light"/>
          <w:bCs/>
          <w:sz w:val="20"/>
          <w:szCs w:val="20"/>
        </w:rPr>
        <w:t xml:space="preserve"> envisage de céder </w:t>
      </w:r>
      <w:r>
        <w:rPr>
          <w:rFonts w:ascii="EYInterstate Light" w:hAnsi="EYInterstate Light"/>
          <w:bCs/>
          <w:sz w:val="20"/>
          <w:szCs w:val="20"/>
        </w:rPr>
        <w:t xml:space="preserve">                 </w:t>
      </w:r>
      <w:r w:rsidR="00A34BE9">
        <w:rPr>
          <w:rFonts w:ascii="EYInterstate Light" w:hAnsi="EYInterstate Light"/>
          <w:bCs/>
          <w:sz w:val="20"/>
          <w:szCs w:val="20"/>
        </w:rPr>
        <w:t>100,00</w:t>
      </w:r>
      <w:r>
        <w:rPr>
          <w:rFonts w:ascii="EYInterstate Light" w:hAnsi="EYInterstate Light"/>
          <w:bCs/>
          <w:sz w:val="20"/>
          <w:szCs w:val="20"/>
        </w:rPr>
        <w:t xml:space="preserve"> %</w:t>
      </w:r>
      <w:r w:rsidR="00697D91" w:rsidRPr="008E7601">
        <w:rPr>
          <w:rFonts w:ascii="EYInterstate Light" w:hAnsi="EYInterstate Light"/>
          <w:bCs/>
          <w:sz w:val="20"/>
          <w:szCs w:val="20"/>
        </w:rPr>
        <w:t xml:space="preserve"> des </w:t>
      </w:r>
      <w:r w:rsidR="00760787" w:rsidRPr="008E7601">
        <w:rPr>
          <w:rFonts w:ascii="EYInterstate Light" w:hAnsi="EYInterstate Light"/>
          <w:bCs/>
          <w:sz w:val="20"/>
          <w:szCs w:val="20"/>
        </w:rPr>
        <w:t>Actions</w:t>
      </w:r>
      <w:r w:rsidR="00697D91" w:rsidRPr="008E7601">
        <w:rPr>
          <w:rFonts w:ascii="EYInterstate Light" w:hAnsi="EYInterstate Light"/>
          <w:bCs/>
          <w:sz w:val="20"/>
          <w:szCs w:val="20"/>
        </w:rPr>
        <w:t xml:space="preserve"> qu’</w:t>
      </w:r>
      <w:r>
        <w:rPr>
          <w:rFonts w:ascii="EYInterstate Light" w:hAnsi="EYInterstate Light"/>
          <w:bCs/>
          <w:sz w:val="20"/>
          <w:szCs w:val="20"/>
        </w:rPr>
        <w:t>elle</w:t>
      </w:r>
      <w:r w:rsidR="00697D91" w:rsidRPr="008E7601">
        <w:rPr>
          <w:rFonts w:ascii="EYInterstate Light" w:hAnsi="EYInterstate Light"/>
          <w:bCs/>
          <w:sz w:val="20"/>
          <w:szCs w:val="20"/>
        </w:rPr>
        <w:t xml:space="preserve"> détient dans le capital de </w:t>
      </w:r>
      <w:r>
        <w:rPr>
          <w:rFonts w:ascii="EYInterstate Light" w:hAnsi="EYInterstate Light"/>
          <w:bCs/>
          <w:sz w:val="20"/>
          <w:szCs w:val="20"/>
        </w:rPr>
        <w:t>la Société.</w:t>
      </w:r>
    </w:p>
    <w:p w14:paraId="785ED4EF" w14:textId="48569897" w:rsidR="00727764" w:rsidRDefault="00DC5633" w:rsidP="00727764">
      <w:pPr>
        <w:spacing w:line="276" w:lineRule="auto"/>
        <w:jc w:val="both"/>
        <w:rPr>
          <w:rFonts w:ascii="EYInterstate Light" w:hAnsi="EYInterstate Light"/>
          <w:bCs/>
          <w:sz w:val="20"/>
          <w:szCs w:val="20"/>
        </w:rPr>
      </w:pPr>
      <w:r>
        <w:rPr>
          <w:rFonts w:ascii="EYInterstate Light" w:hAnsi="EYInterstate Light"/>
          <w:bCs/>
          <w:sz w:val="20"/>
          <w:szCs w:val="20"/>
        </w:rPr>
        <w:tab/>
      </w:r>
      <w:r>
        <w:rPr>
          <w:rFonts w:ascii="EYInterstate Light" w:hAnsi="EYInterstate Light"/>
          <w:bCs/>
          <w:sz w:val="20"/>
          <w:szCs w:val="20"/>
        </w:rPr>
        <w:tab/>
      </w:r>
      <w:r>
        <w:rPr>
          <w:rFonts w:ascii="EYInterstate Light" w:hAnsi="EYInterstate Light"/>
          <w:bCs/>
          <w:sz w:val="20"/>
          <w:szCs w:val="20"/>
        </w:rPr>
        <w:tab/>
      </w:r>
      <w:r>
        <w:rPr>
          <w:rFonts w:ascii="EYInterstate Light" w:hAnsi="EYInterstate Light"/>
          <w:bCs/>
          <w:sz w:val="20"/>
          <w:szCs w:val="20"/>
        </w:rPr>
        <w:tab/>
      </w:r>
      <w:r>
        <w:rPr>
          <w:rFonts w:ascii="EYInterstate Light" w:hAnsi="EYInterstate Light"/>
          <w:bCs/>
          <w:sz w:val="20"/>
          <w:szCs w:val="20"/>
        </w:rPr>
        <w:tab/>
      </w:r>
      <w:r>
        <w:rPr>
          <w:rFonts w:ascii="EYInterstate Light" w:hAnsi="EYInterstate Light"/>
          <w:bCs/>
          <w:sz w:val="20"/>
          <w:szCs w:val="20"/>
        </w:rPr>
        <w:tab/>
      </w:r>
      <w:r>
        <w:rPr>
          <w:rFonts w:ascii="EYInterstate Light" w:hAnsi="EYInterstate Light"/>
          <w:bCs/>
          <w:sz w:val="20"/>
          <w:szCs w:val="20"/>
        </w:rPr>
        <w:tab/>
      </w:r>
      <w:r>
        <w:rPr>
          <w:rFonts w:ascii="EYInterstate Light" w:hAnsi="EYInterstate Light"/>
          <w:bCs/>
          <w:sz w:val="20"/>
          <w:szCs w:val="20"/>
        </w:rPr>
        <w:tab/>
      </w:r>
      <w:r w:rsidR="000142AC">
        <w:rPr>
          <w:rFonts w:ascii="EYInterstate Light" w:hAnsi="EYInterstate Light"/>
          <w:bCs/>
          <w:sz w:val="20"/>
          <w:szCs w:val="20"/>
        </w:rPr>
        <w:t xml:space="preserve">        </w:t>
      </w:r>
      <w:r>
        <w:rPr>
          <w:rFonts w:ascii="EYInterstate Light" w:hAnsi="EYInterstate Light"/>
          <w:bCs/>
          <w:sz w:val="20"/>
          <w:szCs w:val="20"/>
        </w:rPr>
        <w:t>(ci-après « </w:t>
      </w:r>
      <w:r w:rsidRPr="00DC5633">
        <w:rPr>
          <w:rFonts w:ascii="EYInterstate Light" w:hAnsi="EYInterstate Light"/>
          <w:b/>
          <w:sz w:val="20"/>
          <w:szCs w:val="20"/>
        </w:rPr>
        <w:t>la</w:t>
      </w:r>
      <w:r w:rsidR="000142AC">
        <w:rPr>
          <w:rFonts w:ascii="EYInterstate Light" w:hAnsi="EYInterstate Light"/>
          <w:b/>
          <w:sz w:val="20"/>
          <w:szCs w:val="20"/>
        </w:rPr>
        <w:t xml:space="preserve"> Promesse de </w:t>
      </w:r>
      <w:r w:rsidR="000142AC" w:rsidRPr="000142AC">
        <w:rPr>
          <w:rFonts w:ascii="EYInterstate Light" w:hAnsi="EYInterstate Light"/>
          <w:b/>
          <w:sz w:val="20"/>
          <w:szCs w:val="20"/>
        </w:rPr>
        <w:t>Cession</w:t>
      </w:r>
      <w:r>
        <w:rPr>
          <w:rFonts w:ascii="EYInterstate Light" w:hAnsi="EYInterstate Light"/>
          <w:bCs/>
          <w:sz w:val="20"/>
          <w:szCs w:val="20"/>
        </w:rPr>
        <w:t> »)</w:t>
      </w:r>
    </w:p>
    <w:p w14:paraId="60E4329D" w14:textId="6BF4086B" w:rsidR="002C6E0D" w:rsidRDefault="00A34BE9" w:rsidP="004B5745">
      <w:pPr>
        <w:pStyle w:val="Sansinterligne"/>
        <w:ind w:left="360"/>
        <w:jc w:val="both"/>
        <w:rPr>
          <w:rFonts w:ascii="EYInterstate Light" w:hAnsi="EYInterstate Light"/>
          <w:bCs/>
          <w:sz w:val="20"/>
          <w:szCs w:val="20"/>
        </w:rPr>
      </w:pPr>
      <w:r>
        <w:rPr>
          <w:rFonts w:ascii="EYInterstate Light" w:hAnsi="EYInterstate Light"/>
          <w:bCs/>
          <w:sz w:val="20"/>
          <w:szCs w:val="20"/>
        </w:rPr>
        <w:t xml:space="preserve">La société « THOMAS SECRETARIAT » </w:t>
      </w:r>
      <w:r w:rsidR="00DC5633">
        <w:rPr>
          <w:rFonts w:ascii="EYInterstate Light" w:hAnsi="EYInterstate Light"/>
          <w:bCs/>
          <w:sz w:val="20"/>
          <w:szCs w:val="20"/>
        </w:rPr>
        <w:t>(ci-après « </w:t>
      </w:r>
      <w:r w:rsidR="00DC5633" w:rsidRPr="00DC5633">
        <w:rPr>
          <w:rFonts w:ascii="EYInterstate Light" w:hAnsi="EYInterstate Light"/>
          <w:b/>
          <w:sz w:val="20"/>
          <w:szCs w:val="20"/>
        </w:rPr>
        <w:t>le Bénéficiaire</w:t>
      </w:r>
      <w:r w:rsidR="00DC5633">
        <w:rPr>
          <w:rFonts w:ascii="EYInterstate Light" w:hAnsi="EYInterstate Light"/>
          <w:bCs/>
          <w:sz w:val="20"/>
          <w:szCs w:val="20"/>
        </w:rPr>
        <w:t xml:space="preserve"> ») a fait connaitre son intérêt pour la </w:t>
      </w:r>
      <w:r w:rsidR="002C6E0D">
        <w:rPr>
          <w:rFonts w:ascii="EYInterstate Light" w:hAnsi="EYInterstate Light"/>
          <w:bCs/>
          <w:sz w:val="20"/>
          <w:szCs w:val="20"/>
        </w:rPr>
        <w:t>Promesse de Cession.</w:t>
      </w:r>
    </w:p>
    <w:p w14:paraId="63DCF3CE" w14:textId="77777777" w:rsidR="004B5745" w:rsidRPr="004B5745" w:rsidRDefault="004B5745" w:rsidP="004B5745">
      <w:pPr>
        <w:pStyle w:val="Sansinterligne"/>
        <w:ind w:left="360"/>
        <w:jc w:val="both"/>
        <w:rPr>
          <w:rFonts w:ascii="EYInterstate Light" w:eastAsia="Times New Roman" w:hAnsi="EYInterstate Light" w:cs="Times New Roman"/>
          <w:sz w:val="20"/>
          <w:szCs w:val="20"/>
        </w:rPr>
      </w:pPr>
    </w:p>
    <w:p w14:paraId="461ED9E9" w14:textId="0D94271F" w:rsidR="00DC5633" w:rsidRPr="00DC5633" w:rsidRDefault="00DC5633" w:rsidP="00C008ED">
      <w:pPr>
        <w:spacing w:line="276" w:lineRule="auto"/>
        <w:jc w:val="center"/>
        <w:rPr>
          <w:rFonts w:ascii="EYInterstate Light" w:hAnsi="EYInterstate Light"/>
          <w:b/>
          <w:sz w:val="20"/>
          <w:szCs w:val="20"/>
          <w:u w:val="single"/>
        </w:rPr>
      </w:pPr>
      <w:r w:rsidRPr="00DC5633">
        <w:rPr>
          <w:rFonts w:ascii="EYInterstate Light" w:hAnsi="EYInterstate Light"/>
          <w:b/>
          <w:sz w:val="20"/>
          <w:szCs w:val="20"/>
          <w:u w:val="single"/>
        </w:rPr>
        <w:t>Identification de la société « </w:t>
      </w:r>
      <w:r w:rsidR="00A34BE9">
        <w:rPr>
          <w:rFonts w:ascii="EYInterstate Light" w:hAnsi="EYInterstate Light"/>
          <w:b/>
          <w:sz w:val="20"/>
          <w:szCs w:val="20"/>
          <w:u w:val="single"/>
        </w:rPr>
        <w:t>EXOTEL</w:t>
      </w:r>
      <w:r w:rsidR="00602E0F">
        <w:rPr>
          <w:rFonts w:ascii="EYInterstate Light" w:hAnsi="EYInterstate Light"/>
          <w:b/>
          <w:sz w:val="20"/>
          <w:szCs w:val="20"/>
          <w:u w:val="single"/>
        </w:rPr>
        <w:t> »</w:t>
      </w:r>
    </w:p>
    <w:p w14:paraId="2F8B9F7D" w14:textId="1537E870" w:rsidR="00B8795C" w:rsidRPr="00B8795C" w:rsidRDefault="00450104" w:rsidP="00B8795C">
      <w:pPr>
        <w:pStyle w:val="Paragraphedeliste"/>
        <w:numPr>
          <w:ilvl w:val="0"/>
          <w:numId w:val="7"/>
        </w:numPr>
        <w:spacing w:line="276" w:lineRule="auto"/>
        <w:jc w:val="both"/>
        <w:rPr>
          <w:rFonts w:ascii="EYInterstate Light" w:hAnsi="EYInterstate Light" w:cs="Arial"/>
          <w:kern w:val="28"/>
          <w:sz w:val="20"/>
          <w:szCs w:val="20"/>
        </w:rPr>
      </w:pPr>
      <w:r w:rsidRPr="00DC5633">
        <w:rPr>
          <w:rFonts w:ascii="EYInterstate Light" w:hAnsi="EYInterstate Light" w:cs="Arial"/>
          <w:sz w:val="20"/>
          <w:szCs w:val="20"/>
        </w:rPr>
        <w:t xml:space="preserve">La société </w:t>
      </w:r>
      <w:r w:rsidRPr="00DC5633">
        <w:rPr>
          <w:rFonts w:ascii="EYInterstate Light" w:hAnsi="EYInterstate Light" w:cs="Arial"/>
          <w:kern w:val="28"/>
          <w:sz w:val="20"/>
          <w:szCs w:val="20"/>
        </w:rPr>
        <w:t>« </w:t>
      </w:r>
      <w:r w:rsidR="00A34BE9">
        <w:rPr>
          <w:rFonts w:ascii="EYInterstate Light" w:hAnsi="EYInterstate Light" w:cs="Arial"/>
          <w:b/>
          <w:bCs/>
          <w:kern w:val="28"/>
          <w:sz w:val="20"/>
          <w:szCs w:val="20"/>
        </w:rPr>
        <w:t xml:space="preserve">EXOTEL </w:t>
      </w:r>
      <w:r w:rsidRPr="00DC5633">
        <w:rPr>
          <w:rFonts w:ascii="EYInterstate Light" w:hAnsi="EYInterstate Light" w:cs="Arial"/>
          <w:kern w:val="28"/>
          <w:sz w:val="20"/>
          <w:szCs w:val="20"/>
        </w:rPr>
        <w:t>»</w:t>
      </w:r>
      <w:bookmarkStart w:id="11" w:name="_Hlk189722170"/>
      <w:r w:rsidR="00087D11">
        <w:rPr>
          <w:rFonts w:ascii="EYInterstate Light" w:hAnsi="EYInterstate Light" w:cs="Arial"/>
          <w:kern w:val="28"/>
          <w:sz w:val="20"/>
          <w:szCs w:val="20"/>
        </w:rPr>
        <w:t xml:space="preserve"> </w:t>
      </w:r>
      <w:r w:rsidRPr="00DC5633">
        <w:rPr>
          <w:rFonts w:ascii="EYInterstate Light" w:hAnsi="EYInterstate Light" w:cs="Arial"/>
          <w:kern w:val="28"/>
          <w:sz w:val="20"/>
          <w:szCs w:val="20"/>
        </w:rPr>
        <w:t xml:space="preserve">est une société </w:t>
      </w:r>
      <w:r w:rsidR="00A34BE9">
        <w:rPr>
          <w:rFonts w:ascii="EYInterstate Light" w:hAnsi="EYInterstate Light" w:cs="Arial"/>
          <w:kern w:val="28"/>
          <w:sz w:val="20"/>
          <w:szCs w:val="20"/>
        </w:rPr>
        <w:t>par actions simplifiée unipersonnelle</w:t>
      </w:r>
      <w:r w:rsidRPr="00DC5633">
        <w:rPr>
          <w:rFonts w:ascii="EYInterstate Light" w:hAnsi="EYInterstate Light" w:cs="Arial"/>
          <w:kern w:val="28"/>
          <w:sz w:val="20"/>
          <w:szCs w:val="20"/>
        </w:rPr>
        <w:t xml:space="preserve"> au capital de </w:t>
      </w:r>
      <w:r w:rsidR="00A34BE9">
        <w:rPr>
          <w:rFonts w:ascii="EYInterstate Light" w:hAnsi="EYInterstate Light" w:cs="Arial"/>
          <w:kern w:val="28"/>
          <w:sz w:val="20"/>
          <w:szCs w:val="20"/>
        </w:rPr>
        <w:t>7 622,45</w:t>
      </w:r>
      <w:r w:rsidRPr="00DC5633">
        <w:rPr>
          <w:rFonts w:ascii="EYInterstate Light" w:hAnsi="EYInterstate Light" w:cs="Arial"/>
          <w:kern w:val="28"/>
          <w:sz w:val="20"/>
          <w:szCs w:val="20"/>
        </w:rPr>
        <w:t xml:space="preserve"> euros dont le siège social est sis à </w:t>
      </w:r>
      <w:r w:rsidR="00A34BE9">
        <w:rPr>
          <w:rFonts w:ascii="EYInterstate Light" w:eastAsia="Times New Roman" w:hAnsi="EYInterstate Light" w:cs="Times New Roman"/>
          <w:sz w:val="20"/>
          <w:szCs w:val="20"/>
        </w:rPr>
        <w:t>BOVES (80440) - 5, rue des Indes Noires - Pôle Jules Verne Amiens Est -</w:t>
      </w:r>
      <w:r w:rsidRPr="00DC5633">
        <w:rPr>
          <w:rFonts w:ascii="EYInterstate Light" w:hAnsi="EYInterstate Light" w:cs="Arial"/>
          <w:kern w:val="28"/>
          <w:sz w:val="20"/>
          <w:szCs w:val="20"/>
        </w:rPr>
        <w:t xml:space="preserve"> immatriculée au Registre du Commerce et des Sociétés </w:t>
      </w:r>
      <w:r w:rsidR="00A34BE9">
        <w:rPr>
          <w:rFonts w:ascii="EYInterstate Light" w:hAnsi="EYInterstate Light" w:cs="Arial"/>
          <w:kern w:val="28"/>
          <w:sz w:val="20"/>
          <w:szCs w:val="20"/>
        </w:rPr>
        <w:t>d’AMIENS</w:t>
      </w:r>
      <w:r w:rsidRPr="00DC5633">
        <w:rPr>
          <w:rFonts w:ascii="EYInterstate Light" w:hAnsi="EYInterstate Light" w:cs="Arial"/>
          <w:kern w:val="28"/>
          <w:sz w:val="20"/>
          <w:szCs w:val="20"/>
        </w:rPr>
        <w:t xml:space="preserve"> sous le numéro </w:t>
      </w:r>
      <w:r w:rsidR="00A34BE9">
        <w:rPr>
          <w:rFonts w:ascii="EYInterstate Light" w:hAnsi="EYInterstate Light" w:cs="Arial"/>
          <w:kern w:val="28"/>
          <w:sz w:val="20"/>
          <w:szCs w:val="20"/>
        </w:rPr>
        <w:t>352 679 799</w:t>
      </w:r>
      <w:r w:rsidRPr="00DC5633">
        <w:rPr>
          <w:rFonts w:ascii="EYInterstate Light" w:hAnsi="EYInterstate Light" w:cs="Arial"/>
          <w:kern w:val="28"/>
          <w:sz w:val="20"/>
          <w:szCs w:val="20"/>
        </w:rPr>
        <w:t xml:space="preserve"> </w:t>
      </w:r>
      <w:bookmarkEnd w:id="11"/>
      <w:r w:rsidRPr="00DC5633">
        <w:rPr>
          <w:rFonts w:ascii="EYInterstate Light" w:hAnsi="EYInterstate Light"/>
          <w:sz w:val="20"/>
          <w:szCs w:val="20"/>
        </w:rPr>
        <w:t>(ci-après</w:t>
      </w:r>
      <w:r w:rsidR="00602E0F">
        <w:rPr>
          <w:rFonts w:ascii="EYInterstate Light" w:hAnsi="EYInterstate Light"/>
          <w:sz w:val="20"/>
          <w:szCs w:val="20"/>
        </w:rPr>
        <w:t xml:space="preserve"> la</w:t>
      </w:r>
      <w:r w:rsidRPr="00DC5633">
        <w:rPr>
          <w:rFonts w:ascii="EYInterstate Light" w:hAnsi="EYInterstate Light"/>
          <w:sz w:val="20"/>
          <w:szCs w:val="20"/>
        </w:rPr>
        <w:t xml:space="preserve"> </w:t>
      </w:r>
      <w:r w:rsidR="00DC5633">
        <w:rPr>
          <w:rFonts w:ascii="EYInterstate Light" w:hAnsi="EYInterstate Light"/>
          <w:sz w:val="20"/>
          <w:szCs w:val="20"/>
        </w:rPr>
        <w:t>«</w:t>
      </w:r>
      <w:r w:rsidR="00DC5633">
        <w:rPr>
          <w:rFonts w:ascii="EYInterstate Light" w:hAnsi="EYInterstate Light"/>
          <w:b/>
          <w:bCs/>
          <w:sz w:val="20"/>
          <w:szCs w:val="20"/>
        </w:rPr>
        <w:t xml:space="preserve"> </w:t>
      </w:r>
      <w:r w:rsidR="00602E0F">
        <w:rPr>
          <w:rFonts w:ascii="EYInterstate Light" w:hAnsi="EYInterstate Light"/>
          <w:b/>
          <w:bCs/>
          <w:sz w:val="20"/>
          <w:szCs w:val="20"/>
        </w:rPr>
        <w:t>Société</w:t>
      </w:r>
      <w:r w:rsidR="000D0AE0">
        <w:rPr>
          <w:rFonts w:ascii="EYInterstate Light" w:hAnsi="EYInterstate Light"/>
          <w:b/>
          <w:bCs/>
          <w:sz w:val="20"/>
          <w:szCs w:val="20"/>
        </w:rPr>
        <w:t xml:space="preserve"> </w:t>
      </w:r>
      <w:r w:rsidRPr="00DC5633">
        <w:rPr>
          <w:rFonts w:ascii="EYInterstate Light" w:hAnsi="EYInterstate Light"/>
          <w:sz w:val="20"/>
          <w:szCs w:val="20"/>
        </w:rPr>
        <w:t>»).</w:t>
      </w:r>
    </w:p>
    <w:p w14:paraId="2E28641B" w14:textId="09A3EF72" w:rsidR="001B42B6" w:rsidRDefault="001B42B6" w:rsidP="001B42B6">
      <w:pPr>
        <w:spacing w:line="276" w:lineRule="auto"/>
        <w:ind w:left="375"/>
        <w:jc w:val="both"/>
        <w:rPr>
          <w:rFonts w:ascii="EYInterstate Light" w:hAnsi="EYInterstate Light" w:cs="Arial"/>
          <w:kern w:val="28"/>
          <w:sz w:val="20"/>
          <w:szCs w:val="20"/>
        </w:rPr>
      </w:pPr>
      <w:bookmarkStart w:id="12" w:name="_Hlk189722191"/>
      <w:r>
        <w:rPr>
          <w:rFonts w:ascii="EYInterstate Light" w:hAnsi="EYInterstate Light" w:cs="Arial"/>
          <w:kern w:val="28"/>
          <w:sz w:val="20"/>
          <w:szCs w:val="20"/>
        </w:rPr>
        <w:t xml:space="preserve">Elle a été </w:t>
      </w:r>
      <w:bookmarkStart w:id="13" w:name="_Hlk189722197"/>
      <w:r>
        <w:rPr>
          <w:rFonts w:ascii="EYInterstate Light" w:hAnsi="EYInterstate Light" w:cs="Arial"/>
          <w:kern w:val="28"/>
          <w:sz w:val="20"/>
          <w:szCs w:val="20"/>
        </w:rPr>
        <w:t xml:space="preserve">constituée sous la forme d’une SARL par acte sous seing privé </w:t>
      </w:r>
      <w:bookmarkEnd w:id="13"/>
      <w:r w:rsidR="00A34BE9">
        <w:rPr>
          <w:rFonts w:ascii="EYInterstate Light" w:hAnsi="EYInterstate Light" w:cs="Arial"/>
          <w:kern w:val="28"/>
          <w:sz w:val="20"/>
          <w:szCs w:val="20"/>
        </w:rPr>
        <w:t>en date à AMIENS (80) du                               06 septembre 1989, enregistré au Service des Impôts d’AMIENS, le 04 octobre 1989 sous le bordereau n°151, Case n°2.</w:t>
      </w:r>
    </w:p>
    <w:p w14:paraId="4D80ACFB" w14:textId="6DCD90D9" w:rsidR="00A34BE9" w:rsidRDefault="00A34BE9" w:rsidP="001B42B6">
      <w:pPr>
        <w:spacing w:line="276" w:lineRule="auto"/>
        <w:ind w:left="375"/>
        <w:jc w:val="both"/>
        <w:rPr>
          <w:rFonts w:ascii="EYInterstate Light" w:hAnsi="EYInterstate Light" w:cs="Arial"/>
          <w:kern w:val="28"/>
          <w:sz w:val="20"/>
          <w:szCs w:val="20"/>
        </w:rPr>
      </w:pPr>
      <w:r>
        <w:rPr>
          <w:rFonts w:ascii="EYInterstate Light" w:hAnsi="EYInterstate Light" w:cs="Arial"/>
          <w:kern w:val="28"/>
          <w:sz w:val="20"/>
          <w:szCs w:val="20"/>
        </w:rPr>
        <w:t>Elle a été transformée en société par actions simplifiée (SAS) suivants décisions de l’associée unique en date du 11 mars 2024.</w:t>
      </w:r>
    </w:p>
    <w:p w14:paraId="3F790419" w14:textId="77777777" w:rsidR="00087D11" w:rsidRDefault="00087D11" w:rsidP="00087D11">
      <w:pPr>
        <w:pStyle w:val="Paragraphedeliste"/>
        <w:spacing w:line="276" w:lineRule="auto"/>
        <w:ind w:left="375"/>
        <w:jc w:val="both"/>
        <w:rPr>
          <w:rFonts w:ascii="EYInterstate Light" w:hAnsi="EYInterstate Light" w:cs="Arial"/>
          <w:sz w:val="20"/>
          <w:szCs w:val="20"/>
        </w:rPr>
      </w:pPr>
      <w:r>
        <w:rPr>
          <w:rFonts w:ascii="EYInterstate Light" w:hAnsi="EYInterstate Light" w:cs="Arial"/>
          <w:sz w:val="20"/>
          <w:szCs w:val="20"/>
        </w:rPr>
        <w:t>La Société a fait l’objet d’un changement de dénomination sociale suivant décisions de l’associé unique en date du 30 septembre 2015, antérieurement dénommée « SARL C.F.I ».</w:t>
      </w:r>
    </w:p>
    <w:p w14:paraId="209F091A" w14:textId="77777777" w:rsidR="00087D11" w:rsidRDefault="00087D11" w:rsidP="00087D11">
      <w:pPr>
        <w:pStyle w:val="Paragraphedeliste"/>
        <w:spacing w:line="276" w:lineRule="auto"/>
        <w:ind w:left="375"/>
        <w:jc w:val="both"/>
        <w:rPr>
          <w:rFonts w:ascii="EYInterstate Light" w:hAnsi="EYInterstate Light" w:cs="Arial"/>
          <w:sz w:val="20"/>
          <w:szCs w:val="20"/>
        </w:rPr>
      </w:pPr>
    </w:p>
    <w:p w14:paraId="102CF201" w14:textId="77777777" w:rsidR="00087D11" w:rsidRDefault="00087D11" w:rsidP="00087D11">
      <w:pPr>
        <w:pStyle w:val="Paragraphedeliste"/>
        <w:spacing w:line="276" w:lineRule="auto"/>
        <w:ind w:left="375"/>
        <w:jc w:val="both"/>
        <w:rPr>
          <w:rFonts w:ascii="EYInterstate Light" w:hAnsi="EYInterstate Light" w:cs="Arial"/>
          <w:kern w:val="28"/>
          <w:sz w:val="20"/>
          <w:szCs w:val="20"/>
        </w:rPr>
      </w:pPr>
      <w:r w:rsidRPr="00B8795C">
        <w:rPr>
          <w:rFonts w:ascii="EYInterstate Light" w:hAnsi="EYInterstate Light" w:cs="Arial"/>
          <w:kern w:val="28"/>
          <w:sz w:val="20"/>
          <w:szCs w:val="20"/>
        </w:rPr>
        <w:t>La Société possédait également un établissement secondaire</w:t>
      </w:r>
      <w:r>
        <w:rPr>
          <w:rFonts w:ascii="EYInterstate Light" w:hAnsi="EYInterstate Light" w:cs="Arial"/>
          <w:kern w:val="28"/>
          <w:sz w:val="20"/>
          <w:szCs w:val="20"/>
        </w:rPr>
        <w:t xml:space="preserve"> sis</w:t>
      </w:r>
      <w:r w:rsidRPr="00B8795C">
        <w:rPr>
          <w:rFonts w:ascii="EYInterstate Light" w:hAnsi="EYInterstate Light" w:cs="Arial"/>
          <w:kern w:val="28"/>
          <w:sz w:val="20"/>
          <w:szCs w:val="20"/>
        </w:rPr>
        <w:t xml:space="preserve"> au 43, rue des Jacobins – 80000 AMIENS ayant fait l’objet d’une fermeture en date du 16 décembre 2010. </w:t>
      </w:r>
    </w:p>
    <w:p w14:paraId="274CD5C0" w14:textId="77777777" w:rsidR="00087D11" w:rsidRPr="00B8795C" w:rsidRDefault="00087D11" w:rsidP="00087D11">
      <w:pPr>
        <w:pStyle w:val="Paragraphedeliste"/>
        <w:spacing w:line="276" w:lineRule="auto"/>
        <w:ind w:left="375"/>
        <w:jc w:val="both"/>
        <w:rPr>
          <w:rFonts w:ascii="EYInterstate Light" w:hAnsi="EYInterstate Light" w:cs="Arial"/>
          <w:kern w:val="28"/>
          <w:sz w:val="20"/>
          <w:szCs w:val="20"/>
        </w:rPr>
      </w:pPr>
    </w:p>
    <w:p w14:paraId="64E1DCC5" w14:textId="21D5E78E" w:rsidR="00087D11" w:rsidRDefault="00087D11" w:rsidP="00087D11">
      <w:pPr>
        <w:pStyle w:val="Paragraphedeliste"/>
        <w:spacing w:line="276" w:lineRule="auto"/>
        <w:ind w:left="375"/>
        <w:jc w:val="both"/>
        <w:rPr>
          <w:rFonts w:ascii="EYInterstate Light" w:hAnsi="EYInterstate Light" w:cs="Arial"/>
          <w:kern w:val="28"/>
          <w:sz w:val="20"/>
          <w:szCs w:val="20"/>
        </w:rPr>
      </w:pPr>
      <w:r>
        <w:rPr>
          <w:rFonts w:ascii="EYInterstate Light" w:hAnsi="EYInterstate Light" w:cs="Arial"/>
          <w:sz w:val="20"/>
          <w:szCs w:val="20"/>
        </w:rPr>
        <w:t>Le capital social a fait l’objet d’une conversion en euros effectué d’office par le Greffier du Tribunal de Commerce en application du décret n°2001-474 du 30/05/2001 en date du 1</w:t>
      </w:r>
      <w:r w:rsidRPr="00B8795C">
        <w:rPr>
          <w:rFonts w:ascii="EYInterstate Light" w:hAnsi="EYInterstate Light" w:cs="Arial"/>
          <w:sz w:val="20"/>
          <w:szCs w:val="20"/>
          <w:vertAlign w:val="superscript"/>
        </w:rPr>
        <w:t>er</w:t>
      </w:r>
      <w:r>
        <w:rPr>
          <w:rFonts w:ascii="EYInterstate Light" w:hAnsi="EYInterstate Light" w:cs="Arial"/>
          <w:sz w:val="20"/>
          <w:szCs w:val="20"/>
        </w:rPr>
        <w:t xml:space="preserve"> janvier 2002.</w:t>
      </w:r>
    </w:p>
    <w:bookmarkEnd w:id="12"/>
    <w:p w14:paraId="761B436D" w14:textId="71A7A111" w:rsidR="001B42B6" w:rsidRDefault="001B42B6" w:rsidP="001B42B6">
      <w:pPr>
        <w:spacing w:line="276" w:lineRule="auto"/>
        <w:ind w:left="375"/>
        <w:jc w:val="both"/>
        <w:rPr>
          <w:rFonts w:ascii="EYInterstate Light" w:hAnsi="EYInterstate Light"/>
          <w:sz w:val="20"/>
          <w:szCs w:val="20"/>
        </w:rPr>
      </w:pPr>
      <w:r>
        <w:rPr>
          <w:rFonts w:ascii="EYInterstate Light" w:hAnsi="EYInterstate Light" w:cs="Arial"/>
          <w:kern w:val="28"/>
          <w:sz w:val="20"/>
          <w:szCs w:val="20"/>
        </w:rPr>
        <w:t xml:space="preserve">La durée de la </w:t>
      </w:r>
      <w:r w:rsidRPr="00760787">
        <w:rPr>
          <w:rFonts w:ascii="EYInterstate Light" w:hAnsi="EYInterstate Light"/>
          <w:sz w:val="20"/>
          <w:szCs w:val="20"/>
        </w:rPr>
        <w:t xml:space="preserve">Société </w:t>
      </w:r>
      <w:r>
        <w:rPr>
          <w:rFonts w:ascii="EYInterstate Light" w:hAnsi="EYInterstate Light"/>
          <w:sz w:val="20"/>
          <w:szCs w:val="20"/>
        </w:rPr>
        <w:t xml:space="preserve">est de 99 ans ayant </w:t>
      </w:r>
      <w:r w:rsidR="00A34BE9">
        <w:rPr>
          <w:rFonts w:ascii="EYInterstate Light" w:hAnsi="EYInterstate Light"/>
          <w:sz w:val="20"/>
          <w:szCs w:val="20"/>
        </w:rPr>
        <w:t>été immatriculée le 15 décembre 1989 et expirant le 1</w:t>
      </w:r>
      <w:r w:rsidR="00B8795C">
        <w:rPr>
          <w:rFonts w:ascii="EYInterstate Light" w:hAnsi="EYInterstate Light"/>
          <w:sz w:val="20"/>
          <w:szCs w:val="20"/>
        </w:rPr>
        <w:t>4</w:t>
      </w:r>
      <w:r w:rsidR="00A34BE9">
        <w:rPr>
          <w:rFonts w:ascii="EYInterstate Light" w:hAnsi="EYInterstate Light"/>
          <w:sz w:val="20"/>
          <w:szCs w:val="20"/>
        </w:rPr>
        <w:t xml:space="preserve"> décembre 2088.</w:t>
      </w:r>
    </w:p>
    <w:p w14:paraId="080DAE3F" w14:textId="1EB81936" w:rsidR="00932B22" w:rsidRDefault="00605F1E" w:rsidP="00525037">
      <w:pPr>
        <w:spacing w:after="0" w:line="276" w:lineRule="auto"/>
        <w:ind w:firstLine="375"/>
        <w:jc w:val="both"/>
        <w:rPr>
          <w:rFonts w:ascii="EYInterstate Light" w:hAnsi="EYInterstate Light"/>
          <w:sz w:val="20"/>
          <w:szCs w:val="20"/>
        </w:rPr>
      </w:pPr>
      <w:r>
        <w:rPr>
          <w:rFonts w:ascii="EYInterstate Light" w:eastAsia="Times New Roman" w:hAnsi="EYInterstate Light"/>
          <w:color w:val="000000"/>
          <w:sz w:val="20"/>
          <w:szCs w:val="20"/>
          <w:lang w:eastAsia="fr-FR"/>
        </w:rPr>
        <w:t xml:space="preserve">Une copie </w:t>
      </w:r>
      <w:r w:rsidR="005B0CF7">
        <w:rPr>
          <w:rFonts w:ascii="EYInterstate Light" w:eastAsia="Times New Roman" w:hAnsi="EYInterstate Light"/>
          <w:color w:val="000000"/>
          <w:sz w:val="20"/>
          <w:szCs w:val="20"/>
          <w:lang w:eastAsia="fr-FR"/>
        </w:rPr>
        <w:t>de l’</w:t>
      </w:r>
      <w:r>
        <w:rPr>
          <w:rFonts w:ascii="EYInterstate Light" w:eastAsia="Times New Roman" w:hAnsi="EYInterstate Light"/>
          <w:color w:val="000000"/>
          <w:sz w:val="20"/>
          <w:szCs w:val="20"/>
          <w:lang w:eastAsia="fr-FR"/>
        </w:rPr>
        <w:t xml:space="preserve">extrait k-bis de la </w:t>
      </w:r>
      <w:r>
        <w:rPr>
          <w:rFonts w:ascii="EYInterstate Light" w:hAnsi="EYInterstate Light"/>
          <w:sz w:val="20"/>
          <w:szCs w:val="20"/>
        </w:rPr>
        <w:t xml:space="preserve">Société figure </w:t>
      </w:r>
      <w:r w:rsidRPr="00286210">
        <w:rPr>
          <w:rFonts w:ascii="EYInterstate Light" w:hAnsi="EYInterstate Light"/>
          <w:sz w:val="20"/>
          <w:szCs w:val="20"/>
        </w:rPr>
        <w:t xml:space="preserve">en </w:t>
      </w:r>
      <w:r w:rsidR="00C724EB">
        <w:rPr>
          <w:rFonts w:ascii="EYInterstate Light" w:hAnsi="EYInterstate Light"/>
          <w:b/>
          <w:bCs/>
          <w:sz w:val="20"/>
          <w:szCs w:val="20"/>
        </w:rPr>
        <w:t>Annexe</w:t>
      </w:r>
      <w:r w:rsidR="00286210">
        <w:rPr>
          <w:rFonts w:ascii="EYInterstate Light" w:hAnsi="EYInterstate Light"/>
          <w:b/>
          <w:bCs/>
          <w:sz w:val="20"/>
          <w:szCs w:val="20"/>
        </w:rPr>
        <w:t xml:space="preserve"> </w:t>
      </w:r>
      <w:r w:rsidR="00286210" w:rsidRPr="00286210">
        <w:rPr>
          <w:rFonts w:ascii="EYInterstate Light" w:hAnsi="EYInterstate Light"/>
          <w:b/>
          <w:bCs/>
          <w:sz w:val="20"/>
          <w:szCs w:val="20"/>
        </w:rPr>
        <w:t>B.</w:t>
      </w:r>
    </w:p>
    <w:p w14:paraId="4F0E8371" w14:textId="77777777" w:rsidR="00525037" w:rsidRPr="00525037" w:rsidRDefault="00525037" w:rsidP="00525037">
      <w:pPr>
        <w:pStyle w:val="Sansinterligne"/>
      </w:pPr>
    </w:p>
    <w:p w14:paraId="09A08F71" w14:textId="348E097B" w:rsidR="0041344B" w:rsidRPr="00B8795C" w:rsidRDefault="0041344B" w:rsidP="0041344B">
      <w:pPr>
        <w:pStyle w:val="Sansinterligne"/>
        <w:ind w:left="375"/>
        <w:jc w:val="both"/>
        <w:rPr>
          <w:rFonts w:ascii="EYInterstate Light" w:hAnsi="EYInterstate Light" w:cs="Arial"/>
          <w:kern w:val="28"/>
          <w:sz w:val="20"/>
          <w:szCs w:val="20"/>
        </w:rPr>
      </w:pPr>
      <w:r w:rsidRPr="00B8795C">
        <w:rPr>
          <w:rFonts w:ascii="EYInterstate Light" w:hAnsi="EYInterstate Light" w:cs="Arial"/>
          <w:kern w:val="28"/>
          <w:sz w:val="20"/>
          <w:szCs w:val="20"/>
        </w:rPr>
        <w:t xml:space="preserve">Elle exerce son activité </w:t>
      </w:r>
      <w:r w:rsidR="00A34BE9" w:rsidRPr="00B8795C">
        <w:rPr>
          <w:rFonts w:ascii="EYInterstate Light" w:hAnsi="EYInterstate Light" w:cs="Arial"/>
          <w:kern w:val="28"/>
          <w:sz w:val="20"/>
          <w:szCs w:val="20"/>
        </w:rPr>
        <w:t>d’accueil et prestations téléphoniques externalisés, la formation, le conseil et l’initiation concernant l’informatique, la bureautique, la communication, la reproduction et l’exploitation</w:t>
      </w:r>
      <w:r w:rsidR="00B8795C" w:rsidRPr="00B8795C">
        <w:rPr>
          <w:rFonts w:ascii="EYInterstate Light" w:hAnsi="EYInterstate Light" w:cs="Arial"/>
          <w:kern w:val="28"/>
          <w:sz w:val="20"/>
          <w:szCs w:val="20"/>
        </w:rPr>
        <w:t xml:space="preserve"> ainsi que la prise de participation dans tous fonds concernant ces activités</w:t>
      </w:r>
      <w:r w:rsidR="00B8795C">
        <w:rPr>
          <w:rFonts w:ascii="EYInterstate Light" w:hAnsi="EYInterstate Light" w:cs="Arial"/>
          <w:kern w:val="28"/>
          <w:sz w:val="20"/>
          <w:szCs w:val="20"/>
        </w:rPr>
        <w:t xml:space="preserve"> </w:t>
      </w:r>
      <w:r w:rsidRPr="0041344B">
        <w:rPr>
          <w:rFonts w:ascii="EYInterstate Light" w:hAnsi="EYInterstate Light"/>
          <w:sz w:val="20"/>
          <w:szCs w:val="20"/>
        </w:rPr>
        <w:t xml:space="preserve">dans les locaux situés à </w:t>
      </w:r>
      <w:r w:rsidR="00B8795C">
        <w:rPr>
          <w:rFonts w:ascii="EYInterstate Light" w:eastAsia="Times New Roman" w:hAnsi="EYInterstate Light" w:cs="Times New Roman"/>
          <w:sz w:val="20"/>
          <w:szCs w:val="20"/>
        </w:rPr>
        <w:t>BOVES (80440) - 5, rue des Indes Noires - Pôle Jules Verne Amiens Est -</w:t>
      </w:r>
      <w:r w:rsidR="00B8795C" w:rsidRPr="00DC5633">
        <w:rPr>
          <w:rFonts w:ascii="EYInterstate Light" w:hAnsi="EYInterstate Light" w:cs="Arial"/>
          <w:kern w:val="28"/>
          <w:sz w:val="20"/>
          <w:szCs w:val="20"/>
        </w:rPr>
        <w:t xml:space="preserve"> </w:t>
      </w:r>
      <w:r w:rsidRPr="0041344B">
        <w:rPr>
          <w:rFonts w:ascii="EYInterstate Light" w:hAnsi="EYInterstate Light"/>
          <w:sz w:val="20"/>
          <w:szCs w:val="20"/>
        </w:rPr>
        <w:t xml:space="preserve">appartenant à </w:t>
      </w:r>
      <w:r w:rsidR="005B0CF7">
        <w:rPr>
          <w:rFonts w:ascii="EYInterstate Light" w:hAnsi="EYInterstate Light"/>
          <w:sz w:val="20"/>
          <w:szCs w:val="20"/>
        </w:rPr>
        <w:t>la société « </w:t>
      </w:r>
      <w:r w:rsidR="00B8795C">
        <w:rPr>
          <w:rFonts w:ascii="EYInterstate Light" w:hAnsi="EYInterstate Light"/>
          <w:sz w:val="20"/>
          <w:szCs w:val="20"/>
        </w:rPr>
        <w:t>EXOBUX ».</w:t>
      </w:r>
    </w:p>
    <w:p w14:paraId="6A6063AE" w14:textId="77777777" w:rsidR="0041344B" w:rsidRPr="0041344B" w:rsidRDefault="0041344B" w:rsidP="0041344B">
      <w:pPr>
        <w:pStyle w:val="Sansinterligne"/>
        <w:ind w:left="375"/>
        <w:jc w:val="both"/>
        <w:rPr>
          <w:rFonts w:ascii="EYInterstate Light" w:hAnsi="EYInterstate Light"/>
          <w:sz w:val="20"/>
          <w:szCs w:val="20"/>
        </w:rPr>
      </w:pPr>
    </w:p>
    <w:p w14:paraId="6889CFEE" w14:textId="70D03324" w:rsidR="005B0CF7" w:rsidRDefault="0041344B" w:rsidP="0041344B">
      <w:pPr>
        <w:pStyle w:val="Sansinterligne"/>
        <w:ind w:left="375"/>
        <w:jc w:val="both"/>
        <w:rPr>
          <w:rFonts w:ascii="EYInterstate Light" w:hAnsi="EYInterstate Light"/>
          <w:sz w:val="20"/>
          <w:szCs w:val="20"/>
        </w:rPr>
      </w:pPr>
      <w:bookmarkStart w:id="14" w:name="_Hlk193270786"/>
      <w:bookmarkStart w:id="15" w:name="_Hlk193270770"/>
      <w:r w:rsidRPr="0041344B">
        <w:rPr>
          <w:rFonts w:ascii="EYInterstate Light" w:hAnsi="EYInterstate Light"/>
          <w:sz w:val="20"/>
          <w:szCs w:val="20"/>
        </w:rPr>
        <w:t xml:space="preserve">Cette occupation repose sur un </w:t>
      </w:r>
      <w:r w:rsidR="00B8795C">
        <w:rPr>
          <w:rFonts w:ascii="EYInterstate Light" w:hAnsi="EYInterstate Light"/>
          <w:sz w:val="20"/>
          <w:szCs w:val="20"/>
        </w:rPr>
        <w:t>contrat de mise à disposition d’un bureau d’affaires</w:t>
      </w:r>
      <w:r w:rsidR="005B0CF7">
        <w:rPr>
          <w:rFonts w:ascii="EYInterstate Light" w:hAnsi="EYInterstate Light"/>
          <w:sz w:val="20"/>
          <w:szCs w:val="20"/>
        </w:rPr>
        <w:t xml:space="preserve"> </w:t>
      </w:r>
      <w:r w:rsidR="00327AB8">
        <w:rPr>
          <w:rFonts w:ascii="EYInterstate Light" w:hAnsi="EYInterstate Light"/>
          <w:sz w:val="20"/>
          <w:szCs w:val="20"/>
        </w:rPr>
        <w:t xml:space="preserve">conclu le </w:t>
      </w:r>
      <w:r w:rsidR="00B8795C">
        <w:rPr>
          <w:rFonts w:ascii="EYInterstate Light" w:hAnsi="EYInterstate Light"/>
          <w:sz w:val="20"/>
          <w:szCs w:val="20"/>
        </w:rPr>
        <w:t>30/09/2015</w:t>
      </w:r>
      <w:r w:rsidR="00327AB8">
        <w:rPr>
          <w:rFonts w:ascii="EYInterstate Light" w:hAnsi="EYInterstate Light"/>
          <w:sz w:val="20"/>
          <w:szCs w:val="20"/>
        </w:rPr>
        <w:t xml:space="preserve"> entre </w:t>
      </w:r>
      <w:r w:rsidR="005B0CF7">
        <w:rPr>
          <w:rFonts w:ascii="EYInterstate Light" w:hAnsi="EYInterstate Light"/>
          <w:sz w:val="20"/>
          <w:szCs w:val="20"/>
        </w:rPr>
        <w:t>la société « </w:t>
      </w:r>
      <w:r w:rsidR="00B8795C">
        <w:rPr>
          <w:rFonts w:ascii="EYInterstate Light" w:hAnsi="EYInterstate Light"/>
          <w:sz w:val="20"/>
          <w:szCs w:val="20"/>
        </w:rPr>
        <w:t>EXOBUX</w:t>
      </w:r>
      <w:r w:rsidR="005B0CF7">
        <w:rPr>
          <w:rFonts w:ascii="EYInterstate Light" w:hAnsi="EYInterstate Light"/>
          <w:sz w:val="20"/>
          <w:szCs w:val="20"/>
        </w:rPr>
        <w:t> »</w:t>
      </w:r>
      <w:r w:rsidR="00327AB8">
        <w:rPr>
          <w:rFonts w:ascii="EYInterstate Light" w:hAnsi="EYInterstate Light"/>
          <w:sz w:val="20"/>
          <w:szCs w:val="20"/>
        </w:rPr>
        <w:t xml:space="preserve"> et la Société pour une durée </w:t>
      </w:r>
      <w:r w:rsidR="00B8795C">
        <w:rPr>
          <w:rFonts w:ascii="EYInterstate Light" w:hAnsi="EYInterstate Light"/>
          <w:sz w:val="20"/>
          <w:szCs w:val="20"/>
        </w:rPr>
        <w:t>initiale minimum de trois (3) mois et renouvelable par tacite reconduction</w:t>
      </w:r>
      <w:r w:rsidR="00327AB8">
        <w:rPr>
          <w:rFonts w:ascii="EYInterstate Light" w:hAnsi="EYInterstate Light"/>
          <w:sz w:val="20"/>
          <w:szCs w:val="20"/>
        </w:rPr>
        <w:t xml:space="preserve"> </w:t>
      </w:r>
      <w:r w:rsidR="00B8795C">
        <w:rPr>
          <w:rFonts w:ascii="EYInterstate Light" w:hAnsi="EYInterstate Light"/>
          <w:sz w:val="20"/>
          <w:szCs w:val="20"/>
        </w:rPr>
        <w:t>ayant pris effet le 1</w:t>
      </w:r>
      <w:r w:rsidR="00B8795C" w:rsidRPr="00B8795C">
        <w:rPr>
          <w:rFonts w:ascii="EYInterstate Light" w:hAnsi="EYInterstate Light"/>
          <w:sz w:val="20"/>
          <w:szCs w:val="20"/>
          <w:vertAlign w:val="superscript"/>
        </w:rPr>
        <w:t>er</w:t>
      </w:r>
      <w:r w:rsidR="00B8795C">
        <w:rPr>
          <w:rFonts w:ascii="EYInterstate Light" w:hAnsi="EYInterstate Light"/>
          <w:sz w:val="20"/>
          <w:szCs w:val="20"/>
        </w:rPr>
        <w:t xml:space="preserve"> octobre 2015</w:t>
      </w:r>
      <w:r w:rsidR="005B0CF7">
        <w:rPr>
          <w:rFonts w:ascii="EYInterstate Light" w:hAnsi="EYInterstate Light"/>
          <w:sz w:val="20"/>
          <w:szCs w:val="20"/>
        </w:rPr>
        <w:t xml:space="preserve"> </w:t>
      </w:r>
      <w:r w:rsidR="00583413">
        <w:rPr>
          <w:rFonts w:ascii="EYInterstate Light" w:hAnsi="EYInterstate Light"/>
          <w:sz w:val="20"/>
          <w:szCs w:val="20"/>
        </w:rPr>
        <w:t>comprenant</w:t>
      </w:r>
      <w:r w:rsidR="00327AB8">
        <w:rPr>
          <w:rFonts w:ascii="EYInterstate Light" w:hAnsi="EYInterstate Light"/>
          <w:sz w:val="20"/>
          <w:szCs w:val="20"/>
        </w:rPr>
        <w:t xml:space="preserve"> : </w:t>
      </w:r>
      <w:r w:rsidR="00B8795C">
        <w:rPr>
          <w:rFonts w:ascii="EYInterstate Light" w:hAnsi="EYInterstate Light"/>
          <w:sz w:val="20"/>
          <w:szCs w:val="20"/>
        </w:rPr>
        <w:t xml:space="preserve">1 bureau dans le Centre d’Affaires Métropole </w:t>
      </w:r>
      <w:r w:rsidR="00B8795C">
        <w:rPr>
          <w:rFonts w:ascii="EYInterstate Light" w:eastAsia="Times New Roman" w:hAnsi="EYInterstate Light" w:cs="Times New Roman"/>
          <w:sz w:val="20"/>
          <w:szCs w:val="20"/>
        </w:rPr>
        <w:t>- 5, rue des Indes Noires - Pôle Jules Verne Amiens Est – BOVES (80440) aménagés et équipés des mobiliers et biens décrits dans l’état des lieux annexé audit bail.</w:t>
      </w:r>
    </w:p>
    <w:p w14:paraId="2C8E71A1" w14:textId="77777777" w:rsidR="00BF530F" w:rsidRDefault="00BF530F" w:rsidP="0041344B">
      <w:pPr>
        <w:pStyle w:val="Sansinterligne"/>
        <w:ind w:left="375"/>
        <w:jc w:val="both"/>
        <w:rPr>
          <w:rFonts w:ascii="EYInterstate Light" w:hAnsi="EYInterstate Light"/>
          <w:sz w:val="20"/>
          <w:szCs w:val="20"/>
        </w:rPr>
      </w:pPr>
    </w:p>
    <w:p w14:paraId="6FABA170" w14:textId="12E09D7B" w:rsidR="0041344B" w:rsidRDefault="00327AB8" w:rsidP="0041344B">
      <w:pPr>
        <w:pStyle w:val="Sansinterligne"/>
        <w:ind w:left="375"/>
        <w:jc w:val="both"/>
        <w:rPr>
          <w:rFonts w:ascii="EYInterstate Light" w:hAnsi="EYInterstate Light"/>
          <w:sz w:val="20"/>
          <w:szCs w:val="20"/>
        </w:rPr>
      </w:pPr>
      <w:r>
        <w:rPr>
          <w:rFonts w:ascii="EYInterstate Light" w:hAnsi="EYInterstate Light"/>
          <w:sz w:val="20"/>
          <w:szCs w:val="20"/>
        </w:rPr>
        <w:t xml:space="preserve">Le </w:t>
      </w:r>
      <w:r w:rsidR="00B8795C">
        <w:rPr>
          <w:rFonts w:ascii="EYInterstate Light" w:hAnsi="EYInterstate Light"/>
          <w:sz w:val="20"/>
          <w:szCs w:val="20"/>
        </w:rPr>
        <w:t xml:space="preserve">contrat de mise à disposition </w:t>
      </w:r>
      <w:r>
        <w:rPr>
          <w:rFonts w:ascii="EYInterstate Light" w:hAnsi="EYInterstate Light"/>
          <w:sz w:val="20"/>
          <w:szCs w:val="20"/>
        </w:rPr>
        <w:t xml:space="preserve">a été consenti et accepté sous diverses charges et conditions moyennant un </w:t>
      </w:r>
      <w:r w:rsidR="00B8795C">
        <w:rPr>
          <w:rFonts w:ascii="EYInterstate Light" w:hAnsi="EYInterstate Light"/>
          <w:sz w:val="20"/>
          <w:szCs w:val="20"/>
        </w:rPr>
        <w:t xml:space="preserve">loyer trimestriel et payable d’avance de 778,00 € </w:t>
      </w:r>
      <w:r w:rsidR="00BF530F">
        <w:rPr>
          <w:rFonts w:ascii="EYInterstate Light" w:hAnsi="EYInterstate Light"/>
          <w:sz w:val="20"/>
          <w:szCs w:val="20"/>
        </w:rPr>
        <w:t xml:space="preserve">majoré de la TVA au taux actuel de 20,00 % soit un loyer </w:t>
      </w:r>
      <w:r w:rsidR="00B8795C">
        <w:rPr>
          <w:rFonts w:ascii="EYInterstate Light" w:hAnsi="EYInterstate Light"/>
          <w:sz w:val="20"/>
          <w:szCs w:val="20"/>
        </w:rPr>
        <w:t xml:space="preserve">trimestriel toutes taxes comprises de 933,60 €. </w:t>
      </w:r>
    </w:p>
    <w:bookmarkEnd w:id="14"/>
    <w:p w14:paraId="65179A53" w14:textId="77777777" w:rsidR="0041344B" w:rsidRPr="0041344B" w:rsidRDefault="0041344B" w:rsidP="0041344B">
      <w:pPr>
        <w:pStyle w:val="Sansinterligne"/>
        <w:ind w:left="375"/>
        <w:jc w:val="both"/>
        <w:rPr>
          <w:rFonts w:ascii="EYInterstate Light" w:hAnsi="EYInterstate Light"/>
          <w:sz w:val="20"/>
          <w:szCs w:val="20"/>
        </w:rPr>
      </w:pPr>
    </w:p>
    <w:bookmarkEnd w:id="15"/>
    <w:p w14:paraId="09A3D1A4" w14:textId="347CD1B3" w:rsidR="00BF530F" w:rsidRDefault="00BF530F" w:rsidP="00BF530F">
      <w:pPr>
        <w:spacing w:after="0" w:line="276" w:lineRule="auto"/>
        <w:ind w:firstLine="375"/>
        <w:jc w:val="both"/>
        <w:rPr>
          <w:rFonts w:ascii="EYInterstate Light" w:hAnsi="EYInterstate Light"/>
          <w:b/>
          <w:bCs/>
          <w:sz w:val="20"/>
          <w:szCs w:val="20"/>
        </w:rPr>
      </w:pPr>
      <w:r>
        <w:rPr>
          <w:rFonts w:ascii="EYInterstate Light" w:eastAsia="Times New Roman" w:hAnsi="EYInterstate Light"/>
          <w:color w:val="000000"/>
          <w:sz w:val="20"/>
          <w:szCs w:val="20"/>
          <w:lang w:eastAsia="fr-FR"/>
        </w:rPr>
        <w:t xml:space="preserve">Une copie du bail de la </w:t>
      </w:r>
      <w:r>
        <w:rPr>
          <w:rFonts w:ascii="EYInterstate Light" w:hAnsi="EYInterstate Light"/>
          <w:sz w:val="20"/>
          <w:szCs w:val="20"/>
        </w:rPr>
        <w:t xml:space="preserve">Société figure en </w:t>
      </w:r>
      <w:r w:rsidR="00C724EB">
        <w:rPr>
          <w:rFonts w:ascii="EYInterstate Light" w:hAnsi="EYInterstate Light"/>
          <w:b/>
          <w:bCs/>
          <w:sz w:val="20"/>
          <w:szCs w:val="20"/>
        </w:rPr>
        <w:t>Annexe</w:t>
      </w:r>
      <w:r w:rsidR="00286210">
        <w:rPr>
          <w:rFonts w:ascii="EYInterstate Light" w:hAnsi="EYInterstate Light"/>
          <w:b/>
          <w:bCs/>
          <w:sz w:val="20"/>
          <w:szCs w:val="20"/>
        </w:rPr>
        <w:t xml:space="preserve"> </w:t>
      </w:r>
      <w:r w:rsidR="00286210" w:rsidRPr="00286210">
        <w:rPr>
          <w:rFonts w:ascii="EYInterstate Light" w:hAnsi="EYInterstate Light"/>
          <w:b/>
          <w:bCs/>
          <w:sz w:val="20"/>
          <w:szCs w:val="20"/>
        </w:rPr>
        <w:t>B2</w:t>
      </w:r>
      <w:r w:rsidR="00286210">
        <w:rPr>
          <w:rFonts w:ascii="EYInterstate Light" w:hAnsi="EYInterstate Light"/>
          <w:b/>
          <w:bCs/>
          <w:sz w:val="20"/>
          <w:szCs w:val="20"/>
        </w:rPr>
        <w:t>.</w:t>
      </w:r>
    </w:p>
    <w:p w14:paraId="679DD3FC" w14:textId="77777777" w:rsidR="00B8795C" w:rsidRDefault="00B8795C" w:rsidP="00BF530F">
      <w:pPr>
        <w:spacing w:after="0" w:line="276" w:lineRule="auto"/>
        <w:ind w:firstLine="375"/>
        <w:jc w:val="both"/>
        <w:rPr>
          <w:rFonts w:ascii="EYInterstate Light" w:hAnsi="EYInterstate Light"/>
          <w:sz w:val="20"/>
          <w:szCs w:val="20"/>
        </w:rPr>
      </w:pPr>
    </w:p>
    <w:p w14:paraId="45D38B58" w14:textId="77777777" w:rsidR="00087D11" w:rsidRDefault="00087D11" w:rsidP="00BF530F">
      <w:pPr>
        <w:spacing w:after="0" w:line="276" w:lineRule="auto"/>
        <w:ind w:firstLine="375"/>
        <w:jc w:val="both"/>
        <w:rPr>
          <w:rFonts w:ascii="EYInterstate Light" w:hAnsi="EYInterstate Light"/>
          <w:sz w:val="20"/>
          <w:szCs w:val="20"/>
        </w:rPr>
      </w:pPr>
    </w:p>
    <w:p w14:paraId="0466B921" w14:textId="77777777" w:rsidR="00087D11" w:rsidRDefault="00087D11" w:rsidP="00BF530F">
      <w:pPr>
        <w:spacing w:after="0" w:line="276" w:lineRule="auto"/>
        <w:ind w:firstLine="375"/>
        <w:jc w:val="both"/>
        <w:rPr>
          <w:rFonts w:ascii="EYInterstate Light" w:hAnsi="EYInterstate Light"/>
          <w:sz w:val="20"/>
          <w:szCs w:val="20"/>
        </w:rPr>
      </w:pPr>
    </w:p>
    <w:p w14:paraId="2FA029BF" w14:textId="47C4E638" w:rsidR="00605F1E" w:rsidRPr="002D42AF" w:rsidRDefault="008522EF">
      <w:pPr>
        <w:pStyle w:val="Paragraphedeliste"/>
        <w:numPr>
          <w:ilvl w:val="0"/>
          <w:numId w:val="7"/>
        </w:numPr>
        <w:spacing w:line="276" w:lineRule="auto"/>
        <w:jc w:val="both"/>
        <w:rPr>
          <w:rFonts w:ascii="EYInterstate Light" w:hAnsi="EYInterstate Light" w:cs="Arial"/>
          <w:kern w:val="28"/>
          <w:sz w:val="20"/>
          <w:szCs w:val="20"/>
        </w:rPr>
      </w:pPr>
      <w:r w:rsidRPr="00605F1E">
        <w:rPr>
          <w:rFonts w:ascii="EYInterstate Light" w:hAnsi="EYInterstate Light" w:cs="Arial"/>
          <w:kern w:val="28"/>
          <w:sz w:val="20"/>
          <w:szCs w:val="20"/>
        </w:rPr>
        <w:lastRenderedPageBreak/>
        <w:t xml:space="preserve">La </w:t>
      </w:r>
      <w:r w:rsidRPr="00605F1E">
        <w:rPr>
          <w:rFonts w:ascii="EYInterstate Light" w:hAnsi="EYInterstate Light"/>
          <w:sz w:val="20"/>
          <w:szCs w:val="20"/>
        </w:rPr>
        <w:t xml:space="preserve">Société est propriétaire du fonds </w:t>
      </w:r>
      <w:r w:rsidR="00B8795C">
        <w:rPr>
          <w:rFonts w:ascii="EYInterstate Light" w:hAnsi="EYInterstate Light"/>
          <w:sz w:val="20"/>
          <w:szCs w:val="20"/>
        </w:rPr>
        <w:t>de commerce</w:t>
      </w:r>
      <w:r w:rsidR="00BF530F">
        <w:rPr>
          <w:rFonts w:ascii="EYInterstate Light" w:hAnsi="EYInterstate Light"/>
          <w:sz w:val="20"/>
          <w:szCs w:val="20"/>
        </w:rPr>
        <w:t xml:space="preserve"> </w:t>
      </w:r>
      <w:r w:rsidRPr="00605F1E">
        <w:rPr>
          <w:rFonts w:ascii="EYInterstate Light" w:hAnsi="EYInterstate Light"/>
          <w:sz w:val="20"/>
          <w:szCs w:val="20"/>
        </w:rPr>
        <w:t>qu’elle exploite</w:t>
      </w:r>
      <w:r w:rsidR="00BE6888">
        <w:rPr>
          <w:rFonts w:ascii="EYInterstate Light" w:hAnsi="EYInterstate Light"/>
          <w:sz w:val="20"/>
          <w:szCs w:val="20"/>
        </w:rPr>
        <w:t xml:space="preserve"> de manière directe</w:t>
      </w:r>
      <w:r w:rsidRPr="00605F1E">
        <w:rPr>
          <w:rFonts w:ascii="EYInterstate Light" w:hAnsi="EYInterstate Light"/>
          <w:sz w:val="20"/>
          <w:szCs w:val="20"/>
        </w:rPr>
        <w:t xml:space="preserve"> pour </w:t>
      </w:r>
      <w:bookmarkStart w:id="16" w:name="_Hlk189724008"/>
      <w:r w:rsidRPr="00605F1E">
        <w:rPr>
          <w:rFonts w:ascii="EYInterstate Light" w:hAnsi="EYInterstate Light"/>
          <w:sz w:val="20"/>
          <w:szCs w:val="20"/>
        </w:rPr>
        <w:t>l’avoir acquis d</w:t>
      </w:r>
      <w:bookmarkStart w:id="17" w:name="_Hlk189724017"/>
      <w:r w:rsidR="00BF530F">
        <w:rPr>
          <w:rFonts w:ascii="EYInterstate Light" w:hAnsi="EYInterstate Light"/>
          <w:sz w:val="20"/>
          <w:szCs w:val="20"/>
        </w:rPr>
        <w:t xml:space="preserve">e </w:t>
      </w:r>
      <w:r w:rsidR="00087D11">
        <w:rPr>
          <w:rFonts w:ascii="EYInterstate Light" w:hAnsi="EYInterstate Light"/>
          <w:sz w:val="20"/>
          <w:szCs w:val="20"/>
        </w:rPr>
        <w:t>la société « SARL N.D.H » devenue « EXOBUX »</w:t>
      </w:r>
      <w:r w:rsidRPr="00605F1E">
        <w:rPr>
          <w:rFonts w:ascii="EYInterstate Light" w:hAnsi="EYInterstate Light"/>
          <w:sz w:val="20"/>
          <w:szCs w:val="20"/>
        </w:rPr>
        <w:t xml:space="preserve"> aux termes d’un contrat </w:t>
      </w:r>
      <w:r w:rsidR="00087D11">
        <w:rPr>
          <w:rFonts w:ascii="EYInterstate Light" w:hAnsi="EYInterstate Light"/>
          <w:sz w:val="20"/>
          <w:szCs w:val="20"/>
        </w:rPr>
        <w:t>de cession de fonds de commerce</w:t>
      </w:r>
      <w:r w:rsidRPr="00605F1E">
        <w:rPr>
          <w:rFonts w:ascii="EYInterstate Light" w:hAnsi="EYInterstate Light"/>
          <w:sz w:val="20"/>
          <w:szCs w:val="20"/>
        </w:rPr>
        <w:t xml:space="preserve"> </w:t>
      </w:r>
      <w:r w:rsidR="00087D11">
        <w:rPr>
          <w:rFonts w:ascii="EYInterstate Light" w:hAnsi="EYInterstate Light"/>
          <w:sz w:val="20"/>
          <w:szCs w:val="20"/>
        </w:rPr>
        <w:t xml:space="preserve">régulièrement publié au Bulletin des Annonces Civiles et Commerciales (BODACC) le 31/10/2015, annonce n°1205 du BODACC A n°2015210 </w:t>
      </w:r>
      <w:r w:rsidRPr="00605F1E">
        <w:rPr>
          <w:rFonts w:ascii="EYInterstate Light" w:hAnsi="EYInterstate Light"/>
          <w:sz w:val="20"/>
          <w:szCs w:val="20"/>
        </w:rPr>
        <w:t xml:space="preserve">évalué </w:t>
      </w:r>
      <w:r w:rsidR="00087D11">
        <w:rPr>
          <w:rFonts w:ascii="EYInterstate Light" w:hAnsi="EYInterstate Light"/>
          <w:sz w:val="20"/>
          <w:szCs w:val="20"/>
        </w:rPr>
        <w:t>à 35 000,00</w:t>
      </w:r>
      <w:r w:rsidRPr="00605F1E">
        <w:rPr>
          <w:rFonts w:ascii="EYInterstate Light" w:hAnsi="EYInterstate Light"/>
          <w:sz w:val="20"/>
          <w:szCs w:val="20"/>
        </w:rPr>
        <w:t xml:space="preserve"> euros,</w:t>
      </w:r>
      <w:r w:rsidR="00D8574A">
        <w:rPr>
          <w:rFonts w:ascii="EYInterstate Light" w:hAnsi="EYInterstate Light"/>
          <w:sz w:val="20"/>
          <w:szCs w:val="20"/>
        </w:rPr>
        <w:t xml:space="preserve"> </w:t>
      </w:r>
      <w:r w:rsidR="00605F1E" w:rsidRPr="00605F1E">
        <w:rPr>
          <w:rFonts w:ascii="EYInterstate Light" w:hAnsi="EYInterstate Light"/>
          <w:sz w:val="20"/>
          <w:szCs w:val="20"/>
        </w:rPr>
        <w:t xml:space="preserve">dont </w:t>
      </w:r>
      <w:bookmarkEnd w:id="17"/>
      <w:r w:rsidR="00087D11">
        <w:rPr>
          <w:rFonts w:ascii="EYInterstate Light" w:hAnsi="EYInterstate Light"/>
          <w:sz w:val="20"/>
          <w:szCs w:val="20"/>
        </w:rPr>
        <w:t>la cession a été autorisée par le procès-verbal des décisions de l’associé unique de la Société en date du 30/09/2015 avec une date de commencement d’activité au 01/10/2015.</w:t>
      </w:r>
    </w:p>
    <w:bookmarkEnd w:id="16"/>
    <w:p w14:paraId="318709A0" w14:textId="77777777" w:rsidR="00087D11" w:rsidRDefault="002D42AF" w:rsidP="002D42AF">
      <w:pPr>
        <w:pStyle w:val="Sansinterligne"/>
        <w:ind w:left="375"/>
        <w:jc w:val="both"/>
        <w:rPr>
          <w:rFonts w:ascii="EYInterstate Light" w:hAnsi="EYInterstate Light"/>
          <w:sz w:val="20"/>
          <w:szCs w:val="20"/>
        </w:rPr>
      </w:pPr>
      <w:r w:rsidRPr="002D42AF">
        <w:rPr>
          <w:rFonts w:ascii="EYInterstate Light" w:hAnsi="EYInterstate Light"/>
          <w:sz w:val="20"/>
          <w:szCs w:val="20"/>
        </w:rPr>
        <w:t xml:space="preserve">Ce fonds </w:t>
      </w:r>
      <w:r w:rsidR="00087D11">
        <w:rPr>
          <w:rFonts w:ascii="EYInterstate Light" w:hAnsi="EYInterstate Light"/>
          <w:sz w:val="20"/>
          <w:szCs w:val="20"/>
        </w:rPr>
        <w:t xml:space="preserve">de commerce </w:t>
      </w:r>
      <w:r w:rsidR="00087D11" w:rsidRPr="002D42AF">
        <w:rPr>
          <w:rFonts w:ascii="EYInterstate Light" w:hAnsi="EYInterstate Light"/>
          <w:sz w:val="20"/>
          <w:szCs w:val="20"/>
        </w:rPr>
        <w:t>ne</w:t>
      </w:r>
      <w:r w:rsidRPr="002D42AF">
        <w:rPr>
          <w:rFonts w:ascii="EYInterstate Light" w:hAnsi="EYInterstate Light"/>
          <w:sz w:val="20"/>
          <w:szCs w:val="20"/>
        </w:rPr>
        <w:t xml:space="preserve"> fait l'objet d'aucune inscription de privilège, de nantissement ou autre.</w:t>
      </w:r>
      <w:r>
        <w:rPr>
          <w:rFonts w:ascii="EYInterstate Light" w:hAnsi="EYInterstate Light"/>
          <w:sz w:val="20"/>
          <w:szCs w:val="20"/>
        </w:rPr>
        <w:t xml:space="preserve"> </w:t>
      </w:r>
      <w:r w:rsidR="00087D11">
        <w:rPr>
          <w:rFonts w:ascii="EYInterstate Light" w:hAnsi="EYInterstate Light"/>
          <w:sz w:val="20"/>
          <w:szCs w:val="20"/>
        </w:rPr>
        <w:t xml:space="preserve">                       </w:t>
      </w:r>
    </w:p>
    <w:p w14:paraId="36F1F70C" w14:textId="77777777" w:rsidR="00087D11" w:rsidRDefault="00087D11" w:rsidP="002D42AF">
      <w:pPr>
        <w:pStyle w:val="Sansinterligne"/>
        <w:ind w:left="375"/>
        <w:jc w:val="both"/>
        <w:rPr>
          <w:rFonts w:ascii="EYInterstate Light" w:hAnsi="EYInterstate Light"/>
          <w:sz w:val="20"/>
          <w:szCs w:val="20"/>
        </w:rPr>
      </w:pPr>
    </w:p>
    <w:p w14:paraId="2D475254" w14:textId="2721EEAF" w:rsidR="002D42AF" w:rsidRPr="00286210" w:rsidRDefault="002D42AF" w:rsidP="002D42AF">
      <w:pPr>
        <w:pStyle w:val="Sansinterligne"/>
        <w:ind w:left="375"/>
        <w:jc w:val="both"/>
        <w:rPr>
          <w:rFonts w:ascii="EYInterstate Light" w:hAnsi="EYInterstate Light"/>
          <w:sz w:val="20"/>
          <w:szCs w:val="20"/>
        </w:rPr>
      </w:pPr>
      <w:r w:rsidRPr="002D42AF">
        <w:rPr>
          <w:rFonts w:ascii="EYInterstate Light" w:hAnsi="EYInterstate Light"/>
          <w:sz w:val="20"/>
          <w:szCs w:val="20"/>
        </w:rPr>
        <w:t>Aucun tiers ne possède de droit sur</w:t>
      </w:r>
      <w:r w:rsidR="00D8574A">
        <w:rPr>
          <w:rFonts w:ascii="EYInterstate Light" w:hAnsi="EYInterstate Light"/>
          <w:sz w:val="20"/>
          <w:szCs w:val="20"/>
        </w:rPr>
        <w:t xml:space="preserve"> la</w:t>
      </w:r>
      <w:r w:rsidRPr="002D42AF">
        <w:rPr>
          <w:rFonts w:ascii="EYInterstate Light" w:hAnsi="EYInterstate Light"/>
          <w:sz w:val="20"/>
          <w:szCs w:val="20"/>
        </w:rPr>
        <w:t xml:space="preserve"> Société</w:t>
      </w:r>
      <w:r w:rsidR="000142AC">
        <w:rPr>
          <w:rFonts w:ascii="EYInterstate Light" w:hAnsi="EYInterstate Light"/>
          <w:sz w:val="20"/>
          <w:szCs w:val="20"/>
        </w:rPr>
        <w:t xml:space="preserve"> </w:t>
      </w:r>
      <w:r w:rsidRPr="002D42AF">
        <w:rPr>
          <w:rFonts w:ascii="EYInterstate Light" w:hAnsi="EYInterstate Light"/>
          <w:sz w:val="20"/>
          <w:szCs w:val="20"/>
        </w:rPr>
        <w:t>pouvant entraîner de telles inscriptions</w:t>
      </w:r>
      <w:r>
        <w:rPr>
          <w:rFonts w:ascii="EYInterstate Light" w:hAnsi="EYInterstate Light"/>
          <w:sz w:val="20"/>
          <w:szCs w:val="20"/>
        </w:rPr>
        <w:t xml:space="preserve"> ainsi que l’atteste l’état </w:t>
      </w:r>
      <w:r w:rsidRPr="00286210">
        <w:rPr>
          <w:rFonts w:ascii="EYInterstate Light" w:hAnsi="EYInterstate Light"/>
          <w:sz w:val="20"/>
          <w:szCs w:val="20"/>
        </w:rPr>
        <w:t xml:space="preserve">d’endettement en </w:t>
      </w:r>
      <w:r w:rsidR="00C724EB">
        <w:rPr>
          <w:rFonts w:ascii="EYInterstate Light" w:hAnsi="EYInterstate Light"/>
          <w:b/>
          <w:bCs/>
          <w:sz w:val="20"/>
          <w:szCs w:val="20"/>
        </w:rPr>
        <w:t>Annexe</w:t>
      </w:r>
      <w:r w:rsidRPr="00286210">
        <w:rPr>
          <w:rFonts w:ascii="EYInterstate Light" w:hAnsi="EYInterstate Light"/>
          <w:b/>
          <w:bCs/>
          <w:sz w:val="20"/>
          <w:szCs w:val="20"/>
        </w:rPr>
        <w:t xml:space="preserve"> </w:t>
      </w:r>
      <w:r w:rsidR="00286210" w:rsidRPr="00286210">
        <w:rPr>
          <w:rFonts w:ascii="EYInterstate Light" w:hAnsi="EYInterstate Light"/>
          <w:b/>
          <w:bCs/>
          <w:sz w:val="20"/>
          <w:szCs w:val="20"/>
        </w:rPr>
        <w:t>C.</w:t>
      </w:r>
    </w:p>
    <w:p w14:paraId="0BCA4B18" w14:textId="77777777" w:rsidR="002D42AF" w:rsidRPr="00286210" w:rsidRDefault="002D42AF" w:rsidP="002D42AF">
      <w:pPr>
        <w:pStyle w:val="Sansinterligne"/>
        <w:ind w:firstLine="375"/>
        <w:jc w:val="both"/>
        <w:rPr>
          <w:rFonts w:ascii="EYInterstate Light" w:hAnsi="EYInterstate Light"/>
          <w:sz w:val="20"/>
          <w:szCs w:val="20"/>
        </w:rPr>
      </w:pPr>
    </w:p>
    <w:p w14:paraId="1B7763E5" w14:textId="43FA88A7" w:rsidR="00605F1E" w:rsidRPr="00286210" w:rsidRDefault="00605F1E" w:rsidP="00605F1E">
      <w:pPr>
        <w:pStyle w:val="Sansinterligne"/>
        <w:ind w:left="375"/>
        <w:jc w:val="both"/>
        <w:rPr>
          <w:rFonts w:ascii="EYInterstate Light" w:hAnsi="EYInterstate Light"/>
          <w:sz w:val="20"/>
          <w:szCs w:val="20"/>
        </w:rPr>
      </w:pPr>
      <w:r w:rsidRPr="00286210">
        <w:rPr>
          <w:rFonts w:ascii="EYInterstate Light" w:hAnsi="EYInterstate Light"/>
          <w:sz w:val="20"/>
          <w:szCs w:val="20"/>
        </w:rPr>
        <w:t>La Société a la libre disposition et la pleine propriété dudit fonds et de tous les éléments qui le composent, tels que l'enseigne, le nom commercial, la clientèle, l'achalandage, dont aucun n'est saisi, confisqué ou susceptible de l'être.</w:t>
      </w:r>
    </w:p>
    <w:p w14:paraId="68021924" w14:textId="77777777" w:rsidR="00605F1E" w:rsidRPr="00286210" w:rsidRDefault="00605F1E" w:rsidP="00605F1E">
      <w:pPr>
        <w:pStyle w:val="Sansinterligne"/>
        <w:ind w:left="375"/>
        <w:jc w:val="both"/>
        <w:rPr>
          <w:rFonts w:ascii="EYInterstate Light" w:hAnsi="EYInterstate Light"/>
          <w:sz w:val="20"/>
          <w:szCs w:val="20"/>
        </w:rPr>
      </w:pPr>
    </w:p>
    <w:p w14:paraId="4E4019CA" w14:textId="14DBE724" w:rsidR="00605F1E" w:rsidRPr="00286210" w:rsidRDefault="00605F1E" w:rsidP="00605F1E">
      <w:pPr>
        <w:pStyle w:val="Sansinterligne"/>
        <w:ind w:left="375"/>
        <w:jc w:val="both"/>
        <w:rPr>
          <w:rFonts w:ascii="EYInterstate Light" w:hAnsi="EYInterstate Light"/>
          <w:sz w:val="20"/>
          <w:szCs w:val="20"/>
        </w:rPr>
      </w:pPr>
      <w:r w:rsidRPr="00286210">
        <w:rPr>
          <w:rFonts w:ascii="EYInterstate Light" w:hAnsi="EYInterstate Light"/>
          <w:sz w:val="20"/>
          <w:szCs w:val="20"/>
        </w:rPr>
        <w:t>Il n'existe aucune interdiction administrative, judiciaire ou autre, tendant à empêcher totalement ou partiellement l'exploitation dudit fonds ou sa cession.</w:t>
      </w:r>
    </w:p>
    <w:p w14:paraId="327B3BA4" w14:textId="77777777" w:rsidR="00605F1E" w:rsidRPr="00286210" w:rsidRDefault="00605F1E" w:rsidP="00605F1E">
      <w:pPr>
        <w:pStyle w:val="Sansinterligne"/>
        <w:ind w:left="375"/>
        <w:jc w:val="both"/>
        <w:rPr>
          <w:rFonts w:ascii="EYInterstate Light" w:hAnsi="EYInterstate Light"/>
          <w:sz w:val="20"/>
          <w:szCs w:val="20"/>
        </w:rPr>
      </w:pPr>
    </w:p>
    <w:p w14:paraId="0C2A2CCF" w14:textId="6CC320B0" w:rsidR="00605F1E" w:rsidRPr="00286210" w:rsidRDefault="00605F1E" w:rsidP="00605F1E">
      <w:pPr>
        <w:pStyle w:val="Sansinterligne"/>
        <w:ind w:left="375"/>
        <w:jc w:val="both"/>
        <w:rPr>
          <w:rFonts w:ascii="EYInterstate Light" w:hAnsi="EYInterstate Light"/>
          <w:sz w:val="20"/>
          <w:szCs w:val="20"/>
        </w:rPr>
      </w:pPr>
      <w:r w:rsidRPr="00286210">
        <w:rPr>
          <w:rFonts w:ascii="EYInterstate Light" w:hAnsi="EYInterstate Light"/>
          <w:sz w:val="20"/>
          <w:szCs w:val="20"/>
        </w:rPr>
        <w:t xml:space="preserve">Aucune promesse de vente du fonds </w:t>
      </w:r>
      <w:r w:rsidR="00087D11">
        <w:rPr>
          <w:rFonts w:ascii="EYInterstate Light" w:hAnsi="EYInterstate Light"/>
          <w:sz w:val="20"/>
          <w:szCs w:val="20"/>
        </w:rPr>
        <w:t>de commerce</w:t>
      </w:r>
      <w:r w:rsidRPr="00286210">
        <w:rPr>
          <w:rFonts w:ascii="EYInterstate Light" w:hAnsi="EYInterstate Light"/>
          <w:sz w:val="20"/>
          <w:szCs w:val="20"/>
        </w:rPr>
        <w:t xml:space="preserve"> ou de ses éléments n'a été consentie avant ce jour qui n'aurait pas été préalablement résiliée.</w:t>
      </w:r>
    </w:p>
    <w:p w14:paraId="7684F18A" w14:textId="77777777" w:rsidR="00605F1E" w:rsidRPr="00286210" w:rsidRDefault="00605F1E" w:rsidP="00605F1E">
      <w:pPr>
        <w:pStyle w:val="Sansinterligne"/>
        <w:ind w:left="375"/>
        <w:jc w:val="both"/>
        <w:rPr>
          <w:rFonts w:ascii="EYInterstate Light" w:hAnsi="EYInterstate Light"/>
          <w:sz w:val="20"/>
          <w:szCs w:val="20"/>
        </w:rPr>
      </w:pPr>
    </w:p>
    <w:p w14:paraId="75F74C56" w14:textId="6ACF2D0F" w:rsidR="00605F1E" w:rsidRPr="00286210" w:rsidRDefault="00605F1E" w:rsidP="00605F1E">
      <w:pPr>
        <w:pStyle w:val="Sansinterligne"/>
        <w:ind w:left="375"/>
        <w:jc w:val="both"/>
        <w:rPr>
          <w:rFonts w:ascii="EYInterstate Light" w:hAnsi="EYInterstate Light"/>
          <w:sz w:val="20"/>
          <w:szCs w:val="20"/>
        </w:rPr>
      </w:pPr>
      <w:r w:rsidRPr="00286210">
        <w:rPr>
          <w:rFonts w:ascii="EYInterstate Light" w:hAnsi="EYInterstate Light"/>
          <w:sz w:val="20"/>
          <w:szCs w:val="20"/>
        </w:rPr>
        <w:t>Toutes les installations du fonds sont en bon état de marche ; elles ont toutes été régulièrement réalisées et répondent aux normes de salubrité et de sécurité actuellement en vigueur ; la Société n'a,</w:t>
      </w:r>
      <w:r w:rsidR="00D8574A" w:rsidRPr="00286210">
        <w:rPr>
          <w:rFonts w:ascii="EYInterstate Light" w:hAnsi="EYInterstate Light"/>
          <w:sz w:val="20"/>
          <w:szCs w:val="20"/>
        </w:rPr>
        <w:t xml:space="preserve"> </w:t>
      </w:r>
      <w:r w:rsidRPr="00286210">
        <w:rPr>
          <w:rFonts w:ascii="EYInterstate Light" w:hAnsi="EYInterstate Light"/>
          <w:sz w:val="20"/>
          <w:szCs w:val="20"/>
        </w:rPr>
        <w:t>à ce titre, reçu aucune injonction d'exécution de travaux qui n'aurait pas été satisfaite à ce jour.</w:t>
      </w:r>
    </w:p>
    <w:p w14:paraId="57946B03" w14:textId="77777777" w:rsidR="002C6E0D" w:rsidRPr="00286210" w:rsidRDefault="002C6E0D" w:rsidP="00605F1E">
      <w:pPr>
        <w:pStyle w:val="Sansinterligne"/>
        <w:ind w:left="375"/>
        <w:jc w:val="both"/>
        <w:rPr>
          <w:rFonts w:ascii="EYInterstate Light" w:hAnsi="EYInterstate Light"/>
          <w:sz w:val="20"/>
          <w:szCs w:val="20"/>
        </w:rPr>
      </w:pPr>
    </w:p>
    <w:p w14:paraId="2B7F2E8E" w14:textId="1C3887AB" w:rsidR="00605F1E" w:rsidRDefault="00605F1E" w:rsidP="004B5745">
      <w:pPr>
        <w:pStyle w:val="Sansinterligne"/>
        <w:ind w:left="375"/>
        <w:jc w:val="both"/>
        <w:rPr>
          <w:rFonts w:ascii="EYInterstate Light" w:hAnsi="EYInterstate Light"/>
          <w:b/>
          <w:bCs/>
          <w:sz w:val="20"/>
          <w:szCs w:val="20"/>
        </w:rPr>
      </w:pPr>
      <w:r w:rsidRPr="00286210">
        <w:rPr>
          <w:rFonts w:ascii="EYInterstate Light" w:hAnsi="EYInterstate Light" w:cs="Arial"/>
          <w:kern w:val="28"/>
          <w:sz w:val="20"/>
          <w:szCs w:val="20"/>
        </w:rPr>
        <w:t xml:space="preserve">La </w:t>
      </w:r>
      <w:r w:rsidRPr="00286210">
        <w:rPr>
          <w:rFonts w:ascii="EYInterstate Light" w:hAnsi="EYInterstate Light"/>
          <w:sz w:val="20"/>
          <w:szCs w:val="20"/>
        </w:rPr>
        <w:t xml:space="preserve">Société </w:t>
      </w:r>
      <w:r w:rsidR="002D42AF" w:rsidRPr="00286210">
        <w:rPr>
          <w:rFonts w:ascii="EYInterstate Light" w:hAnsi="EYInterstate Light"/>
          <w:sz w:val="20"/>
          <w:szCs w:val="20"/>
        </w:rPr>
        <w:t xml:space="preserve">n’a jamais été en état de cessation des paiements, redressement judiciaire ou liquidation judiciaire, ainsi que l’atteste le certificat de non-faillite en </w:t>
      </w:r>
      <w:r w:rsidR="00C724EB">
        <w:rPr>
          <w:rFonts w:ascii="EYInterstate Light" w:hAnsi="EYInterstate Light"/>
          <w:b/>
          <w:bCs/>
          <w:sz w:val="20"/>
          <w:szCs w:val="20"/>
        </w:rPr>
        <w:t>Annexe</w:t>
      </w:r>
      <w:r w:rsidR="002D42AF" w:rsidRPr="00286210">
        <w:rPr>
          <w:rFonts w:ascii="EYInterstate Light" w:hAnsi="EYInterstate Light"/>
          <w:b/>
          <w:bCs/>
          <w:sz w:val="20"/>
          <w:szCs w:val="20"/>
        </w:rPr>
        <w:t xml:space="preserve"> </w:t>
      </w:r>
      <w:r w:rsidR="00286210" w:rsidRPr="00286210">
        <w:rPr>
          <w:rFonts w:ascii="EYInterstate Light" w:hAnsi="EYInterstate Light"/>
          <w:b/>
          <w:bCs/>
          <w:sz w:val="20"/>
          <w:szCs w:val="20"/>
        </w:rPr>
        <w:t>C2.</w:t>
      </w:r>
    </w:p>
    <w:p w14:paraId="36D5AAFE" w14:textId="77777777" w:rsidR="004B5745" w:rsidRDefault="004B5745" w:rsidP="004B5745">
      <w:pPr>
        <w:pStyle w:val="Sansinterligne"/>
        <w:ind w:left="375"/>
        <w:jc w:val="both"/>
        <w:rPr>
          <w:rFonts w:ascii="EYInterstate Light" w:hAnsi="EYInterstate Light"/>
          <w:sz w:val="20"/>
          <w:szCs w:val="20"/>
        </w:rPr>
      </w:pPr>
    </w:p>
    <w:p w14:paraId="7849EE0B" w14:textId="77777777" w:rsidR="00D8574A" w:rsidRDefault="00DC5633" w:rsidP="00D8574A">
      <w:pPr>
        <w:pStyle w:val="Paragraphedeliste"/>
        <w:numPr>
          <w:ilvl w:val="0"/>
          <w:numId w:val="7"/>
        </w:numPr>
        <w:spacing w:after="0" w:line="276" w:lineRule="auto"/>
        <w:jc w:val="both"/>
        <w:rPr>
          <w:rFonts w:ascii="EYInterstate Light" w:hAnsi="EYInterstate Light"/>
          <w:sz w:val="20"/>
          <w:szCs w:val="20"/>
        </w:rPr>
      </w:pPr>
      <w:r w:rsidRPr="00760787">
        <w:rPr>
          <w:rFonts w:ascii="EYInterstate Light" w:hAnsi="EYInterstate Light"/>
          <w:sz w:val="20"/>
          <w:szCs w:val="20"/>
        </w:rPr>
        <w:t xml:space="preserve">La Société </w:t>
      </w:r>
      <w:r w:rsidR="00D809B3" w:rsidRPr="00760787">
        <w:rPr>
          <w:rFonts w:ascii="EYInterstate Light" w:hAnsi="EYInterstate Light"/>
          <w:sz w:val="20"/>
          <w:szCs w:val="20"/>
        </w:rPr>
        <w:t>a pour objet</w:t>
      </w:r>
      <w:r w:rsidR="00450104" w:rsidRPr="00760787">
        <w:rPr>
          <w:rFonts w:ascii="EYInterstate Light" w:hAnsi="EYInterstate Light"/>
          <w:sz w:val="20"/>
          <w:szCs w:val="20"/>
        </w:rPr>
        <w:t> :</w:t>
      </w:r>
    </w:p>
    <w:p w14:paraId="31ECC362" w14:textId="77777777" w:rsidR="00D8574A" w:rsidRDefault="00D8574A" w:rsidP="00D8574A">
      <w:pPr>
        <w:pStyle w:val="Paragraphedeliste"/>
        <w:spacing w:after="0" w:line="276" w:lineRule="auto"/>
        <w:ind w:left="375"/>
        <w:jc w:val="both"/>
        <w:rPr>
          <w:rFonts w:ascii="EYInterstate Light" w:hAnsi="EYInterstate Light"/>
          <w:sz w:val="20"/>
          <w:szCs w:val="20"/>
        </w:rPr>
      </w:pPr>
    </w:p>
    <w:p w14:paraId="29BF8861" w14:textId="57BA6DA4" w:rsidR="00087D11" w:rsidRDefault="00087D11" w:rsidP="00087D11">
      <w:pPr>
        <w:pStyle w:val="Paragraphedeliste"/>
        <w:numPr>
          <w:ilvl w:val="0"/>
          <w:numId w:val="40"/>
        </w:numPr>
        <w:spacing w:after="0" w:line="276" w:lineRule="auto"/>
        <w:jc w:val="both"/>
        <w:rPr>
          <w:rFonts w:ascii="EYInterstate Light" w:hAnsi="EYInterstate Light"/>
          <w:sz w:val="20"/>
          <w:szCs w:val="20"/>
        </w:rPr>
      </w:pPr>
      <w:r>
        <w:rPr>
          <w:rFonts w:ascii="EYInterstate Light" w:hAnsi="EYInterstate Light" w:cs="Arial"/>
          <w:kern w:val="28"/>
          <w:sz w:val="20"/>
          <w:szCs w:val="20"/>
        </w:rPr>
        <w:t>L</w:t>
      </w:r>
      <w:r w:rsidRPr="00B8795C">
        <w:rPr>
          <w:rFonts w:ascii="EYInterstate Light" w:hAnsi="EYInterstate Light" w:cs="Arial"/>
          <w:kern w:val="28"/>
          <w:sz w:val="20"/>
          <w:szCs w:val="20"/>
        </w:rPr>
        <w:t>’accueil et prestations téléphoniques externalisés, la formation, le conseil et l’initiation concernant l’informatique, la bureautique, la communication, la reproduction et l’exploitation ainsi que la prise de participation dans tous fonds concernant ces activités</w:t>
      </w:r>
      <w:r w:rsidR="000B0B18">
        <w:rPr>
          <w:rFonts w:ascii="EYInterstate Light" w:hAnsi="EYInterstate Light" w:cs="Arial"/>
          <w:kern w:val="28"/>
          <w:sz w:val="20"/>
          <w:szCs w:val="20"/>
        </w:rPr>
        <w:t>.</w:t>
      </w:r>
    </w:p>
    <w:p w14:paraId="28C12F7F" w14:textId="77777777" w:rsidR="00087D11" w:rsidRPr="00087D11" w:rsidRDefault="00087D11" w:rsidP="00087D11">
      <w:pPr>
        <w:pStyle w:val="Paragraphedeliste"/>
        <w:spacing w:after="0" w:line="276" w:lineRule="auto"/>
        <w:jc w:val="both"/>
        <w:rPr>
          <w:rFonts w:ascii="EYInterstate Light" w:hAnsi="EYInterstate Light"/>
          <w:sz w:val="20"/>
          <w:szCs w:val="20"/>
        </w:rPr>
      </w:pPr>
    </w:p>
    <w:p w14:paraId="1768339D" w14:textId="33DFB8CC" w:rsidR="00D809B3" w:rsidRPr="00087D11" w:rsidRDefault="00D809B3" w:rsidP="00087D11">
      <w:pPr>
        <w:pStyle w:val="Paragraphedeliste"/>
        <w:spacing w:after="0" w:line="276" w:lineRule="auto"/>
        <w:ind w:left="360"/>
        <w:jc w:val="both"/>
        <w:rPr>
          <w:rFonts w:ascii="EYInterstate Light" w:hAnsi="EYInterstate Light"/>
          <w:sz w:val="20"/>
          <w:szCs w:val="20"/>
        </w:rPr>
      </w:pPr>
      <w:r w:rsidRPr="00087D11">
        <w:rPr>
          <w:rFonts w:ascii="EYInterstate Light" w:hAnsi="EYInterstate Light"/>
          <w:sz w:val="20"/>
        </w:rPr>
        <w:t xml:space="preserve">Le capital de </w:t>
      </w:r>
      <w:r w:rsidR="00D8574A" w:rsidRPr="00087D11">
        <w:rPr>
          <w:rFonts w:ascii="EYInterstate Light" w:hAnsi="EYInterstate Light"/>
          <w:sz w:val="20"/>
        </w:rPr>
        <w:t>la Société</w:t>
      </w:r>
      <w:r w:rsidRPr="00087D11">
        <w:rPr>
          <w:rFonts w:ascii="EYInterstate Light" w:hAnsi="EYInterstate Light"/>
          <w:sz w:val="20"/>
        </w:rPr>
        <w:t xml:space="preserve"> est actuellement détenu comme suit :</w:t>
      </w:r>
    </w:p>
    <w:p w14:paraId="1390BB12" w14:textId="77777777" w:rsidR="00D809B3" w:rsidRPr="00D75500" w:rsidRDefault="00D809B3" w:rsidP="00F747C9">
      <w:pPr>
        <w:spacing w:after="0" w:line="276" w:lineRule="auto"/>
        <w:ind w:left="426"/>
        <w:jc w:val="both"/>
        <w:rPr>
          <w:rFonts w:ascii="EYInterstate Light" w:eastAsia="Times New Roman" w:hAnsi="EYInterstate Light"/>
          <w:color w:val="000000"/>
          <w:sz w:val="20"/>
          <w:szCs w:val="20"/>
          <w:lang w:eastAsia="fr-FR"/>
        </w:rPr>
      </w:pPr>
    </w:p>
    <w:tbl>
      <w:tblPr>
        <w:tblStyle w:val="Grilledutableau"/>
        <w:tblW w:w="8646" w:type="dxa"/>
        <w:tblInd w:w="421" w:type="dxa"/>
        <w:tblLook w:val="04A0" w:firstRow="1" w:lastRow="0" w:firstColumn="1" w:lastColumn="0" w:noHBand="0" w:noVBand="1"/>
      </w:tblPr>
      <w:tblGrid>
        <w:gridCol w:w="2879"/>
        <w:gridCol w:w="5767"/>
      </w:tblGrid>
      <w:tr w:rsidR="00BE130E" w:rsidRPr="00BE130E" w14:paraId="5735A610" w14:textId="77777777" w:rsidTr="00D8574A">
        <w:tc>
          <w:tcPr>
            <w:tcW w:w="2879"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2655B63" w14:textId="77777777" w:rsidR="00BE130E" w:rsidRPr="00D8574A" w:rsidRDefault="00BE130E" w:rsidP="00D8574A">
            <w:pPr>
              <w:spacing w:line="276" w:lineRule="auto"/>
              <w:ind w:left="426"/>
              <w:jc w:val="center"/>
              <w:rPr>
                <w:rFonts w:ascii="EYInterstate Light" w:eastAsia="Times New Roman" w:hAnsi="EYInterstate Light"/>
                <w:b/>
                <w:bCs/>
                <w:color w:val="000000"/>
                <w:sz w:val="20"/>
                <w:szCs w:val="20"/>
              </w:rPr>
            </w:pPr>
            <w:r w:rsidRPr="00D8574A">
              <w:rPr>
                <w:rFonts w:ascii="EYInterstate Light" w:eastAsia="Times New Roman" w:hAnsi="EYInterstate Light"/>
                <w:b/>
                <w:bCs/>
                <w:color w:val="000000"/>
                <w:sz w:val="20"/>
                <w:szCs w:val="20"/>
              </w:rPr>
              <w:t>Associé</w:t>
            </w:r>
          </w:p>
        </w:tc>
        <w:tc>
          <w:tcPr>
            <w:tcW w:w="576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56FA121" w14:textId="62F53A51" w:rsidR="00BE130E" w:rsidRPr="00D8574A" w:rsidRDefault="00512505" w:rsidP="00D8574A">
            <w:pPr>
              <w:spacing w:line="276" w:lineRule="auto"/>
              <w:ind w:left="426"/>
              <w:jc w:val="center"/>
              <w:rPr>
                <w:rFonts w:ascii="EYInterstate Light" w:eastAsia="Times New Roman" w:hAnsi="EYInterstate Light"/>
                <w:b/>
                <w:bCs/>
                <w:color w:val="000000"/>
                <w:sz w:val="20"/>
                <w:szCs w:val="20"/>
              </w:rPr>
            </w:pPr>
            <w:r w:rsidRPr="00D8574A">
              <w:rPr>
                <w:rFonts w:ascii="EYInterstate Light" w:eastAsia="Times New Roman" w:hAnsi="EYInterstate Light"/>
                <w:b/>
                <w:bCs/>
                <w:color w:val="000000"/>
                <w:sz w:val="20"/>
                <w:szCs w:val="20"/>
              </w:rPr>
              <w:t xml:space="preserve">Nombre </w:t>
            </w:r>
            <w:r w:rsidR="000B0B18">
              <w:rPr>
                <w:rFonts w:ascii="EYInterstate Light" w:eastAsia="Times New Roman" w:hAnsi="EYInterstate Light"/>
                <w:b/>
                <w:bCs/>
                <w:color w:val="000000"/>
                <w:sz w:val="20"/>
                <w:szCs w:val="20"/>
              </w:rPr>
              <w:t>d’Actions</w:t>
            </w:r>
          </w:p>
        </w:tc>
      </w:tr>
      <w:tr w:rsidR="008016A6" w:rsidRPr="00BE130E" w14:paraId="117FD11F" w14:textId="77777777" w:rsidTr="00D8574A">
        <w:tc>
          <w:tcPr>
            <w:tcW w:w="2879" w:type="dxa"/>
            <w:hideMark/>
          </w:tcPr>
          <w:p w14:paraId="26FCF39F" w14:textId="2BDB843F" w:rsidR="008016A6" w:rsidRPr="00BE130E" w:rsidRDefault="000B0B18" w:rsidP="00D8574A">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Société « N.D.H »</w:t>
            </w:r>
          </w:p>
        </w:tc>
        <w:tc>
          <w:tcPr>
            <w:tcW w:w="5767" w:type="dxa"/>
            <w:hideMark/>
          </w:tcPr>
          <w:p w14:paraId="511AF041" w14:textId="4F1D14B4" w:rsidR="008016A6" w:rsidRPr="00BE130E" w:rsidRDefault="000B0B18" w:rsidP="00D8574A">
            <w:pPr>
              <w:spacing w:line="276" w:lineRule="auto"/>
              <w:ind w:left="426"/>
              <w:jc w:val="center"/>
              <w:rPr>
                <w:rFonts w:ascii="EYInterstate Light" w:eastAsia="Times New Roman" w:hAnsi="EYInterstate Light"/>
                <w:color w:val="000000"/>
                <w:sz w:val="20"/>
                <w:szCs w:val="20"/>
              </w:rPr>
            </w:pPr>
            <w:r>
              <w:rPr>
                <w:rFonts w:ascii="EYInterstate Light" w:eastAsia="Times New Roman" w:hAnsi="EYInterstate Light"/>
                <w:color w:val="000000"/>
                <w:sz w:val="20"/>
                <w:szCs w:val="20"/>
              </w:rPr>
              <w:t>500</w:t>
            </w:r>
          </w:p>
        </w:tc>
      </w:tr>
      <w:tr w:rsidR="00D8574A" w:rsidRPr="00BE130E" w14:paraId="5E0C7FA9" w14:textId="77777777" w:rsidTr="00D8574A">
        <w:tc>
          <w:tcPr>
            <w:tcW w:w="2879" w:type="dxa"/>
            <w:hideMark/>
          </w:tcPr>
          <w:p w14:paraId="72019E29" w14:textId="77777777" w:rsidR="00D8574A" w:rsidRPr="00D8574A" w:rsidRDefault="00D8574A" w:rsidP="00D8574A">
            <w:pPr>
              <w:spacing w:line="276" w:lineRule="auto"/>
              <w:ind w:left="426"/>
              <w:jc w:val="center"/>
              <w:rPr>
                <w:rFonts w:ascii="EYInterstate Light" w:eastAsia="Times New Roman" w:hAnsi="EYInterstate Light"/>
                <w:b/>
                <w:bCs/>
                <w:color w:val="000000"/>
                <w:sz w:val="20"/>
                <w:szCs w:val="20"/>
              </w:rPr>
            </w:pPr>
            <w:r w:rsidRPr="00D8574A">
              <w:rPr>
                <w:rFonts w:ascii="EYInterstate Light" w:eastAsia="Times New Roman" w:hAnsi="EYInterstate Light"/>
                <w:b/>
                <w:bCs/>
                <w:color w:val="000000"/>
                <w:sz w:val="20"/>
                <w:szCs w:val="20"/>
              </w:rPr>
              <w:t>TOTAL</w:t>
            </w:r>
          </w:p>
        </w:tc>
        <w:tc>
          <w:tcPr>
            <w:tcW w:w="5767" w:type="dxa"/>
            <w:hideMark/>
          </w:tcPr>
          <w:p w14:paraId="431D81E1" w14:textId="4C262B91" w:rsidR="00D8574A" w:rsidRPr="00D8574A" w:rsidRDefault="000B0B18" w:rsidP="00D8574A">
            <w:pPr>
              <w:spacing w:line="276" w:lineRule="auto"/>
              <w:ind w:left="426"/>
              <w:jc w:val="center"/>
              <w:rPr>
                <w:rFonts w:ascii="EYInterstate Light" w:eastAsia="Times New Roman" w:hAnsi="EYInterstate Light"/>
                <w:b/>
                <w:bCs/>
                <w:color w:val="000000"/>
                <w:sz w:val="20"/>
                <w:szCs w:val="20"/>
              </w:rPr>
            </w:pPr>
            <w:r>
              <w:rPr>
                <w:rFonts w:ascii="EYInterstate Light" w:eastAsia="Times New Roman" w:hAnsi="EYInterstate Light"/>
                <w:b/>
                <w:bCs/>
                <w:color w:val="000000"/>
                <w:sz w:val="20"/>
                <w:szCs w:val="20"/>
              </w:rPr>
              <w:t>500</w:t>
            </w:r>
            <w:r w:rsidR="00D8574A" w:rsidRPr="00D8574A">
              <w:rPr>
                <w:rFonts w:ascii="EYInterstate Light" w:eastAsia="Times New Roman" w:hAnsi="EYInterstate Light"/>
                <w:b/>
                <w:bCs/>
                <w:color w:val="000000"/>
                <w:sz w:val="20"/>
                <w:szCs w:val="20"/>
              </w:rPr>
              <w:t xml:space="preserve"> </w:t>
            </w:r>
            <w:r>
              <w:rPr>
                <w:rFonts w:ascii="EYInterstate Light" w:eastAsia="Times New Roman" w:hAnsi="EYInterstate Light"/>
                <w:b/>
                <w:bCs/>
                <w:color w:val="000000"/>
                <w:sz w:val="20"/>
                <w:szCs w:val="20"/>
              </w:rPr>
              <w:t>Action</w:t>
            </w:r>
            <w:r w:rsidR="00D8574A" w:rsidRPr="00D8574A">
              <w:rPr>
                <w:rFonts w:ascii="EYInterstate Light" w:eastAsia="Times New Roman" w:hAnsi="EYInterstate Light"/>
                <w:b/>
                <w:bCs/>
                <w:color w:val="000000"/>
                <w:sz w:val="20"/>
                <w:szCs w:val="20"/>
              </w:rPr>
              <w:t>s</w:t>
            </w:r>
          </w:p>
        </w:tc>
      </w:tr>
    </w:tbl>
    <w:p w14:paraId="686C0A01" w14:textId="77777777" w:rsidR="00D809B3" w:rsidRDefault="00D809B3" w:rsidP="00F747C9">
      <w:pPr>
        <w:spacing w:after="0" w:line="276" w:lineRule="auto"/>
        <w:ind w:left="426"/>
        <w:jc w:val="both"/>
        <w:rPr>
          <w:rFonts w:ascii="EYInterstate Light" w:eastAsia="Times New Roman" w:hAnsi="EYInterstate Light"/>
          <w:color w:val="000000"/>
          <w:sz w:val="20"/>
          <w:szCs w:val="20"/>
          <w:lang w:eastAsia="fr-FR"/>
        </w:rPr>
      </w:pPr>
    </w:p>
    <w:p w14:paraId="0189FEF4" w14:textId="767225A0" w:rsidR="00512505" w:rsidRDefault="00512505" w:rsidP="00F747C9">
      <w:pPr>
        <w:spacing w:after="0" w:line="276" w:lineRule="auto"/>
        <w:ind w:left="426"/>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 xml:space="preserve">Les </w:t>
      </w:r>
      <w:r w:rsidR="000B0B18">
        <w:rPr>
          <w:rFonts w:ascii="EYInterstate Light" w:eastAsia="Times New Roman" w:hAnsi="EYInterstate Light"/>
          <w:color w:val="000000"/>
          <w:sz w:val="20"/>
          <w:szCs w:val="20"/>
          <w:lang w:eastAsia="fr-FR"/>
        </w:rPr>
        <w:t xml:space="preserve">Actions </w:t>
      </w:r>
      <w:r>
        <w:rPr>
          <w:rFonts w:ascii="EYInterstate Light" w:eastAsia="Times New Roman" w:hAnsi="EYInterstate Light"/>
          <w:color w:val="000000"/>
          <w:sz w:val="20"/>
          <w:szCs w:val="20"/>
          <w:lang w:eastAsia="fr-FR"/>
        </w:rPr>
        <w:t>sont entièrement libéré</w:t>
      </w:r>
      <w:r w:rsidR="00294750">
        <w:rPr>
          <w:rFonts w:ascii="EYInterstate Light" w:eastAsia="Times New Roman" w:hAnsi="EYInterstate Light"/>
          <w:color w:val="000000"/>
          <w:sz w:val="20"/>
          <w:szCs w:val="20"/>
          <w:lang w:eastAsia="fr-FR"/>
        </w:rPr>
        <w:t>e</w:t>
      </w:r>
      <w:r>
        <w:rPr>
          <w:rFonts w:ascii="EYInterstate Light" w:eastAsia="Times New Roman" w:hAnsi="EYInterstate Light"/>
          <w:color w:val="000000"/>
          <w:sz w:val="20"/>
          <w:szCs w:val="20"/>
          <w:lang w:eastAsia="fr-FR"/>
        </w:rPr>
        <w:t>s</w:t>
      </w:r>
      <w:r w:rsidR="000B0B18">
        <w:rPr>
          <w:rFonts w:ascii="EYInterstate Light" w:eastAsia="Times New Roman" w:hAnsi="EYInterstate Light"/>
          <w:color w:val="000000"/>
          <w:sz w:val="20"/>
          <w:szCs w:val="20"/>
          <w:lang w:eastAsia="fr-FR"/>
        </w:rPr>
        <w:t xml:space="preserve"> et inscrites dans un compte d’actionnaire nominatif pur. </w:t>
      </w:r>
    </w:p>
    <w:p w14:paraId="4E0E177A" w14:textId="77777777" w:rsidR="00512505" w:rsidRDefault="00512505" w:rsidP="00F747C9">
      <w:pPr>
        <w:spacing w:after="0" w:line="276" w:lineRule="auto"/>
        <w:ind w:left="426"/>
        <w:jc w:val="both"/>
        <w:rPr>
          <w:rFonts w:ascii="EYInterstate Light" w:eastAsia="Times New Roman" w:hAnsi="EYInterstate Light"/>
          <w:color w:val="000000"/>
          <w:sz w:val="20"/>
          <w:szCs w:val="20"/>
          <w:lang w:eastAsia="fr-FR"/>
        </w:rPr>
      </w:pPr>
    </w:p>
    <w:p w14:paraId="19F2CF83" w14:textId="0CEE5259" w:rsidR="00512505" w:rsidRDefault="00512505" w:rsidP="00605F1E">
      <w:pPr>
        <w:spacing w:after="0" w:line="276" w:lineRule="auto"/>
        <w:ind w:left="426"/>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 xml:space="preserve">Le Promettant déclare que les </w:t>
      </w:r>
      <w:r w:rsidR="000B0B18">
        <w:rPr>
          <w:rFonts w:ascii="EYInterstate Light" w:eastAsia="Times New Roman" w:hAnsi="EYInterstate Light"/>
          <w:color w:val="000000"/>
          <w:sz w:val="20"/>
          <w:szCs w:val="20"/>
          <w:lang w:eastAsia="fr-FR"/>
        </w:rPr>
        <w:t>Actions</w:t>
      </w:r>
      <w:r>
        <w:rPr>
          <w:rFonts w:ascii="EYInterstate Light" w:eastAsia="Times New Roman" w:hAnsi="EYInterstate Light"/>
          <w:color w:val="000000"/>
          <w:sz w:val="20"/>
          <w:szCs w:val="20"/>
          <w:lang w:eastAsia="fr-FR"/>
        </w:rPr>
        <w:t xml:space="preserve"> cédées sont libres de tout nantissement, saisie</w:t>
      </w:r>
      <w:r w:rsidR="0020738B">
        <w:rPr>
          <w:rFonts w:ascii="EYInterstate Light" w:eastAsia="Times New Roman" w:hAnsi="EYInterstate Light"/>
          <w:color w:val="000000"/>
          <w:sz w:val="20"/>
          <w:szCs w:val="20"/>
          <w:lang w:eastAsia="fr-FR"/>
        </w:rPr>
        <w:t xml:space="preserve"> </w:t>
      </w:r>
      <w:r>
        <w:rPr>
          <w:rFonts w:ascii="EYInterstate Light" w:eastAsia="Times New Roman" w:hAnsi="EYInterstate Light"/>
          <w:color w:val="000000"/>
          <w:sz w:val="20"/>
          <w:szCs w:val="20"/>
          <w:lang w:eastAsia="fr-FR"/>
        </w:rPr>
        <w:t xml:space="preserve">ou autre mesure quelconque pouvant faire obstacle à la </w:t>
      </w:r>
      <w:r w:rsidR="000142AC">
        <w:rPr>
          <w:rFonts w:ascii="EYInterstate Light" w:eastAsia="Times New Roman" w:hAnsi="EYInterstate Light"/>
          <w:color w:val="000000"/>
          <w:sz w:val="20"/>
          <w:szCs w:val="20"/>
          <w:lang w:eastAsia="fr-FR"/>
        </w:rPr>
        <w:t>Promesse de C</w:t>
      </w:r>
      <w:r>
        <w:rPr>
          <w:rFonts w:ascii="EYInterstate Light" w:eastAsia="Times New Roman" w:hAnsi="EYInterstate Light"/>
          <w:color w:val="000000"/>
          <w:sz w:val="20"/>
          <w:szCs w:val="20"/>
          <w:lang w:eastAsia="fr-FR"/>
        </w:rPr>
        <w:t>ession, anéantir ou réduire les droits du Bénéficiaire.</w:t>
      </w:r>
    </w:p>
    <w:p w14:paraId="28BAA2DF" w14:textId="77777777" w:rsidR="00605F1E" w:rsidRPr="00D75500" w:rsidRDefault="00605F1E" w:rsidP="00605F1E">
      <w:pPr>
        <w:spacing w:after="0" w:line="276" w:lineRule="auto"/>
        <w:ind w:left="426"/>
        <w:jc w:val="both"/>
        <w:rPr>
          <w:rFonts w:ascii="EYInterstate Light" w:eastAsia="Times New Roman" w:hAnsi="EYInterstate Light"/>
          <w:color w:val="000000"/>
          <w:sz w:val="20"/>
          <w:szCs w:val="20"/>
          <w:lang w:eastAsia="fr-FR"/>
        </w:rPr>
      </w:pPr>
    </w:p>
    <w:p w14:paraId="26376D36" w14:textId="0EA4B9E6" w:rsidR="00512505" w:rsidRDefault="00760787">
      <w:pPr>
        <w:pStyle w:val="Paragraphedeliste"/>
        <w:numPr>
          <w:ilvl w:val="0"/>
          <w:numId w:val="7"/>
        </w:numPr>
        <w:spacing w:after="0" w:line="276" w:lineRule="auto"/>
        <w:jc w:val="both"/>
        <w:rPr>
          <w:rFonts w:ascii="EYInterstate Light" w:eastAsia="Times New Roman" w:hAnsi="EYInterstate Light"/>
          <w:color w:val="000000"/>
          <w:sz w:val="20"/>
          <w:szCs w:val="20"/>
          <w:lang w:eastAsia="fr-FR"/>
        </w:rPr>
      </w:pPr>
      <w:r w:rsidRPr="00760787">
        <w:rPr>
          <w:rFonts w:ascii="EYInterstate Light" w:hAnsi="EYInterstate Light"/>
          <w:sz w:val="20"/>
          <w:szCs w:val="20"/>
        </w:rPr>
        <w:t xml:space="preserve">La Société </w:t>
      </w:r>
      <w:r w:rsidR="00D809B3" w:rsidRPr="00760787">
        <w:rPr>
          <w:rFonts w:ascii="EYInterstate Light" w:eastAsia="Times New Roman" w:hAnsi="EYInterstate Light"/>
          <w:color w:val="000000"/>
          <w:sz w:val="20"/>
          <w:szCs w:val="20"/>
          <w:lang w:eastAsia="fr-FR"/>
        </w:rPr>
        <w:t>clôture son exercice le 31 décembre de chaque année.</w:t>
      </w:r>
      <w:r w:rsidR="00C97CD3" w:rsidRPr="00760787">
        <w:rPr>
          <w:rFonts w:ascii="EYInterstate Light" w:eastAsia="Times New Roman" w:hAnsi="EYInterstate Light"/>
          <w:color w:val="000000"/>
          <w:sz w:val="20"/>
          <w:szCs w:val="20"/>
          <w:lang w:eastAsia="fr-FR"/>
        </w:rPr>
        <w:t xml:space="preserve"> Elle est soumise au régime </w:t>
      </w:r>
      <w:r w:rsidR="008003CF" w:rsidRPr="00760787">
        <w:rPr>
          <w:rFonts w:ascii="EYInterstate Light" w:eastAsia="Times New Roman" w:hAnsi="EYInterstate Light"/>
          <w:color w:val="000000"/>
          <w:sz w:val="20"/>
          <w:szCs w:val="20"/>
          <w:lang w:eastAsia="fr-FR"/>
        </w:rPr>
        <w:t xml:space="preserve">fiscal </w:t>
      </w:r>
      <w:r w:rsidR="00C97CD3" w:rsidRPr="00760787">
        <w:rPr>
          <w:rFonts w:ascii="EYInterstate Light" w:eastAsia="Times New Roman" w:hAnsi="EYInterstate Light"/>
          <w:color w:val="000000"/>
          <w:sz w:val="20"/>
          <w:szCs w:val="20"/>
          <w:lang w:eastAsia="fr-FR"/>
        </w:rPr>
        <w:t>de l’impôt sur les sociétés</w:t>
      </w:r>
      <w:r w:rsidR="00D8574A">
        <w:rPr>
          <w:rFonts w:ascii="EYInterstate Light" w:eastAsia="Times New Roman" w:hAnsi="EYInterstate Light"/>
          <w:color w:val="000000"/>
          <w:sz w:val="20"/>
          <w:szCs w:val="20"/>
          <w:lang w:eastAsia="fr-FR"/>
        </w:rPr>
        <w:t xml:space="preserve"> au régime réel normal</w:t>
      </w:r>
      <w:r w:rsidR="00512505" w:rsidRPr="00760787">
        <w:rPr>
          <w:rFonts w:ascii="EYInterstate Light" w:eastAsia="Times New Roman" w:hAnsi="EYInterstate Light"/>
          <w:color w:val="000000"/>
          <w:sz w:val="20"/>
          <w:szCs w:val="20"/>
          <w:lang w:eastAsia="fr-FR"/>
        </w:rPr>
        <w:t xml:space="preserve"> et assujetti</w:t>
      </w:r>
      <w:r w:rsidR="0020738B">
        <w:rPr>
          <w:rFonts w:ascii="EYInterstate Light" w:eastAsia="Times New Roman" w:hAnsi="EYInterstate Light"/>
          <w:color w:val="000000"/>
          <w:sz w:val="20"/>
          <w:szCs w:val="20"/>
          <w:lang w:eastAsia="fr-FR"/>
        </w:rPr>
        <w:t>e</w:t>
      </w:r>
      <w:r w:rsidR="00512505" w:rsidRPr="00760787">
        <w:rPr>
          <w:rFonts w:ascii="EYInterstate Light" w:eastAsia="Times New Roman" w:hAnsi="EYInterstate Light"/>
          <w:color w:val="000000"/>
          <w:sz w:val="20"/>
          <w:szCs w:val="20"/>
          <w:lang w:eastAsia="fr-FR"/>
        </w:rPr>
        <w:t xml:space="preserve"> à la TVA</w:t>
      </w:r>
      <w:r w:rsidR="00D8574A">
        <w:rPr>
          <w:rFonts w:ascii="EYInterstate Light" w:eastAsia="Times New Roman" w:hAnsi="EYInterstate Light"/>
          <w:color w:val="000000"/>
          <w:sz w:val="20"/>
          <w:szCs w:val="20"/>
          <w:lang w:eastAsia="fr-FR"/>
        </w:rPr>
        <w:t xml:space="preserve"> au régime réel normal</w:t>
      </w:r>
      <w:r w:rsidR="0020738B">
        <w:rPr>
          <w:rFonts w:ascii="EYInterstate Light" w:eastAsia="Times New Roman" w:hAnsi="EYInterstate Light"/>
          <w:color w:val="000000"/>
          <w:sz w:val="20"/>
          <w:szCs w:val="20"/>
          <w:lang w:eastAsia="fr-FR"/>
        </w:rPr>
        <w:t>.</w:t>
      </w:r>
    </w:p>
    <w:p w14:paraId="648E8E3E" w14:textId="77777777" w:rsidR="002D42AF" w:rsidRPr="00760787" w:rsidRDefault="002D42AF" w:rsidP="002D42AF">
      <w:pPr>
        <w:pStyle w:val="Paragraphedeliste"/>
        <w:spacing w:after="0" w:line="276" w:lineRule="auto"/>
        <w:ind w:left="375"/>
        <w:jc w:val="both"/>
        <w:rPr>
          <w:rFonts w:ascii="EYInterstate Light" w:eastAsia="Times New Roman" w:hAnsi="EYInterstate Light"/>
          <w:color w:val="000000"/>
          <w:sz w:val="20"/>
          <w:szCs w:val="20"/>
          <w:lang w:eastAsia="fr-FR"/>
        </w:rPr>
      </w:pPr>
    </w:p>
    <w:p w14:paraId="13C8C532" w14:textId="19F4394A" w:rsidR="00D809B3" w:rsidRPr="00D75500" w:rsidRDefault="00512505" w:rsidP="00F747C9">
      <w:pPr>
        <w:spacing w:after="0" w:line="276" w:lineRule="auto"/>
        <w:ind w:left="426"/>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 xml:space="preserve">Elle est dirigée par </w:t>
      </w:r>
      <w:r w:rsidR="000B0B18">
        <w:rPr>
          <w:rFonts w:ascii="EYInterstate Light" w:eastAsia="Times New Roman" w:hAnsi="EYInterstate Light"/>
          <w:color w:val="000000"/>
          <w:sz w:val="20"/>
          <w:szCs w:val="20"/>
          <w:lang w:eastAsia="fr-FR"/>
        </w:rPr>
        <w:t>Nicolas DUHAMEL</w:t>
      </w:r>
      <w:r>
        <w:rPr>
          <w:rFonts w:ascii="EYInterstate Light" w:eastAsia="Times New Roman" w:hAnsi="EYInterstate Light"/>
          <w:color w:val="000000"/>
          <w:sz w:val="20"/>
          <w:szCs w:val="20"/>
          <w:lang w:eastAsia="fr-FR"/>
        </w:rPr>
        <w:t xml:space="preserve"> en sa qualité de </w:t>
      </w:r>
      <w:r w:rsidR="000B0B18">
        <w:rPr>
          <w:rFonts w:ascii="EYInterstate Light" w:eastAsia="Times New Roman" w:hAnsi="EYInterstate Light"/>
          <w:color w:val="000000"/>
          <w:sz w:val="20"/>
          <w:szCs w:val="20"/>
          <w:lang w:eastAsia="fr-FR"/>
        </w:rPr>
        <w:t>Président (ci-après « </w:t>
      </w:r>
      <w:r w:rsidR="000B0B18" w:rsidRPr="000B0B18">
        <w:rPr>
          <w:rFonts w:ascii="EYInterstate Light" w:eastAsia="Times New Roman" w:hAnsi="EYInterstate Light"/>
          <w:b/>
          <w:bCs/>
          <w:color w:val="000000"/>
          <w:sz w:val="20"/>
          <w:szCs w:val="20"/>
          <w:lang w:eastAsia="fr-FR"/>
        </w:rPr>
        <w:t>le Dirigeant</w:t>
      </w:r>
      <w:r w:rsidR="000B0B18">
        <w:rPr>
          <w:rFonts w:ascii="EYInterstate Light" w:eastAsia="Times New Roman" w:hAnsi="EYInterstate Light"/>
          <w:color w:val="000000"/>
          <w:sz w:val="20"/>
          <w:szCs w:val="20"/>
          <w:lang w:eastAsia="fr-FR"/>
        </w:rPr>
        <w:t> »)</w:t>
      </w:r>
      <w:r>
        <w:rPr>
          <w:rFonts w:ascii="EYInterstate Light" w:eastAsia="Times New Roman" w:hAnsi="EYInterstate Light"/>
          <w:color w:val="000000"/>
          <w:sz w:val="20"/>
          <w:szCs w:val="20"/>
          <w:lang w:eastAsia="fr-FR"/>
        </w:rPr>
        <w:t>. La Société n’a pas de commissaire aux comptes.</w:t>
      </w:r>
    </w:p>
    <w:p w14:paraId="1841DA2C" w14:textId="77777777" w:rsidR="00D809B3" w:rsidRPr="00D75500" w:rsidRDefault="00D809B3" w:rsidP="00F747C9">
      <w:pPr>
        <w:spacing w:after="0" w:line="276" w:lineRule="auto"/>
        <w:jc w:val="both"/>
        <w:rPr>
          <w:rFonts w:ascii="EYInterstate Light" w:eastAsia="Times New Roman" w:hAnsi="EYInterstate Light"/>
          <w:color w:val="000000"/>
          <w:sz w:val="20"/>
          <w:szCs w:val="20"/>
          <w:lang w:eastAsia="fr-FR"/>
        </w:rPr>
      </w:pPr>
    </w:p>
    <w:p w14:paraId="21F3FD61" w14:textId="458BA3F6" w:rsidR="0005491E" w:rsidRPr="000B0B18" w:rsidRDefault="00760787">
      <w:pPr>
        <w:pStyle w:val="Paragraphedeliste"/>
        <w:numPr>
          <w:ilvl w:val="0"/>
          <w:numId w:val="7"/>
        </w:numPr>
        <w:spacing w:after="0" w:line="276" w:lineRule="auto"/>
        <w:jc w:val="both"/>
        <w:rPr>
          <w:rFonts w:ascii="EYInterstate Light" w:eastAsia="Times New Roman" w:hAnsi="EYInterstate Light"/>
          <w:color w:val="000000"/>
          <w:sz w:val="20"/>
          <w:szCs w:val="20"/>
          <w:lang w:eastAsia="fr-FR"/>
        </w:rPr>
      </w:pPr>
      <w:bookmarkStart w:id="18" w:name="_Hlk83057714"/>
      <w:r>
        <w:rPr>
          <w:rFonts w:ascii="EYInterstate Light" w:eastAsia="Times New Roman" w:hAnsi="EYInterstate Light"/>
          <w:color w:val="000000"/>
          <w:sz w:val="20"/>
          <w:szCs w:val="20"/>
          <w:lang w:eastAsia="fr-FR"/>
        </w:rPr>
        <w:lastRenderedPageBreak/>
        <w:t xml:space="preserve">La Société clôture son </w:t>
      </w:r>
      <w:r w:rsidRPr="00286210">
        <w:rPr>
          <w:rFonts w:ascii="EYInterstate Light" w:eastAsia="Times New Roman" w:hAnsi="EYInterstate Light"/>
          <w:color w:val="000000"/>
          <w:sz w:val="20"/>
          <w:szCs w:val="20"/>
          <w:lang w:eastAsia="fr-FR"/>
        </w:rPr>
        <w:t xml:space="preserve">exercice au 31 décembre de chaque année. Les comptes de l’exercice clos le </w:t>
      </w:r>
      <w:r w:rsidR="00D8574A" w:rsidRPr="00286210">
        <w:rPr>
          <w:rFonts w:ascii="EYInterstate Light" w:eastAsia="Times New Roman" w:hAnsi="EYInterstate Light"/>
          <w:color w:val="000000"/>
          <w:sz w:val="20"/>
          <w:szCs w:val="20"/>
          <w:lang w:eastAsia="fr-FR"/>
        </w:rPr>
        <w:t xml:space="preserve">                         </w:t>
      </w:r>
      <w:r w:rsidRPr="00286210">
        <w:rPr>
          <w:rFonts w:ascii="EYInterstate Light" w:eastAsia="Times New Roman" w:hAnsi="EYInterstate Light"/>
          <w:color w:val="000000"/>
          <w:sz w:val="20"/>
          <w:szCs w:val="20"/>
          <w:lang w:eastAsia="fr-FR"/>
        </w:rPr>
        <w:t>31 décembre 202</w:t>
      </w:r>
      <w:r w:rsidR="00D8574A" w:rsidRPr="00286210">
        <w:rPr>
          <w:rFonts w:ascii="EYInterstate Light" w:eastAsia="Times New Roman" w:hAnsi="EYInterstate Light"/>
          <w:color w:val="000000"/>
          <w:sz w:val="20"/>
          <w:szCs w:val="20"/>
          <w:lang w:eastAsia="fr-FR"/>
        </w:rPr>
        <w:t>4</w:t>
      </w:r>
      <w:r w:rsidRPr="00286210">
        <w:rPr>
          <w:rFonts w:ascii="EYInterstate Light" w:eastAsia="Times New Roman" w:hAnsi="EYInterstate Light"/>
          <w:color w:val="000000"/>
          <w:sz w:val="20"/>
          <w:szCs w:val="20"/>
          <w:lang w:eastAsia="fr-FR"/>
        </w:rPr>
        <w:t xml:space="preserve"> figurent en </w:t>
      </w:r>
      <w:r w:rsidR="00C724EB">
        <w:rPr>
          <w:rFonts w:ascii="EYInterstate Light" w:eastAsia="Times New Roman" w:hAnsi="EYInterstate Light"/>
          <w:b/>
          <w:bCs/>
          <w:color w:val="000000"/>
          <w:sz w:val="20"/>
          <w:szCs w:val="20"/>
          <w:lang w:eastAsia="fr-FR"/>
        </w:rPr>
        <w:t>Annexe</w:t>
      </w:r>
      <w:r w:rsidRPr="00286210">
        <w:rPr>
          <w:rFonts w:ascii="EYInterstate Light" w:eastAsia="Times New Roman" w:hAnsi="EYInterstate Light"/>
          <w:b/>
          <w:bCs/>
          <w:color w:val="000000"/>
          <w:sz w:val="20"/>
          <w:szCs w:val="20"/>
          <w:lang w:eastAsia="fr-FR"/>
        </w:rPr>
        <w:t xml:space="preserve"> </w:t>
      </w:r>
      <w:r w:rsidR="00286210">
        <w:rPr>
          <w:rFonts w:ascii="EYInterstate Light" w:eastAsia="Times New Roman" w:hAnsi="EYInterstate Light"/>
          <w:b/>
          <w:bCs/>
          <w:color w:val="000000"/>
          <w:sz w:val="20"/>
          <w:szCs w:val="20"/>
          <w:lang w:eastAsia="fr-FR"/>
        </w:rPr>
        <w:t>F.</w:t>
      </w:r>
    </w:p>
    <w:p w14:paraId="32346B37" w14:textId="77777777" w:rsidR="000B0B18" w:rsidRDefault="000B0B18" w:rsidP="000B0B18">
      <w:pPr>
        <w:pStyle w:val="Paragraphedeliste"/>
        <w:spacing w:after="0" w:line="276" w:lineRule="auto"/>
        <w:ind w:left="375"/>
        <w:jc w:val="both"/>
        <w:rPr>
          <w:rFonts w:ascii="EYInterstate Light" w:eastAsia="Times New Roman" w:hAnsi="EYInterstate Light"/>
          <w:color w:val="000000"/>
          <w:sz w:val="20"/>
          <w:szCs w:val="20"/>
          <w:lang w:eastAsia="fr-FR"/>
        </w:rPr>
      </w:pPr>
    </w:p>
    <w:p w14:paraId="20E7DF5B" w14:textId="11E9E634" w:rsidR="00D8574A" w:rsidRDefault="00760787" w:rsidP="00760787">
      <w:pPr>
        <w:pStyle w:val="Paragraphedeliste"/>
        <w:spacing w:after="0" w:line="276" w:lineRule="auto"/>
        <w:ind w:left="426"/>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Les comptes de l’exercice clos le 31 décembre 202</w:t>
      </w:r>
      <w:r w:rsidR="00D8574A">
        <w:rPr>
          <w:rFonts w:ascii="EYInterstate Light" w:eastAsia="Times New Roman" w:hAnsi="EYInterstate Light"/>
          <w:color w:val="000000"/>
          <w:sz w:val="20"/>
          <w:szCs w:val="20"/>
          <w:lang w:eastAsia="fr-FR"/>
        </w:rPr>
        <w:t>4</w:t>
      </w:r>
      <w:r>
        <w:rPr>
          <w:rFonts w:ascii="EYInterstate Light" w:eastAsia="Times New Roman" w:hAnsi="EYInterstate Light"/>
          <w:color w:val="000000"/>
          <w:sz w:val="20"/>
          <w:szCs w:val="20"/>
          <w:lang w:eastAsia="fr-FR"/>
        </w:rPr>
        <w:t xml:space="preserve"> </w:t>
      </w:r>
      <w:r w:rsidR="00D8574A">
        <w:rPr>
          <w:rFonts w:ascii="EYInterstate Light" w:eastAsia="Times New Roman" w:hAnsi="EYInterstate Light"/>
          <w:color w:val="000000"/>
          <w:sz w:val="20"/>
          <w:szCs w:val="20"/>
          <w:lang w:eastAsia="fr-FR"/>
        </w:rPr>
        <w:t xml:space="preserve">ont été établis conformément aux Principes comptables français et </w:t>
      </w:r>
      <w:r>
        <w:rPr>
          <w:rFonts w:ascii="EYInterstate Light" w:eastAsia="Times New Roman" w:hAnsi="EYInterstate Light"/>
          <w:color w:val="000000"/>
          <w:sz w:val="20"/>
          <w:szCs w:val="20"/>
          <w:lang w:eastAsia="fr-FR"/>
        </w:rPr>
        <w:t xml:space="preserve">font ressortir un résultat net de </w:t>
      </w:r>
      <w:r w:rsidR="000B0B18">
        <w:rPr>
          <w:rFonts w:ascii="EYInterstate Light" w:eastAsia="Times New Roman" w:hAnsi="EYInterstate Light"/>
          <w:color w:val="000000"/>
          <w:sz w:val="20"/>
          <w:szCs w:val="20"/>
          <w:lang w:eastAsia="fr-FR"/>
        </w:rPr>
        <w:t>742,89</w:t>
      </w:r>
      <w:r>
        <w:rPr>
          <w:rFonts w:ascii="EYInterstate Light" w:eastAsia="Times New Roman" w:hAnsi="EYInterstate Light"/>
          <w:color w:val="000000"/>
          <w:sz w:val="20"/>
          <w:szCs w:val="20"/>
          <w:lang w:eastAsia="fr-FR"/>
        </w:rPr>
        <w:t xml:space="preserve"> €. </w:t>
      </w:r>
    </w:p>
    <w:p w14:paraId="4338EDAA" w14:textId="77777777" w:rsidR="00D8574A" w:rsidRDefault="00D8574A" w:rsidP="00760787">
      <w:pPr>
        <w:pStyle w:val="Paragraphedeliste"/>
        <w:spacing w:after="0" w:line="276" w:lineRule="auto"/>
        <w:ind w:left="426"/>
        <w:jc w:val="both"/>
        <w:rPr>
          <w:rFonts w:ascii="EYInterstate Light" w:eastAsia="Times New Roman" w:hAnsi="EYInterstate Light"/>
          <w:color w:val="000000"/>
          <w:sz w:val="20"/>
          <w:szCs w:val="20"/>
          <w:lang w:eastAsia="fr-FR"/>
        </w:rPr>
      </w:pPr>
    </w:p>
    <w:p w14:paraId="3837B6DD" w14:textId="34992B44" w:rsidR="00760787" w:rsidRDefault="00760787" w:rsidP="00760787">
      <w:pPr>
        <w:pStyle w:val="Paragraphedeliste"/>
        <w:spacing w:after="0" w:line="276" w:lineRule="auto"/>
        <w:ind w:left="426"/>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 xml:space="preserve">Lesdits comptes ont été approuvés par </w:t>
      </w:r>
      <w:r w:rsidR="000B0B18">
        <w:rPr>
          <w:rFonts w:ascii="EYInterstate Light" w:eastAsia="Times New Roman" w:hAnsi="EYInterstate Light"/>
          <w:color w:val="000000"/>
          <w:sz w:val="20"/>
          <w:szCs w:val="20"/>
          <w:lang w:eastAsia="fr-FR"/>
        </w:rPr>
        <w:t>l’associée unique en date du 30 juin 2025</w:t>
      </w:r>
      <w:r>
        <w:rPr>
          <w:rFonts w:ascii="EYInterstate Light" w:eastAsia="Times New Roman" w:hAnsi="EYInterstate Light"/>
          <w:color w:val="000000"/>
          <w:sz w:val="20"/>
          <w:szCs w:val="20"/>
          <w:lang w:eastAsia="fr-FR"/>
        </w:rPr>
        <w:t xml:space="preserve"> et </w:t>
      </w:r>
      <w:r w:rsidR="00D8574A">
        <w:rPr>
          <w:rFonts w:ascii="EYInterstate Light" w:eastAsia="Times New Roman" w:hAnsi="EYInterstate Light"/>
          <w:color w:val="000000"/>
          <w:sz w:val="20"/>
          <w:szCs w:val="20"/>
          <w:lang w:eastAsia="fr-FR"/>
        </w:rPr>
        <w:t xml:space="preserve">régulièrement </w:t>
      </w:r>
      <w:r>
        <w:rPr>
          <w:rFonts w:ascii="EYInterstate Light" w:eastAsia="Times New Roman" w:hAnsi="EYInterstate Light"/>
          <w:color w:val="000000"/>
          <w:sz w:val="20"/>
          <w:szCs w:val="20"/>
          <w:lang w:eastAsia="fr-FR"/>
        </w:rPr>
        <w:t xml:space="preserve">déposés au tribunal de commerce </w:t>
      </w:r>
      <w:r w:rsidR="000B0B18">
        <w:rPr>
          <w:rFonts w:ascii="EYInterstate Light" w:eastAsia="Times New Roman" w:hAnsi="EYInterstate Light"/>
          <w:color w:val="000000"/>
          <w:sz w:val="20"/>
          <w:szCs w:val="20"/>
          <w:lang w:eastAsia="fr-FR"/>
        </w:rPr>
        <w:t xml:space="preserve">d’AMIENS. </w:t>
      </w:r>
    </w:p>
    <w:p w14:paraId="3547971A" w14:textId="77777777" w:rsidR="00760787" w:rsidRDefault="00760787" w:rsidP="00760787">
      <w:pPr>
        <w:pStyle w:val="Paragraphedeliste"/>
        <w:spacing w:after="0" w:line="276" w:lineRule="auto"/>
        <w:ind w:left="426"/>
        <w:jc w:val="both"/>
        <w:rPr>
          <w:rFonts w:ascii="EYInterstate Light" w:eastAsia="Times New Roman" w:hAnsi="EYInterstate Light"/>
          <w:color w:val="000000"/>
          <w:sz w:val="20"/>
          <w:szCs w:val="20"/>
          <w:lang w:eastAsia="fr-FR"/>
        </w:rPr>
      </w:pPr>
    </w:p>
    <w:p w14:paraId="44ECF78E" w14:textId="1E381A52" w:rsidR="00760787" w:rsidRDefault="00760787" w:rsidP="00760787">
      <w:pPr>
        <w:pStyle w:val="Paragraphedeliste"/>
        <w:spacing w:after="0" w:line="276" w:lineRule="auto"/>
        <w:ind w:left="426"/>
        <w:jc w:val="both"/>
        <w:rPr>
          <w:rFonts w:ascii="EYInterstate Light" w:eastAsia="Times New Roman" w:hAnsi="EYInterstate Light"/>
          <w:color w:val="000000"/>
          <w:sz w:val="20"/>
          <w:szCs w:val="20"/>
          <w:lang w:eastAsia="fr-FR"/>
        </w:rPr>
      </w:pPr>
      <w:r w:rsidRPr="00760787">
        <w:rPr>
          <w:rFonts w:ascii="EYInterstate Light" w:eastAsia="Times New Roman" w:hAnsi="EYInterstate Light"/>
          <w:color w:val="000000"/>
          <w:sz w:val="20"/>
          <w:szCs w:val="20"/>
          <w:lang w:eastAsia="fr-FR"/>
        </w:rPr>
        <w:t>Au 31 décembre 202</w:t>
      </w:r>
      <w:r w:rsidR="00D8574A">
        <w:rPr>
          <w:rFonts w:ascii="EYInterstate Light" w:eastAsia="Times New Roman" w:hAnsi="EYInterstate Light"/>
          <w:color w:val="000000"/>
          <w:sz w:val="20"/>
          <w:szCs w:val="20"/>
          <w:lang w:eastAsia="fr-FR"/>
        </w:rPr>
        <w:t>4</w:t>
      </w:r>
      <w:r w:rsidRPr="00760787">
        <w:rPr>
          <w:rFonts w:ascii="EYInterstate Light" w:eastAsia="Times New Roman" w:hAnsi="EYInterstate Light"/>
          <w:color w:val="000000"/>
          <w:sz w:val="20"/>
          <w:szCs w:val="20"/>
          <w:lang w:eastAsia="fr-FR"/>
        </w:rPr>
        <w:t>, les capitaux propres de</w:t>
      </w:r>
      <w:r w:rsidR="004F34F9">
        <w:rPr>
          <w:rFonts w:ascii="EYInterstate Light" w:eastAsia="Times New Roman" w:hAnsi="EYInterstate Light"/>
          <w:color w:val="000000"/>
          <w:sz w:val="20"/>
          <w:szCs w:val="20"/>
          <w:lang w:eastAsia="fr-FR"/>
        </w:rPr>
        <w:t xml:space="preserve"> </w:t>
      </w:r>
      <w:r w:rsidR="00D8574A">
        <w:rPr>
          <w:rFonts w:ascii="EYInterstate Light" w:eastAsia="Times New Roman" w:hAnsi="EYInterstate Light"/>
          <w:color w:val="000000"/>
          <w:sz w:val="20"/>
          <w:szCs w:val="20"/>
          <w:lang w:eastAsia="fr-FR"/>
        </w:rPr>
        <w:t>la Société</w:t>
      </w:r>
      <w:r w:rsidRPr="00760787">
        <w:rPr>
          <w:rFonts w:ascii="EYInterstate Light" w:eastAsia="Times New Roman" w:hAnsi="EYInterstate Light"/>
          <w:color w:val="000000"/>
          <w:sz w:val="20"/>
          <w:szCs w:val="20"/>
          <w:lang w:eastAsia="fr-FR"/>
        </w:rPr>
        <w:t xml:space="preserve"> ressortent à </w:t>
      </w:r>
      <w:r w:rsidR="000B0B18">
        <w:rPr>
          <w:rFonts w:ascii="EYInterstate Light" w:eastAsia="Times New Roman" w:hAnsi="EYInterstate Light"/>
          <w:color w:val="000000"/>
          <w:sz w:val="20"/>
          <w:szCs w:val="20"/>
          <w:lang w:eastAsia="fr-FR"/>
        </w:rPr>
        <w:t>83 216,42</w:t>
      </w:r>
      <w:r w:rsidR="00D8574A">
        <w:rPr>
          <w:rFonts w:ascii="EYInterstate Light" w:eastAsia="Times New Roman" w:hAnsi="EYInterstate Light"/>
          <w:color w:val="000000"/>
          <w:sz w:val="20"/>
          <w:szCs w:val="20"/>
          <w:lang w:eastAsia="fr-FR"/>
        </w:rPr>
        <w:t xml:space="preserve"> €</w:t>
      </w:r>
      <w:r w:rsidR="00954187">
        <w:rPr>
          <w:rFonts w:ascii="EYInterstate Light" w:eastAsia="Times New Roman" w:hAnsi="EYInterstate Light"/>
          <w:color w:val="000000"/>
          <w:sz w:val="20"/>
          <w:szCs w:val="20"/>
          <w:lang w:eastAsia="fr-FR"/>
        </w:rPr>
        <w:t xml:space="preserve">, son chiffre d’affaires à </w:t>
      </w:r>
      <w:r w:rsidR="000B0B18">
        <w:rPr>
          <w:rFonts w:ascii="EYInterstate Light" w:eastAsia="Times New Roman" w:hAnsi="EYInterstate Light"/>
          <w:color w:val="000000"/>
          <w:sz w:val="20"/>
          <w:szCs w:val="20"/>
          <w:lang w:eastAsia="fr-FR"/>
        </w:rPr>
        <w:t>271 529,40</w:t>
      </w:r>
      <w:r w:rsidR="00954187">
        <w:rPr>
          <w:rFonts w:ascii="EYInterstate Light" w:eastAsia="Times New Roman" w:hAnsi="EYInterstate Light"/>
          <w:color w:val="000000"/>
          <w:sz w:val="20"/>
          <w:szCs w:val="20"/>
          <w:lang w:eastAsia="fr-FR"/>
        </w:rPr>
        <w:t xml:space="preserve"> € et son excédent brut d’exploitation à </w:t>
      </w:r>
      <w:r w:rsidR="000B0B18">
        <w:rPr>
          <w:rFonts w:ascii="EYInterstate Light" w:eastAsia="Times New Roman" w:hAnsi="EYInterstate Light"/>
          <w:color w:val="000000"/>
          <w:sz w:val="20"/>
          <w:szCs w:val="20"/>
          <w:lang w:eastAsia="fr-FR"/>
        </w:rPr>
        <w:t>1 611,00</w:t>
      </w:r>
      <w:r w:rsidR="00954187">
        <w:rPr>
          <w:rFonts w:ascii="EYInterstate Light" w:eastAsia="Times New Roman" w:hAnsi="EYInterstate Light"/>
          <w:color w:val="000000"/>
          <w:sz w:val="20"/>
          <w:szCs w:val="20"/>
          <w:lang w:eastAsia="fr-FR"/>
        </w:rPr>
        <w:t xml:space="preserve"> €.</w:t>
      </w:r>
    </w:p>
    <w:p w14:paraId="750E1416" w14:textId="77777777" w:rsidR="001B42B6" w:rsidRDefault="001B42B6" w:rsidP="00760787">
      <w:pPr>
        <w:pStyle w:val="Paragraphedeliste"/>
        <w:spacing w:after="0" w:line="276" w:lineRule="auto"/>
        <w:ind w:left="426"/>
        <w:jc w:val="both"/>
        <w:rPr>
          <w:rFonts w:ascii="EYInterstate Light" w:eastAsia="Times New Roman" w:hAnsi="EYInterstate Light"/>
          <w:color w:val="000000"/>
          <w:sz w:val="20"/>
          <w:szCs w:val="20"/>
          <w:lang w:eastAsia="fr-FR"/>
        </w:rPr>
      </w:pPr>
    </w:p>
    <w:p w14:paraId="387AE5A0" w14:textId="1B9A4075" w:rsidR="00DB7FA3" w:rsidRDefault="001B42B6">
      <w:pPr>
        <w:pStyle w:val="Paragraphedeliste"/>
        <w:numPr>
          <w:ilvl w:val="0"/>
          <w:numId w:val="7"/>
        </w:numPr>
        <w:spacing w:after="0" w:line="276" w:lineRule="auto"/>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 xml:space="preserve">La Société emploie </w:t>
      </w:r>
      <w:r w:rsidR="000B0B18">
        <w:rPr>
          <w:rFonts w:ascii="EYInterstate Light" w:eastAsia="Times New Roman" w:hAnsi="EYInterstate Light"/>
          <w:color w:val="000000"/>
          <w:sz w:val="20"/>
          <w:szCs w:val="20"/>
          <w:lang w:eastAsia="fr-FR"/>
        </w:rPr>
        <w:t>quatre</w:t>
      </w:r>
      <w:r w:rsidR="00AF599A">
        <w:rPr>
          <w:rFonts w:ascii="EYInterstate Light" w:eastAsia="Times New Roman" w:hAnsi="EYInterstate Light"/>
          <w:color w:val="000000"/>
          <w:sz w:val="20"/>
          <w:szCs w:val="20"/>
          <w:lang w:eastAsia="fr-FR"/>
        </w:rPr>
        <w:t xml:space="preserve"> (</w:t>
      </w:r>
      <w:r w:rsidR="000B0B18">
        <w:rPr>
          <w:rFonts w:ascii="EYInterstate Light" w:eastAsia="Times New Roman" w:hAnsi="EYInterstate Light"/>
          <w:color w:val="000000"/>
          <w:sz w:val="20"/>
          <w:szCs w:val="20"/>
          <w:lang w:eastAsia="fr-FR"/>
        </w:rPr>
        <w:t>4</w:t>
      </w:r>
      <w:r w:rsidR="00AF599A">
        <w:rPr>
          <w:rFonts w:ascii="EYInterstate Light" w:eastAsia="Times New Roman" w:hAnsi="EYInterstate Light"/>
          <w:color w:val="000000"/>
          <w:sz w:val="20"/>
          <w:szCs w:val="20"/>
          <w:lang w:eastAsia="fr-FR"/>
        </w:rPr>
        <w:t>) salariés en CDI (équivalent temps plein)</w:t>
      </w:r>
      <w:r>
        <w:rPr>
          <w:rFonts w:ascii="EYInterstate Light" w:eastAsia="Times New Roman" w:hAnsi="EYInterstate Light"/>
          <w:color w:val="000000"/>
          <w:sz w:val="20"/>
          <w:szCs w:val="20"/>
          <w:lang w:eastAsia="fr-FR"/>
        </w:rPr>
        <w:t xml:space="preserve"> à ce jour. </w:t>
      </w:r>
    </w:p>
    <w:p w14:paraId="5CB591F0" w14:textId="77777777" w:rsidR="00DB7FA3" w:rsidRDefault="00DB7FA3" w:rsidP="00DB7FA3">
      <w:pPr>
        <w:pStyle w:val="Paragraphedeliste"/>
        <w:spacing w:after="0" w:line="276" w:lineRule="auto"/>
        <w:ind w:left="375"/>
        <w:jc w:val="both"/>
        <w:rPr>
          <w:rFonts w:ascii="EYInterstate Light" w:eastAsia="Times New Roman" w:hAnsi="EYInterstate Light"/>
          <w:color w:val="000000"/>
          <w:sz w:val="20"/>
          <w:szCs w:val="20"/>
          <w:lang w:eastAsia="fr-FR"/>
        </w:rPr>
      </w:pPr>
    </w:p>
    <w:p w14:paraId="360D4491" w14:textId="3B0522AA" w:rsidR="00760787" w:rsidRDefault="001B42B6" w:rsidP="00DB7FA3">
      <w:pPr>
        <w:pStyle w:val="Paragraphedeliste"/>
        <w:spacing w:after="0" w:line="276" w:lineRule="auto"/>
        <w:ind w:left="375"/>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Elle ne dispose d’aucun comité social et économique</w:t>
      </w:r>
      <w:r w:rsidR="00EB7E7A">
        <w:rPr>
          <w:rFonts w:ascii="EYInterstate Light" w:eastAsia="Times New Roman" w:hAnsi="EYInterstate Light"/>
          <w:color w:val="000000"/>
          <w:sz w:val="20"/>
          <w:szCs w:val="20"/>
          <w:lang w:eastAsia="fr-FR"/>
        </w:rPr>
        <w:t xml:space="preserve"> (C.S.E)</w:t>
      </w:r>
      <w:r>
        <w:rPr>
          <w:rFonts w:ascii="EYInterstate Light" w:eastAsia="Times New Roman" w:hAnsi="EYInterstate Light"/>
          <w:color w:val="000000"/>
          <w:sz w:val="20"/>
          <w:szCs w:val="20"/>
          <w:lang w:eastAsia="fr-FR"/>
        </w:rPr>
        <w:t xml:space="preserve"> </w:t>
      </w:r>
      <w:r w:rsidR="000B0B18">
        <w:rPr>
          <w:rFonts w:ascii="EYInterstate Light" w:eastAsia="Times New Roman" w:hAnsi="EYInterstate Light"/>
          <w:color w:val="000000"/>
          <w:sz w:val="20"/>
          <w:szCs w:val="20"/>
          <w:lang w:eastAsia="fr-FR"/>
        </w:rPr>
        <w:t>ni de contrat d’intéressement, contrat de participation ou</w:t>
      </w:r>
      <w:r w:rsidR="003E552D">
        <w:rPr>
          <w:rFonts w:ascii="EYInterstate Light" w:eastAsia="Times New Roman" w:hAnsi="EYInterstate Light"/>
          <w:color w:val="000000"/>
          <w:sz w:val="20"/>
          <w:szCs w:val="20"/>
          <w:lang w:eastAsia="fr-FR"/>
        </w:rPr>
        <w:t xml:space="preserve"> contrat</w:t>
      </w:r>
      <w:r w:rsidR="000B0B18">
        <w:rPr>
          <w:rFonts w:ascii="EYInterstate Light" w:eastAsia="Times New Roman" w:hAnsi="EYInterstate Light"/>
          <w:color w:val="000000"/>
          <w:sz w:val="20"/>
          <w:szCs w:val="20"/>
          <w:lang w:eastAsia="fr-FR"/>
        </w:rPr>
        <w:t xml:space="preserve"> d’épargne salarial (plan épargne entreprise, plan</w:t>
      </w:r>
      <w:r w:rsidR="003E552D">
        <w:rPr>
          <w:rFonts w:ascii="EYInterstate Light" w:eastAsia="Times New Roman" w:hAnsi="EYInterstate Light"/>
          <w:color w:val="000000"/>
          <w:sz w:val="20"/>
          <w:szCs w:val="20"/>
          <w:lang w:eastAsia="fr-FR"/>
        </w:rPr>
        <w:t xml:space="preserve"> épargne retraite collectif etc..).</w:t>
      </w:r>
    </w:p>
    <w:p w14:paraId="124FFA22" w14:textId="77777777" w:rsidR="002D42AF" w:rsidRDefault="002D42AF" w:rsidP="002D42AF">
      <w:pPr>
        <w:pStyle w:val="Paragraphedeliste"/>
        <w:spacing w:after="0" w:line="276" w:lineRule="auto"/>
        <w:ind w:left="375"/>
        <w:jc w:val="both"/>
        <w:rPr>
          <w:rFonts w:ascii="EYInterstate Light" w:eastAsia="Times New Roman" w:hAnsi="EYInterstate Light"/>
          <w:color w:val="000000"/>
          <w:sz w:val="20"/>
          <w:szCs w:val="20"/>
          <w:lang w:eastAsia="fr-FR"/>
        </w:rPr>
      </w:pPr>
    </w:p>
    <w:p w14:paraId="362E5AF0" w14:textId="1CFD56D7" w:rsidR="002D42AF" w:rsidRDefault="002D42AF">
      <w:pPr>
        <w:pStyle w:val="Paragraphedeliste"/>
        <w:numPr>
          <w:ilvl w:val="0"/>
          <w:numId w:val="7"/>
        </w:numPr>
        <w:spacing w:after="0" w:line="276" w:lineRule="auto"/>
        <w:jc w:val="both"/>
        <w:rPr>
          <w:rFonts w:ascii="EYInterstate Light" w:eastAsia="Times New Roman" w:hAnsi="EYInterstate Light"/>
          <w:color w:val="000000"/>
          <w:sz w:val="20"/>
          <w:szCs w:val="20"/>
          <w:lang w:eastAsia="fr-FR"/>
        </w:rPr>
      </w:pPr>
      <w:r w:rsidRPr="00A25BEE">
        <w:rPr>
          <w:rFonts w:ascii="EYInterstate Light" w:eastAsia="Times New Roman" w:hAnsi="EYInterstate Light"/>
          <w:color w:val="000000"/>
          <w:sz w:val="20"/>
          <w:szCs w:val="20"/>
          <w:lang w:eastAsia="fr-FR"/>
        </w:rPr>
        <w:t xml:space="preserve">La Société </w:t>
      </w:r>
      <w:r w:rsidR="00616C2C">
        <w:rPr>
          <w:rFonts w:ascii="EYInterstate Light" w:eastAsia="Times New Roman" w:hAnsi="EYInterstate Light"/>
          <w:color w:val="000000"/>
          <w:sz w:val="20"/>
          <w:szCs w:val="20"/>
          <w:lang w:eastAsia="fr-FR"/>
        </w:rPr>
        <w:t xml:space="preserve">a actuellement </w:t>
      </w:r>
      <w:r w:rsidR="003E552D">
        <w:rPr>
          <w:rFonts w:ascii="EYInterstate Light" w:eastAsia="Times New Roman" w:hAnsi="EYInterstate Light"/>
          <w:color w:val="000000"/>
          <w:sz w:val="20"/>
          <w:szCs w:val="20"/>
          <w:lang w:eastAsia="fr-FR"/>
        </w:rPr>
        <w:t>un (1) emprunt</w:t>
      </w:r>
      <w:r w:rsidR="00616C2C">
        <w:rPr>
          <w:rFonts w:ascii="EYInterstate Light" w:eastAsia="Times New Roman" w:hAnsi="EYInterstate Light"/>
          <w:color w:val="000000"/>
          <w:sz w:val="20"/>
          <w:szCs w:val="20"/>
          <w:lang w:eastAsia="fr-FR"/>
        </w:rPr>
        <w:t xml:space="preserve"> bancaire en cours auprès de l’établissement « CIC</w:t>
      </w:r>
      <w:r w:rsidR="003E552D">
        <w:rPr>
          <w:rFonts w:ascii="EYInterstate Light" w:eastAsia="Times New Roman" w:hAnsi="EYInterstate Light"/>
          <w:color w:val="000000"/>
          <w:sz w:val="20"/>
          <w:szCs w:val="20"/>
          <w:lang w:eastAsia="fr-FR"/>
        </w:rPr>
        <w:t xml:space="preserve"> NORD OUEST</w:t>
      </w:r>
      <w:r w:rsidR="00616C2C">
        <w:rPr>
          <w:rFonts w:ascii="EYInterstate Light" w:eastAsia="Times New Roman" w:hAnsi="EYInterstate Light"/>
          <w:color w:val="000000"/>
          <w:sz w:val="20"/>
          <w:szCs w:val="20"/>
          <w:lang w:eastAsia="fr-FR"/>
        </w:rPr>
        <w:t xml:space="preserve"> » comme suit : </w:t>
      </w:r>
    </w:p>
    <w:p w14:paraId="310F8138" w14:textId="77777777" w:rsidR="00616C2C" w:rsidRDefault="00616C2C" w:rsidP="00616C2C">
      <w:pPr>
        <w:pStyle w:val="Paragraphedeliste"/>
        <w:spacing w:after="0" w:line="276" w:lineRule="auto"/>
        <w:ind w:left="375"/>
        <w:jc w:val="both"/>
        <w:rPr>
          <w:rFonts w:ascii="EYInterstate Light" w:eastAsia="Times New Roman" w:hAnsi="EYInterstate Light"/>
          <w:color w:val="000000"/>
          <w:sz w:val="20"/>
          <w:szCs w:val="20"/>
          <w:lang w:eastAsia="fr-FR"/>
        </w:rPr>
      </w:pPr>
    </w:p>
    <w:p w14:paraId="4D99E091" w14:textId="5ED43141" w:rsidR="00616C2C" w:rsidRDefault="00616C2C" w:rsidP="00616C2C">
      <w:pPr>
        <w:pStyle w:val="Paragraphedeliste"/>
        <w:numPr>
          <w:ilvl w:val="0"/>
          <w:numId w:val="33"/>
        </w:numPr>
        <w:spacing w:after="0" w:line="276" w:lineRule="auto"/>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 xml:space="preserve">Prêt professionnel </w:t>
      </w:r>
      <w:bookmarkStart w:id="19" w:name="_Hlk207721600"/>
      <w:r>
        <w:rPr>
          <w:rFonts w:ascii="EYInterstate Light" w:eastAsia="Times New Roman" w:hAnsi="EYInterstate Light"/>
          <w:color w:val="000000"/>
          <w:sz w:val="20"/>
          <w:szCs w:val="20"/>
          <w:lang w:eastAsia="fr-FR"/>
        </w:rPr>
        <w:t>n°</w:t>
      </w:r>
      <w:r w:rsidR="003E552D">
        <w:rPr>
          <w:rFonts w:ascii="EYInterstate Light" w:eastAsia="Times New Roman" w:hAnsi="EYInterstate Light"/>
          <w:color w:val="000000"/>
          <w:sz w:val="20"/>
          <w:szCs w:val="20"/>
          <w:lang w:eastAsia="fr-FR"/>
        </w:rPr>
        <w:t>300 27 17261 00021322105</w:t>
      </w:r>
      <w:r>
        <w:rPr>
          <w:rFonts w:ascii="EYInterstate Light" w:eastAsia="Times New Roman" w:hAnsi="EYInterstate Light"/>
          <w:color w:val="000000"/>
          <w:sz w:val="20"/>
          <w:szCs w:val="20"/>
          <w:lang w:eastAsia="fr-FR"/>
        </w:rPr>
        <w:t xml:space="preserve"> 12 souscrit le </w:t>
      </w:r>
      <w:r w:rsidR="003E552D">
        <w:rPr>
          <w:rFonts w:ascii="EYInterstate Light" w:eastAsia="Times New Roman" w:hAnsi="EYInterstate Light"/>
          <w:color w:val="000000"/>
          <w:sz w:val="20"/>
          <w:szCs w:val="20"/>
          <w:lang w:eastAsia="fr-FR"/>
        </w:rPr>
        <w:t xml:space="preserve">15/06/2020 </w:t>
      </w:r>
      <w:bookmarkEnd w:id="19"/>
      <w:r w:rsidR="003E552D">
        <w:rPr>
          <w:rFonts w:ascii="EYInterstate Light" w:eastAsia="Times New Roman" w:hAnsi="EYInterstate Light"/>
          <w:color w:val="000000"/>
          <w:sz w:val="20"/>
          <w:szCs w:val="20"/>
          <w:lang w:eastAsia="fr-FR"/>
        </w:rPr>
        <w:t>et prenant fin le 26 juin 2026</w:t>
      </w:r>
      <w:r>
        <w:rPr>
          <w:rFonts w:ascii="EYInterstate Light" w:eastAsia="Times New Roman" w:hAnsi="EYInterstate Light"/>
          <w:color w:val="000000"/>
          <w:sz w:val="20"/>
          <w:szCs w:val="20"/>
          <w:lang w:eastAsia="fr-FR"/>
        </w:rPr>
        <w:t xml:space="preserve"> concernant un prêt garanti par l’état (P.G.E) </w:t>
      </w:r>
      <w:r w:rsidR="00657CC7">
        <w:rPr>
          <w:rFonts w:ascii="EYInterstate Light" w:eastAsia="Times New Roman" w:hAnsi="EYInterstate Light"/>
          <w:color w:val="000000"/>
          <w:sz w:val="20"/>
          <w:szCs w:val="20"/>
          <w:lang w:eastAsia="fr-FR"/>
        </w:rPr>
        <w:t xml:space="preserve">conclu </w:t>
      </w:r>
      <w:r>
        <w:rPr>
          <w:rFonts w:ascii="EYInterstate Light" w:eastAsia="Times New Roman" w:hAnsi="EYInterstate Light"/>
          <w:color w:val="000000"/>
          <w:sz w:val="20"/>
          <w:szCs w:val="20"/>
          <w:lang w:eastAsia="fr-FR"/>
        </w:rPr>
        <w:t>dans le cadre de la crise sanitaire « COVID-19 » d’un montant total de</w:t>
      </w:r>
      <w:r w:rsidR="003E552D">
        <w:rPr>
          <w:rFonts w:ascii="EYInterstate Light" w:eastAsia="Times New Roman" w:hAnsi="EYInterstate Light"/>
          <w:color w:val="000000"/>
          <w:sz w:val="20"/>
          <w:szCs w:val="20"/>
          <w:lang w:eastAsia="fr-FR"/>
        </w:rPr>
        <w:t xml:space="preserve"> 70 000,00</w:t>
      </w:r>
      <w:r>
        <w:rPr>
          <w:rFonts w:ascii="EYInterstate Light" w:eastAsia="Times New Roman" w:hAnsi="EYInterstate Light"/>
          <w:color w:val="000000"/>
          <w:sz w:val="20"/>
          <w:szCs w:val="20"/>
          <w:lang w:eastAsia="fr-FR"/>
        </w:rPr>
        <w:t xml:space="preserve"> €</w:t>
      </w:r>
      <w:r w:rsidR="00EB7E7A">
        <w:rPr>
          <w:rFonts w:ascii="EYInterstate Light" w:eastAsia="Times New Roman" w:hAnsi="EYInterstate Light"/>
          <w:color w:val="000000"/>
          <w:sz w:val="20"/>
          <w:szCs w:val="20"/>
          <w:lang w:eastAsia="fr-FR"/>
        </w:rPr>
        <w:t xml:space="preserve">. </w:t>
      </w:r>
      <w:r w:rsidR="00DB7FA3">
        <w:rPr>
          <w:rFonts w:ascii="EYInterstate Light" w:eastAsia="Times New Roman" w:hAnsi="EYInterstate Light"/>
          <w:color w:val="000000"/>
          <w:sz w:val="20"/>
          <w:szCs w:val="20"/>
          <w:lang w:eastAsia="fr-FR"/>
        </w:rPr>
        <w:t xml:space="preserve">Au 31/12/2024, le solde restant dû à rembourser s’élève à </w:t>
      </w:r>
      <w:r w:rsidR="003E552D">
        <w:rPr>
          <w:rFonts w:ascii="EYInterstate Light" w:eastAsia="Times New Roman" w:hAnsi="EYInterstate Light"/>
          <w:color w:val="000000"/>
          <w:sz w:val="20"/>
          <w:szCs w:val="20"/>
          <w:lang w:eastAsia="fr-FR"/>
        </w:rPr>
        <w:t xml:space="preserve"> </w:t>
      </w:r>
      <w:r w:rsidR="00EB7E7A">
        <w:rPr>
          <w:rFonts w:ascii="EYInterstate Light" w:eastAsia="Times New Roman" w:hAnsi="EYInterstate Light"/>
          <w:color w:val="000000"/>
          <w:sz w:val="20"/>
          <w:szCs w:val="20"/>
          <w:lang w:eastAsia="fr-FR"/>
        </w:rPr>
        <w:t xml:space="preserve"> </w:t>
      </w:r>
      <w:r w:rsidR="003E552D">
        <w:rPr>
          <w:rFonts w:ascii="EYInterstate Light" w:eastAsia="Times New Roman" w:hAnsi="EYInterstate Light"/>
          <w:color w:val="000000"/>
          <w:sz w:val="20"/>
          <w:szCs w:val="20"/>
          <w:lang w:eastAsia="fr-FR"/>
        </w:rPr>
        <w:t>26 479,89</w:t>
      </w:r>
      <w:r w:rsidR="00DB7FA3">
        <w:rPr>
          <w:rFonts w:ascii="EYInterstate Light" w:eastAsia="Times New Roman" w:hAnsi="EYInterstate Light"/>
          <w:color w:val="000000"/>
          <w:sz w:val="20"/>
          <w:szCs w:val="20"/>
          <w:lang w:eastAsia="fr-FR"/>
        </w:rPr>
        <w:t xml:space="preserve"> €</w:t>
      </w:r>
      <w:r w:rsidR="00EB7E7A">
        <w:rPr>
          <w:rFonts w:ascii="EYInterstate Light" w:eastAsia="Times New Roman" w:hAnsi="EYInterstate Light"/>
          <w:color w:val="000000"/>
          <w:sz w:val="20"/>
          <w:szCs w:val="20"/>
          <w:lang w:eastAsia="fr-FR"/>
        </w:rPr>
        <w:t xml:space="preserve">. </w:t>
      </w:r>
    </w:p>
    <w:p w14:paraId="7A174DB8" w14:textId="58193E74" w:rsidR="00DB7FA3" w:rsidRDefault="00DB7FA3" w:rsidP="00DB7FA3">
      <w:pPr>
        <w:pStyle w:val="Paragraphedeliste"/>
        <w:spacing w:after="0" w:line="276" w:lineRule="auto"/>
        <w:ind w:left="375"/>
        <w:jc w:val="both"/>
        <w:rPr>
          <w:rFonts w:ascii="EYInterstate Light" w:eastAsia="Times New Roman" w:hAnsi="EYInterstate Light"/>
          <w:color w:val="000000"/>
          <w:sz w:val="20"/>
          <w:szCs w:val="20"/>
          <w:lang w:eastAsia="fr-FR"/>
        </w:rPr>
      </w:pPr>
    </w:p>
    <w:p w14:paraId="4F4FADA7" w14:textId="2BC9BE9E" w:rsidR="003E552D" w:rsidRDefault="003E552D" w:rsidP="003E552D">
      <w:pPr>
        <w:spacing w:after="0" w:line="276" w:lineRule="auto"/>
        <w:ind w:firstLine="375"/>
        <w:jc w:val="both"/>
        <w:rPr>
          <w:rFonts w:ascii="EYInterstate Light" w:hAnsi="EYInterstate Light"/>
          <w:b/>
          <w:bCs/>
          <w:sz w:val="20"/>
          <w:szCs w:val="20"/>
        </w:rPr>
      </w:pPr>
      <w:r>
        <w:rPr>
          <w:rFonts w:ascii="EYInterstate Light" w:eastAsia="Times New Roman" w:hAnsi="EYInterstate Light"/>
          <w:color w:val="000000"/>
          <w:sz w:val="20"/>
          <w:szCs w:val="20"/>
          <w:lang w:eastAsia="fr-FR"/>
        </w:rPr>
        <w:t>Une copie du contrat d’emprunt</w:t>
      </w:r>
      <w:r w:rsidR="00EB7E7A">
        <w:rPr>
          <w:rFonts w:ascii="EYInterstate Light" w:eastAsia="Times New Roman" w:hAnsi="EYInterstate Light"/>
          <w:color w:val="000000"/>
          <w:sz w:val="20"/>
          <w:szCs w:val="20"/>
          <w:lang w:eastAsia="fr-FR"/>
        </w:rPr>
        <w:t xml:space="preserve"> avec le tableau d’amortissement</w:t>
      </w:r>
      <w:r>
        <w:rPr>
          <w:rFonts w:ascii="EYInterstate Light" w:eastAsia="Times New Roman" w:hAnsi="EYInterstate Light"/>
          <w:color w:val="000000"/>
          <w:sz w:val="20"/>
          <w:szCs w:val="20"/>
          <w:lang w:eastAsia="fr-FR"/>
        </w:rPr>
        <w:t xml:space="preserve"> de la </w:t>
      </w:r>
      <w:r>
        <w:rPr>
          <w:rFonts w:ascii="EYInterstate Light" w:hAnsi="EYInterstate Light"/>
          <w:sz w:val="20"/>
          <w:szCs w:val="20"/>
        </w:rPr>
        <w:t xml:space="preserve">Société figure en </w:t>
      </w:r>
      <w:r w:rsidR="00C724EB">
        <w:rPr>
          <w:rFonts w:ascii="EYInterstate Light" w:hAnsi="EYInterstate Light"/>
          <w:b/>
          <w:bCs/>
          <w:sz w:val="20"/>
          <w:szCs w:val="20"/>
        </w:rPr>
        <w:t>Annexe</w:t>
      </w:r>
      <w:r>
        <w:rPr>
          <w:rFonts w:ascii="EYInterstate Light" w:hAnsi="EYInterstate Light"/>
          <w:b/>
          <w:bCs/>
          <w:sz w:val="20"/>
          <w:szCs w:val="20"/>
        </w:rPr>
        <w:t xml:space="preserve"> H.</w:t>
      </w:r>
    </w:p>
    <w:p w14:paraId="7090EC13" w14:textId="77777777" w:rsidR="00B64B81" w:rsidRPr="001B0D16" w:rsidRDefault="00B64B81" w:rsidP="001B0D16">
      <w:pPr>
        <w:pStyle w:val="Paragraphedeliste"/>
        <w:spacing w:after="0" w:line="276" w:lineRule="auto"/>
        <w:ind w:left="375"/>
        <w:jc w:val="both"/>
        <w:rPr>
          <w:rFonts w:ascii="EYInterstate Light" w:eastAsia="Times New Roman" w:hAnsi="EYInterstate Light"/>
          <w:color w:val="000000"/>
          <w:sz w:val="20"/>
          <w:szCs w:val="20"/>
          <w:lang w:eastAsia="fr-FR"/>
        </w:rPr>
      </w:pPr>
    </w:p>
    <w:p w14:paraId="499FDAB7" w14:textId="5D5FBDBC" w:rsidR="00D809B3" w:rsidRDefault="003E552D">
      <w:pPr>
        <w:pStyle w:val="Paragraphedeliste"/>
        <w:numPr>
          <w:ilvl w:val="0"/>
          <w:numId w:val="7"/>
        </w:numPr>
        <w:spacing w:after="0" w:line="276" w:lineRule="auto"/>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 xml:space="preserve">La Société </w:t>
      </w:r>
      <w:r w:rsidR="00EB7E7A">
        <w:rPr>
          <w:rFonts w:ascii="EYInterstate Light" w:eastAsia="Times New Roman" w:hAnsi="EYInterstate Light"/>
          <w:color w:val="000000"/>
          <w:sz w:val="20"/>
          <w:szCs w:val="20"/>
          <w:lang w:eastAsia="fr-FR"/>
        </w:rPr>
        <w:t>a également conclu un contrat de centralisation de trésorerie intra-groupe avec les sociétés « N.D.H, « EXOPRO, », « EXOBUX » et « 161 » en date du 1</w:t>
      </w:r>
      <w:r w:rsidR="00EB7E7A" w:rsidRPr="00EB7E7A">
        <w:rPr>
          <w:rFonts w:ascii="EYInterstate Light" w:eastAsia="Times New Roman" w:hAnsi="EYInterstate Light"/>
          <w:color w:val="000000"/>
          <w:sz w:val="20"/>
          <w:szCs w:val="20"/>
          <w:vertAlign w:val="superscript"/>
          <w:lang w:eastAsia="fr-FR"/>
        </w:rPr>
        <w:t>er</w:t>
      </w:r>
      <w:r w:rsidR="00EB7E7A">
        <w:rPr>
          <w:rFonts w:ascii="EYInterstate Light" w:eastAsia="Times New Roman" w:hAnsi="EYInterstate Light"/>
          <w:color w:val="000000"/>
          <w:sz w:val="20"/>
          <w:szCs w:val="20"/>
          <w:lang w:eastAsia="fr-FR"/>
        </w:rPr>
        <w:t xml:space="preserve"> octobre 2015. Cette convention prévoit que la Société met à disposition son excédent de Trésorerie au profit de la société centralisatrice (société N.D.H) afin de la répartir en fonction des besoins de chaque partie au contrat.</w:t>
      </w:r>
    </w:p>
    <w:p w14:paraId="6C9FA509" w14:textId="77777777" w:rsidR="003E552D" w:rsidRDefault="003E552D" w:rsidP="003E552D">
      <w:pPr>
        <w:pStyle w:val="Paragraphedeliste"/>
        <w:spacing w:after="0" w:line="276" w:lineRule="auto"/>
        <w:ind w:left="375"/>
        <w:jc w:val="both"/>
        <w:rPr>
          <w:rFonts w:ascii="EYInterstate Light" w:eastAsia="Times New Roman" w:hAnsi="EYInterstate Light"/>
          <w:color w:val="000000"/>
          <w:sz w:val="20"/>
          <w:szCs w:val="20"/>
          <w:lang w:eastAsia="fr-FR"/>
        </w:rPr>
      </w:pPr>
    </w:p>
    <w:p w14:paraId="4B94F5C1" w14:textId="766D81B6" w:rsidR="00EB7E7A" w:rsidRDefault="00EB7E7A" w:rsidP="00EB7E7A">
      <w:pPr>
        <w:spacing w:after="0" w:line="276" w:lineRule="auto"/>
        <w:ind w:firstLine="375"/>
        <w:jc w:val="both"/>
        <w:rPr>
          <w:rFonts w:ascii="EYInterstate Light" w:hAnsi="EYInterstate Light"/>
          <w:b/>
          <w:bCs/>
          <w:sz w:val="20"/>
          <w:szCs w:val="20"/>
        </w:rPr>
      </w:pPr>
      <w:r>
        <w:rPr>
          <w:rFonts w:ascii="EYInterstate Light" w:eastAsia="Times New Roman" w:hAnsi="EYInterstate Light"/>
          <w:color w:val="000000"/>
          <w:sz w:val="20"/>
          <w:szCs w:val="20"/>
          <w:lang w:eastAsia="fr-FR"/>
        </w:rPr>
        <w:t xml:space="preserve">Une copie du contrat de centralisation de trésorerie intra-groupe la </w:t>
      </w:r>
      <w:r>
        <w:rPr>
          <w:rFonts w:ascii="EYInterstate Light" w:hAnsi="EYInterstate Light"/>
          <w:sz w:val="20"/>
          <w:szCs w:val="20"/>
        </w:rPr>
        <w:t xml:space="preserve">Société figure en </w:t>
      </w:r>
      <w:r w:rsidR="00C724EB">
        <w:rPr>
          <w:rFonts w:ascii="EYInterstate Light" w:hAnsi="EYInterstate Light"/>
          <w:b/>
          <w:bCs/>
          <w:sz w:val="20"/>
          <w:szCs w:val="20"/>
        </w:rPr>
        <w:t>Annexe</w:t>
      </w:r>
      <w:r>
        <w:rPr>
          <w:rFonts w:ascii="EYInterstate Light" w:hAnsi="EYInterstate Light"/>
          <w:b/>
          <w:bCs/>
          <w:sz w:val="20"/>
          <w:szCs w:val="20"/>
        </w:rPr>
        <w:t xml:space="preserve"> I.</w:t>
      </w:r>
    </w:p>
    <w:p w14:paraId="6F59300B" w14:textId="77777777" w:rsidR="00EB7E7A" w:rsidRDefault="00EB7E7A" w:rsidP="003E552D">
      <w:pPr>
        <w:pStyle w:val="Paragraphedeliste"/>
        <w:spacing w:after="0" w:line="276" w:lineRule="auto"/>
        <w:ind w:left="375"/>
        <w:jc w:val="both"/>
        <w:rPr>
          <w:rFonts w:ascii="EYInterstate Light" w:eastAsia="Times New Roman" w:hAnsi="EYInterstate Light"/>
          <w:color w:val="000000"/>
          <w:sz w:val="20"/>
          <w:szCs w:val="20"/>
          <w:lang w:eastAsia="fr-FR"/>
        </w:rPr>
      </w:pPr>
    </w:p>
    <w:p w14:paraId="40DE64A0" w14:textId="77777777" w:rsidR="003E552D" w:rsidRDefault="003E552D" w:rsidP="003E552D">
      <w:pPr>
        <w:pStyle w:val="Paragraphedeliste"/>
        <w:numPr>
          <w:ilvl w:val="0"/>
          <w:numId w:val="7"/>
        </w:numPr>
        <w:spacing w:after="0" w:line="276" w:lineRule="auto"/>
        <w:jc w:val="both"/>
        <w:rPr>
          <w:rFonts w:ascii="EYInterstate Light" w:eastAsia="Times New Roman" w:hAnsi="EYInterstate Light"/>
          <w:color w:val="000000"/>
          <w:sz w:val="20"/>
          <w:szCs w:val="20"/>
          <w:lang w:eastAsia="fr-FR"/>
        </w:rPr>
      </w:pPr>
      <w:r w:rsidRPr="000142AC">
        <w:rPr>
          <w:rFonts w:ascii="EYInterstate Light" w:eastAsia="Times New Roman" w:hAnsi="EYInterstate Light"/>
          <w:color w:val="000000"/>
          <w:sz w:val="20"/>
          <w:szCs w:val="20"/>
          <w:lang w:eastAsia="fr-FR"/>
        </w:rPr>
        <w:t xml:space="preserve">Dans ce contexte, les Parties se sont rapprochées afin </w:t>
      </w:r>
      <w:r>
        <w:rPr>
          <w:rFonts w:ascii="EYInterstate Light" w:eastAsia="Times New Roman" w:hAnsi="EYInterstate Light"/>
          <w:color w:val="000000"/>
          <w:sz w:val="20"/>
          <w:szCs w:val="20"/>
          <w:lang w:eastAsia="fr-FR"/>
        </w:rPr>
        <w:t>d’arrêter le</w:t>
      </w:r>
      <w:r w:rsidRPr="000142AC">
        <w:rPr>
          <w:rFonts w:ascii="EYInterstate Light" w:eastAsia="Times New Roman" w:hAnsi="EYInterstate Light"/>
          <w:color w:val="000000"/>
          <w:sz w:val="20"/>
          <w:szCs w:val="20"/>
          <w:lang w:eastAsia="fr-FR"/>
        </w:rPr>
        <w:t>s modalités de la Promesse de Cession</w:t>
      </w:r>
      <w:r>
        <w:rPr>
          <w:rFonts w:ascii="EYInterstate Light" w:eastAsia="Times New Roman" w:hAnsi="EYInterstate Light"/>
          <w:color w:val="000000"/>
          <w:sz w:val="20"/>
          <w:szCs w:val="20"/>
          <w:lang w:eastAsia="fr-FR"/>
        </w:rPr>
        <w:t>.</w:t>
      </w:r>
    </w:p>
    <w:p w14:paraId="2A1E375A" w14:textId="77777777" w:rsidR="003E552D" w:rsidRDefault="003E552D" w:rsidP="000D0AE0">
      <w:pPr>
        <w:pStyle w:val="Paragraphedeliste"/>
        <w:spacing w:after="0" w:line="276" w:lineRule="auto"/>
        <w:ind w:left="375"/>
        <w:jc w:val="both"/>
        <w:rPr>
          <w:rFonts w:ascii="EYInterstate Light" w:eastAsia="Times New Roman" w:hAnsi="EYInterstate Light"/>
          <w:color w:val="000000"/>
          <w:sz w:val="20"/>
          <w:szCs w:val="20"/>
          <w:lang w:eastAsia="fr-FR"/>
        </w:rPr>
      </w:pPr>
    </w:p>
    <w:p w14:paraId="14966A16" w14:textId="2EC72D36" w:rsidR="00D809B3" w:rsidRDefault="000D0AE0" w:rsidP="000D0AE0">
      <w:pPr>
        <w:pStyle w:val="Paragraphedeliste"/>
        <w:spacing w:after="0" w:line="276" w:lineRule="auto"/>
        <w:ind w:left="375"/>
        <w:jc w:val="both"/>
        <w:rPr>
          <w:rFonts w:ascii="EYInterstate Light" w:eastAsia="Times New Roman" w:hAnsi="EYInterstate Light"/>
          <w:color w:val="000000"/>
          <w:sz w:val="20"/>
          <w:szCs w:val="20"/>
          <w:lang w:eastAsia="fr-FR"/>
        </w:rPr>
      </w:pPr>
      <w:r>
        <w:rPr>
          <w:rFonts w:ascii="EYInterstate Light" w:eastAsia="Times New Roman" w:hAnsi="EYInterstate Light"/>
          <w:color w:val="000000"/>
          <w:sz w:val="20"/>
          <w:szCs w:val="20"/>
          <w:lang w:eastAsia="fr-FR"/>
        </w:rPr>
        <w:t>Aux termes des discussions menées librement, les Parties ont formali</w:t>
      </w:r>
      <w:r w:rsidR="002C6E0D">
        <w:rPr>
          <w:rFonts w:ascii="EYInterstate Light" w:eastAsia="Times New Roman" w:hAnsi="EYInterstate Light"/>
          <w:color w:val="000000"/>
          <w:sz w:val="20"/>
          <w:szCs w:val="20"/>
          <w:lang w:eastAsia="fr-FR"/>
        </w:rPr>
        <w:t>s</w:t>
      </w:r>
      <w:r>
        <w:rPr>
          <w:rFonts w:ascii="EYInterstate Light" w:eastAsia="Times New Roman" w:hAnsi="EYInterstate Light"/>
          <w:color w:val="000000"/>
          <w:sz w:val="20"/>
          <w:szCs w:val="20"/>
          <w:lang w:eastAsia="fr-FR"/>
        </w:rPr>
        <w:t>é leur accord quant à la présente Promesse de Cession en convenant du présent Contrat</w:t>
      </w:r>
      <w:bookmarkEnd w:id="18"/>
      <w:r w:rsidR="002C6E0D">
        <w:rPr>
          <w:rFonts w:ascii="EYInterstate Light" w:eastAsia="Times New Roman" w:hAnsi="EYInterstate Light"/>
          <w:color w:val="000000"/>
          <w:sz w:val="20"/>
          <w:szCs w:val="20"/>
          <w:lang w:eastAsia="fr-FR"/>
        </w:rPr>
        <w:t>.</w:t>
      </w:r>
    </w:p>
    <w:p w14:paraId="0CCDF4E8" w14:textId="77777777" w:rsidR="003E552D" w:rsidRDefault="003E552D" w:rsidP="000D0AE0">
      <w:pPr>
        <w:pStyle w:val="Paragraphedeliste"/>
        <w:spacing w:after="0" w:line="276" w:lineRule="auto"/>
        <w:ind w:left="375"/>
        <w:jc w:val="both"/>
        <w:rPr>
          <w:rFonts w:ascii="EYInterstate Light" w:eastAsia="Times New Roman" w:hAnsi="EYInterstate Light"/>
          <w:color w:val="000000"/>
          <w:sz w:val="20"/>
          <w:szCs w:val="20"/>
          <w:lang w:eastAsia="fr-FR"/>
        </w:rPr>
      </w:pPr>
    </w:p>
    <w:p w14:paraId="4E32612B" w14:textId="63738614" w:rsidR="000D0AE0" w:rsidRPr="000D0AE0" w:rsidRDefault="000D0AE0" w:rsidP="000D0AE0">
      <w:pPr>
        <w:spacing w:line="276" w:lineRule="auto"/>
        <w:jc w:val="center"/>
        <w:rPr>
          <w:rFonts w:ascii="EYInterstate Light" w:hAnsi="EYInterstate Light"/>
          <w:b/>
          <w:sz w:val="20"/>
          <w:szCs w:val="20"/>
          <w:u w:val="single"/>
        </w:rPr>
      </w:pPr>
      <w:r w:rsidRPr="000D0AE0">
        <w:rPr>
          <w:rFonts w:ascii="EYInterstate Light" w:hAnsi="EYInterstate Light"/>
          <w:b/>
          <w:sz w:val="20"/>
          <w:szCs w:val="20"/>
          <w:u w:val="single"/>
        </w:rPr>
        <w:t>CECI EXPOSE, IL A ETE CONVENU CE QUI SUIT :</w:t>
      </w:r>
    </w:p>
    <w:p w14:paraId="5C101EAD" w14:textId="3210B1D1" w:rsidR="00D809B3" w:rsidRPr="00D75500" w:rsidRDefault="00D809B3" w:rsidP="00F747C9">
      <w:pPr>
        <w:pStyle w:val="Titre1"/>
        <w:spacing w:line="276" w:lineRule="auto"/>
        <w:rPr>
          <w:b/>
          <w:szCs w:val="20"/>
        </w:rPr>
      </w:pPr>
      <w:bookmarkStart w:id="20" w:name="_Toc37319408"/>
      <w:bookmarkStart w:id="21" w:name="_Toc40855813"/>
      <w:bookmarkStart w:id="22" w:name="_Toc37408973"/>
      <w:bookmarkStart w:id="23" w:name="_Toc207704006"/>
      <w:r w:rsidRPr="00D75500">
        <w:rPr>
          <w:b/>
          <w:szCs w:val="20"/>
        </w:rPr>
        <w:lastRenderedPageBreak/>
        <w:t>DEFINITIONS</w:t>
      </w:r>
      <w:bookmarkEnd w:id="20"/>
      <w:bookmarkEnd w:id="21"/>
      <w:bookmarkEnd w:id="22"/>
      <w:r w:rsidR="0027674F">
        <w:rPr>
          <w:b/>
          <w:szCs w:val="20"/>
        </w:rPr>
        <w:t xml:space="preserve"> - INTERPRETATION</w:t>
      </w:r>
      <w:bookmarkEnd w:id="23"/>
    </w:p>
    <w:p w14:paraId="7175AF88"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24" w:name="_Toc429387666"/>
      <w:bookmarkStart w:id="25" w:name="_Toc429387487"/>
      <w:r w:rsidRPr="00D75500">
        <w:rPr>
          <w:rFonts w:ascii="EYInterstate Light" w:eastAsia="Times New Roman" w:hAnsi="EYInterstate Light" w:cs="Times New Roman"/>
          <w:sz w:val="20"/>
          <w:szCs w:val="20"/>
        </w:rPr>
        <w:t xml:space="preserve">Les définitions et règles d'interprétation applicables au Contrat sont définies ci-après. </w:t>
      </w:r>
    </w:p>
    <w:p w14:paraId="4ADBE8B2" w14:textId="099C1CDC"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Le préambule</w:t>
      </w:r>
      <w:r w:rsidR="000D0AE0">
        <w:rPr>
          <w:rFonts w:ascii="EYInterstate Light" w:eastAsia="Times New Roman" w:hAnsi="EYInterstate Light" w:cs="Times New Roman"/>
          <w:sz w:val="20"/>
          <w:szCs w:val="20"/>
        </w:rPr>
        <w:t xml:space="preserve"> et les </w:t>
      </w:r>
      <w:r w:rsidR="00C724EB">
        <w:rPr>
          <w:rFonts w:ascii="EYInterstate Light" w:eastAsia="Times New Roman" w:hAnsi="EYInterstate Light" w:cs="Times New Roman"/>
          <w:sz w:val="20"/>
          <w:szCs w:val="20"/>
        </w:rPr>
        <w:t>Annexe</w:t>
      </w:r>
      <w:r w:rsidR="000D0AE0">
        <w:rPr>
          <w:rFonts w:ascii="EYInterstate Light" w:eastAsia="Times New Roman" w:hAnsi="EYInterstate Light" w:cs="Times New Roman"/>
          <w:sz w:val="20"/>
          <w:szCs w:val="20"/>
        </w:rPr>
        <w:t>s</w:t>
      </w:r>
      <w:r w:rsidRPr="00D75500">
        <w:rPr>
          <w:rFonts w:ascii="EYInterstate Light" w:eastAsia="Times New Roman" w:hAnsi="EYInterstate Light" w:cs="Times New Roman"/>
          <w:sz w:val="20"/>
          <w:szCs w:val="20"/>
        </w:rPr>
        <w:t xml:space="preserve"> </w:t>
      </w:r>
      <w:r w:rsidR="002C6E0D">
        <w:rPr>
          <w:rFonts w:ascii="EYInterstate Light" w:eastAsia="Times New Roman" w:hAnsi="EYInterstate Light" w:cs="Times New Roman"/>
          <w:sz w:val="20"/>
          <w:szCs w:val="20"/>
        </w:rPr>
        <w:t>f</w:t>
      </w:r>
      <w:r w:rsidR="000D0AE0">
        <w:rPr>
          <w:rFonts w:ascii="EYInterstate Light" w:eastAsia="Times New Roman" w:hAnsi="EYInterstate Light" w:cs="Times New Roman"/>
          <w:sz w:val="20"/>
          <w:szCs w:val="20"/>
        </w:rPr>
        <w:t>ont partie</w:t>
      </w:r>
      <w:r w:rsidRPr="00D75500">
        <w:rPr>
          <w:rFonts w:ascii="EYInterstate Light" w:eastAsia="Times New Roman" w:hAnsi="EYInterstate Light" w:cs="Times New Roman"/>
          <w:sz w:val="20"/>
          <w:szCs w:val="20"/>
        </w:rPr>
        <w:t xml:space="preserve"> intégrante du Contrat et </w:t>
      </w:r>
      <w:r w:rsidR="000D0AE0">
        <w:rPr>
          <w:rFonts w:ascii="EYInterstate Light" w:eastAsia="Times New Roman" w:hAnsi="EYInterstate Light" w:cs="Times New Roman"/>
          <w:sz w:val="20"/>
          <w:szCs w:val="20"/>
        </w:rPr>
        <w:t xml:space="preserve">ont </w:t>
      </w:r>
      <w:r w:rsidRPr="00D75500">
        <w:rPr>
          <w:rFonts w:ascii="EYInterstate Light" w:eastAsia="Times New Roman" w:hAnsi="EYInterstate Light" w:cs="Times New Roman"/>
          <w:sz w:val="20"/>
          <w:szCs w:val="20"/>
        </w:rPr>
        <w:t>la même portée contractuelle.</w:t>
      </w:r>
    </w:p>
    <w:p w14:paraId="717ACAE7"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26" w:name="_DV_M563"/>
      <w:bookmarkEnd w:id="26"/>
      <w:r w:rsidRPr="00D75500">
        <w:rPr>
          <w:rFonts w:ascii="EYInterstate Light" w:eastAsia="Times New Roman" w:hAnsi="EYInterstate Light" w:cs="Times New Roman"/>
          <w:sz w:val="20"/>
          <w:szCs w:val="20"/>
        </w:rPr>
        <w:t>Les titres attribués à certains articles et la table des matières le sont à titre informatif pour faciliter la lecture des présentes et ne sont pas destinés à définir, limiter ou décrire la portée des articles qu’ils précèdent.</w:t>
      </w:r>
    </w:p>
    <w:p w14:paraId="03C11290" w14:textId="77777777" w:rsidR="00D809B3" w:rsidRPr="00D75500"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27" w:name="_DV_M564"/>
      <w:bookmarkStart w:id="28" w:name="_DV_M565"/>
      <w:bookmarkEnd w:id="27"/>
      <w:bookmarkEnd w:id="28"/>
      <w:r w:rsidRPr="00D75500">
        <w:rPr>
          <w:rFonts w:ascii="EYInterstate Light" w:eastAsia="Times New Roman" w:hAnsi="EYInterstate Light" w:cs="Times New Roman"/>
          <w:sz w:val="20"/>
          <w:szCs w:val="20"/>
        </w:rPr>
        <w:t>Dans un souci de simplicité, lorsqu'un terme défini n'apparaît que dans un des articles du Contrat, sa définition n'est pas toujours reproduite dans le présent article.</w:t>
      </w:r>
    </w:p>
    <w:p w14:paraId="20F1C221" w14:textId="77777777" w:rsidR="00D809B3"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29" w:name="_DV_M566"/>
      <w:bookmarkEnd w:id="29"/>
      <w:r w:rsidRPr="00D75500">
        <w:rPr>
          <w:rFonts w:ascii="EYInterstate Light" w:eastAsia="Times New Roman" w:hAnsi="EYInterstate Light" w:cs="Times New Roman"/>
          <w:sz w:val="20"/>
          <w:szCs w:val="20"/>
        </w:rPr>
        <w:t>Les termes employés au pluriel s'appliqueront tant à l'ensemble ainsi défini qu'à un ou plusieurs de ses éléments pris individuellement.</w:t>
      </w:r>
    </w:p>
    <w:p w14:paraId="57BEE5A9" w14:textId="283DA181" w:rsidR="004A7FAC" w:rsidRPr="004A7FAC" w:rsidRDefault="004A7FAC" w:rsidP="004A7FAC">
      <w:pPr>
        <w:keepNext/>
        <w:keepLines/>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w:t>
      </w:r>
      <w:r w:rsidRPr="004A7FAC">
        <w:rPr>
          <w:rFonts w:ascii="EYInterstate Light" w:eastAsia="Times New Roman" w:hAnsi="EYInterstate Light" w:cs="Times New Roman"/>
          <w:sz w:val="20"/>
          <w:szCs w:val="20"/>
        </w:rPr>
        <w:t>’usage des expressions « y compris », « en particulier », « par exemple » ou « notamment » implique que l’énumération qui les suit n’est en rien limitative ou exhaustive</w:t>
      </w:r>
      <w:r>
        <w:rPr>
          <w:rFonts w:ascii="EYInterstate Light" w:eastAsia="Times New Roman" w:hAnsi="EYInterstate Light" w:cs="Times New Roman"/>
          <w:sz w:val="20"/>
          <w:szCs w:val="20"/>
        </w:rPr>
        <w:t>.</w:t>
      </w:r>
    </w:p>
    <w:p w14:paraId="533B300E" w14:textId="6989D63F" w:rsidR="004A7FAC" w:rsidRPr="00D75500" w:rsidRDefault="004A7FAC"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w:t>
      </w:r>
      <w:r w:rsidRPr="004A7FAC">
        <w:rPr>
          <w:rFonts w:ascii="EYInterstate Light" w:eastAsia="Times New Roman" w:hAnsi="EYInterstate Light" w:cs="Times New Roman"/>
          <w:sz w:val="20"/>
          <w:szCs w:val="20"/>
        </w:rPr>
        <w:t>e terme « ou » n’est pas exclusif</w:t>
      </w:r>
      <w:r>
        <w:rPr>
          <w:rFonts w:ascii="EYInterstate Light" w:eastAsia="Times New Roman" w:hAnsi="EYInterstate Light" w:cs="Times New Roman"/>
          <w:sz w:val="20"/>
          <w:szCs w:val="20"/>
        </w:rPr>
        <w:t>.</w:t>
      </w:r>
    </w:p>
    <w:p w14:paraId="75B13F15" w14:textId="77777777" w:rsidR="00D809B3" w:rsidRDefault="00D809B3" w:rsidP="00F747C9">
      <w:pPr>
        <w:keepNext/>
        <w:keepLines/>
        <w:suppressAutoHyphens/>
        <w:spacing w:before="120" w:after="120" w:line="276" w:lineRule="auto"/>
        <w:ind w:left="426"/>
        <w:jc w:val="both"/>
        <w:rPr>
          <w:rFonts w:ascii="EYInterstate Light" w:eastAsia="Times New Roman" w:hAnsi="EYInterstate Light" w:cs="Times New Roman"/>
          <w:sz w:val="20"/>
          <w:szCs w:val="20"/>
        </w:rPr>
      </w:pPr>
      <w:bookmarkStart w:id="30" w:name="_DV_M567"/>
      <w:bookmarkEnd w:id="30"/>
      <w:r w:rsidRPr="00D75500">
        <w:rPr>
          <w:rFonts w:ascii="EYInterstate Light" w:eastAsia="Times New Roman" w:hAnsi="EYInterstate Light" w:cs="Times New Roman"/>
          <w:sz w:val="20"/>
          <w:szCs w:val="20"/>
        </w:rPr>
        <w:t xml:space="preserve">Les définitions données par un substantif s'appliqueront </w:t>
      </w:r>
      <w:r w:rsidRPr="00D75500">
        <w:rPr>
          <w:rFonts w:ascii="EYInterstate Light" w:eastAsia="Times New Roman" w:hAnsi="EYInterstate Light" w:cs="Times New Roman"/>
          <w:i/>
          <w:sz w:val="20"/>
          <w:szCs w:val="20"/>
        </w:rPr>
        <w:t>mutatis mutandis</w:t>
      </w:r>
      <w:r w:rsidRPr="00D75500">
        <w:rPr>
          <w:rFonts w:ascii="EYInterstate Light" w:eastAsia="Times New Roman" w:hAnsi="EYInterstate Light" w:cs="Times New Roman"/>
          <w:sz w:val="20"/>
          <w:szCs w:val="20"/>
        </w:rPr>
        <w:t xml:space="preserve"> aux verbes, adjectifs et adverbes ayant la même racine et vice versa.</w:t>
      </w:r>
    </w:p>
    <w:p w14:paraId="1C22B230" w14:textId="41438991" w:rsidR="001624AF" w:rsidRDefault="001624AF" w:rsidP="001624AF">
      <w:pPr>
        <w:pStyle w:val="Sansinterligne"/>
        <w:ind w:left="426"/>
        <w:jc w:val="both"/>
        <w:rPr>
          <w:rFonts w:eastAsia="Times New Roman"/>
          <w:sz w:val="20"/>
          <w:szCs w:val="20"/>
          <w:lang w:eastAsia="fr-FR"/>
        </w:rPr>
      </w:pPr>
      <w:r>
        <w:rPr>
          <w:rFonts w:eastAsia="Times New Roman"/>
          <w:sz w:val="20"/>
          <w:szCs w:val="20"/>
          <w:lang w:eastAsia="fr-FR"/>
        </w:rPr>
        <w:t>T</w:t>
      </w:r>
      <w:r w:rsidRPr="00815559">
        <w:rPr>
          <w:rFonts w:eastAsia="Times New Roman"/>
          <w:sz w:val="20"/>
          <w:szCs w:val="20"/>
          <w:lang w:eastAsia="fr-FR"/>
        </w:rPr>
        <w:t xml:space="preserve">oute référence à une disposition légale ou réglementaire s’entend d’une référence à une disposition légale ou réglementaire telle qu’en vigueur à la date </w:t>
      </w:r>
      <w:r w:rsidR="00F629EC">
        <w:rPr>
          <w:rFonts w:eastAsia="Times New Roman"/>
          <w:sz w:val="20"/>
          <w:szCs w:val="20"/>
          <w:lang w:eastAsia="fr-FR"/>
        </w:rPr>
        <w:t>du Contrat.</w:t>
      </w:r>
    </w:p>
    <w:p w14:paraId="7A1AAE61" w14:textId="77777777" w:rsidR="001624AF" w:rsidRPr="00815559" w:rsidRDefault="001624AF" w:rsidP="001624AF">
      <w:pPr>
        <w:pStyle w:val="Sansinterligne"/>
        <w:jc w:val="both"/>
        <w:rPr>
          <w:rFonts w:eastAsia="Times New Roman"/>
          <w:sz w:val="20"/>
          <w:szCs w:val="20"/>
          <w:lang w:eastAsia="fr-FR"/>
        </w:rPr>
      </w:pPr>
    </w:p>
    <w:p w14:paraId="2DB68B86" w14:textId="14C7ECB3" w:rsidR="004A7FAC" w:rsidRDefault="001624AF" w:rsidP="001624AF">
      <w:pPr>
        <w:pStyle w:val="Sansinterligne"/>
        <w:ind w:left="426"/>
        <w:jc w:val="both"/>
        <w:rPr>
          <w:rFonts w:eastAsia="Times New Roman"/>
          <w:sz w:val="20"/>
          <w:szCs w:val="20"/>
          <w:lang w:eastAsia="fr-FR"/>
        </w:rPr>
      </w:pPr>
      <w:r w:rsidRPr="00815559">
        <w:rPr>
          <w:rFonts w:eastAsia="Times New Roman"/>
          <w:sz w:val="20"/>
          <w:szCs w:val="20"/>
          <w:lang w:eastAsia="fr-FR"/>
        </w:rPr>
        <w:t>Le décompte des délais exprimés en jour, en mois ou en années doit être fait conformément aux dispositions des articles 640 à 642 du code de procédure civile</w:t>
      </w:r>
      <w:r w:rsidR="00F629EC">
        <w:rPr>
          <w:rFonts w:eastAsia="Times New Roman"/>
          <w:sz w:val="20"/>
          <w:szCs w:val="20"/>
          <w:lang w:eastAsia="fr-FR"/>
        </w:rPr>
        <w:t> ; à défaut de précision dans le Contrat, un jour est décompté en jour calendaire.</w:t>
      </w:r>
    </w:p>
    <w:p w14:paraId="28DDF526" w14:textId="5AA3CF64" w:rsidR="001624AF" w:rsidRPr="004A7FAC" w:rsidRDefault="004A7FAC" w:rsidP="004A7FAC">
      <w:pPr>
        <w:keepNext/>
        <w:keepLines/>
        <w:suppressAutoHyphens/>
        <w:spacing w:before="120" w:after="120" w:line="276" w:lineRule="auto"/>
        <w:ind w:left="426"/>
        <w:jc w:val="both"/>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Dans le Contrat, les termes suivants auront la signification précisée ci-après lorsque leur première lettre apparaît en majuscule.</w:t>
      </w:r>
    </w:p>
    <w:tbl>
      <w:tblPr>
        <w:tblW w:w="0" w:type="auto"/>
        <w:tblInd w:w="425" w:type="dxa"/>
        <w:tblLook w:val="01E0" w:firstRow="1" w:lastRow="1" w:firstColumn="1" w:lastColumn="1" w:noHBand="0" w:noVBand="0"/>
      </w:tblPr>
      <w:tblGrid>
        <w:gridCol w:w="2319"/>
        <w:gridCol w:w="6328"/>
      </w:tblGrid>
      <w:tr w:rsidR="00D809B3" w:rsidRPr="00D75500" w14:paraId="391AE591" w14:textId="77777777" w:rsidTr="00D02C40">
        <w:trPr>
          <w:cantSplit/>
          <w:trHeight w:val="875"/>
        </w:trPr>
        <w:tc>
          <w:tcPr>
            <w:tcW w:w="2319" w:type="dxa"/>
            <w:hideMark/>
          </w:tcPr>
          <w:bookmarkEnd w:id="24"/>
          <w:bookmarkEnd w:id="25"/>
          <w:p w14:paraId="005D4129" w14:textId="77777777" w:rsidR="00D809B3" w:rsidRDefault="000D0AE0" w:rsidP="00F747C9">
            <w:pPr>
              <w:spacing w:line="276" w:lineRule="auto"/>
              <w:rPr>
                <w:rFonts w:ascii="EYInterstate Light" w:hAnsi="EYInterstate Light"/>
                <w:sz w:val="20"/>
                <w:szCs w:val="20"/>
              </w:rPr>
            </w:pPr>
            <w:r>
              <w:rPr>
                <w:rFonts w:ascii="EYInterstate Light" w:hAnsi="EYInterstate Light"/>
                <w:sz w:val="20"/>
                <w:szCs w:val="20"/>
              </w:rPr>
              <w:t>Contrat</w:t>
            </w:r>
          </w:p>
          <w:p w14:paraId="5E975E55" w14:textId="77777777" w:rsidR="00501854" w:rsidRPr="00D96BC4" w:rsidRDefault="00501854" w:rsidP="00F747C9">
            <w:pPr>
              <w:spacing w:line="276" w:lineRule="auto"/>
              <w:rPr>
                <w:rFonts w:ascii="EYInterstate Light" w:hAnsi="EYInterstate Light"/>
                <w:sz w:val="28"/>
                <w:szCs w:val="28"/>
              </w:rPr>
            </w:pPr>
          </w:p>
          <w:p w14:paraId="5E83A2E1" w14:textId="0C0DD985" w:rsidR="00734084" w:rsidRDefault="00C724EB" w:rsidP="00F747C9">
            <w:pPr>
              <w:spacing w:line="276" w:lineRule="auto"/>
              <w:rPr>
                <w:rFonts w:ascii="EYInterstate Light" w:hAnsi="EYInterstate Light"/>
                <w:sz w:val="20"/>
                <w:szCs w:val="20"/>
              </w:rPr>
            </w:pPr>
            <w:r>
              <w:rPr>
                <w:rFonts w:ascii="EYInterstate Light" w:hAnsi="EYInterstate Light"/>
                <w:sz w:val="20"/>
                <w:szCs w:val="20"/>
              </w:rPr>
              <w:t>Annexe</w:t>
            </w:r>
            <w:r w:rsidR="00734084">
              <w:rPr>
                <w:rFonts w:ascii="EYInterstate Light" w:hAnsi="EYInterstate Light"/>
                <w:sz w:val="20"/>
                <w:szCs w:val="20"/>
              </w:rPr>
              <w:t>s</w:t>
            </w:r>
          </w:p>
          <w:p w14:paraId="74490095" w14:textId="77777777" w:rsidR="00D73423" w:rsidRPr="00D96BC4" w:rsidRDefault="00D73423" w:rsidP="00F747C9">
            <w:pPr>
              <w:spacing w:line="276" w:lineRule="auto"/>
              <w:rPr>
                <w:rFonts w:ascii="EYInterstate Light" w:hAnsi="EYInterstate Light"/>
                <w:sz w:val="10"/>
                <w:szCs w:val="10"/>
              </w:rPr>
            </w:pPr>
          </w:p>
          <w:p w14:paraId="14B0AEDF" w14:textId="2FBEE84D" w:rsidR="003C537F" w:rsidRDefault="00272357" w:rsidP="00F747C9">
            <w:pPr>
              <w:spacing w:line="276" w:lineRule="auto"/>
              <w:rPr>
                <w:rFonts w:ascii="EYInterstate Light" w:hAnsi="EYInterstate Light"/>
                <w:sz w:val="20"/>
                <w:szCs w:val="20"/>
              </w:rPr>
            </w:pPr>
            <w:r>
              <w:rPr>
                <w:rFonts w:ascii="EYInterstate Light" w:hAnsi="EYInterstate Light"/>
                <w:sz w:val="20"/>
                <w:szCs w:val="20"/>
              </w:rPr>
              <w:t>Promesse de Cession</w:t>
            </w:r>
          </w:p>
          <w:p w14:paraId="7ACFECB4" w14:textId="77777777" w:rsidR="003C537F" w:rsidRDefault="003C537F" w:rsidP="00F747C9">
            <w:pPr>
              <w:spacing w:line="276" w:lineRule="auto"/>
              <w:rPr>
                <w:rFonts w:ascii="EYInterstate Light" w:hAnsi="EYInterstate Light"/>
                <w:sz w:val="20"/>
                <w:szCs w:val="20"/>
              </w:rPr>
            </w:pPr>
            <w:r>
              <w:rPr>
                <w:rFonts w:ascii="EYInterstate Light" w:hAnsi="EYInterstate Light"/>
                <w:sz w:val="20"/>
                <w:szCs w:val="20"/>
              </w:rPr>
              <w:t>Acte de Cession Définitif</w:t>
            </w:r>
          </w:p>
          <w:p w14:paraId="6B7A0A2F" w14:textId="77777777" w:rsidR="003C537F" w:rsidRPr="003C537F" w:rsidRDefault="003C537F" w:rsidP="003C537F">
            <w:pPr>
              <w:rPr>
                <w:rFonts w:ascii="EYInterstate Light" w:hAnsi="EYInterstate Light"/>
                <w:sz w:val="2"/>
                <w:szCs w:val="2"/>
              </w:rPr>
            </w:pPr>
          </w:p>
          <w:p w14:paraId="16FCAA2C" w14:textId="28430FB9" w:rsidR="00310CE6" w:rsidRPr="003C537F" w:rsidRDefault="00310CE6" w:rsidP="003C537F">
            <w:pPr>
              <w:rPr>
                <w:rFonts w:ascii="EYInterstate Light" w:hAnsi="EYInterstate Light"/>
                <w:sz w:val="20"/>
                <w:szCs w:val="20"/>
              </w:rPr>
            </w:pPr>
          </w:p>
        </w:tc>
        <w:tc>
          <w:tcPr>
            <w:tcW w:w="6328" w:type="dxa"/>
            <w:hideMark/>
          </w:tcPr>
          <w:p w14:paraId="1120647B" w14:textId="57331595" w:rsidR="00734084" w:rsidRDefault="00D809B3" w:rsidP="00F747C9">
            <w:pPr>
              <w:spacing w:line="276" w:lineRule="auto"/>
              <w:jc w:val="both"/>
              <w:rPr>
                <w:rFonts w:ascii="EYInterstate Light" w:hAnsi="EYInterstate Light"/>
                <w:sz w:val="20"/>
                <w:szCs w:val="20"/>
              </w:rPr>
            </w:pPr>
            <w:r w:rsidRPr="00D75500">
              <w:rPr>
                <w:rFonts w:ascii="EYInterstate Light" w:hAnsi="EYInterstate Light"/>
                <w:sz w:val="20"/>
                <w:szCs w:val="20"/>
              </w:rPr>
              <w:t xml:space="preserve">Désigne </w:t>
            </w:r>
            <w:r w:rsidR="000D0AE0">
              <w:rPr>
                <w:rFonts w:ascii="EYInterstate Light" w:hAnsi="EYInterstate Light"/>
                <w:sz w:val="20"/>
                <w:szCs w:val="20"/>
              </w:rPr>
              <w:t xml:space="preserve">la présente </w:t>
            </w:r>
            <w:r w:rsidR="000D0AE0" w:rsidRPr="008020E9">
              <w:rPr>
                <w:rFonts w:ascii="EYInterstate Light" w:hAnsi="EYInterstate Light"/>
                <w:i/>
                <w:iCs/>
                <w:sz w:val="20"/>
                <w:szCs w:val="20"/>
              </w:rPr>
              <w:t>promesse synallagmatique d</w:t>
            </w:r>
            <w:r w:rsidR="008020E9" w:rsidRPr="008020E9">
              <w:rPr>
                <w:rFonts w:ascii="EYInterstate Light" w:hAnsi="EYInterstate Light"/>
                <w:i/>
                <w:iCs/>
                <w:sz w:val="20"/>
                <w:szCs w:val="20"/>
              </w:rPr>
              <w:t>’achat et de</w:t>
            </w:r>
            <w:r w:rsidR="000D0AE0" w:rsidRPr="008020E9">
              <w:rPr>
                <w:rFonts w:ascii="EYInterstate Light" w:hAnsi="EYInterstate Light"/>
                <w:i/>
                <w:iCs/>
                <w:sz w:val="20"/>
                <w:szCs w:val="20"/>
              </w:rPr>
              <w:t xml:space="preserve"> cession</w:t>
            </w:r>
            <w:r w:rsidR="00D96BC4">
              <w:rPr>
                <w:rFonts w:ascii="EYInterstate Light" w:hAnsi="EYInterstate Light"/>
                <w:i/>
                <w:iCs/>
                <w:sz w:val="20"/>
                <w:szCs w:val="20"/>
              </w:rPr>
              <w:t xml:space="preserve"> </w:t>
            </w:r>
            <w:r w:rsidR="008020E9" w:rsidRPr="008020E9">
              <w:rPr>
                <w:rFonts w:ascii="EYInterstate Light" w:hAnsi="EYInterstate Light"/>
                <w:i/>
                <w:iCs/>
                <w:sz w:val="20"/>
                <w:szCs w:val="20"/>
              </w:rPr>
              <w:t xml:space="preserve">de </w:t>
            </w:r>
            <w:r w:rsidR="00EB7E7A">
              <w:rPr>
                <w:rFonts w:ascii="EYInterstate Light" w:hAnsi="EYInterstate Light"/>
                <w:i/>
                <w:iCs/>
                <w:sz w:val="20"/>
                <w:szCs w:val="20"/>
              </w:rPr>
              <w:t>100,00</w:t>
            </w:r>
            <w:r w:rsidR="008020E9" w:rsidRPr="008020E9">
              <w:rPr>
                <w:rFonts w:ascii="EYInterstate Light" w:hAnsi="EYInterstate Light"/>
                <w:i/>
                <w:iCs/>
                <w:sz w:val="20"/>
                <w:szCs w:val="20"/>
              </w:rPr>
              <w:t xml:space="preserve"> %</w:t>
            </w:r>
            <w:r w:rsidR="00EB7E7A">
              <w:rPr>
                <w:rFonts w:ascii="EYInterstate Light" w:hAnsi="EYInterstate Light"/>
                <w:i/>
                <w:iCs/>
                <w:sz w:val="20"/>
                <w:szCs w:val="20"/>
              </w:rPr>
              <w:t xml:space="preserve"> des Actions</w:t>
            </w:r>
            <w:r w:rsidR="008020E9" w:rsidRPr="008020E9">
              <w:rPr>
                <w:rFonts w:ascii="EYInterstate Light" w:hAnsi="EYInterstate Light"/>
                <w:i/>
                <w:iCs/>
                <w:sz w:val="20"/>
                <w:szCs w:val="20"/>
              </w:rPr>
              <w:t xml:space="preserve"> de la société </w:t>
            </w:r>
            <w:r w:rsidR="00EB7E7A">
              <w:rPr>
                <w:rFonts w:ascii="EYInterstate Light" w:hAnsi="EYInterstate Light"/>
                <w:i/>
                <w:iCs/>
                <w:sz w:val="20"/>
                <w:szCs w:val="20"/>
              </w:rPr>
              <w:t>EXOTEL s</w:t>
            </w:r>
            <w:r w:rsidR="006D3939" w:rsidRPr="008020E9">
              <w:rPr>
                <w:rFonts w:ascii="EYInterstate Light" w:hAnsi="EYInterstate Light"/>
                <w:i/>
                <w:iCs/>
                <w:sz w:val="20"/>
                <w:szCs w:val="20"/>
              </w:rPr>
              <w:t xml:space="preserve">ous </w:t>
            </w:r>
            <w:r w:rsidR="00C008ED" w:rsidRPr="008020E9">
              <w:rPr>
                <w:rFonts w:ascii="EYInterstate Light" w:hAnsi="EYInterstate Light"/>
                <w:i/>
                <w:iCs/>
                <w:sz w:val="20"/>
                <w:szCs w:val="20"/>
              </w:rPr>
              <w:t>C</w:t>
            </w:r>
            <w:r w:rsidR="006D3939" w:rsidRPr="008020E9">
              <w:rPr>
                <w:rFonts w:ascii="EYInterstate Light" w:hAnsi="EYInterstate Light"/>
                <w:i/>
                <w:iCs/>
                <w:sz w:val="20"/>
                <w:szCs w:val="20"/>
              </w:rPr>
              <w:t xml:space="preserve">onditions </w:t>
            </w:r>
            <w:r w:rsidR="00C008ED" w:rsidRPr="008020E9">
              <w:rPr>
                <w:rFonts w:ascii="EYInterstate Light" w:hAnsi="EYInterstate Light"/>
                <w:i/>
                <w:iCs/>
                <w:sz w:val="20"/>
                <w:szCs w:val="20"/>
              </w:rPr>
              <w:t>P</w:t>
            </w:r>
            <w:r w:rsidR="002C6E0D" w:rsidRPr="008020E9">
              <w:rPr>
                <w:rFonts w:ascii="EYInterstate Light" w:hAnsi="EYInterstate Light"/>
                <w:i/>
                <w:iCs/>
                <w:sz w:val="20"/>
                <w:szCs w:val="20"/>
              </w:rPr>
              <w:t>réalables</w:t>
            </w:r>
            <w:r w:rsidR="008020E9">
              <w:rPr>
                <w:rFonts w:ascii="EYInterstate Light" w:hAnsi="EYInterstate Light"/>
                <w:sz w:val="20"/>
                <w:szCs w:val="20"/>
              </w:rPr>
              <w:t xml:space="preserve"> et ses </w:t>
            </w:r>
            <w:r w:rsidR="00C724EB">
              <w:rPr>
                <w:rFonts w:ascii="EYInterstate Light" w:hAnsi="EYInterstate Light"/>
                <w:sz w:val="20"/>
                <w:szCs w:val="20"/>
              </w:rPr>
              <w:t>Annexe</w:t>
            </w:r>
            <w:r w:rsidR="008020E9">
              <w:rPr>
                <w:rFonts w:ascii="EYInterstate Light" w:hAnsi="EYInterstate Light"/>
                <w:sz w:val="20"/>
                <w:szCs w:val="20"/>
              </w:rPr>
              <w:t>s</w:t>
            </w:r>
            <w:r w:rsidR="00484191">
              <w:rPr>
                <w:rFonts w:ascii="EYInterstate Light" w:hAnsi="EYInterstate Light"/>
                <w:sz w:val="20"/>
                <w:szCs w:val="20"/>
              </w:rPr>
              <w:t xml:space="preserve"> daté</w:t>
            </w:r>
            <w:r w:rsidR="004B5745">
              <w:rPr>
                <w:rFonts w:ascii="EYInterstate Light" w:hAnsi="EYInterstate Light"/>
                <w:sz w:val="20"/>
                <w:szCs w:val="20"/>
              </w:rPr>
              <w:t xml:space="preserve"> et signé le</w:t>
            </w:r>
            <w:r w:rsidR="00484191">
              <w:rPr>
                <w:rFonts w:ascii="EYInterstate Light" w:hAnsi="EYInterstate Light"/>
                <w:sz w:val="20"/>
                <w:szCs w:val="20"/>
              </w:rPr>
              <w:t xml:space="preserve"> </w:t>
            </w:r>
            <w:r w:rsidR="00EA6A0F">
              <w:rPr>
                <w:rFonts w:ascii="EYInterstate Light" w:hAnsi="EYInterstate Light"/>
                <w:sz w:val="20"/>
                <w:szCs w:val="20"/>
              </w:rPr>
              <w:t>01/10/2025.</w:t>
            </w:r>
          </w:p>
          <w:p w14:paraId="4B528EF3" w14:textId="34730520" w:rsidR="00734084" w:rsidRDefault="00734084" w:rsidP="00F747C9">
            <w:pPr>
              <w:spacing w:line="276" w:lineRule="auto"/>
              <w:jc w:val="both"/>
              <w:rPr>
                <w:rFonts w:ascii="EYInterstate Light" w:hAnsi="EYInterstate Light"/>
                <w:sz w:val="20"/>
                <w:szCs w:val="20"/>
              </w:rPr>
            </w:pPr>
            <w:r>
              <w:rPr>
                <w:rFonts w:ascii="EYInterstate Light" w:hAnsi="EYInterstate Light"/>
                <w:sz w:val="20"/>
                <w:szCs w:val="20"/>
              </w:rPr>
              <w:t xml:space="preserve">Désignent les </w:t>
            </w:r>
            <w:r w:rsidR="00C724EB">
              <w:rPr>
                <w:rFonts w:ascii="EYInterstate Light" w:hAnsi="EYInterstate Light"/>
                <w:sz w:val="20"/>
                <w:szCs w:val="20"/>
              </w:rPr>
              <w:t>Annexe</w:t>
            </w:r>
            <w:r>
              <w:rPr>
                <w:rFonts w:ascii="EYInterstate Light" w:hAnsi="EYInterstate Light"/>
                <w:sz w:val="20"/>
                <w:szCs w:val="20"/>
              </w:rPr>
              <w:t>s jointes au Contrat</w:t>
            </w:r>
            <w:r w:rsidR="00D73423">
              <w:rPr>
                <w:rFonts w:ascii="EYInterstate Light" w:hAnsi="EYInterstate Light"/>
                <w:sz w:val="20"/>
                <w:szCs w:val="20"/>
              </w:rPr>
              <w:t xml:space="preserve"> ayant la même portée contractuelle que le Contrat lui-même</w:t>
            </w:r>
            <w:r w:rsidR="004B5745">
              <w:rPr>
                <w:rFonts w:ascii="EYInterstate Light" w:hAnsi="EYInterstate Light"/>
                <w:sz w:val="20"/>
                <w:szCs w:val="20"/>
              </w:rPr>
              <w:t>.</w:t>
            </w:r>
          </w:p>
          <w:p w14:paraId="1608F1B5" w14:textId="77777777" w:rsidR="00272357" w:rsidRDefault="00272357" w:rsidP="00F747C9">
            <w:pPr>
              <w:spacing w:line="276" w:lineRule="auto"/>
              <w:jc w:val="both"/>
              <w:rPr>
                <w:rFonts w:ascii="EYInterstate Light" w:hAnsi="EYInterstate Light"/>
                <w:sz w:val="20"/>
                <w:szCs w:val="20"/>
              </w:rPr>
            </w:pPr>
            <w:proofErr w:type="gramStart"/>
            <w:r>
              <w:rPr>
                <w:rFonts w:ascii="EYInterstate Light" w:hAnsi="EYInterstate Light"/>
                <w:sz w:val="20"/>
                <w:szCs w:val="20"/>
              </w:rPr>
              <w:t>A le</w:t>
            </w:r>
            <w:proofErr w:type="gramEnd"/>
            <w:r>
              <w:rPr>
                <w:rFonts w:ascii="EYInterstate Light" w:hAnsi="EYInterstate Light"/>
                <w:sz w:val="20"/>
                <w:szCs w:val="20"/>
              </w:rPr>
              <w:t xml:space="preserve"> sens qui lui est donné au paragraphe A du préambule</w:t>
            </w:r>
            <w:r w:rsidR="003D62EA">
              <w:rPr>
                <w:rFonts w:ascii="EYInterstate Light" w:hAnsi="EYInterstate Light"/>
                <w:sz w:val="20"/>
                <w:szCs w:val="20"/>
              </w:rPr>
              <w:t>.</w:t>
            </w:r>
          </w:p>
          <w:p w14:paraId="7619067D" w14:textId="41D3DA04" w:rsidR="003C537F" w:rsidRPr="00D75500" w:rsidRDefault="003C537F" w:rsidP="00F747C9">
            <w:pPr>
              <w:spacing w:line="276" w:lineRule="auto"/>
              <w:jc w:val="both"/>
              <w:rPr>
                <w:rFonts w:ascii="EYInterstate Light" w:hAnsi="EYInterstate Light"/>
                <w:sz w:val="20"/>
                <w:szCs w:val="20"/>
              </w:rPr>
            </w:pPr>
            <w:r>
              <w:rPr>
                <w:rFonts w:ascii="EYInterstate Light" w:hAnsi="EYInterstate Light"/>
                <w:sz w:val="20"/>
                <w:szCs w:val="20"/>
              </w:rPr>
              <w:t xml:space="preserve">Désigne l’acte venant constater la cession au profit du Bénéficiaire des Actions, qui sera signée par les Parties à la Date de Réalisation et qui sera conforme au modèle </w:t>
            </w:r>
            <w:r w:rsidRPr="003C537F">
              <w:rPr>
                <w:rFonts w:ascii="EYInterstate Light" w:hAnsi="EYInterstate Light"/>
                <w:sz w:val="20"/>
                <w:szCs w:val="20"/>
              </w:rPr>
              <w:t xml:space="preserve">figurant en </w:t>
            </w:r>
            <w:r w:rsidRPr="003C537F">
              <w:rPr>
                <w:rFonts w:ascii="EYInterstate Light" w:hAnsi="EYInterstate Light"/>
                <w:b/>
                <w:bCs/>
                <w:sz w:val="20"/>
                <w:szCs w:val="20"/>
              </w:rPr>
              <w:t>Annexe n°8</w:t>
            </w:r>
            <w:r w:rsidRPr="003C537F">
              <w:rPr>
                <w:rFonts w:ascii="EYInterstate Light" w:hAnsi="EYInterstate Light"/>
                <w:sz w:val="20"/>
                <w:szCs w:val="20"/>
              </w:rPr>
              <w:t>.</w:t>
            </w:r>
          </w:p>
        </w:tc>
      </w:tr>
      <w:tr w:rsidR="00D809B3" w:rsidRPr="00D75500" w14:paraId="4AC2B2BD" w14:textId="77777777" w:rsidTr="009753EC">
        <w:trPr>
          <w:trHeight w:val="735"/>
        </w:trPr>
        <w:tc>
          <w:tcPr>
            <w:tcW w:w="2319" w:type="dxa"/>
            <w:hideMark/>
          </w:tcPr>
          <w:p w14:paraId="0F43EF1C" w14:textId="1268D78C" w:rsidR="00973689" w:rsidRDefault="00272357" w:rsidP="00F747C9">
            <w:pPr>
              <w:spacing w:line="276" w:lineRule="auto"/>
              <w:rPr>
                <w:rFonts w:ascii="EYInterstate Light" w:hAnsi="EYInterstate Light"/>
                <w:sz w:val="20"/>
                <w:szCs w:val="20"/>
              </w:rPr>
            </w:pPr>
            <w:r>
              <w:rPr>
                <w:rFonts w:ascii="EYInterstate Light" w:hAnsi="EYInterstate Light"/>
                <w:sz w:val="20"/>
                <w:szCs w:val="20"/>
              </w:rPr>
              <w:t>Bénéficiaire</w:t>
            </w:r>
            <w:r w:rsidR="000D0AE0">
              <w:rPr>
                <w:rFonts w:ascii="EYInterstate Light" w:hAnsi="EYInterstate Light"/>
                <w:sz w:val="20"/>
                <w:szCs w:val="20"/>
              </w:rPr>
              <w:t xml:space="preserve"> </w:t>
            </w:r>
          </w:p>
          <w:p w14:paraId="35BB3F30" w14:textId="77777777" w:rsidR="00973689" w:rsidRPr="00973689" w:rsidRDefault="00973689" w:rsidP="00F747C9">
            <w:pPr>
              <w:spacing w:line="276" w:lineRule="auto"/>
              <w:rPr>
                <w:rFonts w:ascii="EYInterstate Light" w:hAnsi="EYInterstate Light"/>
                <w:sz w:val="2"/>
                <w:szCs w:val="2"/>
              </w:rPr>
            </w:pPr>
          </w:p>
          <w:p w14:paraId="7085F076" w14:textId="3BAF987B" w:rsidR="00973689" w:rsidRPr="00D75500" w:rsidRDefault="00973689" w:rsidP="00F747C9">
            <w:pPr>
              <w:spacing w:line="276" w:lineRule="auto"/>
              <w:rPr>
                <w:rFonts w:ascii="EYInterstate Light" w:hAnsi="EYInterstate Light"/>
                <w:sz w:val="20"/>
                <w:szCs w:val="20"/>
              </w:rPr>
            </w:pPr>
          </w:p>
        </w:tc>
        <w:tc>
          <w:tcPr>
            <w:tcW w:w="6328" w:type="dxa"/>
            <w:hideMark/>
          </w:tcPr>
          <w:p w14:paraId="5D66C5E4" w14:textId="4CF145DC" w:rsidR="00D809B3" w:rsidRPr="008020E9" w:rsidRDefault="00272357" w:rsidP="008020E9">
            <w:pPr>
              <w:suppressAutoHyphens/>
              <w:spacing w:before="120" w:after="120" w:line="276" w:lineRule="auto"/>
              <w:jc w:val="both"/>
              <w:rPr>
                <w:rFonts w:ascii="EYInterstate Light" w:eastAsia="Times New Roman" w:hAnsi="EYInterstate Light" w:cs="Times New Roman"/>
                <w:bCs/>
                <w:sz w:val="20"/>
                <w:szCs w:val="20"/>
              </w:rPr>
            </w:pPr>
            <w:r>
              <w:rPr>
                <w:rFonts w:ascii="EYInterstate Light" w:eastAsia="Times New Roman" w:hAnsi="EYInterstate Light" w:cs="Times New Roman"/>
                <w:sz w:val="20"/>
                <w:szCs w:val="20"/>
              </w:rPr>
              <w:t xml:space="preserve">Désigne </w:t>
            </w:r>
            <w:r w:rsidR="00EB7E7A">
              <w:rPr>
                <w:rFonts w:ascii="EYInterstate Light" w:eastAsia="Times New Roman" w:hAnsi="EYInterstate Light" w:cs="Times New Roman"/>
                <w:sz w:val="20"/>
                <w:szCs w:val="20"/>
              </w:rPr>
              <w:t>la société « THOMAS SECRETARIAT »</w:t>
            </w:r>
            <w:r>
              <w:rPr>
                <w:rFonts w:ascii="EYInterstate Light" w:eastAsia="Times New Roman" w:hAnsi="EYInterstate Light" w:cs="Times New Roman"/>
                <w:sz w:val="20"/>
                <w:szCs w:val="20"/>
              </w:rPr>
              <w:t xml:space="preserve"> </w:t>
            </w:r>
            <w:r w:rsidR="00EB7E7A">
              <w:rPr>
                <w:rFonts w:ascii="EYInterstate Light" w:eastAsia="Times New Roman" w:hAnsi="EYInterstate Light" w:cs="Times New Roman"/>
                <w:sz w:val="20"/>
                <w:szCs w:val="20"/>
              </w:rPr>
              <w:t>comme mentionné à l’en-tête du Contrat.</w:t>
            </w:r>
          </w:p>
        </w:tc>
      </w:tr>
      <w:tr w:rsidR="00D809B3" w:rsidRPr="00D75500" w14:paraId="30824E9D" w14:textId="77777777" w:rsidTr="00D02C40">
        <w:trPr>
          <w:cantSplit/>
        </w:trPr>
        <w:tc>
          <w:tcPr>
            <w:tcW w:w="2319" w:type="dxa"/>
            <w:hideMark/>
          </w:tcPr>
          <w:p w14:paraId="2A4FE09E" w14:textId="69318938" w:rsidR="00272357" w:rsidRPr="00D75500" w:rsidRDefault="00272357" w:rsidP="00F747C9">
            <w:pPr>
              <w:spacing w:line="276" w:lineRule="auto"/>
              <w:rPr>
                <w:rFonts w:ascii="EYInterstate Light" w:hAnsi="EYInterstate Light"/>
                <w:sz w:val="20"/>
                <w:szCs w:val="20"/>
              </w:rPr>
            </w:pPr>
            <w:r>
              <w:rPr>
                <w:rFonts w:ascii="EYInterstate Light" w:hAnsi="EYInterstate Light"/>
                <w:sz w:val="20"/>
                <w:szCs w:val="20"/>
              </w:rPr>
              <w:t xml:space="preserve">Société </w:t>
            </w:r>
          </w:p>
        </w:tc>
        <w:tc>
          <w:tcPr>
            <w:tcW w:w="6328" w:type="dxa"/>
            <w:hideMark/>
          </w:tcPr>
          <w:p w14:paraId="4D6A3B7E" w14:textId="6F459323" w:rsidR="00D809B3" w:rsidRDefault="00D809B3" w:rsidP="00F747C9">
            <w:pPr>
              <w:spacing w:line="276" w:lineRule="auto"/>
              <w:jc w:val="both"/>
              <w:rPr>
                <w:rFonts w:ascii="EYInterstate Light" w:hAnsi="EYInterstate Light"/>
                <w:sz w:val="20"/>
                <w:szCs w:val="20"/>
              </w:rPr>
            </w:pPr>
            <w:r w:rsidRPr="00D75500">
              <w:rPr>
                <w:rFonts w:ascii="EYInterstate Light" w:hAnsi="EYInterstate Light"/>
                <w:sz w:val="20"/>
                <w:szCs w:val="20"/>
              </w:rPr>
              <w:t xml:space="preserve">Désigne </w:t>
            </w:r>
            <w:r w:rsidR="00C30C26">
              <w:rPr>
                <w:rFonts w:ascii="EYInterstate Light" w:hAnsi="EYInterstate Light"/>
                <w:sz w:val="20"/>
                <w:szCs w:val="20"/>
              </w:rPr>
              <w:t xml:space="preserve">la </w:t>
            </w:r>
            <w:r w:rsidR="00272357">
              <w:rPr>
                <w:rFonts w:ascii="EYInterstate Light" w:hAnsi="EYInterstate Light"/>
                <w:sz w:val="20"/>
                <w:szCs w:val="20"/>
              </w:rPr>
              <w:t>société « </w:t>
            </w:r>
            <w:r w:rsidR="00EB7E7A">
              <w:rPr>
                <w:rFonts w:ascii="EYInterstate Light" w:hAnsi="EYInterstate Light"/>
                <w:sz w:val="20"/>
                <w:szCs w:val="20"/>
              </w:rPr>
              <w:t>EXOTEL</w:t>
            </w:r>
            <w:r w:rsidR="00272357">
              <w:rPr>
                <w:rFonts w:ascii="EYInterstate Light" w:hAnsi="EYInterstate Light"/>
                <w:sz w:val="20"/>
                <w:szCs w:val="20"/>
              </w:rPr>
              <w:t xml:space="preserve"> » comme désignée à </w:t>
            </w:r>
            <w:r w:rsidR="00EB7E7A">
              <w:rPr>
                <w:rFonts w:ascii="EYInterstate Light" w:hAnsi="EYInterstate Light"/>
                <w:sz w:val="20"/>
                <w:szCs w:val="20"/>
              </w:rPr>
              <w:t>l’en-tête du Contrat.</w:t>
            </w:r>
          </w:p>
          <w:p w14:paraId="5568CCB6" w14:textId="160BD735" w:rsidR="00272357" w:rsidRPr="00D75500" w:rsidRDefault="00272357" w:rsidP="008020E9">
            <w:pPr>
              <w:spacing w:line="276" w:lineRule="auto"/>
              <w:jc w:val="both"/>
              <w:rPr>
                <w:rFonts w:ascii="EYInterstate Light" w:hAnsi="EYInterstate Light"/>
                <w:sz w:val="20"/>
                <w:szCs w:val="20"/>
                <w:lang w:eastAsia="fr-FR"/>
              </w:rPr>
            </w:pPr>
          </w:p>
        </w:tc>
      </w:tr>
      <w:tr w:rsidR="00D809B3" w:rsidRPr="00D75500" w14:paraId="23B8D1E0" w14:textId="77777777" w:rsidTr="00D02C40">
        <w:tc>
          <w:tcPr>
            <w:tcW w:w="2319" w:type="dxa"/>
            <w:hideMark/>
          </w:tcPr>
          <w:p w14:paraId="6DB9AF38" w14:textId="68ADD426" w:rsidR="00EB7E7A" w:rsidRDefault="00D809B3" w:rsidP="00F747C9">
            <w:pPr>
              <w:spacing w:line="276" w:lineRule="auto"/>
              <w:rPr>
                <w:rFonts w:ascii="EYInterstate Light" w:hAnsi="EYInterstate Light"/>
                <w:sz w:val="20"/>
                <w:szCs w:val="20"/>
              </w:rPr>
            </w:pPr>
            <w:r w:rsidRPr="000D75EB">
              <w:rPr>
                <w:rFonts w:ascii="EYInterstate Light" w:hAnsi="EYInterstate Light"/>
                <w:sz w:val="20"/>
                <w:szCs w:val="20"/>
              </w:rPr>
              <w:t>Partie(s)</w:t>
            </w:r>
          </w:p>
          <w:p w14:paraId="120EB77A" w14:textId="77777777" w:rsidR="00EB7E7A" w:rsidRPr="000D75EB" w:rsidRDefault="00EB7E7A" w:rsidP="00F747C9">
            <w:pPr>
              <w:spacing w:line="276" w:lineRule="auto"/>
              <w:rPr>
                <w:rFonts w:ascii="EYInterstate Light" w:hAnsi="EYInterstate Light"/>
                <w:sz w:val="20"/>
                <w:szCs w:val="20"/>
                <w:lang w:eastAsia="fr-FR"/>
              </w:rPr>
            </w:pPr>
          </w:p>
        </w:tc>
        <w:tc>
          <w:tcPr>
            <w:tcW w:w="6328" w:type="dxa"/>
            <w:hideMark/>
          </w:tcPr>
          <w:p w14:paraId="1A51F0CF" w14:textId="77777777" w:rsidR="003C537F" w:rsidRDefault="00D809B3" w:rsidP="00F747C9">
            <w:pPr>
              <w:spacing w:line="276" w:lineRule="auto"/>
              <w:jc w:val="both"/>
              <w:rPr>
                <w:rFonts w:ascii="EYInterstate Light" w:hAnsi="EYInterstate Light"/>
                <w:sz w:val="20"/>
                <w:szCs w:val="20"/>
              </w:rPr>
            </w:pPr>
            <w:r w:rsidRPr="000D75EB">
              <w:rPr>
                <w:rFonts w:ascii="EYInterstate Light" w:hAnsi="EYInterstate Light"/>
                <w:sz w:val="20"/>
                <w:szCs w:val="20"/>
              </w:rPr>
              <w:t xml:space="preserve">Désigne ensemble le </w:t>
            </w:r>
            <w:r w:rsidR="00272357">
              <w:rPr>
                <w:rFonts w:ascii="EYInterstate Light" w:hAnsi="EYInterstate Light"/>
                <w:sz w:val="20"/>
                <w:szCs w:val="20"/>
              </w:rPr>
              <w:t>Bénéficiaire</w:t>
            </w:r>
            <w:r w:rsidRPr="000D75EB">
              <w:rPr>
                <w:rFonts w:ascii="EYInterstate Light" w:hAnsi="EYInterstate Light"/>
                <w:sz w:val="20"/>
                <w:szCs w:val="20"/>
              </w:rPr>
              <w:t xml:space="preserve"> et le </w:t>
            </w:r>
            <w:r w:rsidR="00272357">
              <w:rPr>
                <w:rFonts w:ascii="EYInterstate Light" w:hAnsi="EYInterstate Light"/>
                <w:sz w:val="20"/>
                <w:szCs w:val="20"/>
              </w:rPr>
              <w:t>Promettant</w:t>
            </w:r>
            <w:r w:rsidRPr="000D75EB">
              <w:rPr>
                <w:rFonts w:ascii="EYInterstate Light" w:hAnsi="EYInterstate Light"/>
                <w:sz w:val="20"/>
                <w:szCs w:val="20"/>
              </w:rPr>
              <w:t xml:space="preserve"> ou individuellement l'un d'entre eux</w:t>
            </w:r>
            <w:bookmarkStart w:id="31" w:name="_DV_M128"/>
            <w:bookmarkEnd w:id="31"/>
            <w:r w:rsidRPr="000D75EB">
              <w:rPr>
                <w:rFonts w:ascii="EYInterstate Light" w:hAnsi="EYInterstate Light"/>
                <w:sz w:val="20"/>
                <w:szCs w:val="20"/>
              </w:rPr>
              <w:t>.</w:t>
            </w:r>
          </w:p>
          <w:p w14:paraId="30CF7BA8" w14:textId="77777777" w:rsidR="003C537F" w:rsidRDefault="003C537F" w:rsidP="00F747C9">
            <w:pPr>
              <w:spacing w:line="276" w:lineRule="auto"/>
              <w:jc w:val="both"/>
              <w:rPr>
                <w:rFonts w:ascii="EYInterstate Light" w:hAnsi="EYInterstate Light"/>
                <w:sz w:val="20"/>
                <w:szCs w:val="20"/>
              </w:rPr>
            </w:pPr>
          </w:p>
          <w:p w14:paraId="5583B376" w14:textId="77777777" w:rsidR="00107A76" w:rsidRDefault="00107A76" w:rsidP="00F747C9">
            <w:pPr>
              <w:spacing w:line="276" w:lineRule="auto"/>
              <w:jc w:val="both"/>
              <w:rPr>
                <w:rFonts w:ascii="EYInterstate Light" w:hAnsi="EYInterstate Light"/>
                <w:sz w:val="20"/>
                <w:szCs w:val="20"/>
              </w:rPr>
            </w:pPr>
          </w:p>
          <w:p w14:paraId="62654002" w14:textId="77777777" w:rsidR="003C537F" w:rsidRDefault="003C537F" w:rsidP="00F747C9">
            <w:pPr>
              <w:spacing w:line="276" w:lineRule="auto"/>
              <w:jc w:val="both"/>
              <w:rPr>
                <w:rFonts w:ascii="EYInterstate Light" w:hAnsi="EYInterstate Light"/>
                <w:sz w:val="20"/>
                <w:szCs w:val="20"/>
              </w:rPr>
            </w:pPr>
          </w:p>
          <w:p w14:paraId="59A18003" w14:textId="6480B4E0" w:rsidR="003C537F" w:rsidRPr="000D75EB" w:rsidRDefault="003C537F" w:rsidP="00F747C9">
            <w:pPr>
              <w:spacing w:line="276" w:lineRule="auto"/>
              <w:jc w:val="both"/>
              <w:rPr>
                <w:rFonts w:ascii="EYInterstate Light" w:hAnsi="EYInterstate Light"/>
                <w:sz w:val="20"/>
                <w:szCs w:val="20"/>
              </w:rPr>
            </w:pPr>
          </w:p>
        </w:tc>
      </w:tr>
      <w:tr w:rsidR="00D809B3" w:rsidRPr="00D75500" w14:paraId="52B9D9A1" w14:textId="77777777" w:rsidTr="00D02C40">
        <w:tc>
          <w:tcPr>
            <w:tcW w:w="2319" w:type="dxa"/>
            <w:hideMark/>
          </w:tcPr>
          <w:p w14:paraId="5A8AE31D" w14:textId="28899282" w:rsidR="00D809B3" w:rsidRDefault="00272357" w:rsidP="00F747C9">
            <w:pPr>
              <w:spacing w:line="276" w:lineRule="auto"/>
              <w:rPr>
                <w:rFonts w:ascii="EYInterstate Light" w:hAnsi="EYInterstate Light"/>
                <w:sz w:val="20"/>
                <w:szCs w:val="20"/>
              </w:rPr>
            </w:pPr>
            <w:r>
              <w:rPr>
                <w:rFonts w:ascii="EYInterstate Light" w:hAnsi="EYInterstate Light"/>
                <w:sz w:val="20"/>
                <w:szCs w:val="20"/>
              </w:rPr>
              <w:lastRenderedPageBreak/>
              <w:t>Actions</w:t>
            </w:r>
          </w:p>
          <w:p w14:paraId="5FB85DA1" w14:textId="77777777" w:rsidR="008020E9" w:rsidRDefault="008020E9" w:rsidP="00F747C9">
            <w:pPr>
              <w:spacing w:line="276" w:lineRule="auto"/>
              <w:rPr>
                <w:rFonts w:ascii="EYInterstate Light" w:hAnsi="EYInterstate Light"/>
                <w:sz w:val="12"/>
                <w:szCs w:val="12"/>
              </w:rPr>
            </w:pPr>
          </w:p>
          <w:p w14:paraId="29EA47F6" w14:textId="77777777" w:rsidR="00A974C9" w:rsidRPr="00A974C9" w:rsidRDefault="00A974C9" w:rsidP="00F747C9">
            <w:pPr>
              <w:spacing w:line="276" w:lineRule="auto"/>
              <w:rPr>
                <w:rFonts w:ascii="EYInterstate Light" w:hAnsi="EYInterstate Light"/>
                <w:sz w:val="4"/>
                <w:szCs w:val="4"/>
              </w:rPr>
            </w:pPr>
          </w:p>
          <w:p w14:paraId="186BB109" w14:textId="77777777" w:rsidR="0088581B" w:rsidRDefault="0088581B" w:rsidP="00F747C9">
            <w:pPr>
              <w:spacing w:line="276" w:lineRule="auto"/>
              <w:rPr>
                <w:rFonts w:ascii="EYInterstate Light" w:hAnsi="EYInterstate Light"/>
                <w:sz w:val="6"/>
                <w:szCs w:val="6"/>
              </w:rPr>
            </w:pPr>
          </w:p>
          <w:p w14:paraId="1708AABA" w14:textId="77777777" w:rsidR="009753EC" w:rsidRDefault="009753EC" w:rsidP="00F747C9">
            <w:pPr>
              <w:spacing w:line="276" w:lineRule="auto"/>
              <w:rPr>
                <w:rFonts w:ascii="EYInterstate Light" w:hAnsi="EYInterstate Light"/>
                <w:sz w:val="6"/>
                <w:szCs w:val="6"/>
              </w:rPr>
            </w:pPr>
          </w:p>
          <w:p w14:paraId="4EA8ADA5" w14:textId="77777777" w:rsidR="009753EC" w:rsidRPr="00782785" w:rsidRDefault="009753EC" w:rsidP="00F747C9">
            <w:pPr>
              <w:spacing w:line="276" w:lineRule="auto"/>
              <w:rPr>
                <w:rFonts w:ascii="EYInterstate Light" w:hAnsi="EYInterstate Light"/>
                <w:sz w:val="6"/>
                <w:szCs w:val="6"/>
              </w:rPr>
            </w:pPr>
          </w:p>
          <w:p w14:paraId="6C4FCAD1" w14:textId="77777777" w:rsidR="00180F01" w:rsidRDefault="00180F01" w:rsidP="00180F01">
            <w:pPr>
              <w:spacing w:line="276" w:lineRule="auto"/>
              <w:jc w:val="center"/>
              <w:rPr>
                <w:rFonts w:ascii="EYInterstate Light" w:hAnsi="EYInterstate Light"/>
                <w:sz w:val="4"/>
                <w:szCs w:val="4"/>
              </w:rPr>
            </w:pPr>
          </w:p>
          <w:p w14:paraId="7C181D2D" w14:textId="334F8DE7" w:rsidR="006D3939" w:rsidRDefault="006D3939" w:rsidP="00F747C9">
            <w:pPr>
              <w:spacing w:line="276" w:lineRule="auto"/>
              <w:rPr>
                <w:rFonts w:ascii="EYInterstate Light" w:hAnsi="EYInterstate Light"/>
                <w:sz w:val="20"/>
                <w:szCs w:val="20"/>
              </w:rPr>
            </w:pPr>
            <w:r>
              <w:rPr>
                <w:rFonts w:ascii="EYInterstate Light" w:hAnsi="EYInterstate Light"/>
                <w:sz w:val="20"/>
                <w:szCs w:val="20"/>
              </w:rPr>
              <w:t>Changement significatif défavorable</w:t>
            </w:r>
          </w:p>
          <w:p w14:paraId="3F5DF805" w14:textId="77777777" w:rsidR="00FF6758" w:rsidRDefault="00FF6758" w:rsidP="00F747C9">
            <w:pPr>
              <w:spacing w:line="276" w:lineRule="auto"/>
              <w:rPr>
                <w:rFonts w:ascii="EYInterstate Light" w:hAnsi="EYInterstate Light"/>
                <w:sz w:val="20"/>
                <w:szCs w:val="20"/>
              </w:rPr>
            </w:pPr>
          </w:p>
          <w:p w14:paraId="1DFC9C93" w14:textId="77777777" w:rsidR="00FF6758" w:rsidRDefault="00FF6758" w:rsidP="00F747C9">
            <w:pPr>
              <w:spacing w:line="276" w:lineRule="auto"/>
              <w:rPr>
                <w:rFonts w:ascii="EYInterstate Light" w:hAnsi="EYInterstate Light"/>
                <w:sz w:val="20"/>
                <w:szCs w:val="20"/>
              </w:rPr>
            </w:pPr>
          </w:p>
          <w:p w14:paraId="0F549B9C" w14:textId="77777777" w:rsidR="00FF6758" w:rsidRDefault="00FF6758" w:rsidP="00F747C9">
            <w:pPr>
              <w:spacing w:line="276" w:lineRule="auto"/>
              <w:rPr>
                <w:rFonts w:ascii="EYInterstate Light" w:hAnsi="EYInterstate Light"/>
                <w:sz w:val="20"/>
                <w:szCs w:val="20"/>
              </w:rPr>
            </w:pPr>
          </w:p>
          <w:p w14:paraId="76674175" w14:textId="77777777" w:rsidR="00FF6758" w:rsidRDefault="00FF6758" w:rsidP="00F747C9">
            <w:pPr>
              <w:spacing w:line="276" w:lineRule="auto"/>
              <w:rPr>
                <w:rFonts w:ascii="EYInterstate Light" w:hAnsi="EYInterstate Light"/>
                <w:sz w:val="20"/>
                <w:szCs w:val="20"/>
              </w:rPr>
            </w:pPr>
          </w:p>
          <w:p w14:paraId="2D47F078" w14:textId="77777777" w:rsidR="00FF6758" w:rsidRDefault="00FF6758" w:rsidP="00F747C9">
            <w:pPr>
              <w:spacing w:line="276" w:lineRule="auto"/>
              <w:rPr>
                <w:rFonts w:ascii="EYInterstate Light" w:hAnsi="EYInterstate Light"/>
                <w:sz w:val="20"/>
                <w:szCs w:val="20"/>
              </w:rPr>
            </w:pPr>
          </w:p>
          <w:p w14:paraId="414CD400" w14:textId="77777777" w:rsidR="00FF6758" w:rsidRDefault="00FF6758" w:rsidP="00F747C9">
            <w:pPr>
              <w:spacing w:line="276" w:lineRule="auto"/>
              <w:rPr>
                <w:rFonts w:ascii="EYInterstate Light" w:hAnsi="EYInterstate Light"/>
                <w:sz w:val="20"/>
                <w:szCs w:val="20"/>
              </w:rPr>
            </w:pPr>
          </w:p>
          <w:p w14:paraId="7DB9B73E" w14:textId="77777777" w:rsidR="00FF6758" w:rsidRDefault="00FF6758" w:rsidP="00F747C9">
            <w:pPr>
              <w:spacing w:line="276" w:lineRule="auto"/>
              <w:rPr>
                <w:rFonts w:ascii="EYInterstate Light" w:hAnsi="EYInterstate Light"/>
                <w:sz w:val="30"/>
                <w:szCs w:val="30"/>
              </w:rPr>
            </w:pPr>
          </w:p>
          <w:p w14:paraId="0B8F3FCA" w14:textId="77777777" w:rsidR="00D02C40" w:rsidRPr="00D02C40" w:rsidRDefault="00D02C40" w:rsidP="00F747C9">
            <w:pPr>
              <w:spacing w:line="276" w:lineRule="auto"/>
              <w:rPr>
                <w:rFonts w:ascii="EYInterstate Light" w:hAnsi="EYInterstate Light"/>
                <w:sz w:val="36"/>
                <w:szCs w:val="36"/>
              </w:rPr>
            </w:pPr>
          </w:p>
          <w:p w14:paraId="53451418" w14:textId="7A5872D9" w:rsidR="00FF6758" w:rsidRDefault="00FF6758" w:rsidP="00F747C9">
            <w:pPr>
              <w:spacing w:line="276" w:lineRule="auto"/>
              <w:rPr>
                <w:rFonts w:ascii="EYInterstate Light" w:hAnsi="EYInterstate Light"/>
                <w:sz w:val="20"/>
                <w:szCs w:val="20"/>
              </w:rPr>
            </w:pPr>
            <w:r>
              <w:rPr>
                <w:rFonts w:ascii="EYInterstate Light" w:hAnsi="EYInterstate Light"/>
                <w:sz w:val="20"/>
                <w:szCs w:val="20"/>
              </w:rPr>
              <w:t>Dirigeant</w:t>
            </w:r>
          </w:p>
          <w:p w14:paraId="04584F9A" w14:textId="0FDD4F3E" w:rsidR="00FF6758" w:rsidRPr="000D75EB" w:rsidRDefault="00FF6758" w:rsidP="00F747C9">
            <w:pPr>
              <w:spacing w:line="276" w:lineRule="auto"/>
              <w:rPr>
                <w:rFonts w:ascii="EYInterstate Light" w:hAnsi="EYInterstate Light"/>
                <w:sz w:val="20"/>
                <w:szCs w:val="20"/>
              </w:rPr>
            </w:pPr>
          </w:p>
        </w:tc>
        <w:tc>
          <w:tcPr>
            <w:tcW w:w="6328" w:type="dxa"/>
            <w:hideMark/>
          </w:tcPr>
          <w:p w14:paraId="56422996" w14:textId="1BB4BCF7" w:rsidR="006D3939" w:rsidRPr="00DC0B42" w:rsidRDefault="006D3939" w:rsidP="00F747C9">
            <w:pPr>
              <w:spacing w:line="276" w:lineRule="auto"/>
              <w:jc w:val="both"/>
              <w:rPr>
                <w:rFonts w:ascii="EYInterstate Light" w:hAnsi="EYInterstate Light"/>
                <w:sz w:val="20"/>
                <w:szCs w:val="20"/>
              </w:rPr>
            </w:pPr>
            <w:r w:rsidRPr="00DC0B42">
              <w:rPr>
                <w:rFonts w:ascii="EYInterstate Light" w:hAnsi="EYInterstate Light"/>
                <w:sz w:val="20"/>
                <w:szCs w:val="20"/>
              </w:rPr>
              <w:t xml:space="preserve">Désignent </w:t>
            </w:r>
            <w:r w:rsidR="00EB7E7A" w:rsidRPr="00DC0B42">
              <w:rPr>
                <w:rFonts w:ascii="EYInterstate Light" w:hAnsi="EYInterstate Light"/>
                <w:sz w:val="20"/>
                <w:szCs w:val="20"/>
              </w:rPr>
              <w:t>100,00 % des</w:t>
            </w:r>
            <w:r w:rsidRPr="00DC0B42">
              <w:rPr>
                <w:rFonts w:ascii="EYInterstate Light" w:hAnsi="EYInterstate Light"/>
                <w:sz w:val="20"/>
                <w:szCs w:val="20"/>
              </w:rPr>
              <w:t xml:space="preserve"> </w:t>
            </w:r>
            <w:r w:rsidR="00EB7E7A" w:rsidRPr="00DC0B42">
              <w:rPr>
                <w:rFonts w:ascii="EYInterstate Light" w:hAnsi="EYInterstate Light"/>
                <w:sz w:val="20"/>
                <w:szCs w:val="20"/>
              </w:rPr>
              <w:t>titres de la Société détenues par le Promettant dans le capital de ladite Société à la date de signature du Contrat ainsi que ceux qu’il pourrait être amener à détenir postérieurement à la date de signature du</w:t>
            </w:r>
            <w:r w:rsidR="00B02961">
              <w:rPr>
                <w:rFonts w:ascii="EYInterstate Light" w:hAnsi="EYInterstate Light"/>
                <w:sz w:val="20"/>
                <w:szCs w:val="20"/>
              </w:rPr>
              <w:t>dit</w:t>
            </w:r>
            <w:r w:rsidR="00EB7E7A" w:rsidRPr="00DC0B42">
              <w:rPr>
                <w:rFonts w:ascii="EYInterstate Light" w:hAnsi="EYInterstate Light"/>
                <w:sz w:val="20"/>
                <w:szCs w:val="20"/>
              </w:rPr>
              <w:t xml:space="preserve"> Contrat jusqu’à la Date de réalisation mais sans que cette énumération puisse être considérée comme exhaustive par suite d’une augmentation de capital, échange d’actions etc...</w:t>
            </w:r>
          </w:p>
          <w:p w14:paraId="05D4C563" w14:textId="4F315BB3" w:rsidR="006D3939" w:rsidRPr="00DC0B42" w:rsidRDefault="006D3939" w:rsidP="00F747C9">
            <w:pPr>
              <w:spacing w:line="276" w:lineRule="auto"/>
              <w:jc w:val="both"/>
              <w:rPr>
                <w:rFonts w:ascii="EYInterstate Light" w:hAnsi="EYInterstate Light"/>
                <w:sz w:val="20"/>
                <w:szCs w:val="20"/>
              </w:rPr>
            </w:pPr>
            <w:r w:rsidRPr="00DC0B42">
              <w:rPr>
                <w:rFonts w:ascii="EYInterstate Light" w:hAnsi="EYInterstate Light"/>
                <w:sz w:val="20"/>
                <w:szCs w:val="20"/>
              </w:rPr>
              <w:t>Signifie les faits ou évènements suivants : Survenance ou révélation (i) d’une destruction totale ou partielle affectant les actifs de</w:t>
            </w:r>
            <w:r w:rsidR="008020E9" w:rsidRPr="00DC0B42">
              <w:rPr>
                <w:rFonts w:ascii="EYInterstate Light" w:hAnsi="EYInterstate Light"/>
                <w:sz w:val="20"/>
                <w:szCs w:val="20"/>
              </w:rPr>
              <w:t xml:space="preserve"> la</w:t>
            </w:r>
            <w:r w:rsidRPr="00DC0B42">
              <w:rPr>
                <w:rFonts w:ascii="EYInterstate Light" w:hAnsi="EYInterstate Light"/>
                <w:sz w:val="20"/>
                <w:szCs w:val="20"/>
              </w:rPr>
              <w:t xml:space="preserve"> Société et/ou</w:t>
            </w:r>
            <w:r w:rsidR="008020E9" w:rsidRPr="00DC0B42">
              <w:rPr>
                <w:rFonts w:ascii="EYInterstate Light" w:hAnsi="EYInterstate Light"/>
                <w:sz w:val="20"/>
                <w:szCs w:val="20"/>
              </w:rPr>
              <w:t xml:space="preserve"> de l’immeuble dans lequel la Société exploite son activité </w:t>
            </w:r>
            <w:r w:rsidRPr="00DC0B42">
              <w:rPr>
                <w:rFonts w:ascii="EYInterstate Light" w:hAnsi="EYInterstate Light"/>
                <w:sz w:val="20"/>
                <w:szCs w:val="20"/>
              </w:rPr>
              <w:t xml:space="preserve">(ii) d’un évènement, fait ou circonstance affectant défavorablement la situation financière ou juridique, les actifs, les engagements, l’activité ou le fonctionnement de </w:t>
            </w:r>
            <w:r w:rsidR="008020E9" w:rsidRPr="00DC0B42">
              <w:rPr>
                <w:rFonts w:ascii="EYInterstate Light" w:hAnsi="EYInterstate Light"/>
                <w:sz w:val="20"/>
                <w:szCs w:val="20"/>
              </w:rPr>
              <w:t xml:space="preserve">la </w:t>
            </w:r>
            <w:r w:rsidRPr="00DC0B42">
              <w:rPr>
                <w:rFonts w:ascii="EYInterstate Light" w:hAnsi="EYInterstate Light"/>
                <w:sz w:val="20"/>
                <w:szCs w:val="20"/>
              </w:rPr>
              <w:t>Société ; Ouverture d’une procédure de sauvegarde, de redressement ou de liquidation judiciaire ou d’une procédure de prévention et de règlement amiable des difficultés des entreprises affectant le Promettant ou l</w:t>
            </w:r>
            <w:r w:rsidR="008020E9" w:rsidRPr="00DC0B42">
              <w:rPr>
                <w:rFonts w:ascii="EYInterstate Light" w:hAnsi="EYInterstate Light"/>
                <w:sz w:val="20"/>
                <w:szCs w:val="20"/>
              </w:rPr>
              <w:t>a</w:t>
            </w:r>
            <w:r w:rsidRPr="00DC0B42">
              <w:rPr>
                <w:rFonts w:ascii="EYInterstate Light" w:hAnsi="EYInterstate Light"/>
                <w:sz w:val="20"/>
                <w:szCs w:val="20"/>
              </w:rPr>
              <w:t xml:space="preserve"> Société ; Tout acte, fait ou évènement invalidant ou susceptible d’invalider le transfert au Bénéficiaire de tout ou partie des Actions de</w:t>
            </w:r>
            <w:r w:rsidR="008020E9" w:rsidRPr="00DC0B42">
              <w:rPr>
                <w:rFonts w:ascii="EYInterstate Light" w:hAnsi="EYInterstate Light"/>
                <w:sz w:val="20"/>
                <w:szCs w:val="20"/>
              </w:rPr>
              <w:t xml:space="preserve"> de la Société</w:t>
            </w:r>
            <w:r w:rsidRPr="00DC0B42">
              <w:rPr>
                <w:rFonts w:ascii="EYInterstate Light" w:hAnsi="EYInterstate Light"/>
                <w:sz w:val="20"/>
                <w:szCs w:val="20"/>
              </w:rPr>
              <w:t>. Dans ces différents cas, le Bénéficiaire aura la possibilité de ne plus procéder à l’acquisition des Actions de</w:t>
            </w:r>
            <w:r w:rsidR="008020E9" w:rsidRPr="00DC0B42">
              <w:rPr>
                <w:rFonts w:ascii="EYInterstate Light" w:hAnsi="EYInterstate Light"/>
                <w:sz w:val="20"/>
                <w:szCs w:val="20"/>
              </w:rPr>
              <w:t xml:space="preserve"> la</w:t>
            </w:r>
            <w:r w:rsidRPr="00DC0B42">
              <w:rPr>
                <w:rFonts w:ascii="EYInterstate Light" w:hAnsi="EYInterstate Light"/>
                <w:sz w:val="20"/>
                <w:szCs w:val="20"/>
              </w:rPr>
              <w:t xml:space="preserve"> Société, sans aucune indemnité, soit de renégocier le Prix </w:t>
            </w:r>
            <w:r w:rsidR="008020E9" w:rsidRPr="00DC0B42">
              <w:rPr>
                <w:rFonts w:ascii="EYInterstate Light" w:hAnsi="EYInterstate Light"/>
                <w:sz w:val="20"/>
                <w:szCs w:val="20"/>
              </w:rPr>
              <w:t>de cession</w:t>
            </w:r>
            <w:r w:rsidRPr="00DC0B42">
              <w:rPr>
                <w:rFonts w:ascii="EYInterstate Light" w:hAnsi="EYInterstate Light"/>
                <w:sz w:val="20"/>
                <w:szCs w:val="20"/>
              </w:rPr>
              <w:t xml:space="preserve"> eu égard à ce Changement significatif défavorable étant ici rappelé que dans l’hypothèse ou une diminution du prix serait demandée par le Bénéficiaire, le Promettant sera libre de ne pas donner suite à la cession des Actions dont il s’agit.</w:t>
            </w:r>
          </w:p>
          <w:p w14:paraId="09CF5C8C" w14:textId="12B2938E" w:rsidR="00FF6758" w:rsidRPr="00DC0B42" w:rsidRDefault="00FF6758" w:rsidP="00F747C9">
            <w:pPr>
              <w:spacing w:line="276" w:lineRule="auto"/>
              <w:jc w:val="both"/>
              <w:rPr>
                <w:rFonts w:ascii="EYInterstate Light" w:hAnsi="EYInterstate Light"/>
                <w:sz w:val="20"/>
                <w:szCs w:val="20"/>
              </w:rPr>
            </w:pPr>
            <w:r w:rsidRPr="00DC0B42">
              <w:rPr>
                <w:rFonts w:ascii="EYInterstate Light" w:hAnsi="EYInterstate Light"/>
                <w:sz w:val="20"/>
                <w:szCs w:val="20"/>
              </w:rPr>
              <w:t xml:space="preserve">Désigne </w:t>
            </w:r>
            <w:r w:rsidR="00D96BC4" w:rsidRPr="00DC0B42">
              <w:rPr>
                <w:rFonts w:ascii="EYInterstate Light" w:hAnsi="EYInterstate Light"/>
                <w:sz w:val="20"/>
                <w:szCs w:val="20"/>
              </w:rPr>
              <w:t>Monsieur Nicolas DUHAMEL</w:t>
            </w:r>
            <w:r w:rsidRPr="00DC0B42">
              <w:rPr>
                <w:rFonts w:ascii="EYInterstate Light" w:hAnsi="EYInterstate Light"/>
                <w:sz w:val="20"/>
                <w:szCs w:val="20"/>
              </w:rPr>
              <w:t xml:space="preserve">, </w:t>
            </w:r>
            <w:r w:rsidR="00D96BC4" w:rsidRPr="00DC0B42">
              <w:rPr>
                <w:rFonts w:ascii="EYInterstate Light" w:hAnsi="EYInterstate Light"/>
                <w:sz w:val="20"/>
                <w:szCs w:val="20"/>
              </w:rPr>
              <w:t>Président</w:t>
            </w:r>
            <w:r w:rsidRPr="00DC0B42">
              <w:rPr>
                <w:rFonts w:ascii="EYInterstate Light" w:hAnsi="EYInterstate Light"/>
                <w:sz w:val="20"/>
                <w:szCs w:val="20"/>
              </w:rPr>
              <w:t xml:space="preserve"> de </w:t>
            </w:r>
            <w:r w:rsidR="008020E9" w:rsidRPr="00DC0B42">
              <w:rPr>
                <w:rFonts w:ascii="EYInterstate Light" w:hAnsi="EYInterstate Light"/>
                <w:sz w:val="20"/>
                <w:szCs w:val="20"/>
              </w:rPr>
              <w:t xml:space="preserve">la </w:t>
            </w:r>
            <w:r w:rsidRPr="00DC0B42">
              <w:rPr>
                <w:rFonts w:ascii="EYInterstate Light" w:hAnsi="EYInterstate Light"/>
                <w:sz w:val="20"/>
                <w:szCs w:val="20"/>
              </w:rPr>
              <w:t>Société</w:t>
            </w:r>
            <w:r w:rsidR="00A974C9" w:rsidRPr="00DC0B42">
              <w:rPr>
                <w:rFonts w:ascii="EYInterstate Light" w:hAnsi="EYInterstate Light"/>
                <w:sz w:val="20"/>
                <w:szCs w:val="20"/>
              </w:rPr>
              <w:t>.</w:t>
            </w:r>
          </w:p>
          <w:p w14:paraId="4AF27686" w14:textId="121FE7E4" w:rsidR="006D3939" w:rsidRPr="00DC0B42" w:rsidRDefault="006D3939" w:rsidP="00F747C9">
            <w:pPr>
              <w:spacing w:line="276" w:lineRule="auto"/>
              <w:jc w:val="both"/>
              <w:rPr>
                <w:rFonts w:ascii="EYInterstate Light" w:hAnsi="EYInterstate Light"/>
                <w:sz w:val="20"/>
                <w:szCs w:val="20"/>
              </w:rPr>
            </w:pPr>
          </w:p>
        </w:tc>
      </w:tr>
      <w:tr w:rsidR="00D809B3" w:rsidRPr="006D3939" w14:paraId="2ADDB4C3" w14:textId="77777777" w:rsidTr="00D02C40">
        <w:tc>
          <w:tcPr>
            <w:tcW w:w="2319" w:type="dxa"/>
          </w:tcPr>
          <w:p w14:paraId="24D90691" w14:textId="4E11F38E" w:rsidR="00FF6758" w:rsidRDefault="006D3939" w:rsidP="00F747C9">
            <w:pPr>
              <w:spacing w:line="276" w:lineRule="auto"/>
              <w:rPr>
                <w:rFonts w:ascii="EYInterstate Light" w:hAnsi="EYInterstate Light"/>
                <w:sz w:val="20"/>
                <w:szCs w:val="20"/>
              </w:rPr>
            </w:pPr>
            <w:r>
              <w:rPr>
                <w:rFonts w:ascii="EYInterstate Light" w:hAnsi="EYInterstate Light"/>
                <w:sz w:val="20"/>
                <w:szCs w:val="20"/>
              </w:rPr>
              <w:t xml:space="preserve">Date </w:t>
            </w:r>
            <w:r w:rsidR="00DE28DF">
              <w:rPr>
                <w:rFonts w:ascii="EYInterstate Light" w:hAnsi="EYInterstate Light"/>
                <w:sz w:val="20"/>
                <w:szCs w:val="20"/>
              </w:rPr>
              <w:t>butoir</w:t>
            </w:r>
          </w:p>
          <w:p w14:paraId="2B9883D6" w14:textId="77777777" w:rsidR="00ED557F" w:rsidRPr="00ED557F" w:rsidRDefault="00ED557F" w:rsidP="00F747C9">
            <w:pPr>
              <w:spacing w:line="276" w:lineRule="auto"/>
              <w:rPr>
                <w:rFonts w:ascii="EYInterstate Light" w:hAnsi="EYInterstate Light"/>
                <w:sz w:val="4"/>
                <w:szCs w:val="4"/>
              </w:rPr>
            </w:pPr>
          </w:p>
          <w:p w14:paraId="1043FBB1" w14:textId="77777777" w:rsidR="00DE28DF" w:rsidRDefault="00DE28DF" w:rsidP="00F747C9">
            <w:pPr>
              <w:spacing w:line="276" w:lineRule="auto"/>
              <w:rPr>
                <w:rFonts w:ascii="EYInterstate Light" w:hAnsi="EYInterstate Light"/>
                <w:sz w:val="20"/>
                <w:szCs w:val="20"/>
              </w:rPr>
            </w:pPr>
          </w:p>
          <w:p w14:paraId="3991840A" w14:textId="77777777" w:rsidR="00DE28DF" w:rsidRPr="004B5745" w:rsidRDefault="00DE28DF" w:rsidP="00F747C9">
            <w:pPr>
              <w:spacing w:line="276" w:lineRule="auto"/>
              <w:rPr>
                <w:rFonts w:ascii="EYInterstate Light" w:hAnsi="EYInterstate Light"/>
                <w:sz w:val="10"/>
                <w:szCs w:val="10"/>
              </w:rPr>
            </w:pPr>
          </w:p>
          <w:p w14:paraId="0A9CDC25" w14:textId="77777777" w:rsidR="00A974C9" w:rsidRDefault="00A974C9" w:rsidP="00F747C9">
            <w:pPr>
              <w:spacing w:line="276" w:lineRule="auto"/>
              <w:rPr>
                <w:rFonts w:ascii="EYInterstate Light" w:hAnsi="EYInterstate Light"/>
                <w:sz w:val="10"/>
                <w:szCs w:val="10"/>
              </w:rPr>
            </w:pPr>
          </w:p>
          <w:p w14:paraId="089FDC5D" w14:textId="77777777" w:rsidR="004B5745" w:rsidRPr="00A974C9" w:rsidRDefault="004B5745" w:rsidP="00F747C9">
            <w:pPr>
              <w:spacing w:line="276" w:lineRule="auto"/>
              <w:rPr>
                <w:rFonts w:ascii="EYInterstate Light" w:hAnsi="EYInterstate Light"/>
                <w:sz w:val="10"/>
                <w:szCs w:val="10"/>
              </w:rPr>
            </w:pPr>
          </w:p>
          <w:p w14:paraId="2F7CDA46" w14:textId="305D352D" w:rsidR="00DE28DF" w:rsidRPr="00DE28DF" w:rsidRDefault="00DE28DF" w:rsidP="00F747C9">
            <w:pPr>
              <w:spacing w:line="276" w:lineRule="auto"/>
              <w:rPr>
                <w:rFonts w:ascii="EYInterstate Light" w:hAnsi="EYInterstate Light"/>
                <w:sz w:val="20"/>
                <w:szCs w:val="20"/>
              </w:rPr>
            </w:pPr>
            <w:r>
              <w:rPr>
                <w:rFonts w:ascii="EYInterstate Light" w:hAnsi="EYInterstate Light"/>
                <w:sz w:val="20"/>
                <w:szCs w:val="20"/>
              </w:rPr>
              <w:t xml:space="preserve">Date de </w:t>
            </w:r>
            <w:r w:rsidR="00A974C9">
              <w:rPr>
                <w:rFonts w:ascii="EYInterstate Light" w:hAnsi="EYInterstate Light"/>
                <w:sz w:val="20"/>
                <w:szCs w:val="20"/>
              </w:rPr>
              <w:t>réalisation</w:t>
            </w:r>
          </w:p>
          <w:p w14:paraId="7EF9FCE5" w14:textId="4E37030D" w:rsidR="00734084" w:rsidRDefault="00734084" w:rsidP="00F747C9">
            <w:pPr>
              <w:spacing w:line="276" w:lineRule="auto"/>
              <w:rPr>
                <w:rFonts w:ascii="EYInterstate Light" w:hAnsi="EYInterstate Light"/>
                <w:sz w:val="20"/>
                <w:szCs w:val="20"/>
              </w:rPr>
            </w:pPr>
            <w:r>
              <w:rPr>
                <w:rFonts w:ascii="EYInterstate Light" w:hAnsi="EYInterstate Light"/>
                <w:sz w:val="20"/>
                <w:szCs w:val="20"/>
              </w:rPr>
              <w:t xml:space="preserve">Prix </w:t>
            </w:r>
            <w:r w:rsidR="008020E9">
              <w:rPr>
                <w:rFonts w:ascii="EYInterstate Light" w:hAnsi="EYInterstate Light"/>
                <w:sz w:val="20"/>
                <w:szCs w:val="20"/>
              </w:rPr>
              <w:t>de cession</w:t>
            </w:r>
          </w:p>
          <w:p w14:paraId="005153C5" w14:textId="77777777" w:rsidR="008020E9" w:rsidRPr="008020E9" w:rsidRDefault="008020E9" w:rsidP="00F747C9">
            <w:pPr>
              <w:spacing w:line="276" w:lineRule="auto"/>
              <w:rPr>
                <w:rFonts w:ascii="EYInterstate Light" w:hAnsi="EYInterstate Light"/>
                <w:sz w:val="2"/>
                <w:szCs w:val="2"/>
              </w:rPr>
            </w:pPr>
          </w:p>
          <w:p w14:paraId="1E2EA79D" w14:textId="4B0763A3" w:rsidR="00B64B81" w:rsidRDefault="006D3939"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Conditions Préalables</w:t>
            </w:r>
          </w:p>
          <w:p w14:paraId="3CEFFDA6" w14:textId="77777777" w:rsidR="008020E9" w:rsidRPr="008020E9" w:rsidRDefault="008020E9" w:rsidP="00F747C9">
            <w:pPr>
              <w:spacing w:line="276" w:lineRule="auto"/>
              <w:rPr>
                <w:rFonts w:ascii="EYInterstate Light" w:hAnsi="EYInterstate Light"/>
                <w:sz w:val="4"/>
                <w:szCs w:val="4"/>
                <w:lang w:eastAsia="fr-FR"/>
              </w:rPr>
            </w:pPr>
          </w:p>
          <w:p w14:paraId="6F4F5AFD" w14:textId="6903A8C7" w:rsidR="006D3939" w:rsidRDefault="006D3939"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Principes comptables</w:t>
            </w:r>
            <w:r w:rsidR="006F4E26">
              <w:rPr>
                <w:rFonts w:ascii="EYInterstate Light" w:hAnsi="EYInterstate Light"/>
                <w:sz w:val="20"/>
                <w:szCs w:val="20"/>
                <w:lang w:eastAsia="fr-FR"/>
              </w:rPr>
              <w:t xml:space="preserve"> </w:t>
            </w:r>
            <w:r>
              <w:rPr>
                <w:rFonts w:ascii="EYInterstate Light" w:hAnsi="EYInterstate Light"/>
                <w:sz w:val="20"/>
                <w:szCs w:val="20"/>
                <w:lang w:eastAsia="fr-FR"/>
              </w:rPr>
              <w:t>français</w:t>
            </w:r>
          </w:p>
          <w:p w14:paraId="77D7E94F" w14:textId="77777777" w:rsidR="00D02C40" w:rsidRDefault="00D02C40" w:rsidP="00F747C9">
            <w:pPr>
              <w:spacing w:line="276" w:lineRule="auto"/>
              <w:rPr>
                <w:rFonts w:ascii="EYInterstate Light" w:hAnsi="EYInterstate Light"/>
                <w:sz w:val="20"/>
                <w:szCs w:val="20"/>
                <w:lang w:eastAsia="fr-FR"/>
              </w:rPr>
            </w:pPr>
          </w:p>
          <w:p w14:paraId="2EA6EED7" w14:textId="5525736A" w:rsidR="00D02C40" w:rsidRDefault="006F4E26"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Comptes de référence</w:t>
            </w:r>
          </w:p>
          <w:p w14:paraId="4CC4262A" w14:textId="77777777" w:rsidR="00D02C40" w:rsidRPr="00D02C40" w:rsidRDefault="00D02C40" w:rsidP="00F747C9">
            <w:pPr>
              <w:spacing w:line="276" w:lineRule="auto"/>
              <w:rPr>
                <w:rFonts w:ascii="EYInterstate Light" w:hAnsi="EYInterstate Light"/>
                <w:sz w:val="4"/>
                <w:szCs w:val="4"/>
                <w:lang w:eastAsia="fr-FR"/>
              </w:rPr>
            </w:pPr>
          </w:p>
          <w:p w14:paraId="6553AD90" w14:textId="2EE61BC5" w:rsidR="006F4E26" w:rsidRDefault="006F4E26"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Garantie</w:t>
            </w:r>
            <w:r w:rsidR="006C2080">
              <w:rPr>
                <w:rFonts w:ascii="EYInterstate Light" w:hAnsi="EYInterstate Light"/>
                <w:sz w:val="20"/>
                <w:szCs w:val="20"/>
                <w:lang w:eastAsia="fr-FR"/>
              </w:rPr>
              <w:t xml:space="preserve"> </w:t>
            </w:r>
            <w:r>
              <w:rPr>
                <w:rFonts w:ascii="EYInterstate Light" w:hAnsi="EYInterstate Light"/>
                <w:sz w:val="20"/>
                <w:szCs w:val="20"/>
                <w:lang w:eastAsia="fr-FR"/>
              </w:rPr>
              <w:t>/ Convention de Garantie</w:t>
            </w:r>
          </w:p>
          <w:p w14:paraId="28F86AA6" w14:textId="77777777" w:rsidR="006F4E26" w:rsidRDefault="006F4E26" w:rsidP="00F747C9">
            <w:pPr>
              <w:spacing w:line="276" w:lineRule="auto"/>
              <w:rPr>
                <w:rFonts w:ascii="EYInterstate Light" w:hAnsi="EYInterstate Light"/>
                <w:sz w:val="20"/>
                <w:szCs w:val="20"/>
                <w:lang w:eastAsia="fr-FR"/>
              </w:rPr>
            </w:pPr>
          </w:p>
          <w:p w14:paraId="379955A9" w14:textId="22A030C8" w:rsidR="006F4E26" w:rsidRDefault="006F4E26"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lastRenderedPageBreak/>
              <w:t>Audit(s)</w:t>
            </w:r>
          </w:p>
          <w:p w14:paraId="1002E0FB" w14:textId="77777777" w:rsidR="00D02C40" w:rsidRDefault="00D02C40" w:rsidP="00F747C9">
            <w:pPr>
              <w:spacing w:line="276" w:lineRule="auto"/>
              <w:rPr>
                <w:rFonts w:ascii="EYInterstate Light" w:hAnsi="EYInterstate Light"/>
                <w:sz w:val="16"/>
                <w:szCs w:val="16"/>
                <w:lang w:eastAsia="fr-FR"/>
              </w:rPr>
            </w:pPr>
          </w:p>
          <w:p w14:paraId="575A4212" w14:textId="77777777" w:rsidR="005B07F1" w:rsidRPr="00D02C40" w:rsidRDefault="005B07F1" w:rsidP="00F747C9">
            <w:pPr>
              <w:spacing w:line="276" w:lineRule="auto"/>
              <w:rPr>
                <w:rFonts w:ascii="EYInterstate Light" w:hAnsi="EYInterstate Light"/>
                <w:sz w:val="16"/>
                <w:szCs w:val="16"/>
                <w:lang w:eastAsia="fr-FR"/>
              </w:rPr>
            </w:pPr>
          </w:p>
          <w:p w14:paraId="09F76ED2" w14:textId="75771DA1" w:rsidR="00DC0B42" w:rsidRDefault="006F4E26"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Trésorerie</w:t>
            </w:r>
          </w:p>
          <w:p w14:paraId="48B478A6" w14:textId="77777777" w:rsidR="00D02C40" w:rsidRDefault="00D02C40" w:rsidP="00F747C9">
            <w:pPr>
              <w:spacing w:line="276" w:lineRule="auto"/>
              <w:rPr>
                <w:rFonts w:ascii="EYInterstate Light" w:hAnsi="EYInterstate Light"/>
                <w:sz w:val="20"/>
                <w:szCs w:val="20"/>
                <w:lang w:eastAsia="fr-FR"/>
              </w:rPr>
            </w:pPr>
          </w:p>
          <w:p w14:paraId="44B2E34B" w14:textId="77777777" w:rsidR="00D02C40" w:rsidRDefault="00D02C40" w:rsidP="00F747C9">
            <w:pPr>
              <w:spacing w:line="276" w:lineRule="auto"/>
              <w:rPr>
                <w:rFonts w:ascii="EYInterstate Light" w:hAnsi="EYInterstate Light"/>
                <w:sz w:val="16"/>
                <w:szCs w:val="16"/>
                <w:lang w:eastAsia="fr-FR"/>
              </w:rPr>
            </w:pPr>
          </w:p>
          <w:p w14:paraId="1ED6CCD2" w14:textId="77777777" w:rsidR="00D02C40" w:rsidRDefault="00D02C40" w:rsidP="00F747C9">
            <w:pPr>
              <w:spacing w:line="276" w:lineRule="auto"/>
              <w:rPr>
                <w:rFonts w:ascii="EYInterstate Light" w:hAnsi="EYInterstate Light"/>
                <w:sz w:val="16"/>
                <w:szCs w:val="16"/>
                <w:lang w:eastAsia="fr-FR"/>
              </w:rPr>
            </w:pPr>
          </w:p>
          <w:p w14:paraId="0FEC0751" w14:textId="77777777" w:rsidR="00D02C40" w:rsidRDefault="00D02C40" w:rsidP="00F747C9">
            <w:pPr>
              <w:spacing w:line="276" w:lineRule="auto"/>
              <w:rPr>
                <w:rFonts w:ascii="EYInterstate Light" w:hAnsi="EYInterstate Light"/>
                <w:sz w:val="16"/>
                <w:szCs w:val="16"/>
                <w:lang w:eastAsia="fr-FR"/>
              </w:rPr>
            </w:pPr>
          </w:p>
          <w:p w14:paraId="0275BF64" w14:textId="77777777" w:rsidR="00C724EB" w:rsidRDefault="00C724EB" w:rsidP="00F747C9">
            <w:pPr>
              <w:spacing w:line="276" w:lineRule="auto"/>
              <w:rPr>
                <w:rFonts w:ascii="EYInterstate Light" w:hAnsi="EYInterstate Light"/>
                <w:sz w:val="20"/>
                <w:szCs w:val="20"/>
                <w:lang w:eastAsia="fr-FR"/>
              </w:rPr>
            </w:pPr>
          </w:p>
          <w:p w14:paraId="4A55A70C" w14:textId="6FED6CD9" w:rsidR="00DC0B42" w:rsidRDefault="00DC0B42"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Marque</w:t>
            </w:r>
          </w:p>
          <w:p w14:paraId="22F32C26" w14:textId="77777777" w:rsidR="00DC0B42" w:rsidRDefault="00DC0B42" w:rsidP="00F747C9">
            <w:pPr>
              <w:spacing w:line="276" w:lineRule="auto"/>
              <w:rPr>
                <w:rFonts w:ascii="EYInterstate Light" w:hAnsi="EYInterstate Light"/>
                <w:sz w:val="20"/>
                <w:szCs w:val="20"/>
                <w:lang w:eastAsia="fr-FR"/>
              </w:rPr>
            </w:pPr>
          </w:p>
          <w:p w14:paraId="249F72D9" w14:textId="77777777" w:rsidR="005F3CF7" w:rsidRDefault="005F3CF7" w:rsidP="00F747C9">
            <w:pPr>
              <w:spacing w:line="276" w:lineRule="auto"/>
              <w:rPr>
                <w:rFonts w:ascii="EYInterstate Light" w:hAnsi="EYInterstate Light"/>
                <w:sz w:val="20"/>
                <w:szCs w:val="20"/>
                <w:lang w:eastAsia="fr-FR"/>
              </w:rPr>
            </w:pPr>
          </w:p>
          <w:p w14:paraId="38419616" w14:textId="77777777" w:rsidR="005F3CF7" w:rsidRDefault="005F3CF7" w:rsidP="00F747C9">
            <w:pPr>
              <w:spacing w:line="276" w:lineRule="auto"/>
              <w:rPr>
                <w:rFonts w:ascii="EYInterstate Light" w:hAnsi="EYInterstate Light"/>
                <w:sz w:val="20"/>
                <w:szCs w:val="20"/>
                <w:lang w:eastAsia="fr-FR"/>
              </w:rPr>
            </w:pPr>
          </w:p>
          <w:p w14:paraId="64CE0A94" w14:textId="77777777" w:rsidR="005F3CF7" w:rsidRDefault="005F3CF7" w:rsidP="00F747C9">
            <w:pPr>
              <w:spacing w:line="276" w:lineRule="auto"/>
              <w:rPr>
                <w:rFonts w:ascii="EYInterstate Light" w:hAnsi="EYInterstate Light"/>
                <w:sz w:val="20"/>
                <w:szCs w:val="20"/>
                <w:lang w:eastAsia="fr-FR"/>
              </w:rPr>
            </w:pPr>
          </w:p>
          <w:p w14:paraId="44D1A138" w14:textId="77777777" w:rsidR="00C724EB" w:rsidRDefault="00C724EB" w:rsidP="00F747C9">
            <w:pPr>
              <w:spacing w:line="276" w:lineRule="auto"/>
              <w:rPr>
                <w:rFonts w:ascii="EYInterstate Light" w:hAnsi="EYInterstate Light"/>
                <w:sz w:val="20"/>
                <w:szCs w:val="20"/>
                <w:lang w:eastAsia="fr-FR"/>
              </w:rPr>
            </w:pPr>
          </w:p>
          <w:p w14:paraId="002FEA25" w14:textId="75C2CBBF" w:rsidR="00DC0B42" w:rsidRDefault="00DC0B42"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Nom</w:t>
            </w:r>
            <w:r w:rsidR="006C2080">
              <w:rPr>
                <w:rFonts w:ascii="EYInterstate Light" w:hAnsi="EYInterstate Light"/>
                <w:sz w:val="20"/>
                <w:szCs w:val="20"/>
                <w:lang w:eastAsia="fr-FR"/>
              </w:rPr>
              <w:t>(s)</w:t>
            </w:r>
            <w:r>
              <w:rPr>
                <w:rFonts w:ascii="EYInterstate Light" w:hAnsi="EYInterstate Light"/>
                <w:sz w:val="20"/>
                <w:szCs w:val="20"/>
                <w:lang w:eastAsia="fr-FR"/>
              </w:rPr>
              <w:t xml:space="preserve"> de domaine</w:t>
            </w:r>
          </w:p>
          <w:p w14:paraId="1C0197A2" w14:textId="77777777" w:rsidR="00DC0B42" w:rsidRDefault="00DC0B42" w:rsidP="00F747C9">
            <w:pPr>
              <w:spacing w:line="276" w:lineRule="auto"/>
              <w:rPr>
                <w:rFonts w:ascii="EYInterstate Light" w:hAnsi="EYInterstate Light"/>
                <w:sz w:val="20"/>
                <w:szCs w:val="20"/>
                <w:lang w:eastAsia="fr-FR"/>
              </w:rPr>
            </w:pPr>
          </w:p>
          <w:p w14:paraId="699FC38B" w14:textId="77777777" w:rsidR="006F4E26" w:rsidRDefault="006F4E26" w:rsidP="00F747C9">
            <w:pPr>
              <w:spacing w:line="276" w:lineRule="auto"/>
              <w:rPr>
                <w:rFonts w:ascii="EYInterstate Light" w:hAnsi="EYInterstate Light"/>
                <w:sz w:val="20"/>
                <w:szCs w:val="20"/>
                <w:lang w:eastAsia="fr-FR"/>
              </w:rPr>
            </w:pPr>
          </w:p>
          <w:p w14:paraId="59CA3344" w14:textId="77777777" w:rsidR="00D02C40" w:rsidRDefault="00D02C40" w:rsidP="00F747C9">
            <w:pPr>
              <w:spacing w:line="276" w:lineRule="auto"/>
              <w:rPr>
                <w:rFonts w:ascii="EYInterstate Light" w:hAnsi="EYInterstate Light"/>
                <w:sz w:val="20"/>
                <w:szCs w:val="20"/>
                <w:lang w:eastAsia="fr-FR"/>
              </w:rPr>
            </w:pPr>
          </w:p>
          <w:p w14:paraId="16BB55DD" w14:textId="77777777" w:rsidR="005B07F1" w:rsidRDefault="005B07F1" w:rsidP="00F747C9">
            <w:pPr>
              <w:spacing w:line="276" w:lineRule="auto"/>
              <w:rPr>
                <w:rFonts w:ascii="EYInterstate Light" w:hAnsi="EYInterstate Light"/>
                <w:sz w:val="20"/>
                <w:szCs w:val="20"/>
                <w:lang w:eastAsia="fr-FR"/>
              </w:rPr>
            </w:pPr>
          </w:p>
          <w:p w14:paraId="6C798837" w14:textId="77777777" w:rsidR="00C724EB" w:rsidRDefault="00C724EB" w:rsidP="00F747C9">
            <w:pPr>
              <w:spacing w:line="276" w:lineRule="auto"/>
              <w:rPr>
                <w:rFonts w:ascii="EYInterstate Light" w:hAnsi="EYInterstate Light"/>
                <w:sz w:val="20"/>
                <w:szCs w:val="20"/>
                <w:lang w:eastAsia="fr-FR"/>
              </w:rPr>
            </w:pPr>
          </w:p>
          <w:p w14:paraId="5C5D9579" w14:textId="77777777" w:rsidR="005B07F1" w:rsidRDefault="005B07F1" w:rsidP="00F747C9">
            <w:pPr>
              <w:spacing w:line="276" w:lineRule="auto"/>
              <w:rPr>
                <w:rFonts w:ascii="EYInterstate Light" w:hAnsi="EYInterstate Light"/>
                <w:sz w:val="20"/>
                <w:szCs w:val="20"/>
                <w:lang w:eastAsia="fr-FR"/>
              </w:rPr>
            </w:pPr>
          </w:p>
          <w:p w14:paraId="4C63B8E6" w14:textId="5BCBAB5A" w:rsidR="006D3939" w:rsidRDefault="006D3939"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Cour</w:t>
            </w:r>
            <w:r w:rsidR="00484191">
              <w:rPr>
                <w:rFonts w:ascii="EYInterstate Light" w:hAnsi="EYInterstate Light"/>
                <w:sz w:val="20"/>
                <w:szCs w:val="20"/>
                <w:lang w:eastAsia="fr-FR"/>
              </w:rPr>
              <w:t>s</w:t>
            </w:r>
            <w:r>
              <w:rPr>
                <w:rFonts w:ascii="EYInterstate Light" w:hAnsi="EYInterstate Light"/>
                <w:sz w:val="20"/>
                <w:szCs w:val="20"/>
                <w:lang w:eastAsia="fr-FR"/>
              </w:rPr>
              <w:t xml:space="preserve"> Normal des Affaires</w:t>
            </w:r>
          </w:p>
          <w:p w14:paraId="0F572C80" w14:textId="77777777" w:rsidR="004A7FAC" w:rsidRDefault="004A7FAC" w:rsidP="00F747C9">
            <w:pPr>
              <w:spacing w:line="276" w:lineRule="auto"/>
              <w:rPr>
                <w:rFonts w:ascii="EYInterstate Light" w:hAnsi="EYInterstate Light"/>
                <w:sz w:val="10"/>
                <w:szCs w:val="10"/>
                <w:lang w:eastAsia="fr-FR"/>
              </w:rPr>
            </w:pPr>
          </w:p>
          <w:p w14:paraId="3C91F2E9" w14:textId="77777777" w:rsidR="00C724EB" w:rsidRDefault="00C724EB" w:rsidP="00F747C9">
            <w:pPr>
              <w:spacing w:line="276" w:lineRule="auto"/>
              <w:rPr>
                <w:rFonts w:ascii="EYInterstate Light" w:hAnsi="EYInterstate Light"/>
                <w:sz w:val="10"/>
                <w:szCs w:val="10"/>
                <w:lang w:eastAsia="fr-FR"/>
              </w:rPr>
            </w:pPr>
          </w:p>
          <w:p w14:paraId="4858D439" w14:textId="77777777" w:rsidR="00D96BC4" w:rsidRPr="008020E9" w:rsidRDefault="00D96BC4" w:rsidP="00F747C9">
            <w:pPr>
              <w:spacing w:line="276" w:lineRule="auto"/>
              <w:rPr>
                <w:rFonts w:ascii="EYInterstate Light" w:hAnsi="EYInterstate Light"/>
                <w:sz w:val="4"/>
                <w:szCs w:val="4"/>
                <w:lang w:eastAsia="fr-FR"/>
              </w:rPr>
            </w:pPr>
          </w:p>
          <w:p w14:paraId="7ED0F611" w14:textId="69D4A184" w:rsidR="00D02C40" w:rsidRDefault="00DE28DF"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Loi(s)</w:t>
            </w:r>
          </w:p>
          <w:p w14:paraId="54D287F5" w14:textId="77777777" w:rsidR="00B02961" w:rsidRDefault="00B02961" w:rsidP="00F747C9">
            <w:pPr>
              <w:spacing w:line="276" w:lineRule="auto"/>
              <w:rPr>
                <w:rFonts w:ascii="EYInterstate Light" w:hAnsi="EYInterstate Light"/>
                <w:sz w:val="20"/>
                <w:szCs w:val="20"/>
                <w:lang w:eastAsia="fr-FR"/>
              </w:rPr>
            </w:pPr>
          </w:p>
          <w:p w14:paraId="580DBE96" w14:textId="77777777" w:rsidR="005F3CF7" w:rsidRDefault="005F3CF7" w:rsidP="00F747C9">
            <w:pPr>
              <w:spacing w:line="276" w:lineRule="auto"/>
              <w:rPr>
                <w:rFonts w:ascii="EYInterstate Light" w:hAnsi="EYInterstate Light"/>
                <w:sz w:val="20"/>
                <w:szCs w:val="20"/>
                <w:lang w:eastAsia="fr-FR"/>
              </w:rPr>
            </w:pPr>
          </w:p>
          <w:p w14:paraId="00C67765" w14:textId="77777777" w:rsidR="005F3CF7" w:rsidRDefault="005F3CF7" w:rsidP="00F747C9">
            <w:pPr>
              <w:spacing w:line="276" w:lineRule="auto"/>
              <w:rPr>
                <w:rFonts w:ascii="EYInterstate Light" w:hAnsi="EYInterstate Light"/>
                <w:sz w:val="2"/>
                <w:szCs w:val="2"/>
                <w:lang w:eastAsia="fr-FR"/>
              </w:rPr>
            </w:pPr>
          </w:p>
          <w:p w14:paraId="009F906D" w14:textId="27E69565" w:rsidR="005F3CF7" w:rsidRPr="005F3CF7" w:rsidRDefault="00597D50"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Jour(s) Ouvré(s)</w:t>
            </w:r>
          </w:p>
          <w:p w14:paraId="67735E69" w14:textId="77777777" w:rsidR="005F3CF7" w:rsidRPr="004B5745" w:rsidRDefault="005F3CF7" w:rsidP="00F747C9">
            <w:pPr>
              <w:spacing w:line="276" w:lineRule="auto"/>
              <w:rPr>
                <w:rFonts w:ascii="EYInterstate Light" w:hAnsi="EYInterstate Light"/>
                <w:sz w:val="10"/>
                <w:szCs w:val="10"/>
                <w:lang w:eastAsia="fr-FR"/>
              </w:rPr>
            </w:pPr>
          </w:p>
          <w:p w14:paraId="59540977" w14:textId="4E9E5908" w:rsidR="003023C1" w:rsidRDefault="00D73423"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Droits Attachés</w:t>
            </w:r>
          </w:p>
          <w:p w14:paraId="01D1566E" w14:textId="77777777" w:rsidR="001F6A02" w:rsidRDefault="001F6A02" w:rsidP="00F747C9">
            <w:pPr>
              <w:spacing w:line="276" w:lineRule="auto"/>
              <w:rPr>
                <w:rFonts w:ascii="EYInterstate Light" w:hAnsi="EYInterstate Light"/>
                <w:sz w:val="4"/>
                <w:szCs w:val="4"/>
                <w:lang w:eastAsia="fr-FR"/>
              </w:rPr>
            </w:pPr>
          </w:p>
          <w:p w14:paraId="521BCFBD" w14:textId="04746836" w:rsidR="009F6570" w:rsidRDefault="00D73423"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lastRenderedPageBreak/>
              <w:t>Entité</w:t>
            </w:r>
          </w:p>
          <w:p w14:paraId="39C66F2E" w14:textId="77777777" w:rsidR="009F6570" w:rsidRDefault="009F6570" w:rsidP="00F747C9">
            <w:pPr>
              <w:spacing w:line="276" w:lineRule="auto"/>
              <w:rPr>
                <w:rFonts w:ascii="EYInterstate Light" w:hAnsi="EYInterstate Light"/>
                <w:sz w:val="4"/>
                <w:szCs w:val="4"/>
                <w:lang w:eastAsia="fr-FR"/>
              </w:rPr>
            </w:pPr>
          </w:p>
          <w:p w14:paraId="336CA40C" w14:textId="77777777" w:rsidR="00B02961" w:rsidRDefault="00B02961" w:rsidP="00F747C9">
            <w:pPr>
              <w:spacing w:line="276" w:lineRule="auto"/>
              <w:rPr>
                <w:rFonts w:ascii="EYInterstate Light" w:hAnsi="EYInterstate Light"/>
                <w:sz w:val="10"/>
                <w:szCs w:val="10"/>
                <w:lang w:eastAsia="fr-FR"/>
              </w:rPr>
            </w:pPr>
          </w:p>
          <w:p w14:paraId="6B3FD5F0" w14:textId="77777777" w:rsidR="00107A76" w:rsidRPr="00B02961" w:rsidRDefault="00107A76" w:rsidP="00F747C9">
            <w:pPr>
              <w:spacing w:line="276" w:lineRule="auto"/>
              <w:rPr>
                <w:rFonts w:ascii="EYInterstate Light" w:hAnsi="EYInterstate Light"/>
                <w:sz w:val="10"/>
                <w:szCs w:val="10"/>
                <w:lang w:eastAsia="fr-FR"/>
              </w:rPr>
            </w:pPr>
          </w:p>
          <w:p w14:paraId="59EA364A" w14:textId="7DB8BE62" w:rsidR="00B64B81" w:rsidRDefault="00D73423"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Personne</w:t>
            </w:r>
          </w:p>
          <w:p w14:paraId="0FF1B2F7" w14:textId="69DE3BB2" w:rsidR="008A0EDA" w:rsidRDefault="00932B22"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Affilié</w:t>
            </w:r>
            <w:r w:rsidR="00657CC7">
              <w:rPr>
                <w:rFonts w:ascii="EYInterstate Light" w:hAnsi="EYInterstate Light"/>
                <w:sz w:val="20"/>
                <w:szCs w:val="20"/>
                <w:lang w:eastAsia="fr-FR"/>
              </w:rPr>
              <w:t>(s)</w:t>
            </w:r>
          </w:p>
          <w:p w14:paraId="03A34AC0" w14:textId="77777777" w:rsidR="00932B22" w:rsidRDefault="00932B22" w:rsidP="00F747C9">
            <w:pPr>
              <w:spacing w:line="276" w:lineRule="auto"/>
              <w:rPr>
                <w:rFonts w:ascii="EYInterstate Light" w:hAnsi="EYInterstate Light"/>
                <w:sz w:val="2"/>
                <w:szCs w:val="2"/>
                <w:lang w:eastAsia="fr-FR"/>
              </w:rPr>
            </w:pPr>
          </w:p>
          <w:p w14:paraId="38CDAE76" w14:textId="77777777" w:rsidR="00912565" w:rsidRDefault="00912565" w:rsidP="00F747C9">
            <w:pPr>
              <w:spacing w:line="276" w:lineRule="auto"/>
              <w:rPr>
                <w:rFonts w:ascii="EYInterstate Light" w:hAnsi="EYInterstate Light"/>
                <w:sz w:val="2"/>
                <w:szCs w:val="2"/>
                <w:lang w:eastAsia="fr-FR"/>
              </w:rPr>
            </w:pPr>
          </w:p>
          <w:p w14:paraId="00E21E80" w14:textId="77777777" w:rsidR="00B02961" w:rsidRDefault="00B02961" w:rsidP="00F747C9">
            <w:pPr>
              <w:spacing w:line="276" w:lineRule="auto"/>
              <w:rPr>
                <w:rFonts w:ascii="EYInterstate Light" w:hAnsi="EYInterstate Light"/>
                <w:sz w:val="2"/>
                <w:szCs w:val="2"/>
                <w:lang w:eastAsia="fr-FR"/>
              </w:rPr>
            </w:pPr>
          </w:p>
          <w:p w14:paraId="22FB7AA7" w14:textId="77777777" w:rsidR="00B02961" w:rsidRDefault="00B02961" w:rsidP="00F747C9">
            <w:pPr>
              <w:spacing w:line="276" w:lineRule="auto"/>
              <w:rPr>
                <w:rFonts w:ascii="EYInterstate Light" w:hAnsi="EYInterstate Light"/>
                <w:sz w:val="2"/>
                <w:szCs w:val="2"/>
                <w:lang w:eastAsia="fr-FR"/>
              </w:rPr>
            </w:pPr>
          </w:p>
          <w:p w14:paraId="55FDA46A" w14:textId="77777777" w:rsidR="005F3CF7" w:rsidRPr="004809C5" w:rsidRDefault="005F3CF7" w:rsidP="00F747C9">
            <w:pPr>
              <w:spacing w:line="276" w:lineRule="auto"/>
              <w:rPr>
                <w:rFonts w:ascii="EYInterstate Light" w:hAnsi="EYInterstate Light"/>
                <w:sz w:val="2"/>
                <w:szCs w:val="2"/>
                <w:lang w:eastAsia="fr-FR"/>
              </w:rPr>
            </w:pPr>
          </w:p>
          <w:p w14:paraId="0B8B8D8E" w14:textId="40DDE6E9" w:rsidR="00973689" w:rsidRDefault="00A2783E"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Personne Liée</w:t>
            </w:r>
          </w:p>
          <w:p w14:paraId="5D6C7851" w14:textId="77777777" w:rsidR="005F3CF7" w:rsidRPr="005F3CF7" w:rsidRDefault="005F3CF7" w:rsidP="00F747C9">
            <w:pPr>
              <w:spacing w:line="276" w:lineRule="auto"/>
              <w:rPr>
                <w:rFonts w:ascii="EYInterstate Light" w:hAnsi="EYInterstate Light"/>
                <w:sz w:val="20"/>
                <w:szCs w:val="20"/>
                <w:lang w:eastAsia="fr-FR"/>
              </w:rPr>
            </w:pPr>
          </w:p>
          <w:p w14:paraId="331B1039" w14:textId="77777777" w:rsidR="009753EC" w:rsidRPr="00973689" w:rsidRDefault="009753EC" w:rsidP="00F747C9">
            <w:pPr>
              <w:spacing w:line="276" w:lineRule="auto"/>
              <w:rPr>
                <w:rFonts w:ascii="EYInterstate Light" w:hAnsi="EYInterstate Light"/>
                <w:sz w:val="2"/>
                <w:szCs w:val="2"/>
                <w:lang w:eastAsia="fr-FR"/>
              </w:rPr>
            </w:pPr>
          </w:p>
          <w:p w14:paraId="5B006371" w14:textId="7A90A8D2" w:rsidR="006460F0" w:rsidRDefault="006460F0"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Sûreté(s)</w:t>
            </w:r>
          </w:p>
          <w:p w14:paraId="79D62258" w14:textId="77777777" w:rsidR="006460F0" w:rsidRDefault="006460F0" w:rsidP="00F747C9">
            <w:pPr>
              <w:spacing w:line="276" w:lineRule="auto"/>
              <w:rPr>
                <w:rFonts w:ascii="EYInterstate Light" w:hAnsi="EYInterstate Light"/>
                <w:sz w:val="20"/>
                <w:szCs w:val="20"/>
                <w:lang w:eastAsia="fr-FR"/>
              </w:rPr>
            </w:pPr>
          </w:p>
          <w:p w14:paraId="1E64B52F" w14:textId="77777777" w:rsidR="006460F0" w:rsidRDefault="006460F0" w:rsidP="00F747C9">
            <w:pPr>
              <w:spacing w:line="276" w:lineRule="auto"/>
              <w:rPr>
                <w:rFonts w:ascii="EYInterstate Light" w:hAnsi="EYInterstate Light"/>
                <w:sz w:val="20"/>
                <w:szCs w:val="20"/>
                <w:lang w:eastAsia="fr-FR"/>
              </w:rPr>
            </w:pPr>
          </w:p>
          <w:p w14:paraId="737F6F50" w14:textId="77777777" w:rsidR="00B02961" w:rsidRDefault="00B02961" w:rsidP="00F747C9">
            <w:pPr>
              <w:spacing w:line="276" w:lineRule="auto"/>
              <w:rPr>
                <w:rFonts w:ascii="EYInterstate Light" w:hAnsi="EYInterstate Light"/>
                <w:sz w:val="20"/>
                <w:szCs w:val="20"/>
                <w:lang w:eastAsia="fr-FR"/>
              </w:rPr>
            </w:pPr>
          </w:p>
          <w:p w14:paraId="1FFECC0D" w14:textId="77777777" w:rsidR="00912565" w:rsidRDefault="00912565" w:rsidP="00F747C9">
            <w:pPr>
              <w:spacing w:line="276" w:lineRule="auto"/>
              <w:rPr>
                <w:rFonts w:ascii="EYInterstate Light" w:hAnsi="EYInterstate Light"/>
                <w:sz w:val="4"/>
                <w:szCs w:val="4"/>
                <w:lang w:eastAsia="fr-FR"/>
              </w:rPr>
            </w:pPr>
          </w:p>
          <w:p w14:paraId="3EDA330D" w14:textId="77777777" w:rsidR="00B02961" w:rsidRPr="00B02961" w:rsidRDefault="00B02961" w:rsidP="00F747C9">
            <w:pPr>
              <w:spacing w:line="276" w:lineRule="auto"/>
              <w:rPr>
                <w:rFonts w:ascii="EYInterstate Light" w:hAnsi="EYInterstate Light"/>
                <w:sz w:val="6"/>
                <w:szCs w:val="6"/>
                <w:lang w:eastAsia="fr-FR"/>
              </w:rPr>
            </w:pPr>
          </w:p>
          <w:p w14:paraId="3E6ED9E2" w14:textId="0FEE2A52" w:rsidR="009738C9" w:rsidRDefault="009738C9"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Versement(s)</w:t>
            </w:r>
          </w:p>
          <w:p w14:paraId="2D9C1F32" w14:textId="77777777" w:rsidR="008A0EDA" w:rsidRDefault="008A0EDA" w:rsidP="00F747C9">
            <w:pPr>
              <w:spacing w:line="276" w:lineRule="auto"/>
              <w:rPr>
                <w:rFonts w:ascii="EYInterstate Light" w:hAnsi="EYInterstate Light"/>
                <w:sz w:val="20"/>
                <w:szCs w:val="20"/>
                <w:lang w:eastAsia="fr-FR"/>
              </w:rPr>
            </w:pPr>
          </w:p>
          <w:p w14:paraId="29F5672B" w14:textId="77777777" w:rsidR="008A0EDA" w:rsidRDefault="008A0EDA" w:rsidP="00F747C9">
            <w:pPr>
              <w:spacing w:line="276" w:lineRule="auto"/>
              <w:rPr>
                <w:rFonts w:ascii="EYInterstate Light" w:hAnsi="EYInterstate Light"/>
                <w:sz w:val="20"/>
                <w:szCs w:val="20"/>
                <w:lang w:eastAsia="fr-FR"/>
              </w:rPr>
            </w:pPr>
          </w:p>
          <w:p w14:paraId="40C8BA6B" w14:textId="77777777" w:rsidR="008A0EDA" w:rsidRDefault="008A0EDA" w:rsidP="00F747C9">
            <w:pPr>
              <w:spacing w:line="276" w:lineRule="auto"/>
              <w:rPr>
                <w:rFonts w:ascii="EYInterstate Light" w:hAnsi="EYInterstate Light"/>
                <w:sz w:val="20"/>
                <w:szCs w:val="20"/>
                <w:lang w:eastAsia="fr-FR"/>
              </w:rPr>
            </w:pPr>
          </w:p>
          <w:p w14:paraId="1188EE07" w14:textId="77777777" w:rsidR="008A0EDA" w:rsidRDefault="008A0EDA" w:rsidP="00F747C9">
            <w:pPr>
              <w:spacing w:line="276" w:lineRule="auto"/>
              <w:rPr>
                <w:rFonts w:ascii="EYInterstate Light" w:hAnsi="EYInterstate Light"/>
                <w:sz w:val="20"/>
                <w:szCs w:val="20"/>
                <w:lang w:eastAsia="fr-FR"/>
              </w:rPr>
            </w:pPr>
          </w:p>
          <w:p w14:paraId="688E666F" w14:textId="77777777" w:rsidR="008A0EDA" w:rsidRDefault="008A0EDA" w:rsidP="00F747C9">
            <w:pPr>
              <w:spacing w:line="276" w:lineRule="auto"/>
              <w:rPr>
                <w:rFonts w:ascii="EYInterstate Light" w:hAnsi="EYInterstate Light"/>
                <w:sz w:val="20"/>
                <w:szCs w:val="20"/>
                <w:lang w:eastAsia="fr-FR"/>
              </w:rPr>
            </w:pPr>
          </w:p>
          <w:p w14:paraId="2AFF1FE5" w14:textId="77777777" w:rsidR="008A0EDA" w:rsidRDefault="008A0EDA" w:rsidP="00F747C9">
            <w:pPr>
              <w:spacing w:line="276" w:lineRule="auto"/>
              <w:rPr>
                <w:rFonts w:ascii="EYInterstate Light" w:hAnsi="EYInterstate Light"/>
                <w:sz w:val="20"/>
                <w:szCs w:val="20"/>
                <w:lang w:eastAsia="fr-FR"/>
              </w:rPr>
            </w:pPr>
          </w:p>
          <w:p w14:paraId="3435EF16" w14:textId="77777777" w:rsidR="008A0EDA" w:rsidRDefault="008A0EDA" w:rsidP="00F747C9">
            <w:pPr>
              <w:spacing w:line="276" w:lineRule="auto"/>
              <w:rPr>
                <w:rFonts w:ascii="EYInterstate Light" w:hAnsi="EYInterstate Light"/>
                <w:sz w:val="20"/>
                <w:szCs w:val="20"/>
                <w:lang w:eastAsia="fr-FR"/>
              </w:rPr>
            </w:pPr>
          </w:p>
          <w:p w14:paraId="74096F6E" w14:textId="77777777" w:rsidR="008A0EDA" w:rsidRDefault="008A0EDA" w:rsidP="00F747C9">
            <w:pPr>
              <w:spacing w:line="276" w:lineRule="auto"/>
              <w:rPr>
                <w:rFonts w:ascii="EYInterstate Light" w:hAnsi="EYInterstate Light"/>
                <w:sz w:val="20"/>
                <w:szCs w:val="20"/>
                <w:lang w:eastAsia="fr-FR"/>
              </w:rPr>
            </w:pPr>
          </w:p>
          <w:p w14:paraId="37FC9679" w14:textId="77777777" w:rsidR="008A0EDA" w:rsidRDefault="008A0EDA" w:rsidP="00F747C9">
            <w:pPr>
              <w:spacing w:line="276" w:lineRule="auto"/>
              <w:rPr>
                <w:rFonts w:ascii="EYInterstate Light" w:hAnsi="EYInterstate Light"/>
                <w:sz w:val="20"/>
                <w:szCs w:val="20"/>
                <w:lang w:eastAsia="fr-FR"/>
              </w:rPr>
            </w:pPr>
          </w:p>
          <w:p w14:paraId="661AD72C" w14:textId="77777777" w:rsidR="008A0EDA" w:rsidRDefault="008A0EDA" w:rsidP="00F747C9">
            <w:pPr>
              <w:spacing w:line="276" w:lineRule="auto"/>
              <w:rPr>
                <w:rFonts w:ascii="EYInterstate Light" w:hAnsi="EYInterstate Light"/>
                <w:sz w:val="20"/>
                <w:szCs w:val="20"/>
                <w:lang w:eastAsia="fr-FR"/>
              </w:rPr>
            </w:pPr>
          </w:p>
          <w:p w14:paraId="3A293CCE" w14:textId="77777777" w:rsidR="008A0EDA" w:rsidRDefault="008A0EDA" w:rsidP="00F747C9">
            <w:pPr>
              <w:spacing w:line="276" w:lineRule="auto"/>
              <w:rPr>
                <w:rFonts w:ascii="EYInterstate Light" w:hAnsi="EYInterstate Light"/>
                <w:sz w:val="20"/>
                <w:szCs w:val="20"/>
                <w:lang w:eastAsia="fr-FR"/>
              </w:rPr>
            </w:pPr>
          </w:p>
          <w:p w14:paraId="57946C0D" w14:textId="77777777" w:rsidR="008A0EDA" w:rsidRDefault="008A0EDA" w:rsidP="00F747C9">
            <w:pPr>
              <w:spacing w:line="276" w:lineRule="auto"/>
              <w:rPr>
                <w:rFonts w:ascii="EYInterstate Light" w:hAnsi="EYInterstate Light"/>
                <w:sz w:val="20"/>
                <w:szCs w:val="20"/>
                <w:lang w:eastAsia="fr-FR"/>
              </w:rPr>
            </w:pPr>
          </w:p>
          <w:p w14:paraId="109BA51F" w14:textId="77777777" w:rsidR="008A0EDA" w:rsidRDefault="008A0EDA" w:rsidP="00F747C9">
            <w:pPr>
              <w:spacing w:line="276" w:lineRule="auto"/>
              <w:rPr>
                <w:rFonts w:ascii="EYInterstate Light" w:hAnsi="EYInterstate Light"/>
                <w:sz w:val="20"/>
                <w:szCs w:val="20"/>
                <w:lang w:eastAsia="fr-FR"/>
              </w:rPr>
            </w:pPr>
          </w:p>
          <w:p w14:paraId="11D0A63B" w14:textId="77777777" w:rsidR="008A0EDA" w:rsidRDefault="008A0EDA" w:rsidP="00F747C9">
            <w:pPr>
              <w:spacing w:line="276" w:lineRule="auto"/>
              <w:rPr>
                <w:rFonts w:ascii="EYInterstate Light" w:hAnsi="EYInterstate Light"/>
                <w:sz w:val="20"/>
                <w:szCs w:val="20"/>
                <w:lang w:eastAsia="fr-FR"/>
              </w:rPr>
            </w:pPr>
          </w:p>
          <w:p w14:paraId="083AD929" w14:textId="77777777" w:rsidR="008A0EDA" w:rsidRDefault="008A0EDA" w:rsidP="00F747C9">
            <w:pPr>
              <w:spacing w:line="276" w:lineRule="auto"/>
              <w:rPr>
                <w:rFonts w:ascii="EYInterstate Light" w:hAnsi="EYInterstate Light"/>
                <w:sz w:val="20"/>
                <w:szCs w:val="20"/>
                <w:lang w:eastAsia="fr-FR"/>
              </w:rPr>
            </w:pPr>
          </w:p>
          <w:p w14:paraId="0EE54ABC" w14:textId="77777777" w:rsidR="008A0EDA" w:rsidRDefault="008A0EDA" w:rsidP="00F747C9">
            <w:pPr>
              <w:spacing w:line="276" w:lineRule="auto"/>
              <w:rPr>
                <w:rFonts w:ascii="EYInterstate Light" w:hAnsi="EYInterstate Light"/>
                <w:sz w:val="20"/>
                <w:szCs w:val="20"/>
                <w:lang w:eastAsia="fr-FR"/>
              </w:rPr>
            </w:pPr>
          </w:p>
          <w:p w14:paraId="3BD1C311" w14:textId="77777777" w:rsidR="008A0EDA" w:rsidRDefault="008A0EDA" w:rsidP="00F747C9">
            <w:pPr>
              <w:spacing w:line="276" w:lineRule="auto"/>
              <w:rPr>
                <w:rFonts w:ascii="EYInterstate Light" w:hAnsi="EYInterstate Light"/>
                <w:sz w:val="20"/>
                <w:szCs w:val="20"/>
                <w:lang w:eastAsia="fr-FR"/>
              </w:rPr>
            </w:pPr>
          </w:p>
          <w:p w14:paraId="0736B960" w14:textId="77777777" w:rsidR="008A0EDA" w:rsidRDefault="008A0EDA" w:rsidP="00F747C9">
            <w:pPr>
              <w:spacing w:line="276" w:lineRule="auto"/>
              <w:rPr>
                <w:rFonts w:ascii="EYInterstate Light" w:hAnsi="EYInterstate Light"/>
                <w:sz w:val="20"/>
                <w:szCs w:val="20"/>
                <w:lang w:eastAsia="fr-FR"/>
              </w:rPr>
            </w:pPr>
          </w:p>
          <w:p w14:paraId="105A1207" w14:textId="77777777" w:rsidR="008A0EDA" w:rsidRDefault="008A0EDA" w:rsidP="00F747C9">
            <w:pPr>
              <w:spacing w:line="276" w:lineRule="auto"/>
              <w:rPr>
                <w:rFonts w:ascii="EYInterstate Light" w:hAnsi="EYInterstate Light"/>
                <w:sz w:val="20"/>
                <w:szCs w:val="20"/>
                <w:lang w:eastAsia="fr-FR"/>
              </w:rPr>
            </w:pPr>
          </w:p>
          <w:p w14:paraId="3CB9BD0F" w14:textId="77777777" w:rsidR="008A0EDA" w:rsidRDefault="008A0EDA" w:rsidP="00F747C9">
            <w:pPr>
              <w:spacing w:line="276" w:lineRule="auto"/>
              <w:rPr>
                <w:rFonts w:ascii="EYInterstate Light" w:hAnsi="EYInterstate Light"/>
                <w:sz w:val="20"/>
                <w:szCs w:val="20"/>
                <w:lang w:eastAsia="fr-FR"/>
              </w:rPr>
            </w:pPr>
          </w:p>
          <w:p w14:paraId="7E4C66B1" w14:textId="77777777" w:rsidR="008A0EDA" w:rsidRDefault="008A0EDA" w:rsidP="00F747C9">
            <w:pPr>
              <w:spacing w:line="276" w:lineRule="auto"/>
              <w:rPr>
                <w:rFonts w:ascii="EYInterstate Light" w:hAnsi="EYInterstate Light"/>
                <w:sz w:val="20"/>
                <w:szCs w:val="20"/>
                <w:lang w:eastAsia="fr-FR"/>
              </w:rPr>
            </w:pPr>
          </w:p>
          <w:p w14:paraId="7E5CD0A1" w14:textId="77777777" w:rsidR="008A0EDA" w:rsidRDefault="008A0EDA" w:rsidP="00F747C9">
            <w:pPr>
              <w:spacing w:line="276" w:lineRule="auto"/>
              <w:rPr>
                <w:rFonts w:ascii="EYInterstate Light" w:hAnsi="EYInterstate Light"/>
                <w:sz w:val="20"/>
                <w:szCs w:val="20"/>
                <w:lang w:eastAsia="fr-FR"/>
              </w:rPr>
            </w:pPr>
          </w:p>
          <w:p w14:paraId="65663865" w14:textId="77777777" w:rsidR="008A0EDA" w:rsidRDefault="008A0EDA" w:rsidP="00F747C9">
            <w:pPr>
              <w:spacing w:line="276" w:lineRule="auto"/>
              <w:rPr>
                <w:rFonts w:ascii="EYInterstate Light" w:hAnsi="EYInterstate Light"/>
                <w:sz w:val="20"/>
                <w:szCs w:val="20"/>
                <w:lang w:eastAsia="fr-FR"/>
              </w:rPr>
            </w:pPr>
          </w:p>
          <w:p w14:paraId="7BEE2D4D" w14:textId="77777777" w:rsidR="008A0EDA" w:rsidRDefault="008A0EDA" w:rsidP="00F747C9">
            <w:pPr>
              <w:spacing w:line="276" w:lineRule="auto"/>
              <w:rPr>
                <w:rFonts w:ascii="EYInterstate Light" w:hAnsi="EYInterstate Light"/>
                <w:sz w:val="20"/>
                <w:szCs w:val="20"/>
                <w:lang w:eastAsia="fr-FR"/>
              </w:rPr>
            </w:pPr>
          </w:p>
          <w:p w14:paraId="516053C0" w14:textId="77777777" w:rsidR="008A0EDA" w:rsidRDefault="008A0EDA" w:rsidP="00F747C9">
            <w:pPr>
              <w:spacing w:line="276" w:lineRule="auto"/>
              <w:rPr>
                <w:rFonts w:ascii="EYInterstate Light" w:hAnsi="EYInterstate Light"/>
                <w:sz w:val="20"/>
                <w:szCs w:val="20"/>
                <w:lang w:eastAsia="fr-FR"/>
              </w:rPr>
            </w:pPr>
          </w:p>
          <w:p w14:paraId="15AD6191" w14:textId="77777777" w:rsidR="008A0EDA" w:rsidRDefault="008A0EDA" w:rsidP="00F747C9">
            <w:pPr>
              <w:spacing w:line="276" w:lineRule="auto"/>
              <w:rPr>
                <w:rFonts w:ascii="EYInterstate Light" w:hAnsi="EYInterstate Light"/>
                <w:sz w:val="20"/>
                <w:szCs w:val="20"/>
                <w:lang w:eastAsia="fr-FR"/>
              </w:rPr>
            </w:pPr>
          </w:p>
          <w:p w14:paraId="76CC52AA" w14:textId="77777777" w:rsidR="008A0EDA" w:rsidRDefault="008A0EDA" w:rsidP="00F747C9">
            <w:pPr>
              <w:spacing w:line="276" w:lineRule="auto"/>
              <w:rPr>
                <w:rFonts w:ascii="EYInterstate Light" w:hAnsi="EYInterstate Light"/>
                <w:sz w:val="20"/>
                <w:szCs w:val="20"/>
                <w:lang w:eastAsia="fr-FR"/>
              </w:rPr>
            </w:pPr>
          </w:p>
          <w:p w14:paraId="7BF83C06" w14:textId="77777777" w:rsidR="008A0EDA" w:rsidRDefault="008A0EDA" w:rsidP="00F747C9">
            <w:pPr>
              <w:spacing w:line="276" w:lineRule="auto"/>
              <w:rPr>
                <w:rFonts w:ascii="EYInterstate Light" w:hAnsi="EYInterstate Light"/>
                <w:sz w:val="20"/>
                <w:szCs w:val="20"/>
                <w:lang w:eastAsia="fr-FR"/>
              </w:rPr>
            </w:pPr>
          </w:p>
          <w:p w14:paraId="5C4B991C" w14:textId="77777777" w:rsidR="008A0EDA" w:rsidRDefault="008A0EDA" w:rsidP="00F747C9">
            <w:pPr>
              <w:spacing w:line="276" w:lineRule="auto"/>
              <w:rPr>
                <w:rFonts w:ascii="EYInterstate Light" w:hAnsi="EYInterstate Light"/>
                <w:sz w:val="20"/>
                <w:szCs w:val="20"/>
                <w:lang w:eastAsia="fr-FR"/>
              </w:rPr>
            </w:pPr>
          </w:p>
          <w:p w14:paraId="691FA1B0" w14:textId="77777777" w:rsidR="008A0EDA" w:rsidRDefault="008A0EDA" w:rsidP="00F747C9">
            <w:pPr>
              <w:spacing w:line="276" w:lineRule="auto"/>
              <w:rPr>
                <w:rFonts w:ascii="EYInterstate Light" w:hAnsi="EYInterstate Light"/>
                <w:sz w:val="20"/>
                <w:szCs w:val="20"/>
                <w:lang w:eastAsia="fr-FR"/>
              </w:rPr>
            </w:pPr>
          </w:p>
          <w:p w14:paraId="4F926AF2" w14:textId="77777777" w:rsidR="008A0EDA" w:rsidRDefault="008A0EDA" w:rsidP="00F747C9">
            <w:pPr>
              <w:spacing w:line="276" w:lineRule="auto"/>
              <w:rPr>
                <w:rFonts w:ascii="EYInterstate Light" w:hAnsi="EYInterstate Light"/>
                <w:sz w:val="20"/>
                <w:szCs w:val="20"/>
                <w:lang w:eastAsia="fr-FR"/>
              </w:rPr>
            </w:pPr>
          </w:p>
          <w:p w14:paraId="6DC30994" w14:textId="77777777" w:rsidR="008A0EDA" w:rsidRDefault="008A0EDA" w:rsidP="00F747C9">
            <w:pPr>
              <w:spacing w:line="276" w:lineRule="auto"/>
              <w:rPr>
                <w:rFonts w:ascii="EYInterstate Light" w:hAnsi="EYInterstate Light"/>
                <w:sz w:val="20"/>
                <w:szCs w:val="20"/>
                <w:lang w:eastAsia="fr-FR"/>
              </w:rPr>
            </w:pPr>
          </w:p>
          <w:p w14:paraId="262EAD4F" w14:textId="77777777" w:rsidR="008A0EDA" w:rsidRDefault="008A0EDA" w:rsidP="00F747C9">
            <w:pPr>
              <w:spacing w:line="276" w:lineRule="auto"/>
              <w:rPr>
                <w:rFonts w:ascii="EYInterstate Light" w:hAnsi="EYInterstate Light"/>
                <w:sz w:val="20"/>
                <w:szCs w:val="20"/>
                <w:lang w:eastAsia="fr-FR"/>
              </w:rPr>
            </w:pPr>
          </w:p>
          <w:p w14:paraId="0E5DD4A9" w14:textId="77777777" w:rsidR="008A0EDA" w:rsidRDefault="008A0EDA" w:rsidP="00F747C9">
            <w:pPr>
              <w:spacing w:line="276" w:lineRule="auto"/>
              <w:rPr>
                <w:rFonts w:ascii="EYInterstate Light" w:hAnsi="EYInterstate Light"/>
                <w:sz w:val="20"/>
                <w:szCs w:val="20"/>
                <w:lang w:eastAsia="fr-FR"/>
              </w:rPr>
            </w:pPr>
          </w:p>
          <w:p w14:paraId="0BDE2A17" w14:textId="77777777" w:rsidR="005F3CF7" w:rsidRDefault="005F3CF7" w:rsidP="00F747C9">
            <w:pPr>
              <w:spacing w:line="276" w:lineRule="auto"/>
              <w:rPr>
                <w:rFonts w:ascii="EYInterstate Light" w:hAnsi="EYInterstate Light"/>
                <w:sz w:val="20"/>
                <w:szCs w:val="20"/>
                <w:lang w:eastAsia="fr-FR"/>
              </w:rPr>
            </w:pPr>
          </w:p>
          <w:p w14:paraId="0C47899B" w14:textId="77777777" w:rsidR="00912565" w:rsidRPr="00912565" w:rsidRDefault="00912565" w:rsidP="00F747C9">
            <w:pPr>
              <w:spacing w:line="276" w:lineRule="auto"/>
              <w:rPr>
                <w:rFonts w:ascii="EYInterstate Light" w:hAnsi="EYInterstate Light"/>
                <w:sz w:val="12"/>
                <w:szCs w:val="12"/>
                <w:lang w:eastAsia="fr-FR"/>
              </w:rPr>
            </w:pPr>
          </w:p>
          <w:p w14:paraId="4F56B39A" w14:textId="0CE6C606" w:rsidR="008A0EDA" w:rsidRDefault="008A0EDA" w:rsidP="00F747C9">
            <w:pPr>
              <w:spacing w:line="276" w:lineRule="auto"/>
              <w:rPr>
                <w:rFonts w:ascii="EYInterstate Light" w:hAnsi="EYInterstate Light"/>
                <w:sz w:val="20"/>
                <w:szCs w:val="20"/>
                <w:lang w:eastAsia="fr-FR"/>
              </w:rPr>
            </w:pPr>
            <w:r>
              <w:rPr>
                <w:rFonts w:ascii="EYInterstate Light" w:hAnsi="EYInterstate Light"/>
                <w:sz w:val="20"/>
                <w:szCs w:val="20"/>
                <w:lang w:eastAsia="fr-FR"/>
              </w:rPr>
              <w:t>Versement(s) Autorisé(s)</w:t>
            </w:r>
          </w:p>
          <w:p w14:paraId="28D8BB16" w14:textId="77777777" w:rsidR="00EC2BCD" w:rsidRDefault="00EC2BCD" w:rsidP="00F747C9">
            <w:pPr>
              <w:spacing w:line="276" w:lineRule="auto"/>
              <w:rPr>
                <w:rFonts w:ascii="EYInterstate Light" w:hAnsi="EYInterstate Light"/>
                <w:sz w:val="20"/>
                <w:szCs w:val="20"/>
                <w:lang w:eastAsia="fr-FR"/>
              </w:rPr>
            </w:pPr>
          </w:p>
          <w:p w14:paraId="6D2413AC" w14:textId="77777777" w:rsidR="00EC2BCD" w:rsidRDefault="00EC2BCD" w:rsidP="00F747C9">
            <w:pPr>
              <w:spacing w:line="276" w:lineRule="auto"/>
              <w:rPr>
                <w:rFonts w:ascii="EYInterstate Light" w:hAnsi="EYInterstate Light"/>
                <w:sz w:val="20"/>
                <w:szCs w:val="20"/>
                <w:lang w:eastAsia="fr-FR"/>
              </w:rPr>
            </w:pPr>
          </w:p>
          <w:p w14:paraId="36DBEEA3" w14:textId="77777777" w:rsidR="00EC2BCD" w:rsidRDefault="00EC2BCD" w:rsidP="00F747C9">
            <w:pPr>
              <w:spacing w:line="276" w:lineRule="auto"/>
              <w:rPr>
                <w:rFonts w:ascii="EYInterstate Light" w:hAnsi="EYInterstate Light"/>
                <w:sz w:val="20"/>
                <w:szCs w:val="20"/>
                <w:lang w:eastAsia="fr-FR"/>
              </w:rPr>
            </w:pPr>
          </w:p>
          <w:p w14:paraId="03B87190" w14:textId="77777777" w:rsidR="00EC2BCD" w:rsidRDefault="00EC2BCD" w:rsidP="00F747C9">
            <w:pPr>
              <w:spacing w:line="276" w:lineRule="auto"/>
              <w:rPr>
                <w:rFonts w:ascii="EYInterstate Light" w:hAnsi="EYInterstate Light"/>
                <w:sz w:val="20"/>
                <w:szCs w:val="20"/>
                <w:lang w:eastAsia="fr-FR"/>
              </w:rPr>
            </w:pPr>
          </w:p>
          <w:p w14:paraId="74553051" w14:textId="77777777" w:rsidR="00EC2BCD" w:rsidRDefault="00EC2BCD" w:rsidP="00F747C9">
            <w:pPr>
              <w:spacing w:line="276" w:lineRule="auto"/>
              <w:rPr>
                <w:rFonts w:ascii="EYInterstate Light" w:hAnsi="EYInterstate Light"/>
                <w:sz w:val="20"/>
                <w:szCs w:val="20"/>
                <w:lang w:eastAsia="fr-FR"/>
              </w:rPr>
            </w:pPr>
          </w:p>
          <w:p w14:paraId="3A35B460" w14:textId="77777777" w:rsidR="00EC2BCD" w:rsidRDefault="00EC2BCD" w:rsidP="00F747C9">
            <w:pPr>
              <w:spacing w:line="276" w:lineRule="auto"/>
              <w:rPr>
                <w:rFonts w:ascii="EYInterstate Light" w:hAnsi="EYInterstate Light"/>
                <w:sz w:val="20"/>
                <w:szCs w:val="20"/>
                <w:lang w:eastAsia="fr-FR"/>
              </w:rPr>
            </w:pPr>
          </w:p>
          <w:p w14:paraId="1D1F4FD4" w14:textId="77777777" w:rsidR="005F3CF7" w:rsidRDefault="005F3CF7" w:rsidP="00F747C9">
            <w:pPr>
              <w:spacing w:line="276" w:lineRule="auto"/>
              <w:rPr>
                <w:rFonts w:ascii="EYInterstate Light" w:hAnsi="EYInterstate Light"/>
                <w:sz w:val="20"/>
                <w:szCs w:val="20"/>
                <w:lang w:eastAsia="fr-FR"/>
              </w:rPr>
            </w:pPr>
          </w:p>
          <w:p w14:paraId="01AB9F2E" w14:textId="77777777" w:rsidR="005F3CF7" w:rsidRDefault="005F3CF7" w:rsidP="00F747C9">
            <w:pPr>
              <w:spacing w:line="276" w:lineRule="auto"/>
              <w:rPr>
                <w:rFonts w:ascii="EYInterstate Light" w:hAnsi="EYInterstate Light"/>
                <w:sz w:val="20"/>
                <w:szCs w:val="20"/>
                <w:lang w:eastAsia="fr-FR"/>
              </w:rPr>
            </w:pPr>
          </w:p>
          <w:p w14:paraId="7ECB3346" w14:textId="77777777" w:rsidR="005F3CF7" w:rsidRPr="005F3CF7" w:rsidRDefault="005F3CF7" w:rsidP="00F747C9">
            <w:pPr>
              <w:spacing w:line="276" w:lineRule="auto"/>
              <w:rPr>
                <w:rFonts w:ascii="EYInterstate Light" w:hAnsi="EYInterstate Light"/>
                <w:sz w:val="10"/>
                <w:szCs w:val="10"/>
                <w:lang w:eastAsia="fr-FR"/>
              </w:rPr>
            </w:pPr>
          </w:p>
          <w:p w14:paraId="048EA968" w14:textId="77777777" w:rsidR="006F4E26" w:rsidRPr="003D62EA" w:rsidRDefault="006F4E26" w:rsidP="00F747C9">
            <w:pPr>
              <w:spacing w:line="276" w:lineRule="auto"/>
              <w:rPr>
                <w:rFonts w:ascii="EYInterstate Light" w:hAnsi="EYInterstate Light"/>
                <w:sz w:val="8"/>
                <w:szCs w:val="8"/>
                <w:lang w:eastAsia="fr-FR"/>
              </w:rPr>
            </w:pPr>
          </w:p>
          <w:p w14:paraId="2A5FF5AF" w14:textId="7ED92536" w:rsidR="00EC2BCD" w:rsidRPr="00D75500" w:rsidRDefault="00EC2BCD" w:rsidP="00F747C9">
            <w:pPr>
              <w:spacing w:line="276" w:lineRule="auto"/>
              <w:rPr>
                <w:rFonts w:ascii="EYInterstate Light" w:hAnsi="EYInterstate Light"/>
                <w:sz w:val="20"/>
                <w:szCs w:val="20"/>
                <w:lang w:eastAsia="fr-FR"/>
              </w:rPr>
            </w:pPr>
          </w:p>
        </w:tc>
        <w:tc>
          <w:tcPr>
            <w:tcW w:w="6328" w:type="dxa"/>
            <w:shd w:val="clear" w:color="auto" w:fill="auto"/>
            <w:hideMark/>
          </w:tcPr>
          <w:p w14:paraId="492F2272" w14:textId="7C032B5B" w:rsidR="004B5745" w:rsidRPr="00DC0B42" w:rsidRDefault="00DE28DF" w:rsidP="00ED557F">
            <w:pPr>
              <w:spacing w:line="276" w:lineRule="auto"/>
              <w:jc w:val="both"/>
              <w:rPr>
                <w:rFonts w:ascii="EYInterstate Light" w:hAnsi="EYInterstate Light" w:cs="Arial"/>
                <w:kern w:val="28"/>
                <w:sz w:val="20"/>
                <w:szCs w:val="20"/>
              </w:rPr>
            </w:pPr>
            <w:r w:rsidRPr="00DC0B42">
              <w:rPr>
                <w:rFonts w:ascii="EYInterstate Light" w:hAnsi="EYInterstate Light" w:cs="Arial"/>
                <w:kern w:val="28"/>
                <w:sz w:val="20"/>
                <w:szCs w:val="20"/>
              </w:rPr>
              <w:lastRenderedPageBreak/>
              <w:t>Désigne l</w:t>
            </w:r>
            <w:r w:rsidR="004B5745" w:rsidRPr="00DC0B42">
              <w:rPr>
                <w:rFonts w:ascii="EYInterstate Light" w:hAnsi="EYInterstate Light" w:cs="Arial"/>
                <w:kern w:val="28"/>
                <w:sz w:val="20"/>
                <w:szCs w:val="20"/>
              </w:rPr>
              <w:t>a date du</w:t>
            </w:r>
            <w:r w:rsidRPr="00DC0B42">
              <w:rPr>
                <w:rFonts w:ascii="EYInterstate Light" w:hAnsi="EYInterstate Light" w:cs="Arial"/>
                <w:kern w:val="28"/>
                <w:sz w:val="20"/>
                <w:szCs w:val="20"/>
              </w:rPr>
              <w:t xml:space="preserve"> </w:t>
            </w:r>
            <w:r w:rsidRPr="00DC0B42">
              <w:rPr>
                <w:rFonts w:ascii="EYInterstate Light" w:hAnsi="EYInterstate Light" w:cs="Arial"/>
                <w:b/>
                <w:bCs/>
                <w:kern w:val="28"/>
                <w:sz w:val="20"/>
                <w:szCs w:val="20"/>
                <w:u w:val="single"/>
              </w:rPr>
              <w:t xml:space="preserve">31 </w:t>
            </w:r>
            <w:r w:rsidR="00D96BC4" w:rsidRPr="00DC0B42">
              <w:rPr>
                <w:rFonts w:ascii="EYInterstate Light" w:hAnsi="EYInterstate Light" w:cs="Arial"/>
                <w:b/>
                <w:bCs/>
                <w:kern w:val="28"/>
                <w:sz w:val="20"/>
                <w:szCs w:val="20"/>
                <w:u w:val="single"/>
              </w:rPr>
              <w:t>octobre</w:t>
            </w:r>
            <w:r w:rsidRPr="00DC0B42">
              <w:rPr>
                <w:rFonts w:ascii="EYInterstate Light" w:hAnsi="EYInterstate Light" w:cs="Arial"/>
                <w:b/>
                <w:bCs/>
                <w:kern w:val="28"/>
                <w:sz w:val="20"/>
                <w:szCs w:val="20"/>
                <w:u w:val="single"/>
              </w:rPr>
              <w:t xml:space="preserve"> 2025</w:t>
            </w:r>
            <w:r w:rsidRPr="00DC0B42">
              <w:rPr>
                <w:rFonts w:ascii="EYInterstate Light" w:hAnsi="EYInterstate Light" w:cs="Arial"/>
                <w:kern w:val="28"/>
                <w:sz w:val="20"/>
                <w:szCs w:val="20"/>
              </w:rPr>
              <w:t xml:space="preserve">, telle que cette date pourra être repoussée, en une ou plusieurs fois, par le Bénéficiaire à sa seule discrétion. </w:t>
            </w:r>
          </w:p>
          <w:p w14:paraId="15912C2A" w14:textId="32E2FDCB" w:rsidR="00DE28DF" w:rsidRPr="00DC0B42" w:rsidRDefault="00DE28DF" w:rsidP="00ED557F">
            <w:pPr>
              <w:spacing w:line="276" w:lineRule="auto"/>
              <w:jc w:val="both"/>
              <w:rPr>
                <w:rFonts w:ascii="EYInterstate Light" w:hAnsi="EYInterstate Light" w:cs="Arial"/>
                <w:kern w:val="28"/>
                <w:sz w:val="20"/>
                <w:szCs w:val="20"/>
              </w:rPr>
            </w:pPr>
            <w:r w:rsidRPr="00DC0B42">
              <w:rPr>
                <w:rFonts w:ascii="Calibri" w:hAnsi="Calibri" w:cs="Calibri"/>
                <w:kern w:val="28"/>
                <w:sz w:val="20"/>
                <w:szCs w:val="20"/>
              </w:rPr>
              <w:t>À</w:t>
            </w:r>
            <w:r w:rsidRPr="00DC0B42">
              <w:rPr>
                <w:rFonts w:ascii="EYInterstate Light" w:hAnsi="EYInterstate Light" w:cs="Arial"/>
                <w:kern w:val="28"/>
                <w:sz w:val="20"/>
                <w:szCs w:val="20"/>
              </w:rPr>
              <w:t xml:space="preserve"> chaque fois que le Bénéficiaire entend repousser la Date butoir, il devra adresser une notification au Promettant dans les conditions de l’Article </w:t>
            </w:r>
            <w:r w:rsidR="003D62EA" w:rsidRPr="00DC0B42">
              <w:rPr>
                <w:rFonts w:ascii="EYInterstate Light" w:hAnsi="EYInterstate Light" w:cs="Arial"/>
                <w:kern w:val="28"/>
                <w:sz w:val="20"/>
                <w:szCs w:val="20"/>
              </w:rPr>
              <w:t>20</w:t>
            </w:r>
            <w:r w:rsidRPr="00DC0B42">
              <w:rPr>
                <w:rFonts w:ascii="EYInterstate Light" w:hAnsi="EYInterstate Light" w:cs="Arial"/>
                <w:kern w:val="28"/>
                <w:sz w:val="20"/>
                <w:szCs w:val="20"/>
              </w:rPr>
              <w:t>, au plus tard le jour de l’expiration de la Date butoir, telle qu’éventuellement précédemment repoussée.</w:t>
            </w:r>
          </w:p>
          <w:p w14:paraId="3367C8AA" w14:textId="7DDBEC81" w:rsidR="00DE28DF" w:rsidRPr="00DC0B42" w:rsidRDefault="00DE28DF" w:rsidP="00F747C9">
            <w:pPr>
              <w:spacing w:line="276" w:lineRule="auto"/>
              <w:jc w:val="both"/>
              <w:rPr>
                <w:rFonts w:ascii="EYInterstate Light" w:hAnsi="EYInterstate Light" w:cs="Arial"/>
                <w:kern w:val="28"/>
                <w:sz w:val="20"/>
                <w:szCs w:val="20"/>
              </w:rPr>
            </w:pPr>
            <w:proofErr w:type="gramStart"/>
            <w:r w:rsidRPr="00DC0B42">
              <w:rPr>
                <w:rFonts w:ascii="EYInterstate Light" w:hAnsi="EYInterstate Light" w:cs="Arial"/>
                <w:kern w:val="28"/>
                <w:sz w:val="20"/>
                <w:szCs w:val="20"/>
              </w:rPr>
              <w:t>A le</w:t>
            </w:r>
            <w:proofErr w:type="gramEnd"/>
            <w:r w:rsidRPr="00DC0B42">
              <w:rPr>
                <w:rFonts w:ascii="EYInterstate Light" w:hAnsi="EYInterstate Light" w:cs="Arial"/>
                <w:kern w:val="28"/>
                <w:sz w:val="20"/>
                <w:szCs w:val="20"/>
              </w:rPr>
              <w:t xml:space="preserve"> sens qui lui est donné à l’article </w:t>
            </w:r>
            <w:r w:rsidR="00180F01" w:rsidRPr="00DC0B42">
              <w:rPr>
                <w:rFonts w:ascii="EYInterstate Light" w:hAnsi="EYInterstate Light" w:cs="Arial"/>
                <w:kern w:val="28"/>
                <w:sz w:val="20"/>
                <w:szCs w:val="20"/>
              </w:rPr>
              <w:t>2 du Contrat</w:t>
            </w:r>
            <w:r w:rsidRPr="00DC0B42">
              <w:rPr>
                <w:rFonts w:ascii="EYInterstate Light" w:hAnsi="EYInterstate Light" w:cs="Arial"/>
                <w:kern w:val="28"/>
                <w:sz w:val="20"/>
                <w:szCs w:val="20"/>
              </w:rPr>
              <w:t>.</w:t>
            </w:r>
          </w:p>
          <w:p w14:paraId="1A7C4C07" w14:textId="1DC68698" w:rsidR="001B0D16" w:rsidRPr="00DC0B42" w:rsidRDefault="00734084" w:rsidP="00F747C9">
            <w:pPr>
              <w:spacing w:line="276" w:lineRule="auto"/>
              <w:jc w:val="both"/>
              <w:rPr>
                <w:rFonts w:ascii="EYInterstate Light" w:hAnsi="EYInterstate Light" w:cs="Arial"/>
                <w:kern w:val="28"/>
                <w:sz w:val="20"/>
                <w:szCs w:val="20"/>
              </w:rPr>
            </w:pPr>
            <w:proofErr w:type="gramStart"/>
            <w:r w:rsidRPr="00DC0B42">
              <w:rPr>
                <w:rFonts w:ascii="EYInterstate Light" w:hAnsi="EYInterstate Light" w:cs="Arial"/>
                <w:kern w:val="28"/>
                <w:sz w:val="20"/>
                <w:szCs w:val="20"/>
              </w:rPr>
              <w:t>A le</w:t>
            </w:r>
            <w:proofErr w:type="gramEnd"/>
            <w:r w:rsidRPr="00DC0B42">
              <w:rPr>
                <w:rFonts w:ascii="EYInterstate Light" w:hAnsi="EYInterstate Light" w:cs="Arial"/>
                <w:kern w:val="28"/>
                <w:sz w:val="20"/>
                <w:szCs w:val="20"/>
              </w:rPr>
              <w:t xml:space="preserve"> sens qui lui est donné à l’article </w:t>
            </w:r>
            <w:r w:rsidR="00964F75" w:rsidRPr="00DC0B42">
              <w:rPr>
                <w:rFonts w:ascii="EYInterstate Light" w:hAnsi="EYInterstate Light" w:cs="Arial"/>
                <w:kern w:val="28"/>
                <w:sz w:val="20"/>
                <w:szCs w:val="20"/>
              </w:rPr>
              <w:t>3</w:t>
            </w:r>
            <w:r w:rsidRPr="00DC0B42">
              <w:rPr>
                <w:rFonts w:ascii="EYInterstate Light" w:hAnsi="EYInterstate Light" w:cs="Arial"/>
                <w:kern w:val="28"/>
                <w:sz w:val="20"/>
                <w:szCs w:val="20"/>
              </w:rPr>
              <w:t xml:space="preserve"> du Contrat</w:t>
            </w:r>
            <w:r w:rsidR="00D02C40">
              <w:rPr>
                <w:rFonts w:ascii="EYInterstate Light" w:hAnsi="EYInterstate Light" w:cs="Arial"/>
                <w:kern w:val="28"/>
                <w:sz w:val="20"/>
                <w:szCs w:val="20"/>
              </w:rPr>
              <w:t>.</w:t>
            </w:r>
            <w:r w:rsidR="00394975" w:rsidRPr="00DC0B42">
              <w:rPr>
                <w:rFonts w:ascii="EYInterstate Light" w:hAnsi="EYInterstate Light" w:cs="Arial"/>
                <w:kern w:val="28"/>
                <w:sz w:val="20"/>
                <w:szCs w:val="20"/>
              </w:rPr>
              <w:t xml:space="preserve"> </w:t>
            </w:r>
          </w:p>
          <w:p w14:paraId="1D562C11" w14:textId="432B5FAC" w:rsidR="006D3939" w:rsidRPr="00DC0B42" w:rsidRDefault="006D3939" w:rsidP="006D3939">
            <w:pPr>
              <w:jc w:val="both"/>
              <w:rPr>
                <w:rFonts w:ascii="EYInterstate Light" w:hAnsi="EYInterstate Light" w:cs="Arial"/>
                <w:kern w:val="28"/>
                <w:sz w:val="20"/>
                <w:szCs w:val="20"/>
              </w:rPr>
            </w:pPr>
            <w:r w:rsidRPr="00DC0B42">
              <w:rPr>
                <w:rFonts w:ascii="EYInterstate Light" w:hAnsi="EYInterstate Light" w:cs="Arial"/>
                <w:kern w:val="28"/>
                <w:sz w:val="20"/>
                <w:szCs w:val="20"/>
              </w:rPr>
              <w:t xml:space="preserve">Désignent les conditions essentielles et suspensives prévues à l’article </w:t>
            </w:r>
            <w:r w:rsidR="00C64D92" w:rsidRPr="00DC0B42">
              <w:rPr>
                <w:rFonts w:ascii="EYInterstate Light" w:hAnsi="EYInterstate Light" w:cs="Arial"/>
                <w:kern w:val="28"/>
                <w:sz w:val="20"/>
                <w:szCs w:val="20"/>
              </w:rPr>
              <w:t>4</w:t>
            </w:r>
            <w:r w:rsidRPr="00DC0B42">
              <w:rPr>
                <w:rFonts w:ascii="EYInterstate Light" w:hAnsi="EYInterstate Light" w:cs="Arial"/>
                <w:kern w:val="28"/>
                <w:sz w:val="20"/>
                <w:szCs w:val="20"/>
              </w:rPr>
              <w:t xml:space="preserve"> du Contrat</w:t>
            </w:r>
            <w:r w:rsidR="003D62EA" w:rsidRPr="00DC0B42">
              <w:rPr>
                <w:rFonts w:ascii="EYInterstate Light" w:hAnsi="EYInterstate Light" w:cs="Arial"/>
                <w:kern w:val="28"/>
                <w:sz w:val="20"/>
                <w:szCs w:val="20"/>
              </w:rPr>
              <w:t>.</w:t>
            </w:r>
          </w:p>
          <w:p w14:paraId="4E8F9B4F" w14:textId="086FC6D4" w:rsidR="006D3939" w:rsidRPr="00DC0B42" w:rsidRDefault="006D3939" w:rsidP="006D3939">
            <w:pPr>
              <w:jc w:val="both"/>
              <w:rPr>
                <w:rFonts w:ascii="EYInterstate Light" w:hAnsi="EYInterstate Light" w:cs="Arial"/>
                <w:kern w:val="28"/>
                <w:sz w:val="20"/>
                <w:szCs w:val="20"/>
              </w:rPr>
            </w:pPr>
            <w:r w:rsidRPr="00DC0B42">
              <w:rPr>
                <w:rFonts w:ascii="EYInterstate Light" w:hAnsi="EYInterstate Light" w:cs="Arial"/>
                <w:kern w:val="28"/>
                <w:sz w:val="20"/>
                <w:szCs w:val="20"/>
              </w:rPr>
              <w:t>Désigne les règles et principes comptables généralement admis en France, tels que découlant notamment des articles L. 123-12 et suivants du Code de commerce et de tout autre réglementation applicable en matière de tenue, d’établissement et de présentation de comptes sociaux</w:t>
            </w:r>
            <w:r w:rsidR="003D62EA" w:rsidRPr="00DC0B42">
              <w:rPr>
                <w:rFonts w:ascii="EYInterstate Light" w:hAnsi="EYInterstate Light" w:cs="Arial"/>
                <w:kern w:val="28"/>
                <w:sz w:val="20"/>
                <w:szCs w:val="20"/>
              </w:rPr>
              <w:t>.</w:t>
            </w:r>
          </w:p>
          <w:p w14:paraId="69367375" w14:textId="7DA2EDEF" w:rsidR="006F4E26" w:rsidRPr="00DC0B42" w:rsidRDefault="006F4E26" w:rsidP="006D3939">
            <w:pPr>
              <w:jc w:val="both"/>
              <w:rPr>
                <w:rFonts w:ascii="EYInterstate Light" w:hAnsi="EYInterstate Light" w:cs="Arial"/>
                <w:kern w:val="28"/>
                <w:sz w:val="20"/>
                <w:szCs w:val="20"/>
              </w:rPr>
            </w:pPr>
            <w:r w:rsidRPr="00DC0B42">
              <w:rPr>
                <w:rFonts w:ascii="EYInterstate Light" w:hAnsi="EYInterstate Light" w:cs="Arial"/>
                <w:kern w:val="28"/>
                <w:sz w:val="20"/>
                <w:szCs w:val="20"/>
              </w:rPr>
              <w:t xml:space="preserve">Désigne les comptes annuels de la Société arrêtée au 31/12/2024 établie </w:t>
            </w:r>
            <w:r w:rsidR="006C2080">
              <w:rPr>
                <w:rFonts w:ascii="EYInterstate Light" w:hAnsi="EYInterstate Light" w:cs="Arial"/>
                <w:kern w:val="28"/>
                <w:sz w:val="20"/>
                <w:szCs w:val="20"/>
              </w:rPr>
              <w:t>en application des</w:t>
            </w:r>
            <w:r w:rsidRPr="00DC0B42">
              <w:rPr>
                <w:rFonts w:ascii="EYInterstate Light" w:hAnsi="EYInterstate Light" w:cs="Arial"/>
                <w:kern w:val="28"/>
                <w:sz w:val="20"/>
                <w:szCs w:val="20"/>
              </w:rPr>
              <w:t xml:space="preserve"> Principes comptables français</w:t>
            </w:r>
            <w:r w:rsidR="00D41D71">
              <w:rPr>
                <w:rFonts w:ascii="EYInterstate Light" w:hAnsi="EYInterstate Light" w:cs="Arial"/>
                <w:kern w:val="28"/>
                <w:sz w:val="20"/>
                <w:szCs w:val="20"/>
              </w:rPr>
              <w:t xml:space="preserve"> servant à asseoir la Garantie.</w:t>
            </w:r>
          </w:p>
          <w:p w14:paraId="27AE820A" w14:textId="750EDF25" w:rsidR="006F4E26" w:rsidRPr="00DC0B42" w:rsidRDefault="006F4E26" w:rsidP="006D3939">
            <w:pPr>
              <w:jc w:val="both"/>
              <w:rPr>
                <w:rFonts w:ascii="EYInterstate Light" w:hAnsi="EYInterstate Light" w:cs="Arial"/>
                <w:kern w:val="28"/>
                <w:sz w:val="20"/>
                <w:szCs w:val="20"/>
              </w:rPr>
            </w:pPr>
            <w:r w:rsidRPr="00DC0B42">
              <w:rPr>
                <w:rFonts w:ascii="EYInterstate Light" w:hAnsi="EYInterstate Light" w:cs="Arial"/>
                <w:kern w:val="28"/>
                <w:sz w:val="20"/>
                <w:szCs w:val="20"/>
              </w:rPr>
              <w:t xml:space="preserve">Désigne la convention de garantie d’actif et de passif qui sera signée entre le Promettant et le Bénéficiaire à la Date de réalisation </w:t>
            </w:r>
            <w:r w:rsidR="009753EC">
              <w:rPr>
                <w:rFonts w:ascii="EYInterstate Light" w:hAnsi="EYInterstate Light" w:cs="Arial"/>
                <w:kern w:val="28"/>
                <w:sz w:val="20"/>
                <w:szCs w:val="20"/>
              </w:rPr>
              <w:t>conforme au</w:t>
            </w:r>
            <w:r w:rsidRPr="00DC0B42">
              <w:rPr>
                <w:rFonts w:ascii="EYInterstate Light" w:hAnsi="EYInterstate Light" w:cs="Arial"/>
                <w:kern w:val="28"/>
                <w:sz w:val="20"/>
                <w:szCs w:val="20"/>
              </w:rPr>
              <w:t xml:space="preserve"> projet figur</w:t>
            </w:r>
            <w:r w:rsidR="009753EC">
              <w:rPr>
                <w:rFonts w:ascii="EYInterstate Light" w:hAnsi="EYInterstate Light" w:cs="Arial"/>
                <w:kern w:val="28"/>
                <w:sz w:val="20"/>
                <w:szCs w:val="20"/>
              </w:rPr>
              <w:t>ant</w:t>
            </w:r>
            <w:r w:rsidRPr="00DC0B42">
              <w:rPr>
                <w:rFonts w:ascii="EYInterstate Light" w:hAnsi="EYInterstate Light" w:cs="Arial"/>
                <w:kern w:val="28"/>
                <w:sz w:val="20"/>
                <w:szCs w:val="20"/>
              </w:rPr>
              <w:t xml:space="preserve"> en </w:t>
            </w:r>
            <w:r w:rsidR="00C724EB">
              <w:rPr>
                <w:rFonts w:ascii="EYInterstate Light" w:hAnsi="EYInterstate Light" w:cs="Arial"/>
                <w:b/>
                <w:bCs/>
                <w:kern w:val="28"/>
                <w:sz w:val="20"/>
                <w:szCs w:val="20"/>
              </w:rPr>
              <w:t>Annexe</w:t>
            </w:r>
            <w:r w:rsidRPr="00C724EB">
              <w:rPr>
                <w:rFonts w:ascii="EYInterstate Light" w:hAnsi="EYInterstate Light" w:cs="Arial"/>
                <w:b/>
                <w:bCs/>
                <w:kern w:val="28"/>
                <w:sz w:val="20"/>
                <w:szCs w:val="20"/>
              </w:rPr>
              <w:t xml:space="preserve"> </w:t>
            </w:r>
            <w:r w:rsidR="005B07F1" w:rsidRPr="00C724EB">
              <w:rPr>
                <w:rFonts w:ascii="EYInterstate Light" w:hAnsi="EYInterstate Light" w:cs="Arial"/>
                <w:b/>
                <w:bCs/>
                <w:kern w:val="28"/>
                <w:sz w:val="20"/>
                <w:szCs w:val="20"/>
              </w:rPr>
              <w:t>n°</w:t>
            </w:r>
            <w:r w:rsidR="00535CFA" w:rsidRPr="00C724EB">
              <w:rPr>
                <w:rFonts w:ascii="EYInterstate Light" w:hAnsi="EYInterstate Light" w:cs="Arial"/>
                <w:b/>
                <w:bCs/>
                <w:kern w:val="28"/>
                <w:sz w:val="20"/>
                <w:szCs w:val="20"/>
              </w:rPr>
              <w:t>7.2</w:t>
            </w:r>
            <w:r w:rsidR="00535CFA" w:rsidRPr="00C724EB">
              <w:rPr>
                <w:rFonts w:ascii="EYInterstate Light" w:hAnsi="EYInterstate Light" w:cs="Arial"/>
                <w:kern w:val="28"/>
                <w:sz w:val="20"/>
                <w:szCs w:val="20"/>
              </w:rPr>
              <w:t>.</w:t>
            </w:r>
          </w:p>
          <w:p w14:paraId="4B3CE499" w14:textId="4C95FFBB" w:rsidR="006F4E26" w:rsidRPr="00DC0B42" w:rsidRDefault="006F4E26" w:rsidP="006D3939">
            <w:pPr>
              <w:jc w:val="both"/>
              <w:rPr>
                <w:rFonts w:ascii="EYInterstate Light" w:hAnsi="EYInterstate Light" w:cs="Arial"/>
                <w:kern w:val="28"/>
                <w:sz w:val="20"/>
                <w:szCs w:val="20"/>
              </w:rPr>
            </w:pPr>
            <w:r w:rsidRPr="00DC0B42">
              <w:rPr>
                <w:rFonts w:ascii="EYInterstate Light" w:hAnsi="EYInterstate Light" w:cs="Arial"/>
                <w:kern w:val="28"/>
                <w:sz w:val="20"/>
                <w:szCs w:val="20"/>
              </w:rPr>
              <w:lastRenderedPageBreak/>
              <w:t xml:space="preserve">Désigne l’ensemble des examens juridiques, fiscaux, comptables, sociaux, environnementaux et informatiques de la Société, réalisé à la demande du Bénéficiaire, conformément aux standards usuels en la matière. </w:t>
            </w:r>
          </w:p>
          <w:p w14:paraId="6AA985D1" w14:textId="0C935DA7" w:rsidR="006F4E26" w:rsidRPr="00DC0B42" w:rsidRDefault="00DC0B42" w:rsidP="006D3939">
            <w:pPr>
              <w:jc w:val="both"/>
              <w:rPr>
                <w:rFonts w:ascii="EYInterstate Light" w:hAnsi="EYInterstate Light" w:cs="Arial"/>
                <w:kern w:val="28"/>
                <w:sz w:val="20"/>
                <w:szCs w:val="20"/>
              </w:rPr>
            </w:pPr>
            <w:r w:rsidRPr="00DC0B42">
              <w:rPr>
                <w:rFonts w:ascii="EYInterstate Light" w:hAnsi="EYInterstate Light" w:cs="Arial"/>
                <w:kern w:val="28"/>
                <w:sz w:val="20"/>
                <w:szCs w:val="20"/>
              </w:rPr>
              <w:t>S’entend de l’ensemble des sommes disponibles et mobilisables immédiatement par la Société, incluant notamment les soldes positifs des comptes bancaires ouverts à son nom, les fonds en caisse, et le cas échéant, les valeurs mobilières de placement librement réalisable à court terme.</w:t>
            </w:r>
          </w:p>
          <w:p w14:paraId="21A16E74" w14:textId="5F346082" w:rsidR="00DC0B42" w:rsidRDefault="00DC0B42" w:rsidP="006D3939">
            <w:pPr>
              <w:jc w:val="both"/>
              <w:rPr>
                <w:rFonts w:ascii="EYInterstate Light" w:hAnsi="EYInterstate Light" w:cs="Arial"/>
                <w:kern w:val="28"/>
                <w:sz w:val="20"/>
                <w:szCs w:val="20"/>
              </w:rPr>
            </w:pPr>
            <w:r w:rsidRPr="00DC0B42">
              <w:rPr>
                <w:rFonts w:ascii="EYInterstate Light" w:hAnsi="EYInterstate Light" w:cs="Arial"/>
                <w:kern w:val="28"/>
                <w:sz w:val="20"/>
                <w:szCs w:val="20"/>
              </w:rPr>
              <w:t>Sur le plan comptable, ces éléments figurent à l’actif du bilan de la Société, dans les comptes financiers (classe 5 en application du règlement ANC n°2014-03) en position débitrice, traduisant la créance de la Société sur ses établissements bancaires ou sur ses avoirs liquides.</w:t>
            </w:r>
          </w:p>
          <w:p w14:paraId="1E0C18A4" w14:textId="741C966D" w:rsidR="00C724EB" w:rsidRDefault="00DC0B42" w:rsidP="00C724EB">
            <w:pPr>
              <w:jc w:val="both"/>
              <w:rPr>
                <w:rFonts w:ascii="EYInterstate Light" w:hAnsi="EYInterstate Light" w:cs="Arial"/>
                <w:kern w:val="28"/>
                <w:sz w:val="20"/>
                <w:szCs w:val="20"/>
              </w:rPr>
            </w:pPr>
            <w:r>
              <w:rPr>
                <w:rFonts w:ascii="EYInterstate Light" w:hAnsi="EYInterstate Light" w:cs="Arial"/>
                <w:kern w:val="28"/>
                <w:sz w:val="20"/>
                <w:szCs w:val="20"/>
              </w:rPr>
              <w:t>S’entend de l’ensemble des droits de propriété industrielle attachée à la marque verbale « EXOTEL », dûment déposée</w:t>
            </w:r>
            <w:r w:rsidR="005F3CF7">
              <w:rPr>
                <w:rFonts w:ascii="EYInterstate Light" w:hAnsi="EYInterstate Light" w:cs="Arial"/>
                <w:kern w:val="28"/>
                <w:sz w:val="20"/>
                <w:szCs w:val="20"/>
              </w:rPr>
              <w:t xml:space="preserve"> en date du 19/09/2017 et expirant le 19/09/2027</w:t>
            </w:r>
            <w:r>
              <w:rPr>
                <w:rFonts w:ascii="EYInterstate Light" w:hAnsi="EYInterstate Light" w:cs="Arial"/>
                <w:kern w:val="28"/>
                <w:sz w:val="20"/>
                <w:szCs w:val="20"/>
              </w:rPr>
              <w:t xml:space="preserve"> auprès de l’Institut National de la Propriété Industrielle « INPI » sous le numéro </w:t>
            </w:r>
            <w:r w:rsidR="00D02C40">
              <w:rPr>
                <w:rFonts w:ascii="EYInterstate Light" w:hAnsi="EYInterstate Light" w:cs="Arial"/>
                <w:kern w:val="28"/>
                <w:sz w:val="20"/>
                <w:szCs w:val="20"/>
              </w:rPr>
              <w:t>4389620</w:t>
            </w:r>
            <w:r>
              <w:rPr>
                <w:rFonts w:ascii="EYInterstate Light" w:hAnsi="EYInterstate Light" w:cs="Arial"/>
                <w:kern w:val="28"/>
                <w:sz w:val="20"/>
                <w:szCs w:val="20"/>
              </w:rPr>
              <w:t xml:space="preserve">, pour les classes </w:t>
            </w:r>
            <w:r w:rsidR="005F3CF7">
              <w:rPr>
                <w:rFonts w:ascii="EYInterstate Light" w:hAnsi="EYInterstate Light" w:cs="Arial"/>
                <w:kern w:val="28"/>
                <w:sz w:val="20"/>
                <w:szCs w:val="20"/>
              </w:rPr>
              <w:t>35,38 et 42</w:t>
            </w:r>
            <w:r>
              <w:rPr>
                <w:rFonts w:ascii="EYInterstate Light" w:hAnsi="EYInterstate Light" w:cs="Arial"/>
                <w:kern w:val="28"/>
                <w:sz w:val="20"/>
                <w:szCs w:val="20"/>
              </w:rPr>
              <w:t xml:space="preserve"> conformément au dépôt effectué</w:t>
            </w:r>
            <w:r w:rsidR="00C724EB">
              <w:rPr>
                <w:rFonts w:ascii="EYInterstate Light" w:hAnsi="EYInterstate Light" w:cs="Arial"/>
                <w:kern w:val="28"/>
                <w:sz w:val="20"/>
                <w:szCs w:val="20"/>
              </w:rPr>
              <w:t xml:space="preserve"> </w:t>
            </w:r>
            <w:r w:rsidR="00C724EB" w:rsidRPr="00DC0B42">
              <w:rPr>
                <w:rFonts w:ascii="EYInterstate Light" w:hAnsi="EYInterstate Light" w:cs="Arial"/>
                <w:kern w:val="28"/>
                <w:sz w:val="20"/>
                <w:szCs w:val="20"/>
              </w:rPr>
              <w:t>dont le projet</w:t>
            </w:r>
            <w:r w:rsidR="00C724EB">
              <w:rPr>
                <w:rFonts w:ascii="EYInterstate Light" w:hAnsi="EYInterstate Light" w:cs="Arial"/>
                <w:kern w:val="28"/>
                <w:sz w:val="20"/>
                <w:szCs w:val="20"/>
              </w:rPr>
              <w:t xml:space="preserve"> de l’acte de cession</w:t>
            </w:r>
            <w:r w:rsidR="00C724EB" w:rsidRPr="00DC0B42">
              <w:rPr>
                <w:rFonts w:ascii="EYInterstate Light" w:hAnsi="EYInterstate Light" w:cs="Arial"/>
                <w:kern w:val="28"/>
                <w:sz w:val="20"/>
                <w:szCs w:val="20"/>
              </w:rPr>
              <w:t xml:space="preserve"> figure en </w:t>
            </w:r>
            <w:r w:rsidR="00C724EB">
              <w:rPr>
                <w:rFonts w:ascii="EYInterstate Light" w:hAnsi="EYInterstate Light" w:cs="Arial"/>
                <w:b/>
                <w:bCs/>
                <w:kern w:val="28"/>
                <w:sz w:val="20"/>
                <w:szCs w:val="20"/>
              </w:rPr>
              <w:t>Annexe</w:t>
            </w:r>
            <w:r w:rsidR="00C724EB" w:rsidRPr="00C724EB">
              <w:rPr>
                <w:rFonts w:ascii="EYInterstate Light" w:hAnsi="EYInterstate Light" w:cs="Arial"/>
                <w:b/>
                <w:bCs/>
                <w:kern w:val="28"/>
                <w:sz w:val="20"/>
                <w:szCs w:val="20"/>
              </w:rPr>
              <w:t xml:space="preserve"> n°7.</w:t>
            </w:r>
            <w:r w:rsidR="004D7D3B">
              <w:rPr>
                <w:rFonts w:ascii="EYInterstate Light" w:hAnsi="EYInterstate Light" w:cs="Arial"/>
                <w:b/>
                <w:bCs/>
                <w:kern w:val="28"/>
                <w:sz w:val="20"/>
                <w:szCs w:val="20"/>
              </w:rPr>
              <w:t>5</w:t>
            </w:r>
            <w:r w:rsidR="00B02961">
              <w:rPr>
                <w:rFonts w:ascii="EYInterstate Light" w:hAnsi="EYInterstate Light" w:cs="Arial"/>
                <w:b/>
                <w:bCs/>
                <w:kern w:val="28"/>
                <w:sz w:val="20"/>
                <w:szCs w:val="20"/>
              </w:rPr>
              <w:t xml:space="preserve"> </w:t>
            </w:r>
            <w:r w:rsidR="00B02961" w:rsidRPr="00D75416">
              <w:rPr>
                <w:rFonts w:ascii="EYInterstate Light" w:hAnsi="EYInterstate Light" w:cs="Arial"/>
                <w:kern w:val="28"/>
                <w:sz w:val="20"/>
                <w:szCs w:val="20"/>
              </w:rPr>
              <w:t>et qui sera signé par les Parties à la Date de réalisation.</w:t>
            </w:r>
          </w:p>
          <w:p w14:paraId="5BAAB7D5" w14:textId="3F5B59FE" w:rsidR="00C724EB" w:rsidRPr="00DC0B42" w:rsidRDefault="00DC0B42" w:rsidP="006D3939">
            <w:pPr>
              <w:jc w:val="both"/>
              <w:rPr>
                <w:rFonts w:ascii="EYInterstate Light" w:hAnsi="EYInterstate Light" w:cs="Arial"/>
                <w:kern w:val="28"/>
                <w:sz w:val="20"/>
                <w:szCs w:val="20"/>
              </w:rPr>
            </w:pPr>
            <w:r>
              <w:rPr>
                <w:rFonts w:ascii="EYInterstate Light" w:hAnsi="EYInterstate Light" w:cs="Arial"/>
                <w:kern w:val="28"/>
                <w:sz w:val="20"/>
                <w:szCs w:val="20"/>
              </w:rPr>
              <w:t>La Marque inclut tous les droits patrimoniaux qui y sont attachés, notamment le droit d’usage, d’exploitation, de renouvellement, de cession, de concession de licences, ainsi que le droit d’agir en contrefaçon, tels que prévus par le Code de la propriété intellectuelle.</w:t>
            </w:r>
          </w:p>
          <w:p w14:paraId="2D631487" w14:textId="7C11CEB4" w:rsidR="006F4E26" w:rsidRPr="006C2080" w:rsidRDefault="00DC0B42" w:rsidP="00D02C40">
            <w:pPr>
              <w:jc w:val="both"/>
              <w:rPr>
                <w:rFonts w:ascii="EYInterstate Light" w:hAnsi="EYInterstate Light" w:cs="Arial"/>
                <w:kern w:val="28"/>
                <w:sz w:val="20"/>
                <w:szCs w:val="20"/>
              </w:rPr>
            </w:pPr>
            <w:r w:rsidRPr="006C2080">
              <w:rPr>
                <w:rFonts w:ascii="EYInterstate Light" w:hAnsi="EYInterstate Light" w:cs="Arial"/>
                <w:kern w:val="28"/>
                <w:sz w:val="20"/>
                <w:szCs w:val="20"/>
              </w:rPr>
              <w:t>S’entend d</w:t>
            </w:r>
            <w:r w:rsidR="006C2080" w:rsidRPr="006C2080">
              <w:rPr>
                <w:rFonts w:ascii="EYInterstate Light" w:hAnsi="EYInterstate Light" w:cs="Arial"/>
                <w:kern w:val="28"/>
                <w:sz w:val="20"/>
                <w:szCs w:val="20"/>
              </w:rPr>
              <w:t>es</w:t>
            </w:r>
            <w:r w:rsidRPr="006C2080">
              <w:rPr>
                <w:rFonts w:ascii="EYInterstate Light" w:hAnsi="EYInterstate Light" w:cs="Arial"/>
                <w:kern w:val="28"/>
                <w:sz w:val="20"/>
                <w:szCs w:val="20"/>
              </w:rPr>
              <w:t xml:space="preserve"> nom</w:t>
            </w:r>
            <w:r w:rsidR="006C2080" w:rsidRPr="006C2080">
              <w:rPr>
                <w:rFonts w:ascii="EYInterstate Light" w:hAnsi="EYInterstate Light" w:cs="Arial"/>
                <w:kern w:val="28"/>
                <w:sz w:val="20"/>
                <w:szCs w:val="20"/>
              </w:rPr>
              <w:t>s</w:t>
            </w:r>
            <w:r w:rsidRPr="006C2080">
              <w:rPr>
                <w:rFonts w:ascii="EYInterstate Light" w:hAnsi="EYInterstate Light" w:cs="Arial"/>
                <w:kern w:val="28"/>
                <w:sz w:val="20"/>
                <w:szCs w:val="20"/>
              </w:rPr>
              <w:t xml:space="preserve"> de domaine </w:t>
            </w:r>
            <w:hyperlink r:id="rId12" w:history="1">
              <w:r w:rsidRPr="00D02C40">
                <w:rPr>
                  <w:rFonts w:ascii="EYInterstate Light" w:hAnsi="EYInterstate Light" w:cs="Arial"/>
                  <w:kern w:val="28"/>
                  <w:sz w:val="20"/>
                  <w:szCs w:val="20"/>
                </w:rPr>
                <w:t>https://www.exotel.fr/</w:t>
              </w:r>
            </w:hyperlink>
            <w:r w:rsidR="006C2080" w:rsidRPr="00D02C40">
              <w:rPr>
                <w:rFonts w:ascii="EYInterstate Light" w:hAnsi="EYInterstate Light" w:cs="Arial"/>
                <w:kern w:val="28"/>
                <w:sz w:val="20"/>
                <w:szCs w:val="20"/>
              </w:rPr>
              <w:t>,</w:t>
            </w:r>
            <w:r w:rsidR="006C2080" w:rsidRPr="006C2080">
              <w:rPr>
                <w:rFonts w:ascii="EYInterstate Light" w:hAnsi="EYInterstate Light" w:cs="Arial"/>
                <w:kern w:val="28"/>
                <w:sz w:val="20"/>
                <w:szCs w:val="20"/>
              </w:rPr>
              <w:t xml:space="preserve"> </w:t>
            </w:r>
            <w:hyperlink r:id="rId13" w:history="1">
              <w:r w:rsidR="006C2080" w:rsidRPr="00D02C40">
                <w:rPr>
                  <w:rFonts w:ascii="EYInterstate Light" w:hAnsi="EYInterstate Light" w:cs="Arial"/>
                  <w:kern w:val="28"/>
                  <w:sz w:val="20"/>
                  <w:szCs w:val="20"/>
                </w:rPr>
                <w:t>https://www.clientel.fr/</w:t>
              </w:r>
            </w:hyperlink>
            <w:r w:rsidR="00D02C40">
              <w:rPr>
                <w:rFonts w:ascii="EYInterstate Light" w:hAnsi="EYInterstate Light" w:cs="Arial"/>
                <w:kern w:val="28"/>
                <w:sz w:val="20"/>
                <w:szCs w:val="20"/>
              </w:rPr>
              <w:t>,</w:t>
            </w:r>
            <w:hyperlink r:id="rId14" w:history="1">
              <w:r w:rsidR="00D02C40" w:rsidRPr="00D02C40">
                <w:rPr>
                  <w:rFonts w:ascii="EYInterstate Light" w:hAnsi="EYInterstate Light" w:cs="Arial"/>
                  <w:kern w:val="28"/>
                  <w:sz w:val="20"/>
                  <w:szCs w:val="20"/>
                </w:rPr>
                <w:t>https://www.secretel-accueil-telephonique.fr/</w:t>
              </w:r>
            </w:hyperlink>
            <w:r w:rsidR="006C2080" w:rsidRPr="006C2080">
              <w:rPr>
                <w:rFonts w:ascii="EYInterstate Light" w:hAnsi="EYInterstate Light" w:cs="Arial"/>
                <w:kern w:val="28"/>
                <w:sz w:val="20"/>
                <w:szCs w:val="20"/>
              </w:rPr>
              <w:t xml:space="preserve"> et </w:t>
            </w:r>
            <w:hyperlink r:id="rId15" w:history="1">
              <w:r w:rsidR="006C2080" w:rsidRPr="00D02C40">
                <w:rPr>
                  <w:rFonts w:ascii="EYInterstate Light" w:hAnsi="EYInterstate Light" w:cs="Arial"/>
                  <w:kern w:val="28"/>
                  <w:sz w:val="20"/>
                  <w:szCs w:val="20"/>
                </w:rPr>
                <w:t>https://www.docteur-ubiclic.fr/</w:t>
              </w:r>
            </w:hyperlink>
            <w:r w:rsidR="006C2080" w:rsidRPr="006C2080">
              <w:rPr>
                <w:rFonts w:ascii="EYInterstate Light" w:hAnsi="EYInterstate Light" w:cs="Arial"/>
                <w:kern w:val="28"/>
                <w:sz w:val="20"/>
                <w:szCs w:val="20"/>
              </w:rPr>
              <w:t xml:space="preserve"> tel </w:t>
            </w:r>
            <w:r w:rsidRPr="006C2080">
              <w:rPr>
                <w:rFonts w:ascii="EYInterstate Light" w:hAnsi="EYInterstate Light" w:cs="Arial"/>
                <w:kern w:val="28"/>
                <w:sz w:val="20"/>
                <w:szCs w:val="20"/>
              </w:rPr>
              <w:t>qu’enregistré</w:t>
            </w:r>
            <w:r w:rsidR="006C2080">
              <w:rPr>
                <w:rFonts w:ascii="EYInterstate Light" w:hAnsi="EYInterstate Light" w:cs="Arial"/>
                <w:kern w:val="28"/>
                <w:sz w:val="20"/>
                <w:szCs w:val="20"/>
              </w:rPr>
              <w:t>s</w:t>
            </w:r>
            <w:r w:rsidRPr="006C2080">
              <w:rPr>
                <w:rFonts w:ascii="EYInterstate Light" w:hAnsi="EYInterstate Light" w:cs="Arial"/>
                <w:kern w:val="28"/>
                <w:sz w:val="20"/>
                <w:szCs w:val="20"/>
              </w:rPr>
              <w:t xml:space="preserve"> auprès de l’office d’enregistrement compétent (AFNIC ou tout autre registr</w:t>
            </w:r>
            <w:r w:rsidR="000870B3">
              <w:rPr>
                <w:rFonts w:ascii="EYInterstate Light" w:hAnsi="EYInterstate Light" w:cs="Arial"/>
                <w:kern w:val="28"/>
                <w:sz w:val="20"/>
                <w:szCs w:val="20"/>
              </w:rPr>
              <w:t>ar</w:t>
            </w:r>
            <w:r w:rsidRPr="006C2080">
              <w:rPr>
                <w:rFonts w:ascii="EYInterstate Light" w:hAnsi="EYInterstate Light" w:cs="Arial"/>
                <w:kern w:val="28"/>
                <w:sz w:val="20"/>
                <w:szCs w:val="20"/>
              </w:rPr>
              <w:t xml:space="preserve"> accrédité) ainsi que</w:t>
            </w:r>
            <w:r w:rsidR="00A40E8C">
              <w:rPr>
                <w:rFonts w:ascii="EYInterstate Light" w:hAnsi="EYInterstate Light" w:cs="Arial"/>
                <w:kern w:val="28"/>
                <w:sz w:val="20"/>
                <w:szCs w:val="20"/>
              </w:rPr>
              <w:t xml:space="preserve"> </w:t>
            </w:r>
            <w:r w:rsidRPr="006C2080">
              <w:rPr>
                <w:rFonts w:ascii="EYInterstate Light" w:hAnsi="EYInterstate Light" w:cs="Arial"/>
                <w:kern w:val="28"/>
                <w:sz w:val="20"/>
                <w:szCs w:val="20"/>
              </w:rPr>
              <w:t>les droits afférents attachés à ce</w:t>
            </w:r>
            <w:r w:rsidR="00D02C40">
              <w:rPr>
                <w:rFonts w:ascii="EYInterstate Light" w:hAnsi="EYInterstate Light" w:cs="Arial"/>
                <w:kern w:val="28"/>
                <w:sz w:val="20"/>
                <w:szCs w:val="20"/>
              </w:rPr>
              <w:t>s</w:t>
            </w:r>
            <w:r w:rsidRPr="006C2080">
              <w:rPr>
                <w:rFonts w:ascii="EYInterstate Light" w:hAnsi="EYInterstate Light" w:cs="Arial"/>
                <w:kern w:val="28"/>
                <w:sz w:val="20"/>
                <w:szCs w:val="20"/>
              </w:rPr>
              <w:t xml:space="preserve"> enregistrement</w:t>
            </w:r>
            <w:r w:rsidR="00D02C40">
              <w:rPr>
                <w:rFonts w:ascii="EYInterstate Light" w:hAnsi="EYInterstate Light" w:cs="Arial"/>
                <w:kern w:val="28"/>
                <w:sz w:val="20"/>
                <w:szCs w:val="20"/>
              </w:rPr>
              <w:t>s</w:t>
            </w:r>
            <w:r w:rsidR="00C724EB">
              <w:rPr>
                <w:rFonts w:ascii="EYInterstate Light" w:hAnsi="EYInterstate Light" w:cs="Arial"/>
                <w:kern w:val="28"/>
                <w:sz w:val="20"/>
                <w:szCs w:val="20"/>
              </w:rPr>
              <w:t xml:space="preserve"> </w:t>
            </w:r>
            <w:r w:rsidR="00C724EB" w:rsidRPr="00DC0B42">
              <w:rPr>
                <w:rFonts w:ascii="EYInterstate Light" w:hAnsi="EYInterstate Light" w:cs="Arial"/>
                <w:kern w:val="28"/>
                <w:sz w:val="20"/>
                <w:szCs w:val="20"/>
              </w:rPr>
              <w:t xml:space="preserve">dont le projet </w:t>
            </w:r>
            <w:r w:rsidR="00C724EB">
              <w:rPr>
                <w:rFonts w:ascii="EYInterstate Light" w:hAnsi="EYInterstate Light" w:cs="Arial"/>
                <w:kern w:val="28"/>
                <w:sz w:val="20"/>
                <w:szCs w:val="20"/>
              </w:rPr>
              <w:t xml:space="preserve">de l’acte de cession </w:t>
            </w:r>
            <w:r w:rsidR="00C724EB" w:rsidRPr="00DC0B42">
              <w:rPr>
                <w:rFonts w:ascii="EYInterstate Light" w:hAnsi="EYInterstate Light" w:cs="Arial"/>
                <w:kern w:val="28"/>
                <w:sz w:val="20"/>
                <w:szCs w:val="20"/>
              </w:rPr>
              <w:t xml:space="preserve">figure en </w:t>
            </w:r>
            <w:r w:rsidR="00C724EB">
              <w:rPr>
                <w:rFonts w:ascii="EYInterstate Light" w:hAnsi="EYInterstate Light" w:cs="Arial"/>
                <w:b/>
                <w:bCs/>
                <w:kern w:val="28"/>
                <w:sz w:val="20"/>
                <w:szCs w:val="20"/>
              </w:rPr>
              <w:t>Annexe</w:t>
            </w:r>
            <w:r w:rsidR="00C724EB" w:rsidRPr="00C724EB">
              <w:rPr>
                <w:rFonts w:ascii="EYInterstate Light" w:hAnsi="EYInterstate Light" w:cs="Arial"/>
                <w:b/>
                <w:bCs/>
                <w:kern w:val="28"/>
                <w:sz w:val="20"/>
                <w:szCs w:val="20"/>
              </w:rPr>
              <w:t xml:space="preserve"> n°7.</w:t>
            </w:r>
            <w:r w:rsidR="004D7D3B">
              <w:rPr>
                <w:rFonts w:ascii="EYInterstate Light" w:hAnsi="EYInterstate Light" w:cs="Arial"/>
                <w:b/>
                <w:bCs/>
                <w:kern w:val="28"/>
                <w:sz w:val="20"/>
                <w:szCs w:val="20"/>
              </w:rPr>
              <w:t>5</w:t>
            </w:r>
            <w:r w:rsidR="00D75416">
              <w:rPr>
                <w:rFonts w:ascii="EYInterstate Light" w:hAnsi="EYInterstate Light" w:cs="Arial"/>
                <w:b/>
                <w:bCs/>
                <w:kern w:val="28"/>
                <w:sz w:val="20"/>
                <w:szCs w:val="20"/>
              </w:rPr>
              <w:t xml:space="preserve"> </w:t>
            </w:r>
            <w:r w:rsidR="00D75416" w:rsidRPr="00D75416">
              <w:rPr>
                <w:rFonts w:ascii="EYInterstate Light" w:hAnsi="EYInterstate Light" w:cs="Arial"/>
                <w:kern w:val="28"/>
                <w:sz w:val="20"/>
                <w:szCs w:val="20"/>
              </w:rPr>
              <w:t>et qui sera signé par les Parties à la Date de réalisation.</w:t>
            </w:r>
          </w:p>
          <w:p w14:paraId="0971F2FF" w14:textId="08C949DA" w:rsidR="00DC0B42" w:rsidRDefault="00DC0B42" w:rsidP="006D3939">
            <w:pPr>
              <w:jc w:val="both"/>
              <w:rPr>
                <w:rFonts w:ascii="EYInterstate Light" w:hAnsi="EYInterstate Light" w:cs="Arial"/>
                <w:kern w:val="28"/>
                <w:sz w:val="20"/>
                <w:szCs w:val="20"/>
              </w:rPr>
            </w:pPr>
            <w:r>
              <w:rPr>
                <w:rFonts w:ascii="EYInterstate Light" w:hAnsi="EYInterstate Light" w:cs="Arial"/>
                <w:kern w:val="28"/>
                <w:sz w:val="20"/>
                <w:szCs w:val="20"/>
              </w:rPr>
              <w:t>Le</w:t>
            </w:r>
            <w:r w:rsidR="00A40E8C">
              <w:rPr>
                <w:rFonts w:ascii="EYInterstate Light" w:hAnsi="EYInterstate Light" w:cs="Arial"/>
                <w:kern w:val="28"/>
                <w:sz w:val="20"/>
                <w:szCs w:val="20"/>
              </w:rPr>
              <w:t>(s)</w:t>
            </w:r>
            <w:r>
              <w:rPr>
                <w:rFonts w:ascii="EYInterstate Light" w:hAnsi="EYInterstate Light" w:cs="Arial"/>
                <w:kern w:val="28"/>
                <w:sz w:val="20"/>
                <w:szCs w:val="20"/>
              </w:rPr>
              <w:t xml:space="preserve"> Nom</w:t>
            </w:r>
            <w:r w:rsidR="00A40E8C">
              <w:rPr>
                <w:rFonts w:ascii="EYInterstate Light" w:hAnsi="EYInterstate Light" w:cs="Arial"/>
                <w:kern w:val="28"/>
                <w:sz w:val="20"/>
                <w:szCs w:val="20"/>
              </w:rPr>
              <w:t xml:space="preserve">(s) </w:t>
            </w:r>
            <w:r>
              <w:rPr>
                <w:rFonts w:ascii="EYInterstate Light" w:hAnsi="EYInterstate Light" w:cs="Arial"/>
                <w:kern w:val="28"/>
                <w:sz w:val="20"/>
                <w:szCs w:val="20"/>
              </w:rPr>
              <w:t>de domaine comprend</w:t>
            </w:r>
            <w:r w:rsidR="00A40E8C">
              <w:rPr>
                <w:rFonts w:ascii="EYInterstate Light" w:hAnsi="EYInterstate Light" w:cs="Arial"/>
                <w:kern w:val="28"/>
                <w:sz w:val="20"/>
                <w:szCs w:val="20"/>
              </w:rPr>
              <w:t>(</w:t>
            </w:r>
            <w:proofErr w:type="spellStart"/>
            <w:r w:rsidR="00A40E8C">
              <w:rPr>
                <w:rFonts w:ascii="EYInterstate Light" w:hAnsi="EYInterstate Light" w:cs="Arial"/>
                <w:kern w:val="28"/>
                <w:sz w:val="20"/>
                <w:szCs w:val="20"/>
              </w:rPr>
              <w:t>nent</w:t>
            </w:r>
            <w:proofErr w:type="spellEnd"/>
            <w:r w:rsidR="00A40E8C">
              <w:rPr>
                <w:rFonts w:ascii="EYInterstate Light" w:hAnsi="EYInterstate Light" w:cs="Arial"/>
                <w:kern w:val="28"/>
                <w:sz w:val="20"/>
                <w:szCs w:val="20"/>
              </w:rPr>
              <w:t>)</w:t>
            </w:r>
            <w:r>
              <w:rPr>
                <w:rFonts w:ascii="EYInterstate Light" w:hAnsi="EYInterstate Light" w:cs="Arial"/>
                <w:kern w:val="28"/>
                <w:sz w:val="20"/>
                <w:szCs w:val="20"/>
              </w:rPr>
              <w:t xml:space="preserve"> le droit de jouissance et d’exploitation exclusive attaché au</w:t>
            </w:r>
            <w:r w:rsidR="00D02C40">
              <w:rPr>
                <w:rFonts w:ascii="EYInterstate Light" w:hAnsi="EYInterstate Light" w:cs="Arial"/>
                <w:kern w:val="28"/>
                <w:sz w:val="20"/>
                <w:szCs w:val="20"/>
              </w:rPr>
              <w:t>x</w:t>
            </w:r>
            <w:r>
              <w:rPr>
                <w:rFonts w:ascii="EYInterstate Light" w:hAnsi="EYInterstate Light" w:cs="Arial"/>
                <w:kern w:val="28"/>
                <w:sz w:val="20"/>
                <w:szCs w:val="20"/>
              </w:rPr>
              <w:t>dit</w:t>
            </w:r>
            <w:r w:rsidR="00D02C40">
              <w:rPr>
                <w:rFonts w:ascii="EYInterstate Light" w:hAnsi="EYInterstate Light" w:cs="Arial"/>
                <w:kern w:val="28"/>
                <w:sz w:val="20"/>
                <w:szCs w:val="20"/>
              </w:rPr>
              <w:t>s</w:t>
            </w:r>
            <w:r>
              <w:rPr>
                <w:rFonts w:ascii="EYInterstate Light" w:hAnsi="EYInterstate Light" w:cs="Arial"/>
                <w:kern w:val="28"/>
                <w:sz w:val="20"/>
                <w:szCs w:val="20"/>
              </w:rPr>
              <w:t xml:space="preserve"> enregistrement</w:t>
            </w:r>
            <w:r w:rsidR="00D02C40">
              <w:rPr>
                <w:rFonts w:ascii="EYInterstate Light" w:hAnsi="EYInterstate Light" w:cs="Arial"/>
                <w:kern w:val="28"/>
                <w:sz w:val="20"/>
                <w:szCs w:val="20"/>
              </w:rPr>
              <w:t>s</w:t>
            </w:r>
            <w:r>
              <w:rPr>
                <w:rFonts w:ascii="EYInterstate Light" w:hAnsi="EYInterstate Light" w:cs="Arial"/>
                <w:kern w:val="28"/>
                <w:sz w:val="20"/>
                <w:szCs w:val="20"/>
              </w:rPr>
              <w:t>, le droit au renouvellement ainsi que le droit de le céder, sous réserve du respect des règles applicable par l’AFNIC et les instances de régulation d’Internet.</w:t>
            </w:r>
          </w:p>
          <w:p w14:paraId="1CDB5B83" w14:textId="4D1744A7" w:rsidR="00734084" w:rsidRPr="00DC0B42" w:rsidRDefault="00657CC7" w:rsidP="006D3939">
            <w:pPr>
              <w:jc w:val="both"/>
              <w:rPr>
                <w:rFonts w:ascii="EYInterstate Light" w:hAnsi="EYInterstate Light" w:cs="Arial"/>
                <w:kern w:val="28"/>
                <w:sz w:val="20"/>
                <w:szCs w:val="20"/>
              </w:rPr>
            </w:pPr>
            <w:r w:rsidRPr="00DC0B42">
              <w:rPr>
                <w:rFonts w:ascii="EYInterstate Light" w:hAnsi="EYInterstate Light" w:cs="Arial"/>
                <w:kern w:val="28"/>
                <w:sz w:val="20"/>
                <w:szCs w:val="20"/>
              </w:rPr>
              <w:t>S</w:t>
            </w:r>
            <w:r w:rsidR="006D3939" w:rsidRPr="00DC0B42">
              <w:rPr>
                <w:rFonts w:ascii="EYInterstate Light" w:hAnsi="EYInterstate Light" w:cs="Arial"/>
                <w:kern w:val="28"/>
                <w:sz w:val="20"/>
                <w:szCs w:val="20"/>
              </w:rPr>
              <w:t xml:space="preserve">ignifie ce qui concerne une personne, toute action similaire dans sa nature et son importance aux actions habituellement effectuée par cette personne dans les opérations usuellement conduites par elle en conformité avec les pratiques de gestion des affaires de cette personne dans le respect des </w:t>
            </w:r>
            <w:r w:rsidR="009D702B" w:rsidRPr="00DC0B42">
              <w:rPr>
                <w:rFonts w:ascii="EYInterstate Light" w:hAnsi="EYInterstate Light" w:cs="Arial"/>
                <w:kern w:val="28"/>
                <w:sz w:val="20"/>
                <w:szCs w:val="20"/>
              </w:rPr>
              <w:t>L</w:t>
            </w:r>
            <w:r w:rsidR="006D3939" w:rsidRPr="00DC0B42">
              <w:rPr>
                <w:rFonts w:ascii="EYInterstate Light" w:hAnsi="EYInterstate Light" w:cs="Arial"/>
                <w:kern w:val="28"/>
                <w:sz w:val="20"/>
                <w:szCs w:val="20"/>
              </w:rPr>
              <w:t>ois et règlements en vigueur</w:t>
            </w:r>
            <w:r w:rsidR="003D62EA" w:rsidRPr="00DC0B42">
              <w:rPr>
                <w:rFonts w:ascii="EYInterstate Light" w:hAnsi="EYInterstate Light" w:cs="Arial"/>
                <w:kern w:val="28"/>
                <w:sz w:val="20"/>
                <w:szCs w:val="20"/>
              </w:rPr>
              <w:t>.</w:t>
            </w:r>
          </w:p>
          <w:p w14:paraId="2B490EC6" w14:textId="68CA66F0" w:rsidR="00DE28DF" w:rsidRPr="00DC0B42" w:rsidRDefault="00657CC7" w:rsidP="006D3939">
            <w:pPr>
              <w:jc w:val="both"/>
              <w:rPr>
                <w:rFonts w:ascii="EYInterstate Light" w:hAnsi="EYInterstate Light" w:cs="Arial"/>
                <w:kern w:val="28"/>
                <w:sz w:val="20"/>
                <w:szCs w:val="20"/>
              </w:rPr>
            </w:pPr>
            <w:r w:rsidRPr="00DC0B42">
              <w:rPr>
                <w:rFonts w:ascii="EYInterstate Light" w:hAnsi="EYInterstate Light" w:cs="Arial"/>
                <w:kern w:val="28"/>
                <w:sz w:val="20"/>
                <w:szCs w:val="20"/>
              </w:rPr>
              <w:t>S</w:t>
            </w:r>
            <w:r w:rsidR="00DE28DF" w:rsidRPr="00DC0B42">
              <w:rPr>
                <w:rFonts w:ascii="EYInterstate Light" w:hAnsi="EYInterstate Light" w:cs="Arial"/>
                <w:kern w:val="28"/>
                <w:sz w:val="20"/>
                <w:szCs w:val="20"/>
              </w:rPr>
              <w:t>ignifie tout traité, convention, directive, loi, ordonnance, décret, règlement, arrêté, autorisation administrative, décision administrative de portée particulière ou générale, doctrine administrative opposable, et toutes autres règles obligatoires, applicables à la Société en France et à l’étranger.</w:t>
            </w:r>
          </w:p>
          <w:p w14:paraId="49586AB7" w14:textId="0B9743BB" w:rsidR="00597D50" w:rsidRPr="00DC0B42" w:rsidRDefault="00657CC7" w:rsidP="006D3939">
            <w:pPr>
              <w:jc w:val="both"/>
              <w:rPr>
                <w:rFonts w:ascii="EYInterstate Light" w:hAnsi="EYInterstate Light" w:cs="Arial"/>
                <w:kern w:val="28"/>
                <w:sz w:val="20"/>
                <w:szCs w:val="20"/>
              </w:rPr>
            </w:pPr>
            <w:r w:rsidRPr="00DC0B42">
              <w:rPr>
                <w:rFonts w:ascii="EYInterstate Light" w:hAnsi="EYInterstate Light" w:cs="Arial"/>
                <w:kern w:val="28"/>
                <w:sz w:val="20"/>
                <w:szCs w:val="20"/>
              </w:rPr>
              <w:t>S</w:t>
            </w:r>
            <w:r w:rsidR="00597D50" w:rsidRPr="00DC0B42">
              <w:rPr>
                <w:rFonts w:ascii="EYInterstate Light" w:hAnsi="EYInterstate Light" w:cs="Arial"/>
                <w:kern w:val="28"/>
                <w:sz w:val="20"/>
                <w:szCs w:val="20"/>
              </w:rPr>
              <w:t xml:space="preserve">ignifie tout jour autre qu’un samedi, un dimanche ou un jour férié en France métropolitaine (hors </w:t>
            </w:r>
            <w:r w:rsidR="003D62EA" w:rsidRPr="00DC0B42">
              <w:rPr>
                <w:rFonts w:ascii="EYInterstate Light" w:hAnsi="EYInterstate Light" w:cs="Arial"/>
                <w:kern w:val="28"/>
                <w:sz w:val="20"/>
                <w:szCs w:val="20"/>
              </w:rPr>
              <w:t>A</w:t>
            </w:r>
            <w:r w:rsidR="00597D50" w:rsidRPr="00DC0B42">
              <w:rPr>
                <w:rFonts w:ascii="EYInterstate Light" w:hAnsi="EYInterstate Light" w:cs="Arial"/>
                <w:kern w:val="28"/>
                <w:sz w:val="20"/>
                <w:szCs w:val="20"/>
              </w:rPr>
              <w:t>lsace/</w:t>
            </w:r>
            <w:r w:rsidR="003D62EA" w:rsidRPr="00DC0B42">
              <w:rPr>
                <w:rFonts w:ascii="EYInterstate Light" w:hAnsi="EYInterstate Light" w:cs="Arial"/>
                <w:kern w:val="28"/>
                <w:sz w:val="20"/>
                <w:szCs w:val="20"/>
              </w:rPr>
              <w:t>L</w:t>
            </w:r>
            <w:r w:rsidR="00597D50" w:rsidRPr="00DC0B42">
              <w:rPr>
                <w:rFonts w:ascii="EYInterstate Light" w:hAnsi="EYInterstate Light" w:cs="Arial"/>
                <w:kern w:val="28"/>
                <w:sz w:val="20"/>
                <w:szCs w:val="20"/>
              </w:rPr>
              <w:t>orraine).</w:t>
            </w:r>
          </w:p>
          <w:p w14:paraId="5C4A6721" w14:textId="33BB38AE" w:rsidR="008020E9" w:rsidRDefault="00D73423" w:rsidP="006D3939">
            <w:pPr>
              <w:jc w:val="both"/>
              <w:rPr>
                <w:rFonts w:ascii="EYInterstate Light" w:hAnsi="EYInterstate Light" w:cs="Arial"/>
                <w:kern w:val="28"/>
                <w:sz w:val="20"/>
                <w:szCs w:val="20"/>
              </w:rPr>
            </w:pPr>
            <w:r w:rsidRPr="00DC0B42">
              <w:rPr>
                <w:rFonts w:ascii="EYInterstate Light" w:hAnsi="EYInterstate Light" w:cs="Arial"/>
                <w:kern w:val="28"/>
                <w:sz w:val="20"/>
                <w:szCs w:val="20"/>
              </w:rPr>
              <w:t>Désigne tout droit réel et tout droit personnel attaché aux Actions (en ce compris tout droit à résultat, report à nouveau et réserves de</w:t>
            </w:r>
            <w:r w:rsidR="00DE28DF" w:rsidRPr="00DC0B42">
              <w:rPr>
                <w:rFonts w:ascii="EYInterstate Light" w:hAnsi="EYInterstate Light" w:cs="Arial"/>
                <w:kern w:val="28"/>
                <w:sz w:val="20"/>
                <w:szCs w:val="20"/>
              </w:rPr>
              <w:t xml:space="preserve"> la</w:t>
            </w:r>
            <w:r w:rsidRPr="00DC0B42">
              <w:rPr>
                <w:rFonts w:ascii="EYInterstate Light" w:hAnsi="EYInterstate Light" w:cs="Arial"/>
                <w:kern w:val="28"/>
                <w:sz w:val="20"/>
                <w:szCs w:val="20"/>
              </w:rPr>
              <w:t xml:space="preserve"> Société, ainsi que, notamment, le dividende au titre de l’exercice en cours</w:t>
            </w:r>
            <w:r w:rsidR="00657CC7" w:rsidRPr="00DC0B42">
              <w:rPr>
                <w:rFonts w:ascii="EYInterstate Light" w:hAnsi="EYInterstate Light" w:cs="Arial"/>
                <w:kern w:val="28"/>
                <w:sz w:val="20"/>
                <w:szCs w:val="20"/>
              </w:rPr>
              <w:t>).</w:t>
            </w:r>
          </w:p>
          <w:p w14:paraId="04BFD731" w14:textId="04ABC9C6" w:rsidR="00D73423" w:rsidRPr="00DC0B42" w:rsidRDefault="00D73423" w:rsidP="006D3939">
            <w:pPr>
              <w:jc w:val="both"/>
              <w:rPr>
                <w:rFonts w:ascii="EYInterstate Light" w:hAnsi="EYInterstate Light" w:cs="Arial"/>
                <w:kern w:val="28"/>
                <w:sz w:val="20"/>
                <w:szCs w:val="20"/>
              </w:rPr>
            </w:pPr>
            <w:r w:rsidRPr="00DC0B42">
              <w:rPr>
                <w:rFonts w:ascii="EYInterstate Light" w:hAnsi="EYInterstate Light" w:cs="Arial"/>
                <w:kern w:val="28"/>
                <w:sz w:val="20"/>
                <w:szCs w:val="20"/>
              </w:rPr>
              <w:lastRenderedPageBreak/>
              <w:t>Désigne toute société de droit ou de fait, société en participation, fonds d’investissement, association, groupement copropriété de valeurs mobilières ou autre entité (notamment agence) ayant ou non la personnalité morale et soumise au droit français ou étranger</w:t>
            </w:r>
            <w:r w:rsidR="003D62EA" w:rsidRPr="00DC0B42">
              <w:rPr>
                <w:rFonts w:ascii="EYInterstate Light" w:hAnsi="EYInterstate Light" w:cs="Arial"/>
                <w:kern w:val="28"/>
                <w:sz w:val="20"/>
                <w:szCs w:val="20"/>
              </w:rPr>
              <w:t>.</w:t>
            </w:r>
          </w:p>
          <w:p w14:paraId="751CF95A" w14:textId="4D685173" w:rsidR="00D73423" w:rsidRPr="00DC0B42" w:rsidRDefault="00D73423" w:rsidP="006D3939">
            <w:pPr>
              <w:jc w:val="both"/>
              <w:rPr>
                <w:rFonts w:ascii="EYInterstate Light" w:hAnsi="EYInterstate Light" w:cs="Arial"/>
                <w:kern w:val="28"/>
                <w:sz w:val="20"/>
                <w:szCs w:val="20"/>
              </w:rPr>
            </w:pPr>
            <w:r w:rsidRPr="00DC0B42">
              <w:rPr>
                <w:rFonts w:ascii="EYInterstate Light" w:hAnsi="EYInterstate Light" w:cs="Arial"/>
                <w:kern w:val="28"/>
                <w:sz w:val="20"/>
                <w:szCs w:val="20"/>
              </w:rPr>
              <w:t>Désigne toute personne physique ou Entité</w:t>
            </w:r>
            <w:r w:rsidR="003D62EA" w:rsidRPr="00DC0B42">
              <w:rPr>
                <w:rFonts w:ascii="EYInterstate Light" w:hAnsi="EYInterstate Light" w:cs="Arial"/>
                <w:kern w:val="28"/>
                <w:sz w:val="20"/>
                <w:szCs w:val="20"/>
              </w:rPr>
              <w:t>.</w:t>
            </w:r>
          </w:p>
          <w:p w14:paraId="641E445A" w14:textId="10D65383" w:rsidR="008A0EDA" w:rsidRPr="00DC0B42" w:rsidRDefault="008A0EDA" w:rsidP="006D3939">
            <w:pPr>
              <w:jc w:val="both"/>
              <w:rPr>
                <w:rFonts w:ascii="EYInterstate Light" w:hAnsi="EYInterstate Light" w:cs="Arial"/>
                <w:kern w:val="28"/>
                <w:sz w:val="20"/>
                <w:szCs w:val="20"/>
              </w:rPr>
            </w:pPr>
            <w:r w:rsidRPr="00DC0B42">
              <w:rPr>
                <w:rFonts w:ascii="EYInterstate Light" w:hAnsi="EYInterstate Light" w:cs="Arial"/>
                <w:kern w:val="28"/>
                <w:sz w:val="20"/>
                <w:szCs w:val="20"/>
              </w:rPr>
              <w:t xml:space="preserve">Désigne, pour une Personne donnée, les Personnes qui contrôlent cette Personne, qui sont </w:t>
            </w:r>
            <w:r w:rsidR="00932B22" w:rsidRPr="00DC0B42">
              <w:rPr>
                <w:rFonts w:ascii="EYInterstate Light" w:hAnsi="EYInterstate Light" w:cs="Arial"/>
                <w:kern w:val="28"/>
                <w:sz w:val="20"/>
                <w:szCs w:val="20"/>
              </w:rPr>
              <w:t>contrôlées par cette Personne ou qui sont contrôlées par les Personnes qui contrôlent cette Personne, et inclut pour une Personne physique son conjoint et ses ascendants et descendants.</w:t>
            </w:r>
          </w:p>
          <w:p w14:paraId="49E23D60" w14:textId="7FAA4EDF" w:rsidR="00A2783E" w:rsidRPr="00DC0B42" w:rsidRDefault="00A2783E" w:rsidP="006D3939">
            <w:pPr>
              <w:jc w:val="both"/>
              <w:rPr>
                <w:rFonts w:ascii="EYInterstate Light" w:hAnsi="EYInterstate Light" w:cs="Arial"/>
                <w:kern w:val="28"/>
                <w:sz w:val="20"/>
                <w:szCs w:val="20"/>
              </w:rPr>
            </w:pPr>
            <w:r w:rsidRPr="00DC0B42">
              <w:rPr>
                <w:rFonts w:ascii="EYInterstate Light" w:hAnsi="EYInterstate Light" w:cs="Arial"/>
                <w:kern w:val="28"/>
                <w:sz w:val="20"/>
                <w:szCs w:val="20"/>
              </w:rPr>
              <w:t>Désigne, pour une Personne donnée, ses salariés, associés, mandataires sociaux, agents,</w:t>
            </w:r>
            <w:r w:rsidR="00D73423" w:rsidRPr="00DC0B42">
              <w:rPr>
                <w:rFonts w:ascii="EYInterstate Light" w:hAnsi="EYInterstate Light" w:cs="Arial"/>
                <w:kern w:val="28"/>
                <w:sz w:val="20"/>
                <w:szCs w:val="20"/>
              </w:rPr>
              <w:t xml:space="preserve"> Affiliés et les salariés, associés, mandataires sociaux, agents de ses Affiliés, étant précisés à toutes fins utiles</w:t>
            </w:r>
            <w:r w:rsidR="004A7FAC" w:rsidRPr="00DC0B42">
              <w:rPr>
                <w:rFonts w:ascii="EYInterstate Light" w:hAnsi="EYInterstate Light" w:cs="Arial"/>
                <w:kern w:val="28"/>
                <w:sz w:val="20"/>
                <w:szCs w:val="20"/>
              </w:rPr>
              <w:t xml:space="preserve"> que</w:t>
            </w:r>
            <w:r w:rsidR="00D73423" w:rsidRPr="00DC0B42">
              <w:rPr>
                <w:rFonts w:ascii="EYInterstate Light" w:hAnsi="EYInterstate Light" w:cs="Arial"/>
                <w:kern w:val="28"/>
                <w:sz w:val="20"/>
                <w:szCs w:val="20"/>
              </w:rPr>
              <w:t xml:space="preserve"> l</w:t>
            </w:r>
            <w:r w:rsidR="00501854" w:rsidRPr="00DC0B42">
              <w:rPr>
                <w:rFonts w:ascii="EYInterstate Light" w:hAnsi="EYInterstate Light" w:cs="Arial"/>
                <w:kern w:val="28"/>
                <w:sz w:val="20"/>
                <w:szCs w:val="20"/>
              </w:rPr>
              <w:t>a</w:t>
            </w:r>
            <w:r w:rsidR="00D73423" w:rsidRPr="00DC0B42">
              <w:rPr>
                <w:rFonts w:ascii="EYInterstate Light" w:hAnsi="EYInterstate Light" w:cs="Arial"/>
                <w:kern w:val="28"/>
                <w:sz w:val="20"/>
                <w:szCs w:val="20"/>
              </w:rPr>
              <w:t xml:space="preserve"> Société ne constitue pas une Personne Liée au Promettant</w:t>
            </w:r>
            <w:r w:rsidR="00501854" w:rsidRPr="00DC0B42">
              <w:rPr>
                <w:rFonts w:ascii="EYInterstate Light" w:hAnsi="EYInterstate Light" w:cs="Arial"/>
                <w:kern w:val="28"/>
                <w:sz w:val="20"/>
                <w:szCs w:val="20"/>
              </w:rPr>
              <w:t>.</w:t>
            </w:r>
          </w:p>
          <w:p w14:paraId="34173E25" w14:textId="36097C2C" w:rsidR="006460F0" w:rsidRPr="00DC0B42" w:rsidRDefault="006460F0" w:rsidP="006D3939">
            <w:pPr>
              <w:jc w:val="both"/>
              <w:rPr>
                <w:rFonts w:ascii="EYInterstate Light" w:hAnsi="EYInterstate Light" w:cs="Arial"/>
                <w:kern w:val="28"/>
                <w:sz w:val="20"/>
                <w:szCs w:val="20"/>
              </w:rPr>
            </w:pPr>
            <w:r w:rsidRPr="00DC0B42">
              <w:rPr>
                <w:rFonts w:ascii="EYInterstate Light" w:hAnsi="EYInterstate Light" w:cs="Arial"/>
                <w:kern w:val="28"/>
                <w:sz w:val="20"/>
                <w:szCs w:val="20"/>
              </w:rPr>
              <w:t>Désigne toute sûreté personnelle ou réelle, privilège, hypothèque, gage, nantissement, délégation, cession fiduciaire ou à titre de garantie, droit de préemption (légal, statutaire ou conventionnel), agrément, droit de rétention, réserve de propriété, ou toute saisie, réclamation, option, promesse, droit de préférence et plus généralement toute restriction  quelconque, conventionnelle ou légale, restreignant de quelque nature que ce soit le transfert de la pleine propriété ainsi que toute restriction au droit de disposition ou au droit de jouissance d’un bien</w:t>
            </w:r>
            <w:r w:rsidR="003D62EA" w:rsidRPr="00DC0B42">
              <w:rPr>
                <w:rFonts w:ascii="EYInterstate Light" w:hAnsi="EYInterstate Light" w:cs="Arial"/>
                <w:kern w:val="28"/>
                <w:sz w:val="20"/>
                <w:szCs w:val="20"/>
              </w:rPr>
              <w:t>.</w:t>
            </w:r>
          </w:p>
          <w:p w14:paraId="288CE93A" w14:textId="1DC28F0F" w:rsidR="00A2783E" w:rsidRPr="00DC0B42" w:rsidRDefault="00D73423" w:rsidP="006D3939">
            <w:pPr>
              <w:jc w:val="both"/>
              <w:rPr>
                <w:rFonts w:ascii="EYInterstate Light" w:hAnsi="EYInterstate Light" w:cs="Arial"/>
                <w:kern w:val="28"/>
                <w:sz w:val="20"/>
                <w:szCs w:val="20"/>
              </w:rPr>
            </w:pPr>
            <w:r w:rsidRPr="00DC0B42">
              <w:rPr>
                <w:rFonts w:ascii="EYInterstate Light" w:hAnsi="EYInterstate Light" w:cs="Arial"/>
                <w:kern w:val="28"/>
                <w:sz w:val="20"/>
                <w:szCs w:val="20"/>
              </w:rPr>
              <w:t xml:space="preserve">Désigne, s’il ne participe pas d’un Versement Autorisé, pour la période prévue à l’article </w:t>
            </w:r>
            <w:r w:rsidR="008477B9" w:rsidRPr="00DC0B42">
              <w:rPr>
                <w:rFonts w:ascii="EYInterstate Light" w:hAnsi="EYInterstate Light" w:cs="Arial"/>
                <w:kern w:val="28"/>
                <w:sz w:val="20"/>
                <w:szCs w:val="20"/>
              </w:rPr>
              <w:t xml:space="preserve">5.4 </w:t>
            </w:r>
            <w:r w:rsidRPr="00DC0B42">
              <w:rPr>
                <w:rFonts w:ascii="EYInterstate Light" w:hAnsi="EYInterstate Light" w:cs="Arial"/>
                <w:kern w:val="28"/>
                <w:sz w:val="20"/>
                <w:szCs w:val="20"/>
              </w:rPr>
              <w:t>du Contrat</w:t>
            </w:r>
            <w:r w:rsidR="003D62EA" w:rsidRPr="00DC0B42">
              <w:rPr>
                <w:rFonts w:ascii="EYInterstate Light" w:hAnsi="EYInterstate Light" w:cs="Arial"/>
                <w:kern w:val="28"/>
                <w:sz w:val="20"/>
                <w:szCs w:val="20"/>
              </w:rPr>
              <w:t xml:space="preserve"> : </w:t>
            </w:r>
          </w:p>
          <w:p w14:paraId="4AE44F93" w14:textId="05709446" w:rsidR="00D73423" w:rsidRPr="00DC0B42" w:rsidRDefault="00D73423" w:rsidP="006D3939">
            <w:pPr>
              <w:jc w:val="both"/>
              <w:rPr>
                <w:rFonts w:ascii="EYInterstate Light" w:hAnsi="EYInterstate Light" w:cs="Arial"/>
                <w:kern w:val="28"/>
                <w:sz w:val="20"/>
                <w:szCs w:val="20"/>
              </w:rPr>
            </w:pPr>
            <w:r w:rsidRPr="00DC0B42">
              <w:rPr>
                <w:rFonts w:ascii="EYInterstate Light" w:hAnsi="EYInterstate Light" w:cs="Arial"/>
                <w:kern w:val="28"/>
                <w:sz w:val="20"/>
                <w:szCs w:val="20"/>
              </w:rPr>
              <w:t>(i) toute distribution ou paiement par l</w:t>
            </w:r>
            <w:r w:rsidR="001F6A02" w:rsidRPr="00DC0B42">
              <w:rPr>
                <w:rFonts w:ascii="EYInterstate Light" w:hAnsi="EYInterstate Light" w:cs="Arial"/>
                <w:kern w:val="28"/>
                <w:sz w:val="20"/>
                <w:szCs w:val="20"/>
              </w:rPr>
              <w:t>a</w:t>
            </w:r>
            <w:r w:rsidRPr="00DC0B42">
              <w:rPr>
                <w:rFonts w:ascii="EYInterstate Light" w:hAnsi="EYInterstate Light" w:cs="Arial"/>
                <w:kern w:val="28"/>
                <w:sz w:val="20"/>
                <w:szCs w:val="20"/>
              </w:rPr>
              <w:t xml:space="preserve"> Société au profit </w:t>
            </w:r>
            <w:r w:rsidR="006E2F9F" w:rsidRPr="00DC0B42">
              <w:rPr>
                <w:rFonts w:ascii="EYInterstate Light" w:hAnsi="EYInterstate Light" w:cs="Arial"/>
                <w:kern w:val="28"/>
                <w:sz w:val="20"/>
                <w:szCs w:val="20"/>
              </w:rPr>
              <w:t>du Dirigeant</w:t>
            </w:r>
            <w:r w:rsidR="00501854" w:rsidRPr="00DC0B42">
              <w:rPr>
                <w:rFonts w:ascii="EYInterstate Light" w:hAnsi="EYInterstate Light" w:cs="Arial"/>
                <w:kern w:val="28"/>
                <w:sz w:val="20"/>
                <w:szCs w:val="20"/>
              </w:rPr>
              <w:t xml:space="preserve"> </w:t>
            </w:r>
            <w:r w:rsidRPr="00DC0B42">
              <w:rPr>
                <w:rFonts w:ascii="EYInterstate Light" w:hAnsi="EYInterstate Light" w:cs="Arial"/>
                <w:kern w:val="28"/>
                <w:sz w:val="20"/>
                <w:szCs w:val="20"/>
              </w:rPr>
              <w:t>ou de ses Personnes Liées, que ce soit en numéraire ou autrement (incluant, notamment, tout paiement de dividendes en numéraire ou en nature, d’acompte sur dividendes, distribution de réserve)</w:t>
            </w:r>
            <w:r w:rsidR="003D62EA" w:rsidRPr="00DC0B42">
              <w:rPr>
                <w:rFonts w:ascii="EYInterstate Light" w:hAnsi="EYInterstate Light" w:cs="Arial"/>
                <w:kern w:val="28"/>
                <w:sz w:val="20"/>
                <w:szCs w:val="20"/>
              </w:rPr>
              <w:t> ;</w:t>
            </w:r>
          </w:p>
          <w:p w14:paraId="6DFC9DC3" w14:textId="5B90ACB6" w:rsidR="00D73423" w:rsidRPr="00DC0B42" w:rsidRDefault="00D73423" w:rsidP="006D3939">
            <w:pPr>
              <w:jc w:val="both"/>
              <w:rPr>
                <w:rFonts w:ascii="EYInterstate Light" w:hAnsi="EYInterstate Light" w:cs="Arial"/>
                <w:kern w:val="28"/>
                <w:sz w:val="20"/>
                <w:szCs w:val="20"/>
              </w:rPr>
            </w:pPr>
            <w:r w:rsidRPr="00DC0B42">
              <w:rPr>
                <w:rFonts w:ascii="EYInterstate Light" w:hAnsi="EYInterstate Light" w:cs="Arial"/>
                <w:kern w:val="28"/>
                <w:sz w:val="20"/>
                <w:szCs w:val="20"/>
              </w:rPr>
              <w:t>(ii) tout partage d’actif, liquidation partielle, rachat de titres, réduction</w:t>
            </w:r>
            <w:r w:rsidR="00C51F9C">
              <w:rPr>
                <w:rFonts w:ascii="EYInterstate Light" w:hAnsi="EYInterstate Light" w:cs="Arial"/>
                <w:kern w:val="28"/>
                <w:sz w:val="20"/>
                <w:szCs w:val="20"/>
              </w:rPr>
              <w:t>, augmentation</w:t>
            </w:r>
            <w:r w:rsidRPr="00DC0B42">
              <w:rPr>
                <w:rFonts w:ascii="EYInterstate Light" w:hAnsi="EYInterstate Light" w:cs="Arial"/>
                <w:kern w:val="28"/>
                <w:sz w:val="20"/>
                <w:szCs w:val="20"/>
              </w:rPr>
              <w:t xml:space="preserve"> ou amortissement du capital de la Société ou tout autre opération similaire au profit </w:t>
            </w:r>
            <w:r w:rsidR="006E2F9F" w:rsidRPr="00DC0B42">
              <w:rPr>
                <w:rFonts w:ascii="EYInterstate Light" w:hAnsi="EYInterstate Light" w:cs="Arial"/>
                <w:kern w:val="28"/>
                <w:sz w:val="20"/>
                <w:szCs w:val="20"/>
              </w:rPr>
              <w:t>du Dirigeant</w:t>
            </w:r>
            <w:r w:rsidR="00501854" w:rsidRPr="00DC0B42">
              <w:rPr>
                <w:rFonts w:ascii="EYInterstate Light" w:hAnsi="EYInterstate Light" w:cs="Arial"/>
                <w:kern w:val="28"/>
                <w:sz w:val="20"/>
                <w:szCs w:val="20"/>
              </w:rPr>
              <w:t xml:space="preserve"> </w:t>
            </w:r>
            <w:r w:rsidRPr="00DC0B42">
              <w:rPr>
                <w:rFonts w:ascii="EYInterstate Light" w:hAnsi="EYInterstate Light" w:cs="Arial"/>
                <w:kern w:val="28"/>
                <w:sz w:val="20"/>
                <w:szCs w:val="20"/>
              </w:rPr>
              <w:t>ou de ses Personnes Liées ;</w:t>
            </w:r>
          </w:p>
          <w:p w14:paraId="42F45452" w14:textId="352424A4" w:rsidR="00D73423" w:rsidRPr="00DC0B42" w:rsidRDefault="00D73423" w:rsidP="006D3939">
            <w:pPr>
              <w:jc w:val="both"/>
              <w:rPr>
                <w:rFonts w:ascii="EYInterstate Light" w:hAnsi="EYInterstate Light" w:cs="Arial"/>
                <w:kern w:val="28"/>
                <w:sz w:val="20"/>
                <w:szCs w:val="20"/>
              </w:rPr>
            </w:pPr>
            <w:r w:rsidRPr="00DC0B42">
              <w:rPr>
                <w:rFonts w:ascii="EYInterstate Light" w:hAnsi="EYInterstate Light" w:cs="Arial"/>
                <w:kern w:val="28"/>
                <w:sz w:val="20"/>
                <w:szCs w:val="20"/>
              </w:rPr>
              <w:t>(iii)</w:t>
            </w:r>
            <w:r w:rsidR="006460F0" w:rsidRPr="00DC0B42">
              <w:rPr>
                <w:rFonts w:ascii="EYInterstate Light" w:hAnsi="EYInterstate Light" w:cs="Arial"/>
                <w:kern w:val="28"/>
                <w:sz w:val="20"/>
                <w:szCs w:val="20"/>
              </w:rPr>
              <w:t xml:space="preserve"> tout remboursement ou paiement par ou pour le compte de la Société sous quelque forme que ce soit au profit ou pour le compte </w:t>
            </w:r>
            <w:r w:rsidR="006E2F9F" w:rsidRPr="00DC0B42">
              <w:rPr>
                <w:rFonts w:ascii="EYInterstate Light" w:hAnsi="EYInterstate Light" w:cs="Arial"/>
                <w:kern w:val="28"/>
                <w:sz w:val="20"/>
                <w:szCs w:val="20"/>
              </w:rPr>
              <w:t xml:space="preserve">du Dirigeant </w:t>
            </w:r>
            <w:r w:rsidR="006460F0" w:rsidRPr="00DC0B42">
              <w:rPr>
                <w:rFonts w:ascii="EYInterstate Light" w:hAnsi="EYInterstate Light" w:cs="Arial"/>
                <w:kern w:val="28"/>
                <w:sz w:val="20"/>
                <w:szCs w:val="20"/>
              </w:rPr>
              <w:t>ou de ses Personnes Liées de tout compte d’associé et/ou du principal ou des intérêts et/ou indemnités de tout prêt, notamment un prêt obligataire et/ou autre créance de quelque nature que ce soit ;</w:t>
            </w:r>
          </w:p>
          <w:p w14:paraId="6E5BDF94" w14:textId="2413BD45" w:rsidR="006460F0" w:rsidRPr="00DC0B42" w:rsidRDefault="006460F0" w:rsidP="006D3939">
            <w:pPr>
              <w:jc w:val="both"/>
              <w:rPr>
                <w:rFonts w:ascii="EYInterstate Light" w:hAnsi="EYInterstate Light" w:cs="Arial"/>
                <w:kern w:val="28"/>
                <w:sz w:val="20"/>
                <w:szCs w:val="20"/>
              </w:rPr>
            </w:pPr>
            <w:r w:rsidRPr="00DC0B42">
              <w:rPr>
                <w:rFonts w:ascii="EYInterstate Light" w:hAnsi="EYInterstate Light" w:cs="Arial"/>
                <w:kern w:val="28"/>
                <w:sz w:val="20"/>
                <w:szCs w:val="20"/>
              </w:rPr>
              <w:t xml:space="preserve">(iv) la vente, l’achat, ou le transfert par ou pour le compte de la Société de tout actif au profit ou pour le compte </w:t>
            </w:r>
            <w:r w:rsidR="006E2F9F" w:rsidRPr="00DC0B42">
              <w:rPr>
                <w:rFonts w:ascii="EYInterstate Light" w:hAnsi="EYInterstate Light" w:cs="Arial"/>
                <w:kern w:val="28"/>
                <w:sz w:val="20"/>
                <w:szCs w:val="20"/>
              </w:rPr>
              <w:t xml:space="preserve">du Dirigeant </w:t>
            </w:r>
            <w:r w:rsidRPr="00DC0B42">
              <w:rPr>
                <w:rFonts w:ascii="EYInterstate Light" w:hAnsi="EYInterstate Light" w:cs="Arial"/>
                <w:kern w:val="28"/>
                <w:sz w:val="20"/>
                <w:szCs w:val="20"/>
              </w:rPr>
              <w:t>ou de ses Personnes Liées ;</w:t>
            </w:r>
          </w:p>
          <w:p w14:paraId="61A6667E" w14:textId="51283E06" w:rsidR="006460F0" w:rsidRPr="00DC0B42" w:rsidRDefault="006460F0" w:rsidP="006D3939">
            <w:pPr>
              <w:jc w:val="both"/>
              <w:rPr>
                <w:rFonts w:ascii="EYInterstate Light" w:hAnsi="EYInterstate Light" w:cs="Arial"/>
                <w:kern w:val="28"/>
                <w:sz w:val="20"/>
                <w:szCs w:val="20"/>
              </w:rPr>
            </w:pPr>
            <w:r w:rsidRPr="00DC0B42">
              <w:rPr>
                <w:rFonts w:ascii="EYInterstate Light" w:hAnsi="EYInterstate Light" w:cs="Arial"/>
                <w:kern w:val="28"/>
                <w:sz w:val="20"/>
                <w:szCs w:val="20"/>
              </w:rPr>
              <w:t>(v) la conclusion de tout accord ou garantie par la</w:t>
            </w:r>
            <w:r w:rsidR="00501854" w:rsidRPr="00DC0B42">
              <w:rPr>
                <w:rFonts w:ascii="EYInterstate Light" w:hAnsi="EYInterstate Light" w:cs="Arial"/>
                <w:kern w:val="28"/>
                <w:sz w:val="20"/>
                <w:szCs w:val="20"/>
              </w:rPr>
              <w:t xml:space="preserve"> Société</w:t>
            </w:r>
            <w:r w:rsidRPr="00DC0B42">
              <w:rPr>
                <w:rFonts w:ascii="EYInterstate Light" w:hAnsi="EYInterstate Light" w:cs="Arial"/>
                <w:kern w:val="28"/>
                <w:sz w:val="20"/>
                <w:szCs w:val="20"/>
              </w:rPr>
              <w:t xml:space="preserve"> en vue de garantir les obligations des associés ou de ses Personnes Liées, la constitution de toutes Sûretés par ou pour le compte de l</w:t>
            </w:r>
            <w:r w:rsidR="00501854" w:rsidRPr="00DC0B42">
              <w:rPr>
                <w:rFonts w:ascii="EYInterstate Light" w:hAnsi="EYInterstate Light" w:cs="Arial"/>
                <w:kern w:val="28"/>
                <w:sz w:val="20"/>
                <w:szCs w:val="20"/>
              </w:rPr>
              <w:t xml:space="preserve">a </w:t>
            </w:r>
            <w:r w:rsidRPr="00DC0B42">
              <w:rPr>
                <w:rFonts w:ascii="EYInterstate Light" w:hAnsi="EYInterstate Light" w:cs="Arial"/>
                <w:kern w:val="28"/>
                <w:sz w:val="20"/>
                <w:szCs w:val="20"/>
              </w:rPr>
              <w:t xml:space="preserve">Société et au profit ou pour le compte </w:t>
            </w:r>
            <w:r w:rsidR="006E2F9F" w:rsidRPr="00DC0B42">
              <w:rPr>
                <w:rFonts w:ascii="EYInterstate Light" w:hAnsi="EYInterstate Light" w:cs="Arial"/>
                <w:kern w:val="28"/>
                <w:sz w:val="20"/>
                <w:szCs w:val="20"/>
              </w:rPr>
              <w:t xml:space="preserve">du Dirigeant </w:t>
            </w:r>
            <w:r w:rsidRPr="00DC0B42">
              <w:rPr>
                <w:rFonts w:ascii="EYInterstate Light" w:hAnsi="EYInterstate Light" w:cs="Arial"/>
                <w:kern w:val="28"/>
                <w:sz w:val="20"/>
                <w:szCs w:val="20"/>
              </w:rPr>
              <w:t>ou de ses Personnes Liées ;</w:t>
            </w:r>
          </w:p>
          <w:p w14:paraId="53B0B56B" w14:textId="567FAD40" w:rsidR="006460F0" w:rsidRPr="00DC0B42" w:rsidRDefault="006460F0" w:rsidP="006D3939">
            <w:pPr>
              <w:jc w:val="both"/>
              <w:rPr>
                <w:rFonts w:ascii="EYInterstate Light" w:hAnsi="EYInterstate Light" w:cs="Arial"/>
                <w:kern w:val="28"/>
                <w:sz w:val="20"/>
                <w:szCs w:val="20"/>
              </w:rPr>
            </w:pPr>
            <w:r w:rsidRPr="00DC0B42">
              <w:rPr>
                <w:rFonts w:ascii="EYInterstate Light" w:hAnsi="EYInterstate Light" w:cs="Arial"/>
                <w:kern w:val="28"/>
                <w:sz w:val="20"/>
                <w:szCs w:val="20"/>
              </w:rPr>
              <w:t>(vi) l’abandon de toute créance, toute renonciation à toute réclamation, report, remise (conditionnelle ou non) par ou pour le compte de l</w:t>
            </w:r>
            <w:r w:rsidR="00501854" w:rsidRPr="00DC0B42">
              <w:rPr>
                <w:rFonts w:ascii="EYInterstate Light" w:hAnsi="EYInterstate Light" w:cs="Arial"/>
                <w:kern w:val="28"/>
                <w:sz w:val="20"/>
                <w:szCs w:val="20"/>
              </w:rPr>
              <w:t>a</w:t>
            </w:r>
            <w:r w:rsidRPr="00DC0B42">
              <w:rPr>
                <w:rFonts w:ascii="EYInterstate Light" w:hAnsi="EYInterstate Light" w:cs="Arial"/>
                <w:kern w:val="28"/>
                <w:sz w:val="20"/>
                <w:szCs w:val="20"/>
              </w:rPr>
              <w:t xml:space="preserve"> Société, de tout montant, droit, avantage ou obligation due à la Société par </w:t>
            </w:r>
            <w:r w:rsidR="006E2F9F" w:rsidRPr="00DC0B42">
              <w:rPr>
                <w:rFonts w:ascii="EYInterstate Light" w:hAnsi="EYInterstate Light" w:cs="Arial"/>
                <w:kern w:val="28"/>
                <w:sz w:val="20"/>
                <w:szCs w:val="20"/>
              </w:rPr>
              <w:t xml:space="preserve">le Dirigeant </w:t>
            </w:r>
            <w:r w:rsidRPr="00DC0B42">
              <w:rPr>
                <w:rFonts w:ascii="EYInterstate Light" w:hAnsi="EYInterstate Light" w:cs="Arial"/>
                <w:kern w:val="28"/>
                <w:sz w:val="20"/>
                <w:szCs w:val="20"/>
              </w:rPr>
              <w:t>ou de ses Personnes Liées ;</w:t>
            </w:r>
          </w:p>
          <w:p w14:paraId="104FAB24" w14:textId="65CA7A5C" w:rsidR="006460F0" w:rsidRPr="00DC0B42" w:rsidRDefault="006460F0" w:rsidP="006D3939">
            <w:pPr>
              <w:jc w:val="both"/>
              <w:rPr>
                <w:rFonts w:ascii="EYInterstate Light" w:hAnsi="EYInterstate Light" w:cs="Arial"/>
                <w:kern w:val="28"/>
                <w:sz w:val="20"/>
                <w:szCs w:val="20"/>
              </w:rPr>
            </w:pPr>
            <w:r w:rsidRPr="00DC0B42">
              <w:rPr>
                <w:rFonts w:ascii="EYInterstate Light" w:hAnsi="EYInterstate Light" w:cs="Arial"/>
                <w:kern w:val="28"/>
                <w:sz w:val="20"/>
                <w:szCs w:val="20"/>
              </w:rPr>
              <w:lastRenderedPageBreak/>
              <w:t xml:space="preserve">(vii) la conclusion par la Société de tout contrat, accord ou engagement avec </w:t>
            </w:r>
            <w:r w:rsidR="006E2F9F" w:rsidRPr="00DC0B42">
              <w:rPr>
                <w:rFonts w:ascii="EYInterstate Light" w:hAnsi="EYInterstate Light" w:cs="Arial"/>
                <w:kern w:val="28"/>
                <w:sz w:val="20"/>
                <w:szCs w:val="20"/>
              </w:rPr>
              <w:t xml:space="preserve">le Dirigeant </w:t>
            </w:r>
            <w:r w:rsidRPr="00DC0B42">
              <w:rPr>
                <w:rFonts w:ascii="EYInterstate Light" w:hAnsi="EYInterstate Light" w:cs="Arial"/>
                <w:kern w:val="28"/>
                <w:sz w:val="20"/>
                <w:szCs w:val="20"/>
              </w:rPr>
              <w:t>ou de ses Personnes Liées en dehors du Cour</w:t>
            </w:r>
            <w:r w:rsidR="00484191" w:rsidRPr="00DC0B42">
              <w:rPr>
                <w:rFonts w:ascii="EYInterstate Light" w:hAnsi="EYInterstate Light" w:cs="Arial"/>
                <w:kern w:val="28"/>
                <w:sz w:val="20"/>
                <w:szCs w:val="20"/>
              </w:rPr>
              <w:t>s</w:t>
            </w:r>
            <w:r w:rsidRPr="00DC0B42">
              <w:rPr>
                <w:rFonts w:ascii="EYInterstate Light" w:hAnsi="EYInterstate Light" w:cs="Arial"/>
                <w:kern w:val="28"/>
                <w:sz w:val="20"/>
                <w:szCs w:val="20"/>
              </w:rPr>
              <w:t xml:space="preserve"> Normal des Affaires ;</w:t>
            </w:r>
          </w:p>
          <w:p w14:paraId="1178BFD0" w14:textId="2C1E5558" w:rsidR="006460F0" w:rsidRPr="00DC0B42" w:rsidRDefault="006460F0" w:rsidP="006D3939">
            <w:pPr>
              <w:jc w:val="both"/>
              <w:rPr>
                <w:rFonts w:ascii="EYInterstate Light" w:hAnsi="EYInterstate Light" w:cs="Arial"/>
                <w:kern w:val="28"/>
                <w:sz w:val="20"/>
                <w:szCs w:val="20"/>
              </w:rPr>
            </w:pPr>
            <w:r w:rsidRPr="00DC0B42">
              <w:rPr>
                <w:rFonts w:ascii="EYInterstate Light" w:hAnsi="EYInterstate Light" w:cs="Arial"/>
                <w:kern w:val="28"/>
                <w:sz w:val="20"/>
                <w:szCs w:val="20"/>
              </w:rPr>
              <w:t xml:space="preserve">(viii) le paiement par la Société pour le compte </w:t>
            </w:r>
            <w:r w:rsidR="006E2F9F" w:rsidRPr="00DC0B42">
              <w:rPr>
                <w:rFonts w:ascii="EYInterstate Light" w:hAnsi="EYInterstate Light" w:cs="Arial"/>
                <w:kern w:val="28"/>
                <w:sz w:val="20"/>
                <w:szCs w:val="20"/>
              </w:rPr>
              <w:t xml:space="preserve">du Dirigeant </w:t>
            </w:r>
            <w:r w:rsidRPr="00DC0B42">
              <w:rPr>
                <w:rFonts w:ascii="EYInterstate Light" w:hAnsi="EYInterstate Light" w:cs="Arial"/>
                <w:kern w:val="28"/>
                <w:sz w:val="20"/>
                <w:szCs w:val="20"/>
              </w:rPr>
              <w:t xml:space="preserve">ou de ses Personnes Liées des honoraires, commissions, rémunérations, frais et autres coûts payés ou payables ou tout cadeau pour le compte de la Société et au profit pour le compte de l’un quelconque </w:t>
            </w:r>
            <w:r w:rsidR="006E2F9F" w:rsidRPr="00DC0B42">
              <w:rPr>
                <w:rFonts w:ascii="EYInterstate Light" w:hAnsi="EYInterstate Light" w:cs="Arial"/>
                <w:kern w:val="28"/>
                <w:sz w:val="20"/>
                <w:szCs w:val="20"/>
              </w:rPr>
              <w:t xml:space="preserve">du Dirigeant </w:t>
            </w:r>
            <w:r w:rsidRPr="00DC0B42">
              <w:rPr>
                <w:rFonts w:ascii="EYInterstate Light" w:hAnsi="EYInterstate Light" w:cs="Arial"/>
                <w:kern w:val="28"/>
                <w:sz w:val="20"/>
                <w:szCs w:val="20"/>
              </w:rPr>
              <w:t>ou de ses Personnes Liées ou de tout salarié, dirigeant, ou représentant légal, agent ou intermédiaire, banquier, conseils,</w:t>
            </w:r>
            <w:r w:rsidR="008A0EDA" w:rsidRPr="00DC0B42">
              <w:rPr>
                <w:rFonts w:ascii="EYInterstate Light" w:hAnsi="EYInterstate Light" w:cs="Arial"/>
                <w:kern w:val="28"/>
                <w:sz w:val="20"/>
                <w:szCs w:val="20"/>
              </w:rPr>
              <w:t xml:space="preserve"> consultants de la Société ou d’un tiers, et tous frais, coûts, dépenses payés ou encourus par la Société dans le cadre de la Promesse de Cession, des transactions envisagées dans le Contrat ou de la préparation de l</w:t>
            </w:r>
            <w:r w:rsidR="00501854" w:rsidRPr="00DC0B42">
              <w:rPr>
                <w:rFonts w:ascii="EYInterstate Light" w:hAnsi="EYInterstate Light" w:cs="Arial"/>
                <w:kern w:val="28"/>
                <w:sz w:val="20"/>
                <w:szCs w:val="20"/>
              </w:rPr>
              <w:t>a</w:t>
            </w:r>
            <w:r w:rsidR="008A0EDA" w:rsidRPr="00DC0B42">
              <w:rPr>
                <w:rFonts w:ascii="EYInterstate Light" w:hAnsi="EYInterstate Light" w:cs="Arial"/>
                <w:kern w:val="28"/>
                <w:sz w:val="20"/>
                <w:szCs w:val="20"/>
              </w:rPr>
              <w:t xml:space="preserve"> Société à la vente ; </w:t>
            </w:r>
          </w:p>
          <w:p w14:paraId="3861129B" w14:textId="4D4E1DAB" w:rsidR="008A0EDA" w:rsidRPr="00DC0B42" w:rsidRDefault="008A0EDA" w:rsidP="006D3939">
            <w:pPr>
              <w:jc w:val="both"/>
              <w:rPr>
                <w:rFonts w:ascii="EYInterstate Light" w:hAnsi="EYInterstate Light" w:cs="Arial"/>
                <w:kern w:val="28"/>
                <w:sz w:val="20"/>
                <w:szCs w:val="20"/>
              </w:rPr>
            </w:pPr>
            <w:r w:rsidRPr="00DC0B42">
              <w:rPr>
                <w:rFonts w:ascii="EYInterstate Light" w:hAnsi="EYInterstate Light" w:cs="Arial"/>
                <w:kern w:val="28"/>
                <w:sz w:val="20"/>
                <w:szCs w:val="20"/>
              </w:rPr>
              <w:t>(ix)</w:t>
            </w:r>
            <w:r w:rsidR="00657CC7" w:rsidRPr="00DC0B42">
              <w:rPr>
                <w:rFonts w:ascii="EYInterstate Light" w:hAnsi="EYInterstate Light" w:cs="Arial"/>
                <w:kern w:val="28"/>
                <w:sz w:val="20"/>
                <w:szCs w:val="20"/>
              </w:rPr>
              <w:t xml:space="preserve"> </w:t>
            </w:r>
            <w:r w:rsidRPr="00DC0B42">
              <w:rPr>
                <w:rFonts w:ascii="EYInterstate Light" w:hAnsi="EYInterstate Light" w:cs="Arial"/>
                <w:kern w:val="28"/>
                <w:sz w:val="20"/>
                <w:szCs w:val="20"/>
              </w:rPr>
              <w:t xml:space="preserve">le paiement par la Société au profit </w:t>
            </w:r>
            <w:r w:rsidR="006E2F9F" w:rsidRPr="00DC0B42">
              <w:rPr>
                <w:rFonts w:ascii="EYInterstate Light" w:hAnsi="EYInterstate Light" w:cs="Arial"/>
                <w:kern w:val="28"/>
                <w:sz w:val="20"/>
                <w:szCs w:val="20"/>
              </w:rPr>
              <w:t xml:space="preserve">du Dirigeant </w:t>
            </w:r>
            <w:r w:rsidRPr="00DC0B42">
              <w:rPr>
                <w:rFonts w:ascii="EYInterstate Light" w:hAnsi="EYInterstate Light" w:cs="Arial"/>
                <w:kern w:val="28"/>
                <w:sz w:val="20"/>
                <w:szCs w:val="20"/>
              </w:rPr>
              <w:t>et/ou d’une de ses Personnes Liées ou de tout autre salarié ou mandataire social de la Société, de tout bonus, prime ou rémunération exceptionnelle en lien avec la Promesse de Cession ainsi que toute augmentation de leur rémunération liée à la Promesse de Cession et/ou sa réalisation ;</w:t>
            </w:r>
          </w:p>
          <w:p w14:paraId="2564112A" w14:textId="1A391992" w:rsidR="008A0EDA" w:rsidRPr="00DC0B42" w:rsidRDefault="008A0EDA" w:rsidP="006D3939">
            <w:pPr>
              <w:jc w:val="both"/>
              <w:rPr>
                <w:rFonts w:ascii="EYInterstate Light" w:hAnsi="EYInterstate Light" w:cs="Arial"/>
                <w:kern w:val="28"/>
                <w:sz w:val="20"/>
                <w:szCs w:val="20"/>
              </w:rPr>
            </w:pPr>
            <w:r w:rsidRPr="00DC0B42">
              <w:rPr>
                <w:rFonts w:ascii="EYInterstate Light" w:hAnsi="EYInterstate Light" w:cs="Arial"/>
                <w:kern w:val="28"/>
                <w:sz w:val="20"/>
                <w:szCs w:val="20"/>
              </w:rPr>
              <w:t xml:space="preserve">(x) le paiement par la Société de toute indemnité ou pénalité ou prime de remboursement anticipé au titre de toute dette ou prêt contracté par la Société à l’égard </w:t>
            </w:r>
            <w:r w:rsidR="006E2F9F" w:rsidRPr="00DC0B42">
              <w:rPr>
                <w:rFonts w:ascii="EYInterstate Light" w:hAnsi="EYInterstate Light" w:cs="Arial"/>
                <w:kern w:val="28"/>
                <w:sz w:val="20"/>
                <w:szCs w:val="20"/>
              </w:rPr>
              <w:t>du Dirigeant</w:t>
            </w:r>
            <w:r w:rsidRPr="00DC0B42">
              <w:rPr>
                <w:rFonts w:ascii="EYInterstate Light" w:hAnsi="EYInterstate Light" w:cs="Arial"/>
                <w:kern w:val="28"/>
                <w:sz w:val="20"/>
                <w:szCs w:val="20"/>
              </w:rPr>
              <w:t xml:space="preserve"> ou de ses Personnes Liées ; </w:t>
            </w:r>
          </w:p>
          <w:p w14:paraId="614F4EAD" w14:textId="0F30B84E" w:rsidR="008A0EDA" w:rsidRPr="00DC0B42" w:rsidRDefault="008A0EDA" w:rsidP="006D3939">
            <w:pPr>
              <w:jc w:val="both"/>
              <w:rPr>
                <w:rFonts w:ascii="EYInterstate Light" w:hAnsi="EYInterstate Light" w:cs="Arial"/>
                <w:kern w:val="28"/>
                <w:sz w:val="20"/>
                <w:szCs w:val="20"/>
              </w:rPr>
            </w:pPr>
            <w:r w:rsidRPr="00DC0B42">
              <w:rPr>
                <w:rFonts w:ascii="EYInterstate Light" w:hAnsi="EYInterstate Light" w:cs="Arial"/>
                <w:kern w:val="28"/>
                <w:sz w:val="20"/>
                <w:szCs w:val="20"/>
              </w:rPr>
              <w:t>(xi) tout accord transactionnel conclu entre la</w:t>
            </w:r>
            <w:r w:rsidR="00501854" w:rsidRPr="00DC0B42">
              <w:rPr>
                <w:rFonts w:ascii="EYInterstate Light" w:hAnsi="EYInterstate Light" w:cs="Arial"/>
                <w:kern w:val="28"/>
                <w:sz w:val="20"/>
                <w:szCs w:val="20"/>
              </w:rPr>
              <w:t xml:space="preserve"> </w:t>
            </w:r>
            <w:r w:rsidRPr="00DC0B42">
              <w:rPr>
                <w:rFonts w:ascii="EYInterstate Light" w:hAnsi="EYInterstate Light" w:cs="Arial"/>
                <w:kern w:val="28"/>
                <w:sz w:val="20"/>
                <w:szCs w:val="20"/>
              </w:rPr>
              <w:t xml:space="preserve">Société et </w:t>
            </w:r>
            <w:r w:rsidR="006E2F9F" w:rsidRPr="00DC0B42">
              <w:rPr>
                <w:rFonts w:ascii="EYInterstate Light" w:hAnsi="EYInterstate Light" w:cs="Arial"/>
                <w:kern w:val="28"/>
                <w:sz w:val="20"/>
                <w:szCs w:val="20"/>
              </w:rPr>
              <w:t xml:space="preserve">le Dirigeant </w:t>
            </w:r>
            <w:r w:rsidRPr="00DC0B42">
              <w:rPr>
                <w:rFonts w:ascii="EYInterstate Light" w:hAnsi="EYInterstate Light" w:cs="Arial"/>
                <w:kern w:val="28"/>
                <w:sz w:val="20"/>
                <w:szCs w:val="20"/>
              </w:rPr>
              <w:t xml:space="preserve">ou de ses Personnes Liées ; </w:t>
            </w:r>
          </w:p>
          <w:p w14:paraId="6991D212" w14:textId="3E5C5878" w:rsidR="008A0EDA" w:rsidRPr="00DC0B42" w:rsidRDefault="008A0EDA" w:rsidP="006D3939">
            <w:pPr>
              <w:jc w:val="both"/>
              <w:rPr>
                <w:rFonts w:ascii="EYInterstate Light" w:hAnsi="EYInterstate Light" w:cs="Arial"/>
                <w:kern w:val="28"/>
                <w:sz w:val="20"/>
                <w:szCs w:val="20"/>
              </w:rPr>
            </w:pPr>
            <w:r w:rsidRPr="00DC0B42">
              <w:rPr>
                <w:rFonts w:ascii="EYInterstate Light" w:hAnsi="EYInterstate Light" w:cs="Arial"/>
                <w:kern w:val="28"/>
                <w:sz w:val="20"/>
                <w:szCs w:val="20"/>
              </w:rPr>
              <w:t>(xii) tout impôt, prélèvement, charge, taxe, frais, dépenses ou contribution de quelque nature que ce soit (y compris toute cotisation sociale) dû ou payable par la Sociét</w:t>
            </w:r>
            <w:r w:rsidR="00501854" w:rsidRPr="00DC0B42">
              <w:rPr>
                <w:rFonts w:ascii="EYInterstate Light" w:hAnsi="EYInterstate Light" w:cs="Arial"/>
                <w:kern w:val="28"/>
                <w:sz w:val="20"/>
                <w:szCs w:val="20"/>
              </w:rPr>
              <w:t>é</w:t>
            </w:r>
            <w:r w:rsidRPr="00DC0B42">
              <w:rPr>
                <w:rFonts w:ascii="EYInterstate Light" w:hAnsi="EYInterstate Light" w:cs="Arial"/>
                <w:kern w:val="28"/>
                <w:sz w:val="20"/>
                <w:szCs w:val="20"/>
              </w:rPr>
              <w:t xml:space="preserve"> à raison d’une opération visé aux paragraphe (i) à (xi) ci-dessus et</w:t>
            </w:r>
            <w:r w:rsidR="003D62EA" w:rsidRPr="00DC0B42">
              <w:rPr>
                <w:rFonts w:ascii="EYInterstate Light" w:hAnsi="EYInterstate Light" w:cs="Arial"/>
                <w:kern w:val="28"/>
                <w:sz w:val="20"/>
                <w:szCs w:val="20"/>
              </w:rPr>
              <w:t> ;</w:t>
            </w:r>
          </w:p>
          <w:p w14:paraId="69414405" w14:textId="24E74382" w:rsidR="00C24962" w:rsidRPr="00DC0B42" w:rsidRDefault="008A0EDA" w:rsidP="006D3939">
            <w:pPr>
              <w:jc w:val="both"/>
              <w:rPr>
                <w:rFonts w:ascii="EYInterstate Light" w:hAnsi="EYInterstate Light" w:cs="Arial"/>
                <w:kern w:val="28"/>
                <w:sz w:val="20"/>
                <w:szCs w:val="20"/>
              </w:rPr>
            </w:pPr>
            <w:r w:rsidRPr="00DC0B42">
              <w:rPr>
                <w:rFonts w:ascii="EYInterstate Light" w:hAnsi="EYInterstate Light" w:cs="Arial"/>
                <w:kern w:val="28"/>
                <w:sz w:val="20"/>
                <w:szCs w:val="20"/>
              </w:rPr>
              <w:t>(xiii) l’obligation ou l’engagement par ou pour le compte de la Société de procéder à l’une quelconque des opérations visées aux points (i) à (xii)</w:t>
            </w:r>
            <w:r w:rsidR="003D62EA" w:rsidRPr="00DC0B42">
              <w:rPr>
                <w:rFonts w:ascii="EYInterstate Light" w:hAnsi="EYInterstate Light" w:cs="Arial"/>
                <w:kern w:val="28"/>
                <w:sz w:val="20"/>
                <w:szCs w:val="20"/>
              </w:rPr>
              <w:t xml:space="preserve">                 </w:t>
            </w:r>
            <w:r w:rsidRPr="00DC0B42">
              <w:rPr>
                <w:rFonts w:ascii="EYInterstate Light" w:hAnsi="EYInterstate Light" w:cs="Arial"/>
                <w:kern w:val="28"/>
                <w:sz w:val="20"/>
                <w:szCs w:val="20"/>
              </w:rPr>
              <w:t xml:space="preserve"> ci-dessus</w:t>
            </w:r>
            <w:r w:rsidR="003D62EA" w:rsidRPr="00DC0B42">
              <w:rPr>
                <w:rFonts w:ascii="EYInterstate Light" w:hAnsi="EYInterstate Light" w:cs="Arial"/>
                <w:kern w:val="28"/>
                <w:sz w:val="20"/>
                <w:szCs w:val="20"/>
              </w:rPr>
              <w:t>.</w:t>
            </w:r>
          </w:p>
          <w:p w14:paraId="28EBA9F0" w14:textId="429D9A15" w:rsidR="008A0EDA" w:rsidRPr="00DC0B42" w:rsidRDefault="008A0EDA" w:rsidP="006D3939">
            <w:pPr>
              <w:jc w:val="both"/>
              <w:rPr>
                <w:rFonts w:ascii="EYInterstate Light" w:hAnsi="EYInterstate Light" w:cs="Arial"/>
                <w:kern w:val="28"/>
                <w:sz w:val="20"/>
                <w:szCs w:val="20"/>
              </w:rPr>
            </w:pPr>
            <w:r w:rsidRPr="00DC0B42">
              <w:rPr>
                <w:rFonts w:ascii="EYInterstate Light" w:hAnsi="EYInterstate Light" w:cs="Arial"/>
                <w:kern w:val="28"/>
                <w:sz w:val="20"/>
                <w:szCs w:val="20"/>
              </w:rPr>
              <w:t xml:space="preserve">Désigne, pour la même période que celles encadrant les Versements : </w:t>
            </w:r>
          </w:p>
          <w:p w14:paraId="11BF6C1D" w14:textId="1DDC97DC" w:rsidR="008A0EDA" w:rsidRPr="00DC0B42" w:rsidRDefault="008A0EDA" w:rsidP="006D3939">
            <w:pPr>
              <w:jc w:val="both"/>
              <w:rPr>
                <w:rFonts w:ascii="EYInterstate Light" w:hAnsi="EYInterstate Light" w:cs="Arial"/>
                <w:kern w:val="28"/>
                <w:sz w:val="20"/>
                <w:szCs w:val="20"/>
              </w:rPr>
            </w:pPr>
            <w:r w:rsidRPr="00DC0B42">
              <w:rPr>
                <w:rFonts w:ascii="EYInterstate Light" w:hAnsi="EYInterstate Light" w:cs="Arial"/>
                <w:kern w:val="28"/>
                <w:sz w:val="20"/>
                <w:szCs w:val="20"/>
              </w:rPr>
              <w:t xml:space="preserve">Tout Versement au profit </w:t>
            </w:r>
            <w:r w:rsidR="006E2F9F" w:rsidRPr="00DC0B42">
              <w:rPr>
                <w:rFonts w:ascii="EYInterstate Light" w:hAnsi="EYInterstate Light" w:cs="Arial"/>
                <w:kern w:val="28"/>
                <w:sz w:val="20"/>
                <w:szCs w:val="20"/>
              </w:rPr>
              <w:t>du Dirigeant</w:t>
            </w:r>
            <w:r w:rsidRPr="00DC0B42">
              <w:rPr>
                <w:rFonts w:ascii="EYInterstate Light" w:hAnsi="EYInterstate Light" w:cs="Arial"/>
                <w:kern w:val="28"/>
                <w:sz w:val="20"/>
                <w:szCs w:val="20"/>
              </w:rPr>
              <w:t xml:space="preserve"> ou de ses Personnes Liées</w:t>
            </w:r>
            <w:r w:rsidR="00932B22" w:rsidRPr="00DC0B42">
              <w:rPr>
                <w:rFonts w:ascii="EYInterstate Light" w:hAnsi="EYInterstate Light" w:cs="Arial"/>
                <w:kern w:val="28"/>
                <w:sz w:val="20"/>
                <w:szCs w:val="20"/>
              </w:rPr>
              <w:t xml:space="preserve"> au titre d’une quelconque de </w:t>
            </w:r>
            <w:r w:rsidR="006E2F9F" w:rsidRPr="00DC0B42">
              <w:rPr>
                <w:rFonts w:ascii="EYInterstate Light" w:hAnsi="EYInterstate Light" w:cs="Arial"/>
                <w:kern w:val="28"/>
                <w:sz w:val="20"/>
                <w:szCs w:val="20"/>
              </w:rPr>
              <w:t>ses</w:t>
            </w:r>
            <w:r w:rsidR="00932B22" w:rsidRPr="00DC0B42">
              <w:rPr>
                <w:rFonts w:ascii="EYInterstate Light" w:hAnsi="EYInterstate Light" w:cs="Arial"/>
                <w:kern w:val="28"/>
                <w:sz w:val="20"/>
                <w:szCs w:val="20"/>
              </w:rPr>
              <w:t xml:space="preserve"> fonctions rémunérées au sein de la Société dans le Cour</w:t>
            </w:r>
            <w:r w:rsidR="00484191" w:rsidRPr="00DC0B42">
              <w:rPr>
                <w:rFonts w:ascii="EYInterstate Light" w:hAnsi="EYInterstate Light" w:cs="Arial"/>
                <w:kern w:val="28"/>
                <w:sz w:val="20"/>
                <w:szCs w:val="20"/>
              </w:rPr>
              <w:t>s</w:t>
            </w:r>
            <w:r w:rsidR="00932B22" w:rsidRPr="00DC0B42">
              <w:rPr>
                <w:rFonts w:ascii="EYInterstate Light" w:hAnsi="EYInterstate Light" w:cs="Arial"/>
                <w:kern w:val="28"/>
                <w:sz w:val="20"/>
                <w:szCs w:val="20"/>
              </w:rPr>
              <w:t xml:space="preserve"> Normal des Affaires et conformément aux pratiques passées au titre de </w:t>
            </w:r>
            <w:r w:rsidR="006E2F9F" w:rsidRPr="00DC0B42">
              <w:rPr>
                <w:rFonts w:ascii="EYInterstate Light" w:hAnsi="EYInterstate Light" w:cs="Arial"/>
                <w:kern w:val="28"/>
                <w:sz w:val="20"/>
                <w:szCs w:val="20"/>
              </w:rPr>
              <w:t>sa</w:t>
            </w:r>
            <w:r w:rsidR="00932B22" w:rsidRPr="00DC0B42">
              <w:rPr>
                <w:rFonts w:ascii="EYInterstate Light" w:hAnsi="EYInterstate Light" w:cs="Arial"/>
                <w:kern w:val="28"/>
                <w:sz w:val="20"/>
                <w:szCs w:val="20"/>
              </w:rPr>
              <w:t xml:space="preserve"> rémunération fixe et/ou variable</w:t>
            </w:r>
            <w:r w:rsidR="006F4E26" w:rsidRPr="00DC0B42">
              <w:rPr>
                <w:rFonts w:ascii="EYInterstate Light" w:hAnsi="EYInterstate Light" w:cs="Arial"/>
                <w:kern w:val="28"/>
                <w:sz w:val="20"/>
                <w:szCs w:val="20"/>
              </w:rPr>
              <w:t xml:space="preserve"> (rémunération maximum plafonnée à la somme de 5 157,00 € brut mensuelle)</w:t>
            </w:r>
            <w:r w:rsidR="00932B22" w:rsidRPr="00DC0B42">
              <w:rPr>
                <w:rFonts w:ascii="EYInterstate Light" w:hAnsi="EYInterstate Light" w:cs="Arial"/>
                <w:kern w:val="28"/>
                <w:sz w:val="20"/>
                <w:szCs w:val="20"/>
              </w:rPr>
              <w:t xml:space="preserve">, remboursement de frais versé(e)s au titre de </w:t>
            </w:r>
            <w:r w:rsidR="006E2F9F" w:rsidRPr="00DC0B42">
              <w:rPr>
                <w:rFonts w:ascii="EYInterstate Light" w:hAnsi="EYInterstate Light" w:cs="Arial"/>
                <w:kern w:val="28"/>
                <w:sz w:val="20"/>
                <w:szCs w:val="20"/>
              </w:rPr>
              <w:t>ses</w:t>
            </w:r>
            <w:r w:rsidR="00932B22" w:rsidRPr="00DC0B42">
              <w:rPr>
                <w:rFonts w:ascii="EYInterstate Light" w:hAnsi="EYInterstate Light" w:cs="Arial"/>
                <w:kern w:val="28"/>
                <w:sz w:val="20"/>
                <w:szCs w:val="20"/>
              </w:rPr>
              <w:t xml:space="preserve"> fonctions de mandataire socia</w:t>
            </w:r>
            <w:r w:rsidR="006E2F9F" w:rsidRPr="00DC0B42">
              <w:rPr>
                <w:rFonts w:ascii="EYInterstate Light" w:hAnsi="EYInterstate Light" w:cs="Arial"/>
                <w:kern w:val="28"/>
                <w:sz w:val="20"/>
                <w:szCs w:val="20"/>
              </w:rPr>
              <w:t>l</w:t>
            </w:r>
            <w:r w:rsidR="00932B22" w:rsidRPr="00DC0B42">
              <w:rPr>
                <w:rFonts w:ascii="EYInterstate Light" w:hAnsi="EYInterstate Light" w:cs="Arial"/>
                <w:kern w:val="28"/>
                <w:sz w:val="20"/>
                <w:szCs w:val="20"/>
              </w:rPr>
              <w:t xml:space="preserve"> et/ou de salariés de la Société</w:t>
            </w:r>
            <w:r w:rsidR="003D62EA" w:rsidRPr="00DC0B42">
              <w:rPr>
                <w:rFonts w:ascii="EYInterstate Light" w:hAnsi="EYInterstate Light" w:cs="Arial"/>
                <w:kern w:val="28"/>
                <w:sz w:val="20"/>
                <w:szCs w:val="20"/>
              </w:rPr>
              <w:t> ;</w:t>
            </w:r>
          </w:p>
          <w:p w14:paraId="29A538C4" w14:textId="03026EF7" w:rsidR="00556036" w:rsidRPr="00DC0B42" w:rsidRDefault="00932B22" w:rsidP="006D3939">
            <w:pPr>
              <w:jc w:val="both"/>
              <w:rPr>
                <w:rFonts w:ascii="EYInterstate Light" w:hAnsi="EYInterstate Light" w:cs="Arial"/>
                <w:kern w:val="28"/>
                <w:sz w:val="20"/>
                <w:szCs w:val="20"/>
              </w:rPr>
            </w:pPr>
            <w:r w:rsidRPr="00DC0B42">
              <w:rPr>
                <w:rFonts w:ascii="EYInterstate Light" w:hAnsi="EYInterstate Light" w:cs="Arial"/>
                <w:kern w:val="28"/>
                <w:sz w:val="20"/>
                <w:szCs w:val="20"/>
              </w:rPr>
              <w:t>Tout Versement au profit du Promettant ou de ses Personnes Liées qui aura fait l’objet d’un accord préalable du Bénéficiaire, étant ici précisé que le Bénéficiaire a d’ores et déjà autorisé</w:t>
            </w:r>
            <w:r w:rsidR="00C24962" w:rsidRPr="00DC0B42">
              <w:rPr>
                <w:rFonts w:ascii="EYInterstate Light" w:hAnsi="EYInterstate Light" w:cs="Arial"/>
                <w:kern w:val="28"/>
                <w:sz w:val="20"/>
                <w:szCs w:val="20"/>
              </w:rPr>
              <w:t> :</w:t>
            </w:r>
          </w:p>
          <w:p w14:paraId="2AF19EE7" w14:textId="3DAA1AA3" w:rsidR="004A7FAC" w:rsidRPr="00DC0B42" w:rsidRDefault="00C24962" w:rsidP="00C008ED">
            <w:pPr>
              <w:jc w:val="both"/>
              <w:rPr>
                <w:rFonts w:ascii="EYInterstate Light" w:hAnsi="EYInterstate Light" w:cs="Arial"/>
                <w:kern w:val="28"/>
                <w:sz w:val="20"/>
                <w:szCs w:val="20"/>
              </w:rPr>
            </w:pPr>
            <w:r w:rsidRPr="00DC0B42">
              <w:rPr>
                <w:rFonts w:ascii="EYInterstate Light" w:hAnsi="EYInterstate Light" w:cs="Arial"/>
                <w:kern w:val="28"/>
                <w:sz w:val="20"/>
                <w:szCs w:val="20"/>
              </w:rPr>
              <w:t xml:space="preserve">(i) </w:t>
            </w:r>
            <w:r w:rsidR="006F4E26" w:rsidRPr="00DC0B42">
              <w:rPr>
                <w:rFonts w:ascii="EYInterstate Light" w:hAnsi="EYInterstate Light" w:cs="Arial"/>
                <w:kern w:val="28"/>
                <w:sz w:val="20"/>
                <w:szCs w:val="20"/>
              </w:rPr>
              <w:t>Résiliation de la convention de trésorerie conclue entre la Société et le Promettant</w:t>
            </w:r>
            <w:r w:rsidRPr="00DC0B42">
              <w:rPr>
                <w:rFonts w:ascii="EYInterstate Light" w:hAnsi="EYInterstate Light" w:cs="Arial"/>
                <w:kern w:val="28"/>
                <w:sz w:val="20"/>
                <w:szCs w:val="20"/>
              </w:rPr>
              <w:t xml:space="preserve"> </w:t>
            </w:r>
            <w:r w:rsidR="006F4E26" w:rsidRPr="00DC0B42">
              <w:rPr>
                <w:rFonts w:ascii="EYInterstate Light" w:hAnsi="EYInterstate Light" w:cs="Arial"/>
                <w:kern w:val="28"/>
                <w:sz w:val="20"/>
                <w:szCs w:val="20"/>
              </w:rPr>
              <w:t>et remboursement corrélative</w:t>
            </w:r>
            <w:r w:rsidRPr="00DC0B42">
              <w:rPr>
                <w:rFonts w:ascii="EYInterstate Light" w:hAnsi="EYInterstate Light" w:cs="Arial"/>
                <w:kern w:val="28"/>
                <w:sz w:val="20"/>
                <w:szCs w:val="20"/>
              </w:rPr>
              <w:t xml:space="preserve"> </w:t>
            </w:r>
            <w:r w:rsidR="006F4E26" w:rsidRPr="00DC0B42">
              <w:rPr>
                <w:rFonts w:ascii="EYInterstate Light" w:hAnsi="EYInterstate Light" w:cs="Arial"/>
                <w:kern w:val="28"/>
                <w:sz w:val="20"/>
                <w:szCs w:val="20"/>
              </w:rPr>
              <w:t>des</w:t>
            </w:r>
            <w:r w:rsidRPr="00DC0B42">
              <w:rPr>
                <w:rFonts w:ascii="EYInterstate Light" w:hAnsi="EYInterstate Light" w:cs="Arial"/>
                <w:kern w:val="28"/>
                <w:sz w:val="20"/>
                <w:szCs w:val="20"/>
              </w:rPr>
              <w:t xml:space="preserve"> avances de trésorerie</w:t>
            </w:r>
            <w:r w:rsidR="006F4E26" w:rsidRPr="00DC0B42">
              <w:rPr>
                <w:rFonts w:ascii="EYInterstate Light" w:hAnsi="EYInterstate Light" w:cs="Arial"/>
                <w:kern w:val="28"/>
                <w:sz w:val="20"/>
                <w:szCs w:val="20"/>
              </w:rPr>
              <w:t xml:space="preserve">                           </w:t>
            </w:r>
            <w:r w:rsidRPr="00DC0B42">
              <w:rPr>
                <w:rFonts w:ascii="EYInterstate Light" w:hAnsi="EYInterstate Light" w:cs="Arial"/>
                <w:kern w:val="28"/>
                <w:sz w:val="20"/>
                <w:szCs w:val="20"/>
              </w:rPr>
              <w:t xml:space="preserve">(y compris tous les éventuels intérêts courus) qui ont été </w:t>
            </w:r>
            <w:r w:rsidR="006F4E26" w:rsidRPr="00DC0B42">
              <w:rPr>
                <w:rFonts w:ascii="EYInterstate Light" w:hAnsi="EYInterstate Light" w:cs="Arial"/>
                <w:kern w:val="28"/>
                <w:sz w:val="20"/>
                <w:szCs w:val="20"/>
              </w:rPr>
              <w:t xml:space="preserve">consentis au plus tard à la Date butoir s’élevant au 31/12/2024 à la somme de 83 758,00 €. </w:t>
            </w:r>
          </w:p>
          <w:p w14:paraId="03C966AD" w14:textId="00FFDA11" w:rsidR="00EC2BCD" w:rsidRDefault="00EC2BCD" w:rsidP="00C008ED">
            <w:pPr>
              <w:jc w:val="both"/>
              <w:rPr>
                <w:rFonts w:ascii="EYInterstate Light" w:hAnsi="EYInterstate Light" w:cs="Arial"/>
                <w:kern w:val="28"/>
                <w:sz w:val="20"/>
                <w:szCs w:val="20"/>
              </w:rPr>
            </w:pPr>
          </w:p>
          <w:p w14:paraId="3E6103DB" w14:textId="33A3CBF9" w:rsidR="006C2080" w:rsidRPr="00DC0B42" w:rsidRDefault="006C2080" w:rsidP="00C008ED">
            <w:pPr>
              <w:jc w:val="both"/>
              <w:rPr>
                <w:rFonts w:ascii="EYInterstate Light" w:hAnsi="EYInterstate Light" w:cs="Arial"/>
                <w:kern w:val="28"/>
                <w:sz w:val="20"/>
                <w:szCs w:val="20"/>
              </w:rPr>
            </w:pPr>
          </w:p>
        </w:tc>
      </w:tr>
    </w:tbl>
    <w:p w14:paraId="588234DC" w14:textId="7F161B73" w:rsidR="00D809B3" w:rsidRDefault="00D809B3" w:rsidP="00C008ED">
      <w:pPr>
        <w:pStyle w:val="Titre1"/>
        <w:spacing w:line="276" w:lineRule="auto"/>
        <w:rPr>
          <w:b/>
          <w:szCs w:val="20"/>
        </w:rPr>
      </w:pPr>
      <w:bookmarkStart w:id="32" w:name="_Toc410978529"/>
      <w:bookmarkStart w:id="33" w:name="_Toc415165294"/>
      <w:bookmarkStart w:id="34" w:name="_Toc453654816"/>
      <w:bookmarkStart w:id="35" w:name="_Toc207704007"/>
      <w:r w:rsidRPr="00D75500">
        <w:rPr>
          <w:b/>
          <w:szCs w:val="20"/>
        </w:rPr>
        <w:lastRenderedPageBreak/>
        <w:t>Cession</w:t>
      </w:r>
      <w:bookmarkEnd w:id="32"/>
      <w:bookmarkEnd w:id="33"/>
      <w:bookmarkEnd w:id="34"/>
      <w:r w:rsidRPr="00D75500">
        <w:rPr>
          <w:b/>
          <w:szCs w:val="20"/>
        </w:rPr>
        <w:t xml:space="preserve"> </w:t>
      </w:r>
      <w:r w:rsidR="00C008ED">
        <w:rPr>
          <w:b/>
          <w:szCs w:val="20"/>
        </w:rPr>
        <w:t>DES ACTIONS</w:t>
      </w:r>
      <w:bookmarkEnd w:id="35"/>
      <w:r w:rsidR="00180F01">
        <w:rPr>
          <w:b/>
          <w:szCs w:val="20"/>
        </w:rPr>
        <w:t xml:space="preserve"> </w:t>
      </w:r>
    </w:p>
    <w:p w14:paraId="468D39F4" w14:textId="60F8AEFC" w:rsidR="00C008ED" w:rsidRDefault="00C008ED" w:rsidP="00C008ED">
      <w:pPr>
        <w:ind w:left="425"/>
        <w:jc w:val="both"/>
        <w:rPr>
          <w:sz w:val="20"/>
          <w:szCs w:val="20"/>
        </w:rPr>
      </w:pPr>
      <w:r>
        <w:rPr>
          <w:sz w:val="20"/>
          <w:szCs w:val="20"/>
        </w:rPr>
        <w:t>Sous réserve de la réalisation des Conditions Préalables</w:t>
      </w:r>
      <w:r w:rsidR="00180F01">
        <w:rPr>
          <w:sz w:val="20"/>
          <w:szCs w:val="20"/>
        </w:rPr>
        <w:t xml:space="preserve"> visées à l’article 4 du Contrat</w:t>
      </w:r>
      <w:r>
        <w:rPr>
          <w:sz w:val="20"/>
          <w:szCs w:val="20"/>
        </w:rPr>
        <w:t xml:space="preserve">, et en contrepartie du règlement par le Bénéficiaire du Prix </w:t>
      </w:r>
      <w:r w:rsidR="00964F75">
        <w:rPr>
          <w:sz w:val="20"/>
          <w:szCs w:val="20"/>
        </w:rPr>
        <w:t>de cession</w:t>
      </w:r>
      <w:r>
        <w:rPr>
          <w:sz w:val="20"/>
          <w:szCs w:val="20"/>
        </w:rPr>
        <w:t xml:space="preserve"> dans les conditions stipulées au sein du Contrat,</w:t>
      </w:r>
      <w:r w:rsidR="00180F01">
        <w:rPr>
          <w:sz w:val="20"/>
          <w:szCs w:val="20"/>
        </w:rPr>
        <w:t xml:space="preserve">                                    </w:t>
      </w:r>
      <w:r>
        <w:rPr>
          <w:sz w:val="20"/>
          <w:szCs w:val="20"/>
        </w:rPr>
        <w:t xml:space="preserve"> le Promettant s’oblige à transférer au Bénéficiaire, libres de toute</w:t>
      </w:r>
      <w:r w:rsidR="00394975">
        <w:rPr>
          <w:sz w:val="20"/>
          <w:szCs w:val="20"/>
        </w:rPr>
        <w:t>(s)</w:t>
      </w:r>
      <w:r>
        <w:rPr>
          <w:sz w:val="20"/>
          <w:szCs w:val="20"/>
        </w:rPr>
        <w:t xml:space="preserve"> Sûreté</w:t>
      </w:r>
      <w:r w:rsidR="00394975">
        <w:rPr>
          <w:sz w:val="20"/>
          <w:szCs w:val="20"/>
        </w:rPr>
        <w:t>(s)</w:t>
      </w:r>
      <w:r>
        <w:rPr>
          <w:sz w:val="20"/>
          <w:szCs w:val="20"/>
        </w:rPr>
        <w:t xml:space="preserve">, la totalité des </w:t>
      </w:r>
      <w:r w:rsidR="005F3CF7">
        <w:rPr>
          <w:sz w:val="20"/>
          <w:szCs w:val="20"/>
        </w:rPr>
        <w:t>500</w:t>
      </w:r>
      <w:r w:rsidR="00394975">
        <w:rPr>
          <w:sz w:val="20"/>
          <w:szCs w:val="20"/>
        </w:rPr>
        <w:t xml:space="preserve"> Actions qu’il détient, représentant </w:t>
      </w:r>
      <w:r w:rsidR="005F3CF7">
        <w:rPr>
          <w:sz w:val="20"/>
          <w:szCs w:val="20"/>
        </w:rPr>
        <w:t>cent</w:t>
      </w:r>
      <w:r w:rsidR="00964F75">
        <w:rPr>
          <w:sz w:val="20"/>
          <w:szCs w:val="20"/>
        </w:rPr>
        <w:t xml:space="preserve"> pour</w:t>
      </w:r>
      <w:r w:rsidR="005F3CF7">
        <w:rPr>
          <w:sz w:val="20"/>
          <w:szCs w:val="20"/>
        </w:rPr>
        <w:t xml:space="preserve"> </w:t>
      </w:r>
      <w:r w:rsidR="00964F75">
        <w:rPr>
          <w:sz w:val="20"/>
          <w:szCs w:val="20"/>
        </w:rPr>
        <w:t>cent</w:t>
      </w:r>
      <w:r w:rsidR="00394975">
        <w:rPr>
          <w:sz w:val="20"/>
          <w:szCs w:val="20"/>
        </w:rPr>
        <w:t xml:space="preserve"> (</w:t>
      </w:r>
      <w:r w:rsidR="005F3CF7">
        <w:rPr>
          <w:sz w:val="20"/>
          <w:szCs w:val="20"/>
        </w:rPr>
        <w:t>100,00</w:t>
      </w:r>
      <w:r w:rsidR="00394975">
        <w:rPr>
          <w:sz w:val="20"/>
          <w:szCs w:val="20"/>
        </w:rPr>
        <w:t xml:space="preserve"> %) du capital de </w:t>
      </w:r>
      <w:r w:rsidR="00964F75">
        <w:rPr>
          <w:sz w:val="20"/>
          <w:szCs w:val="20"/>
        </w:rPr>
        <w:t>la Société.</w:t>
      </w:r>
    </w:p>
    <w:p w14:paraId="7939E438" w14:textId="7F038057" w:rsidR="00394975" w:rsidRDefault="008477B9" w:rsidP="00C008ED">
      <w:pPr>
        <w:ind w:left="425"/>
        <w:jc w:val="both"/>
        <w:rPr>
          <w:sz w:val="20"/>
          <w:szCs w:val="20"/>
        </w:rPr>
      </w:pPr>
      <w:r>
        <w:rPr>
          <w:sz w:val="20"/>
          <w:szCs w:val="20"/>
        </w:rPr>
        <w:t>Le transfert de propriété et de jouissance des Actions</w:t>
      </w:r>
      <w:r w:rsidR="00394975">
        <w:rPr>
          <w:sz w:val="20"/>
          <w:szCs w:val="20"/>
        </w:rPr>
        <w:t>, si elle se réalis</w:t>
      </w:r>
      <w:r w:rsidR="00C64D92">
        <w:rPr>
          <w:sz w:val="20"/>
          <w:szCs w:val="20"/>
        </w:rPr>
        <w:t>e</w:t>
      </w:r>
      <w:r w:rsidR="00394975">
        <w:rPr>
          <w:sz w:val="20"/>
          <w:szCs w:val="20"/>
        </w:rPr>
        <w:t>, interviendra</w:t>
      </w:r>
      <w:r w:rsidR="00EC2BCD">
        <w:rPr>
          <w:sz w:val="20"/>
          <w:szCs w:val="20"/>
        </w:rPr>
        <w:t xml:space="preserve"> dans les </w:t>
      </w:r>
      <w:r w:rsidR="005F3CF7">
        <w:rPr>
          <w:sz w:val="20"/>
          <w:szCs w:val="20"/>
        </w:rPr>
        <w:t xml:space="preserve">dix </w:t>
      </w:r>
      <w:r w:rsidR="00EC2BCD">
        <w:rPr>
          <w:sz w:val="20"/>
          <w:szCs w:val="20"/>
        </w:rPr>
        <w:t>(</w:t>
      </w:r>
      <w:r w:rsidR="005F3CF7">
        <w:rPr>
          <w:sz w:val="20"/>
          <w:szCs w:val="20"/>
        </w:rPr>
        <w:t>10</w:t>
      </w:r>
      <w:r w:rsidR="00EC2BCD">
        <w:rPr>
          <w:sz w:val="20"/>
          <w:szCs w:val="20"/>
        </w:rPr>
        <w:t>) Jours Ouvrés suivant la réalisation de la dernière des</w:t>
      </w:r>
      <w:r w:rsidR="00394975">
        <w:rPr>
          <w:sz w:val="20"/>
          <w:szCs w:val="20"/>
        </w:rPr>
        <w:t xml:space="preserve"> Conditions Préalables stipulées à l’article </w:t>
      </w:r>
      <w:r w:rsidR="00C64D92">
        <w:rPr>
          <w:sz w:val="20"/>
          <w:szCs w:val="20"/>
        </w:rPr>
        <w:t>4</w:t>
      </w:r>
      <w:r w:rsidR="00EC2BCD">
        <w:rPr>
          <w:sz w:val="20"/>
          <w:szCs w:val="20"/>
        </w:rPr>
        <w:t xml:space="preserve"> qui</w:t>
      </w:r>
      <w:r w:rsidR="00394975">
        <w:rPr>
          <w:sz w:val="20"/>
          <w:szCs w:val="20"/>
        </w:rPr>
        <w:t xml:space="preserve"> auront été remplies</w:t>
      </w:r>
      <w:r w:rsidR="001F50BB">
        <w:rPr>
          <w:sz w:val="20"/>
          <w:szCs w:val="20"/>
        </w:rPr>
        <w:t xml:space="preserve"> au plus tard</w:t>
      </w:r>
      <w:r w:rsidR="00394975">
        <w:rPr>
          <w:sz w:val="20"/>
          <w:szCs w:val="20"/>
        </w:rPr>
        <w:t xml:space="preserve"> à </w:t>
      </w:r>
      <w:r w:rsidR="00964F75">
        <w:rPr>
          <w:sz w:val="20"/>
          <w:szCs w:val="20"/>
        </w:rPr>
        <w:t>la Date butoir</w:t>
      </w:r>
      <w:r w:rsidR="00EC2BCD">
        <w:rPr>
          <w:sz w:val="20"/>
          <w:szCs w:val="20"/>
        </w:rPr>
        <w:t xml:space="preserve"> ou le renoncement par le Bénéficiaire à la dernière des Conditions Préalables</w:t>
      </w:r>
      <w:r w:rsidR="00394975">
        <w:rPr>
          <w:sz w:val="20"/>
          <w:szCs w:val="20"/>
        </w:rPr>
        <w:t xml:space="preserve">, et sous réserve du parfait règlement du Prix </w:t>
      </w:r>
      <w:r w:rsidR="00964F75">
        <w:rPr>
          <w:sz w:val="20"/>
          <w:szCs w:val="20"/>
        </w:rPr>
        <w:t>de cession</w:t>
      </w:r>
      <w:r w:rsidR="00394975">
        <w:rPr>
          <w:sz w:val="20"/>
          <w:szCs w:val="20"/>
        </w:rPr>
        <w:t xml:space="preserve"> dans les conditions indiquées à l’article </w:t>
      </w:r>
      <w:r w:rsidR="00C64D92">
        <w:rPr>
          <w:sz w:val="20"/>
          <w:szCs w:val="20"/>
        </w:rPr>
        <w:t>3</w:t>
      </w:r>
      <w:r w:rsidR="00394975">
        <w:rPr>
          <w:sz w:val="20"/>
          <w:szCs w:val="20"/>
        </w:rPr>
        <w:t xml:space="preserve"> du Contrat.</w:t>
      </w:r>
      <w:r w:rsidR="00EC2BCD">
        <w:rPr>
          <w:sz w:val="20"/>
          <w:szCs w:val="20"/>
        </w:rPr>
        <w:t xml:space="preserve"> (ci-après « </w:t>
      </w:r>
      <w:r w:rsidR="00EC2BCD" w:rsidRPr="00EC2BCD">
        <w:rPr>
          <w:b/>
          <w:bCs/>
          <w:sz w:val="20"/>
          <w:szCs w:val="20"/>
        </w:rPr>
        <w:t>la Date de Réalisation</w:t>
      </w:r>
      <w:r w:rsidR="00EC2BCD">
        <w:rPr>
          <w:sz w:val="20"/>
          <w:szCs w:val="20"/>
        </w:rPr>
        <w:t> »).</w:t>
      </w:r>
    </w:p>
    <w:p w14:paraId="0182C167" w14:textId="6A571290" w:rsidR="008477B9" w:rsidRDefault="008477B9" w:rsidP="008477B9">
      <w:pPr>
        <w:widowControl w:val="0"/>
        <w:spacing w:after="0" w:line="240" w:lineRule="auto"/>
        <w:ind w:left="425"/>
        <w:jc w:val="both"/>
        <w:rPr>
          <w:sz w:val="20"/>
          <w:szCs w:val="20"/>
        </w:rPr>
      </w:pPr>
      <w:r w:rsidRPr="008477B9">
        <w:rPr>
          <w:sz w:val="20"/>
          <w:szCs w:val="20"/>
        </w:rPr>
        <w:t xml:space="preserve">Les Actions seront cédées </w:t>
      </w:r>
      <w:r>
        <w:rPr>
          <w:sz w:val="20"/>
          <w:szCs w:val="20"/>
        </w:rPr>
        <w:t>avec tous les Droits Attachés.</w:t>
      </w:r>
    </w:p>
    <w:p w14:paraId="4FAB4818" w14:textId="52B2EE0F" w:rsidR="00D809B3" w:rsidRPr="00D75500" w:rsidRDefault="007C6A9E" w:rsidP="00F747C9">
      <w:pPr>
        <w:pStyle w:val="Titre1"/>
        <w:spacing w:line="276" w:lineRule="auto"/>
        <w:rPr>
          <w:b/>
          <w:szCs w:val="20"/>
        </w:rPr>
      </w:pPr>
      <w:bookmarkStart w:id="36" w:name="_Toc207704008"/>
      <w:r>
        <w:rPr>
          <w:b/>
          <w:szCs w:val="20"/>
        </w:rPr>
        <w:t>PRIX DE CESSION</w:t>
      </w:r>
      <w:r w:rsidR="00597D50">
        <w:rPr>
          <w:b/>
          <w:szCs w:val="20"/>
        </w:rPr>
        <w:t xml:space="preserve"> </w:t>
      </w:r>
      <w:r w:rsidR="00BD12EE">
        <w:rPr>
          <w:b/>
          <w:szCs w:val="20"/>
        </w:rPr>
        <w:t>– PAIEMENT DU PRIX DE CESSION – AJUSTEMENT LIE A LA TRESORERIE MINIMALE</w:t>
      </w:r>
      <w:bookmarkEnd w:id="36"/>
    </w:p>
    <w:p w14:paraId="3FFEB22C" w14:textId="6ABD1007" w:rsidR="00597D50" w:rsidRDefault="00964F75" w:rsidP="00597D50">
      <w:pPr>
        <w:suppressAutoHyphens/>
        <w:spacing w:before="120" w:after="120" w:line="276" w:lineRule="auto"/>
        <w:ind w:left="426"/>
        <w:jc w:val="both"/>
        <w:rPr>
          <w:rFonts w:ascii="EYInterstate Light" w:eastAsia="Times New Roman" w:hAnsi="EYInterstate Light" w:cs="Times New Roman"/>
          <w:sz w:val="20"/>
          <w:szCs w:val="20"/>
        </w:rPr>
      </w:pPr>
      <w:r>
        <w:rPr>
          <w:rFonts w:ascii="EYInterstate Light" w:eastAsia="Times New Roman" w:hAnsi="EYInterstate Light" w:cs="Times New Roman"/>
          <w:sz w:val="20"/>
          <w:szCs w:val="20"/>
        </w:rPr>
        <w:t>L</w:t>
      </w:r>
      <w:r w:rsidR="00597D50">
        <w:rPr>
          <w:rFonts w:ascii="EYInterstate Light" w:eastAsia="Times New Roman" w:hAnsi="EYInterstate Light" w:cs="Times New Roman"/>
          <w:sz w:val="20"/>
          <w:szCs w:val="20"/>
        </w:rPr>
        <w:t>a valeur de cession des</w:t>
      </w:r>
      <w:r>
        <w:rPr>
          <w:rFonts w:ascii="EYInterstate Light" w:eastAsia="Times New Roman" w:hAnsi="EYInterstate Light" w:cs="Times New Roman"/>
          <w:sz w:val="20"/>
          <w:szCs w:val="20"/>
        </w:rPr>
        <w:t xml:space="preserve"> Actions de la Société </w:t>
      </w:r>
      <w:r w:rsidR="00597D50">
        <w:rPr>
          <w:rFonts w:ascii="EYInterstate Light" w:eastAsia="Times New Roman" w:hAnsi="EYInterstate Light" w:cs="Times New Roman"/>
          <w:sz w:val="20"/>
          <w:szCs w:val="20"/>
        </w:rPr>
        <w:t>a</w:t>
      </w:r>
      <w:r>
        <w:rPr>
          <w:rFonts w:ascii="EYInterstate Light" w:eastAsia="Times New Roman" w:hAnsi="EYInterstate Light" w:cs="Times New Roman"/>
          <w:sz w:val="20"/>
          <w:szCs w:val="20"/>
        </w:rPr>
        <w:t xml:space="preserve"> été fixé</w:t>
      </w:r>
      <w:r w:rsidR="00597D50">
        <w:rPr>
          <w:rFonts w:ascii="EYInterstate Light" w:eastAsia="Times New Roman" w:hAnsi="EYInterstate Light" w:cs="Times New Roman"/>
          <w:sz w:val="20"/>
          <w:szCs w:val="20"/>
        </w:rPr>
        <w:t>e</w:t>
      </w:r>
      <w:r>
        <w:rPr>
          <w:rFonts w:ascii="EYInterstate Light" w:eastAsia="Times New Roman" w:hAnsi="EYInterstate Light" w:cs="Times New Roman"/>
          <w:sz w:val="20"/>
          <w:szCs w:val="20"/>
        </w:rPr>
        <w:t xml:space="preserve"> entre les Parties à un prix ferme et définitif de </w:t>
      </w:r>
      <w:r w:rsidR="00BD12EE">
        <w:rPr>
          <w:rFonts w:ascii="EYInterstate Light" w:eastAsia="Times New Roman" w:hAnsi="EYInterstate Light" w:cs="Times New Roman"/>
          <w:sz w:val="20"/>
          <w:szCs w:val="20"/>
        </w:rPr>
        <w:t>DEUX CENT DIX SEPT MILLE DEUX CENT EUROS</w:t>
      </w:r>
      <w:r>
        <w:rPr>
          <w:rFonts w:ascii="EYInterstate Light" w:eastAsia="Times New Roman" w:hAnsi="EYInterstate Light" w:cs="Times New Roman"/>
          <w:sz w:val="20"/>
          <w:szCs w:val="20"/>
        </w:rPr>
        <w:t xml:space="preserve"> (</w:t>
      </w:r>
      <w:r w:rsidR="00BD12EE">
        <w:rPr>
          <w:rFonts w:ascii="EYInterstate Light" w:eastAsia="Times New Roman" w:hAnsi="EYInterstate Light" w:cs="Times New Roman"/>
          <w:sz w:val="20"/>
          <w:szCs w:val="20"/>
        </w:rPr>
        <w:t>217 200</w:t>
      </w:r>
      <w:r>
        <w:rPr>
          <w:rFonts w:ascii="EYInterstate Light" w:eastAsia="Times New Roman" w:hAnsi="EYInterstate Light" w:cs="Times New Roman"/>
          <w:sz w:val="20"/>
          <w:szCs w:val="20"/>
        </w:rPr>
        <w:t>,00 €)</w:t>
      </w:r>
      <w:r w:rsidR="007C6A9E">
        <w:rPr>
          <w:rFonts w:ascii="EYInterstate Light" w:eastAsia="Times New Roman" w:hAnsi="EYInterstate Light" w:cs="Times New Roman"/>
          <w:sz w:val="20"/>
          <w:szCs w:val="20"/>
        </w:rPr>
        <w:t xml:space="preserve"> (</w:t>
      </w:r>
      <w:r w:rsidR="00597D50">
        <w:rPr>
          <w:rFonts w:ascii="EYInterstate Light" w:eastAsia="Times New Roman" w:hAnsi="EYInterstate Light" w:cs="Times New Roman"/>
          <w:sz w:val="20"/>
          <w:szCs w:val="20"/>
        </w:rPr>
        <w:t xml:space="preserve">ci-après </w:t>
      </w:r>
      <w:r w:rsidR="007C6A9E">
        <w:rPr>
          <w:rFonts w:ascii="EYInterstate Light" w:eastAsia="Times New Roman" w:hAnsi="EYInterstate Light" w:cs="Times New Roman"/>
          <w:sz w:val="20"/>
          <w:szCs w:val="20"/>
        </w:rPr>
        <w:t>le « </w:t>
      </w:r>
      <w:r w:rsidR="007C6A9E" w:rsidRPr="007C6A9E">
        <w:rPr>
          <w:rFonts w:ascii="EYInterstate Light" w:eastAsia="Times New Roman" w:hAnsi="EYInterstate Light" w:cs="Times New Roman"/>
          <w:b/>
          <w:bCs/>
          <w:sz w:val="20"/>
          <w:szCs w:val="20"/>
        </w:rPr>
        <w:t xml:space="preserve">Prix </w:t>
      </w:r>
      <w:r w:rsidR="00597D50">
        <w:rPr>
          <w:rFonts w:ascii="EYInterstate Light" w:eastAsia="Times New Roman" w:hAnsi="EYInterstate Light" w:cs="Times New Roman"/>
          <w:b/>
          <w:bCs/>
          <w:sz w:val="20"/>
          <w:szCs w:val="20"/>
        </w:rPr>
        <w:t>de cession</w:t>
      </w:r>
      <w:r w:rsidR="007C6A9E">
        <w:rPr>
          <w:rFonts w:ascii="EYInterstate Light" w:eastAsia="Times New Roman" w:hAnsi="EYInterstate Light" w:cs="Times New Roman"/>
          <w:sz w:val="20"/>
          <w:szCs w:val="20"/>
        </w:rPr>
        <w:t> »)</w:t>
      </w:r>
      <w:r w:rsidR="004B5745">
        <w:rPr>
          <w:rFonts w:ascii="EYInterstate Light" w:eastAsia="Times New Roman" w:hAnsi="EYInterstate Light" w:cs="Times New Roman"/>
          <w:sz w:val="20"/>
          <w:szCs w:val="20"/>
        </w:rPr>
        <w:t>.</w:t>
      </w:r>
    </w:p>
    <w:p w14:paraId="16367A69" w14:textId="29062138" w:rsidR="00597D50" w:rsidRPr="00597D50" w:rsidRDefault="00597D50" w:rsidP="00597D50">
      <w:pPr>
        <w:suppressAutoHyphens/>
        <w:spacing w:before="120" w:after="120" w:line="276" w:lineRule="auto"/>
        <w:ind w:left="426"/>
        <w:jc w:val="both"/>
        <w:rPr>
          <w:rFonts w:ascii="EYInterstate Light" w:eastAsia="Times New Roman" w:hAnsi="EYInterstate Light" w:cs="Times New Roman"/>
          <w:sz w:val="20"/>
          <w:szCs w:val="20"/>
        </w:rPr>
      </w:pPr>
      <w:r w:rsidRPr="00597D50">
        <w:rPr>
          <w:sz w:val="20"/>
          <w:szCs w:val="20"/>
        </w:rPr>
        <w:t>Le Prix de cession a été fixé sur la base du bilan de l’exercice clos le 31/12/2024 de la Société établi selon les Principes comptables français.</w:t>
      </w:r>
    </w:p>
    <w:p w14:paraId="58E50E86" w14:textId="77777777" w:rsidR="00597D50" w:rsidRDefault="0098125F" w:rsidP="00597D50">
      <w:pPr>
        <w:ind w:left="425"/>
        <w:jc w:val="both"/>
        <w:rPr>
          <w:sz w:val="20"/>
          <w:szCs w:val="20"/>
        </w:rPr>
      </w:pPr>
      <w:r>
        <w:rPr>
          <w:sz w:val="20"/>
          <w:szCs w:val="20"/>
        </w:rPr>
        <w:t xml:space="preserve">Le Prix </w:t>
      </w:r>
      <w:r w:rsidR="00597D50">
        <w:rPr>
          <w:sz w:val="20"/>
          <w:szCs w:val="20"/>
        </w:rPr>
        <w:t>de cession</w:t>
      </w:r>
      <w:r>
        <w:rPr>
          <w:sz w:val="20"/>
          <w:szCs w:val="20"/>
        </w:rPr>
        <w:t xml:space="preserve"> sera payé selon les modalités suivantes : </w:t>
      </w:r>
    </w:p>
    <w:p w14:paraId="246371C0" w14:textId="5BC59151" w:rsidR="00180F01" w:rsidRDefault="00597D50" w:rsidP="00180F01">
      <w:pPr>
        <w:pStyle w:val="Paragraphedeliste"/>
        <w:numPr>
          <w:ilvl w:val="0"/>
          <w:numId w:val="34"/>
        </w:numPr>
        <w:jc w:val="both"/>
        <w:rPr>
          <w:sz w:val="20"/>
          <w:szCs w:val="20"/>
        </w:rPr>
      </w:pPr>
      <w:r w:rsidRPr="00597D50">
        <w:rPr>
          <w:sz w:val="20"/>
          <w:szCs w:val="20"/>
        </w:rPr>
        <w:t xml:space="preserve">Règlement par virement bancaire ou chèque de banque au </w:t>
      </w:r>
      <w:r>
        <w:rPr>
          <w:sz w:val="20"/>
          <w:szCs w:val="20"/>
        </w:rPr>
        <w:t xml:space="preserve">Promettant par le Bénéficiaire </w:t>
      </w:r>
      <w:r w:rsidRPr="00597D50">
        <w:rPr>
          <w:sz w:val="20"/>
          <w:szCs w:val="20"/>
        </w:rPr>
        <w:t xml:space="preserve">à la Date de </w:t>
      </w:r>
      <w:r w:rsidR="00A974C9">
        <w:rPr>
          <w:sz w:val="20"/>
          <w:szCs w:val="20"/>
        </w:rPr>
        <w:t>réalisation</w:t>
      </w:r>
      <w:r w:rsidR="00180F01">
        <w:rPr>
          <w:sz w:val="20"/>
          <w:szCs w:val="20"/>
        </w:rPr>
        <w:t>.</w:t>
      </w:r>
    </w:p>
    <w:p w14:paraId="6ADD934B" w14:textId="77777777" w:rsidR="00BD12EE" w:rsidRDefault="00BD12EE" w:rsidP="00BD12EE">
      <w:pPr>
        <w:pStyle w:val="Paragraphedeliste"/>
        <w:ind w:left="425"/>
        <w:jc w:val="both"/>
        <w:rPr>
          <w:sz w:val="20"/>
          <w:szCs w:val="20"/>
        </w:rPr>
      </w:pPr>
    </w:p>
    <w:p w14:paraId="41CF16CA" w14:textId="22E3B89D" w:rsidR="00BD12EE" w:rsidRDefault="00BD12EE" w:rsidP="00BD12EE">
      <w:pPr>
        <w:pStyle w:val="Paragraphedeliste"/>
        <w:ind w:left="425"/>
        <w:jc w:val="both"/>
        <w:rPr>
          <w:sz w:val="20"/>
          <w:szCs w:val="20"/>
        </w:rPr>
      </w:pPr>
      <w:r>
        <w:rPr>
          <w:sz w:val="20"/>
          <w:szCs w:val="20"/>
        </w:rPr>
        <w:t>Les Parties conviennent expressément que le Prix de cession a été déterminée sous la condition</w:t>
      </w:r>
      <w:r w:rsidR="00A04761">
        <w:rPr>
          <w:sz w:val="20"/>
          <w:szCs w:val="20"/>
        </w:rPr>
        <w:t xml:space="preserve"> essentielle</w:t>
      </w:r>
      <w:r>
        <w:rPr>
          <w:sz w:val="20"/>
          <w:szCs w:val="20"/>
        </w:rPr>
        <w:t xml:space="preserve"> que la Société dispose, à la Date de réalisation, d’une Trésorerie minimale de quatre-vingt-dix-mille euros (90 000,00 €).</w:t>
      </w:r>
    </w:p>
    <w:p w14:paraId="78A6B66F" w14:textId="77777777" w:rsidR="00BD12EE" w:rsidRDefault="00BD12EE" w:rsidP="00BD12EE">
      <w:pPr>
        <w:pStyle w:val="Paragraphedeliste"/>
        <w:ind w:left="425"/>
        <w:jc w:val="both"/>
        <w:rPr>
          <w:sz w:val="20"/>
          <w:szCs w:val="20"/>
        </w:rPr>
      </w:pPr>
    </w:p>
    <w:p w14:paraId="70AD3565" w14:textId="5E024F2E" w:rsidR="00BD12EE" w:rsidRDefault="00BD12EE" w:rsidP="00BD12EE">
      <w:pPr>
        <w:pStyle w:val="Paragraphedeliste"/>
        <w:ind w:left="425"/>
        <w:jc w:val="both"/>
        <w:rPr>
          <w:sz w:val="20"/>
          <w:szCs w:val="20"/>
        </w:rPr>
      </w:pPr>
      <w:r>
        <w:rPr>
          <w:sz w:val="20"/>
          <w:szCs w:val="20"/>
        </w:rPr>
        <w:t xml:space="preserve">Cette Trésorerie sera constatée sur présentation, </w:t>
      </w:r>
      <w:r w:rsidR="00310CE6">
        <w:rPr>
          <w:sz w:val="20"/>
          <w:szCs w:val="20"/>
        </w:rPr>
        <w:t>à la Date de réalisation</w:t>
      </w:r>
      <w:r>
        <w:rPr>
          <w:sz w:val="20"/>
          <w:szCs w:val="20"/>
        </w:rPr>
        <w:t>, des relevés bancaires officiels de la Société établis à ladite date, lesquels feront foi entre les Parties.</w:t>
      </w:r>
    </w:p>
    <w:p w14:paraId="29757078" w14:textId="77777777" w:rsidR="00BD12EE" w:rsidRDefault="00BD12EE" w:rsidP="00BD12EE">
      <w:pPr>
        <w:pStyle w:val="Paragraphedeliste"/>
        <w:ind w:left="425"/>
        <w:jc w:val="both"/>
        <w:rPr>
          <w:sz w:val="20"/>
          <w:szCs w:val="20"/>
        </w:rPr>
      </w:pPr>
    </w:p>
    <w:p w14:paraId="3579E153" w14:textId="77777777" w:rsidR="001A38FA" w:rsidRDefault="00BD12EE" w:rsidP="00BD12EE">
      <w:pPr>
        <w:pStyle w:val="Paragraphedeliste"/>
        <w:ind w:left="425"/>
        <w:jc w:val="both"/>
        <w:rPr>
          <w:sz w:val="20"/>
          <w:szCs w:val="20"/>
        </w:rPr>
      </w:pPr>
      <w:r>
        <w:rPr>
          <w:sz w:val="20"/>
          <w:szCs w:val="20"/>
        </w:rPr>
        <w:t>Dans l’hypothèse o</w:t>
      </w:r>
      <w:r>
        <w:rPr>
          <w:rFonts w:cstheme="minorHAnsi"/>
          <w:sz w:val="20"/>
          <w:szCs w:val="20"/>
        </w:rPr>
        <w:t>ù</w:t>
      </w:r>
      <w:r>
        <w:rPr>
          <w:sz w:val="20"/>
          <w:szCs w:val="20"/>
        </w:rPr>
        <w:t xml:space="preserve"> la Trésorerie effectivement constatée serait inférieure à 90 000,00 €, la différence viendra automatiquement en déduction du Prix de cession tel que défini ci-dessus. </w:t>
      </w:r>
    </w:p>
    <w:p w14:paraId="0BE465FE" w14:textId="77777777" w:rsidR="001A38FA" w:rsidRDefault="001A38FA" w:rsidP="00BD12EE">
      <w:pPr>
        <w:pStyle w:val="Paragraphedeliste"/>
        <w:ind w:left="425"/>
        <w:jc w:val="both"/>
        <w:rPr>
          <w:sz w:val="20"/>
          <w:szCs w:val="20"/>
        </w:rPr>
      </w:pPr>
    </w:p>
    <w:p w14:paraId="54AC605B" w14:textId="1475C3DA" w:rsidR="00BD12EE" w:rsidRDefault="00BD12EE" w:rsidP="00BD12EE">
      <w:pPr>
        <w:pStyle w:val="Paragraphedeliste"/>
        <w:ind w:left="425"/>
        <w:jc w:val="both"/>
        <w:rPr>
          <w:sz w:val="20"/>
          <w:szCs w:val="20"/>
        </w:rPr>
      </w:pPr>
      <w:r>
        <w:rPr>
          <w:sz w:val="20"/>
          <w:szCs w:val="20"/>
        </w:rPr>
        <w:t>Cette déduction sera opérée immédiatement lors du versement du Prix</w:t>
      </w:r>
      <w:r w:rsidR="001A38FA">
        <w:rPr>
          <w:sz w:val="20"/>
          <w:szCs w:val="20"/>
        </w:rPr>
        <w:t xml:space="preserve"> de cession</w:t>
      </w:r>
      <w:r>
        <w:rPr>
          <w:sz w:val="20"/>
          <w:szCs w:val="20"/>
        </w:rPr>
        <w:t xml:space="preserve"> par le Bénéficiaire au Promettant.</w:t>
      </w:r>
    </w:p>
    <w:p w14:paraId="096CBD34" w14:textId="77777777" w:rsidR="00BD12EE" w:rsidRDefault="00BD12EE" w:rsidP="00BD12EE">
      <w:pPr>
        <w:pStyle w:val="Paragraphedeliste"/>
        <w:ind w:left="425"/>
        <w:jc w:val="both"/>
        <w:rPr>
          <w:sz w:val="20"/>
          <w:szCs w:val="20"/>
        </w:rPr>
      </w:pPr>
    </w:p>
    <w:p w14:paraId="129C78A4" w14:textId="77777777" w:rsidR="001A38FA" w:rsidRDefault="001A38FA" w:rsidP="001A38FA">
      <w:pPr>
        <w:pStyle w:val="Paragraphedeliste"/>
        <w:pBdr>
          <w:top w:val="single" w:sz="4" w:space="1" w:color="auto"/>
          <w:left w:val="single" w:sz="4" w:space="4" w:color="auto"/>
          <w:bottom w:val="single" w:sz="4" w:space="1" w:color="auto"/>
          <w:right w:val="single" w:sz="4" w:space="4" w:color="auto"/>
        </w:pBdr>
        <w:ind w:left="425"/>
        <w:jc w:val="center"/>
        <w:rPr>
          <w:sz w:val="20"/>
          <w:szCs w:val="20"/>
          <w:u w:val="single"/>
        </w:rPr>
      </w:pPr>
    </w:p>
    <w:p w14:paraId="2CD99671" w14:textId="2BA9227A" w:rsidR="00BD12EE" w:rsidRPr="001A38FA" w:rsidRDefault="00BD12EE" w:rsidP="001A38FA">
      <w:pPr>
        <w:pStyle w:val="Paragraphedeliste"/>
        <w:pBdr>
          <w:top w:val="single" w:sz="4" w:space="1" w:color="auto"/>
          <w:left w:val="single" w:sz="4" w:space="4" w:color="auto"/>
          <w:bottom w:val="single" w:sz="4" w:space="1" w:color="auto"/>
          <w:right w:val="single" w:sz="4" w:space="4" w:color="auto"/>
        </w:pBdr>
        <w:ind w:left="425"/>
        <w:jc w:val="center"/>
        <w:rPr>
          <w:b/>
          <w:bCs/>
          <w:sz w:val="20"/>
          <w:szCs w:val="20"/>
          <w:u w:val="single"/>
        </w:rPr>
      </w:pPr>
      <w:r w:rsidRPr="001A38FA">
        <w:rPr>
          <w:b/>
          <w:bCs/>
          <w:sz w:val="20"/>
          <w:szCs w:val="20"/>
          <w:u w:val="single"/>
        </w:rPr>
        <w:t>Exemples illustratifs sans valeur juridique :</w:t>
      </w:r>
    </w:p>
    <w:p w14:paraId="2057DDF2" w14:textId="77777777" w:rsidR="00BD12EE" w:rsidRDefault="00BD12EE" w:rsidP="001A38FA">
      <w:pPr>
        <w:pStyle w:val="Paragraphedeliste"/>
        <w:pBdr>
          <w:top w:val="single" w:sz="4" w:space="1" w:color="auto"/>
          <w:left w:val="single" w:sz="4" w:space="4" w:color="auto"/>
          <w:bottom w:val="single" w:sz="4" w:space="1" w:color="auto"/>
          <w:right w:val="single" w:sz="4" w:space="4" w:color="auto"/>
        </w:pBdr>
        <w:ind w:left="425"/>
        <w:jc w:val="both"/>
        <w:rPr>
          <w:sz w:val="20"/>
          <w:szCs w:val="20"/>
        </w:rPr>
      </w:pPr>
    </w:p>
    <w:p w14:paraId="350DE6F5" w14:textId="4FBB7855" w:rsidR="00BD12EE" w:rsidRDefault="00BD12EE" w:rsidP="001A38FA">
      <w:pPr>
        <w:pStyle w:val="Paragraphedeliste"/>
        <w:pBdr>
          <w:top w:val="single" w:sz="4" w:space="1" w:color="auto"/>
          <w:left w:val="single" w:sz="4" w:space="4" w:color="auto"/>
          <w:bottom w:val="single" w:sz="4" w:space="1" w:color="auto"/>
          <w:right w:val="single" w:sz="4" w:space="4" w:color="auto"/>
        </w:pBdr>
        <w:ind w:left="425"/>
        <w:jc w:val="both"/>
        <w:rPr>
          <w:sz w:val="20"/>
          <w:szCs w:val="20"/>
        </w:rPr>
      </w:pPr>
      <w:r>
        <w:rPr>
          <w:sz w:val="20"/>
          <w:szCs w:val="20"/>
        </w:rPr>
        <w:t xml:space="preserve">Si la Trésorerie constatée </w:t>
      </w:r>
      <w:r w:rsidR="00310CE6">
        <w:rPr>
          <w:sz w:val="20"/>
          <w:szCs w:val="20"/>
        </w:rPr>
        <w:t>à la Date de réalisation</w:t>
      </w:r>
      <w:r>
        <w:rPr>
          <w:sz w:val="20"/>
          <w:szCs w:val="20"/>
        </w:rPr>
        <w:t xml:space="preserve"> est de 80 000,00 €, le seuil garanti étant de 90 000,00 €, l’écart de 10 000,00 €, viendra en déduction du Prix de cession, lequel sera alors ajusté à 217 200,00 € - 10 000,00 € = 207 200,00 €.</w:t>
      </w:r>
    </w:p>
    <w:p w14:paraId="69F6624F" w14:textId="77777777" w:rsidR="00BD12EE" w:rsidRDefault="00BD12EE" w:rsidP="001A38FA">
      <w:pPr>
        <w:pStyle w:val="Paragraphedeliste"/>
        <w:pBdr>
          <w:top w:val="single" w:sz="4" w:space="1" w:color="auto"/>
          <w:left w:val="single" w:sz="4" w:space="4" w:color="auto"/>
          <w:bottom w:val="single" w:sz="4" w:space="1" w:color="auto"/>
          <w:right w:val="single" w:sz="4" w:space="4" w:color="auto"/>
        </w:pBdr>
        <w:ind w:left="425"/>
        <w:jc w:val="both"/>
        <w:rPr>
          <w:sz w:val="20"/>
          <w:szCs w:val="20"/>
        </w:rPr>
      </w:pPr>
    </w:p>
    <w:p w14:paraId="44585C2A" w14:textId="185B5E41" w:rsidR="00BD12EE" w:rsidRPr="00BD12EE" w:rsidRDefault="00BD12EE" w:rsidP="001A38FA">
      <w:pPr>
        <w:pStyle w:val="Paragraphedeliste"/>
        <w:pBdr>
          <w:top w:val="single" w:sz="4" w:space="1" w:color="auto"/>
          <w:left w:val="single" w:sz="4" w:space="4" w:color="auto"/>
          <w:bottom w:val="single" w:sz="4" w:space="1" w:color="auto"/>
          <w:right w:val="single" w:sz="4" w:space="4" w:color="auto"/>
        </w:pBdr>
        <w:ind w:left="425"/>
        <w:jc w:val="both"/>
        <w:rPr>
          <w:sz w:val="20"/>
          <w:szCs w:val="20"/>
        </w:rPr>
      </w:pPr>
      <w:r w:rsidRPr="00BD12EE">
        <w:rPr>
          <w:sz w:val="20"/>
          <w:szCs w:val="20"/>
        </w:rPr>
        <w:t xml:space="preserve">Si la </w:t>
      </w:r>
      <w:r w:rsidR="001A38FA">
        <w:rPr>
          <w:sz w:val="20"/>
          <w:szCs w:val="20"/>
        </w:rPr>
        <w:t>T</w:t>
      </w:r>
      <w:r w:rsidRPr="00BD12EE">
        <w:rPr>
          <w:sz w:val="20"/>
          <w:szCs w:val="20"/>
        </w:rPr>
        <w:t xml:space="preserve">résorerie constatée </w:t>
      </w:r>
      <w:r w:rsidR="00310CE6">
        <w:rPr>
          <w:sz w:val="20"/>
          <w:szCs w:val="20"/>
        </w:rPr>
        <w:t xml:space="preserve">à la Date de réalisation </w:t>
      </w:r>
      <w:r w:rsidRPr="00BD12EE">
        <w:rPr>
          <w:sz w:val="20"/>
          <w:szCs w:val="20"/>
        </w:rPr>
        <w:t>est de 120</w:t>
      </w:r>
      <w:r>
        <w:rPr>
          <w:sz w:val="20"/>
          <w:szCs w:val="20"/>
        </w:rPr>
        <w:t> </w:t>
      </w:r>
      <w:r w:rsidRPr="00BD12EE">
        <w:rPr>
          <w:sz w:val="20"/>
          <w:szCs w:val="20"/>
        </w:rPr>
        <w:t>000</w:t>
      </w:r>
      <w:r>
        <w:rPr>
          <w:sz w:val="20"/>
          <w:szCs w:val="20"/>
        </w:rPr>
        <w:t>,00</w:t>
      </w:r>
      <w:r w:rsidRPr="00BD12EE">
        <w:rPr>
          <w:sz w:val="20"/>
          <w:szCs w:val="20"/>
        </w:rPr>
        <w:t xml:space="preserve"> €, le seuil garanti étant de </w:t>
      </w:r>
      <w:r>
        <w:rPr>
          <w:sz w:val="20"/>
          <w:szCs w:val="20"/>
        </w:rPr>
        <w:t>90 </w:t>
      </w:r>
      <w:r w:rsidRPr="00BD12EE">
        <w:rPr>
          <w:sz w:val="20"/>
          <w:szCs w:val="20"/>
        </w:rPr>
        <w:t>000</w:t>
      </w:r>
      <w:r>
        <w:rPr>
          <w:sz w:val="20"/>
          <w:szCs w:val="20"/>
        </w:rPr>
        <w:t>,00</w:t>
      </w:r>
      <w:r w:rsidRPr="00BD12EE">
        <w:rPr>
          <w:sz w:val="20"/>
          <w:szCs w:val="20"/>
        </w:rPr>
        <w:t xml:space="preserve"> €, aucun ajustement à la baisse n’interviendra et le Prix de cession restera fixé à 217</w:t>
      </w:r>
      <w:r>
        <w:rPr>
          <w:sz w:val="20"/>
          <w:szCs w:val="20"/>
        </w:rPr>
        <w:t> </w:t>
      </w:r>
      <w:r w:rsidRPr="00BD12EE">
        <w:rPr>
          <w:sz w:val="20"/>
          <w:szCs w:val="20"/>
        </w:rPr>
        <w:t>200</w:t>
      </w:r>
      <w:r>
        <w:rPr>
          <w:sz w:val="20"/>
          <w:szCs w:val="20"/>
        </w:rPr>
        <w:t>,00</w:t>
      </w:r>
      <w:r w:rsidRPr="00BD12EE">
        <w:rPr>
          <w:sz w:val="20"/>
          <w:szCs w:val="20"/>
        </w:rPr>
        <w:t xml:space="preserve"> €.</w:t>
      </w:r>
    </w:p>
    <w:p w14:paraId="1A33C10E" w14:textId="77777777" w:rsidR="00BD12EE" w:rsidRPr="00BD12EE" w:rsidRDefault="00BD12EE" w:rsidP="001A38FA">
      <w:pPr>
        <w:pStyle w:val="Paragraphedeliste"/>
        <w:pBdr>
          <w:top w:val="single" w:sz="4" w:space="1" w:color="auto"/>
          <w:left w:val="single" w:sz="4" w:space="4" w:color="auto"/>
          <w:bottom w:val="single" w:sz="4" w:space="1" w:color="auto"/>
          <w:right w:val="single" w:sz="4" w:space="4" w:color="auto"/>
        </w:pBdr>
        <w:ind w:left="425"/>
        <w:jc w:val="both"/>
        <w:rPr>
          <w:sz w:val="20"/>
          <w:szCs w:val="20"/>
        </w:rPr>
      </w:pPr>
    </w:p>
    <w:p w14:paraId="0CD480FE" w14:textId="77777777" w:rsidR="00BD12EE" w:rsidRPr="001A38FA" w:rsidRDefault="00BD12EE" w:rsidP="001A38FA">
      <w:pPr>
        <w:pStyle w:val="Paragraphedeliste"/>
        <w:pBdr>
          <w:top w:val="single" w:sz="4" w:space="1" w:color="auto"/>
          <w:left w:val="single" w:sz="4" w:space="4" w:color="auto"/>
          <w:bottom w:val="single" w:sz="4" w:space="1" w:color="auto"/>
          <w:right w:val="single" w:sz="4" w:space="4" w:color="auto"/>
        </w:pBdr>
        <w:ind w:left="425"/>
        <w:jc w:val="both"/>
        <w:rPr>
          <w:b/>
          <w:bCs/>
          <w:sz w:val="20"/>
          <w:szCs w:val="20"/>
          <w:u w:val="single"/>
        </w:rPr>
      </w:pPr>
      <w:r w:rsidRPr="00BD12EE">
        <w:rPr>
          <w:b/>
          <w:bCs/>
          <w:sz w:val="20"/>
          <w:szCs w:val="20"/>
          <w:u w:val="single"/>
        </w:rPr>
        <w:t>Les exemples ci-dessus sont fournis à titre purement pédagogique et n’ont aucune valeur juridique.</w:t>
      </w:r>
    </w:p>
    <w:p w14:paraId="04B194E1" w14:textId="77777777" w:rsidR="001A38FA" w:rsidRPr="00BD12EE" w:rsidRDefault="001A38FA" w:rsidP="001A38FA">
      <w:pPr>
        <w:pStyle w:val="Paragraphedeliste"/>
        <w:pBdr>
          <w:top w:val="single" w:sz="4" w:space="1" w:color="auto"/>
          <w:left w:val="single" w:sz="4" w:space="4" w:color="auto"/>
          <w:bottom w:val="single" w:sz="4" w:space="1" w:color="auto"/>
          <w:right w:val="single" w:sz="4" w:space="4" w:color="auto"/>
        </w:pBdr>
        <w:ind w:left="425"/>
        <w:jc w:val="both"/>
        <w:rPr>
          <w:sz w:val="20"/>
          <w:szCs w:val="20"/>
        </w:rPr>
      </w:pPr>
    </w:p>
    <w:p w14:paraId="12EA4F44" w14:textId="77777777" w:rsidR="00BD12EE" w:rsidRDefault="00BD12EE" w:rsidP="00BD12EE">
      <w:pPr>
        <w:pStyle w:val="Paragraphedeliste"/>
        <w:ind w:left="425"/>
        <w:jc w:val="both"/>
        <w:rPr>
          <w:sz w:val="20"/>
          <w:szCs w:val="20"/>
        </w:rPr>
      </w:pPr>
    </w:p>
    <w:p w14:paraId="4A5154B8" w14:textId="77777777" w:rsidR="001A38FA" w:rsidRDefault="001A38FA" w:rsidP="00BD12EE">
      <w:pPr>
        <w:pStyle w:val="Paragraphedeliste"/>
        <w:ind w:left="425"/>
        <w:jc w:val="both"/>
        <w:rPr>
          <w:sz w:val="20"/>
          <w:szCs w:val="20"/>
        </w:rPr>
      </w:pPr>
    </w:p>
    <w:p w14:paraId="082ACD5B" w14:textId="77777777" w:rsidR="001A38FA" w:rsidRDefault="001A38FA" w:rsidP="00BD12EE">
      <w:pPr>
        <w:pStyle w:val="Paragraphedeliste"/>
        <w:ind w:left="425"/>
        <w:jc w:val="both"/>
        <w:rPr>
          <w:sz w:val="20"/>
          <w:szCs w:val="20"/>
        </w:rPr>
      </w:pPr>
    </w:p>
    <w:p w14:paraId="783DA3B5" w14:textId="77777777" w:rsidR="001A38FA" w:rsidRDefault="001A38FA" w:rsidP="00BD12EE">
      <w:pPr>
        <w:pStyle w:val="Paragraphedeliste"/>
        <w:ind w:left="425"/>
        <w:jc w:val="both"/>
        <w:rPr>
          <w:sz w:val="20"/>
          <w:szCs w:val="20"/>
        </w:rPr>
      </w:pPr>
    </w:p>
    <w:p w14:paraId="1F5D6332" w14:textId="194803E2" w:rsidR="00E53C94" w:rsidRPr="00D75500" w:rsidRDefault="00E53C94" w:rsidP="00E53C94">
      <w:pPr>
        <w:pStyle w:val="Titre1"/>
        <w:spacing w:line="276" w:lineRule="auto"/>
        <w:rPr>
          <w:b/>
          <w:szCs w:val="20"/>
        </w:rPr>
      </w:pPr>
      <w:bookmarkStart w:id="37" w:name="_Toc207704009"/>
      <w:r>
        <w:rPr>
          <w:b/>
          <w:szCs w:val="20"/>
        </w:rPr>
        <w:lastRenderedPageBreak/>
        <w:t>CONDITIONS PREALABLES</w:t>
      </w:r>
      <w:bookmarkEnd w:id="37"/>
    </w:p>
    <w:p w14:paraId="2E932BC9" w14:textId="0F047F90" w:rsidR="0098125F" w:rsidRPr="00CD40B5" w:rsidRDefault="00E53C94" w:rsidP="00E53C94">
      <w:pPr>
        <w:ind w:left="425"/>
        <w:jc w:val="both"/>
        <w:rPr>
          <w:sz w:val="20"/>
          <w:szCs w:val="20"/>
        </w:rPr>
      </w:pPr>
      <w:r>
        <w:rPr>
          <w:sz w:val="20"/>
          <w:szCs w:val="20"/>
        </w:rPr>
        <w:t xml:space="preserve">La Promesse de cession est expressément stipulée sous réserve de la parfaite réalisation, préalable ou concomitante </w:t>
      </w:r>
      <w:r w:rsidR="00482DCD">
        <w:rPr>
          <w:sz w:val="20"/>
          <w:szCs w:val="20"/>
        </w:rPr>
        <w:t>au plus tard à</w:t>
      </w:r>
      <w:r>
        <w:rPr>
          <w:sz w:val="20"/>
          <w:szCs w:val="20"/>
        </w:rPr>
        <w:t xml:space="preserve"> la Date </w:t>
      </w:r>
      <w:r w:rsidR="00597D50">
        <w:rPr>
          <w:sz w:val="20"/>
          <w:szCs w:val="20"/>
        </w:rPr>
        <w:t>butoir</w:t>
      </w:r>
      <w:r>
        <w:rPr>
          <w:sz w:val="20"/>
          <w:szCs w:val="20"/>
        </w:rPr>
        <w:t>, des conditions essentielles et conditions suspensives</w:t>
      </w:r>
      <w:r w:rsidR="00597D50">
        <w:rPr>
          <w:sz w:val="20"/>
          <w:szCs w:val="20"/>
        </w:rPr>
        <w:t xml:space="preserve"> </w:t>
      </w:r>
      <w:r>
        <w:rPr>
          <w:sz w:val="20"/>
          <w:szCs w:val="20"/>
        </w:rPr>
        <w:t>(ensembl</w:t>
      </w:r>
      <w:r w:rsidR="00482DCD">
        <w:rPr>
          <w:sz w:val="20"/>
          <w:szCs w:val="20"/>
        </w:rPr>
        <w:t>e</w:t>
      </w:r>
      <w:r>
        <w:rPr>
          <w:sz w:val="20"/>
          <w:szCs w:val="20"/>
        </w:rPr>
        <w:t xml:space="preserve"> </w:t>
      </w:r>
      <w:r w:rsidRPr="00CD40B5">
        <w:rPr>
          <w:sz w:val="20"/>
          <w:szCs w:val="20"/>
        </w:rPr>
        <w:t>« </w:t>
      </w:r>
      <w:r w:rsidRPr="00CD40B5">
        <w:rPr>
          <w:b/>
          <w:bCs/>
          <w:sz w:val="20"/>
          <w:szCs w:val="20"/>
        </w:rPr>
        <w:t>les Conditions Préalables</w:t>
      </w:r>
      <w:r w:rsidRPr="00CD40B5">
        <w:rPr>
          <w:sz w:val="20"/>
          <w:szCs w:val="20"/>
        </w:rPr>
        <w:t xml:space="preserve"> ») suivantes : </w:t>
      </w:r>
    </w:p>
    <w:p w14:paraId="32DAEEB1" w14:textId="031619C3" w:rsidR="00E53C94" w:rsidRPr="00CD40B5" w:rsidRDefault="00C64D92" w:rsidP="003133E2">
      <w:pPr>
        <w:ind w:firstLine="283"/>
        <w:rPr>
          <w:sz w:val="20"/>
          <w:szCs w:val="20"/>
          <w:u w:val="single"/>
        </w:rPr>
      </w:pPr>
      <w:r w:rsidRPr="00CD40B5">
        <w:rPr>
          <w:sz w:val="20"/>
          <w:szCs w:val="20"/>
          <w:u w:val="single"/>
        </w:rPr>
        <w:t>4.1 Conditions essentielles</w:t>
      </w:r>
    </w:p>
    <w:p w14:paraId="4E13F841" w14:textId="2F86EB50" w:rsidR="00E16970" w:rsidRPr="00CD40B5" w:rsidRDefault="00E16970">
      <w:pPr>
        <w:pStyle w:val="Sansinterligne"/>
        <w:numPr>
          <w:ilvl w:val="0"/>
          <w:numId w:val="8"/>
        </w:numPr>
        <w:ind w:left="643"/>
        <w:jc w:val="both"/>
        <w:rPr>
          <w:sz w:val="20"/>
          <w:szCs w:val="20"/>
        </w:rPr>
      </w:pPr>
      <w:r w:rsidRPr="00CD40B5">
        <w:rPr>
          <w:sz w:val="20"/>
          <w:szCs w:val="20"/>
        </w:rPr>
        <w:t xml:space="preserve">Que </w:t>
      </w:r>
      <w:r w:rsidR="0018080E" w:rsidRPr="00CD40B5">
        <w:rPr>
          <w:sz w:val="20"/>
          <w:szCs w:val="20"/>
        </w:rPr>
        <w:t>Monsieur Nicolas DUHAMEL</w:t>
      </w:r>
      <w:r w:rsidRPr="00CD40B5">
        <w:rPr>
          <w:sz w:val="20"/>
          <w:szCs w:val="20"/>
        </w:rPr>
        <w:t xml:space="preserve"> soit toujours le </w:t>
      </w:r>
      <w:r w:rsidR="00727D2E" w:rsidRPr="00CD40B5">
        <w:rPr>
          <w:sz w:val="20"/>
          <w:szCs w:val="20"/>
        </w:rPr>
        <w:t>Dirigeant</w:t>
      </w:r>
      <w:r w:rsidR="00A974C9" w:rsidRPr="00CD40B5">
        <w:rPr>
          <w:sz w:val="20"/>
          <w:szCs w:val="20"/>
        </w:rPr>
        <w:t xml:space="preserve"> </w:t>
      </w:r>
      <w:r w:rsidRPr="00CD40B5">
        <w:rPr>
          <w:sz w:val="20"/>
          <w:szCs w:val="20"/>
        </w:rPr>
        <w:t xml:space="preserve">; </w:t>
      </w:r>
    </w:p>
    <w:p w14:paraId="2E33327D" w14:textId="77777777" w:rsidR="00E16970" w:rsidRPr="00CD40B5" w:rsidRDefault="00E16970" w:rsidP="003133E2">
      <w:pPr>
        <w:pStyle w:val="Sansinterligne"/>
        <w:ind w:left="643"/>
        <w:jc w:val="both"/>
        <w:rPr>
          <w:sz w:val="20"/>
          <w:szCs w:val="20"/>
        </w:rPr>
      </w:pPr>
    </w:p>
    <w:p w14:paraId="372254E0" w14:textId="196CD6D8" w:rsidR="00E16970" w:rsidRPr="00CD40B5" w:rsidRDefault="00E16970">
      <w:pPr>
        <w:pStyle w:val="Sansinterligne"/>
        <w:numPr>
          <w:ilvl w:val="0"/>
          <w:numId w:val="8"/>
        </w:numPr>
        <w:ind w:left="643"/>
        <w:jc w:val="both"/>
        <w:rPr>
          <w:sz w:val="20"/>
          <w:szCs w:val="20"/>
        </w:rPr>
      </w:pPr>
      <w:r w:rsidRPr="00CD40B5">
        <w:rPr>
          <w:sz w:val="20"/>
          <w:szCs w:val="20"/>
        </w:rPr>
        <w:t xml:space="preserve">Survivance et absence d’invalidité de 2nd ou 3ième catégorie de Monsieur </w:t>
      </w:r>
      <w:r w:rsidR="0018080E" w:rsidRPr="00CD40B5">
        <w:rPr>
          <w:sz w:val="20"/>
          <w:szCs w:val="20"/>
        </w:rPr>
        <w:t>Thomas BARCZAK</w:t>
      </w:r>
      <w:r w:rsidR="009578C8" w:rsidRPr="00CD40B5">
        <w:rPr>
          <w:sz w:val="20"/>
          <w:szCs w:val="20"/>
        </w:rPr>
        <w:t> ;</w:t>
      </w:r>
    </w:p>
    <w:p w14:paraId="7B772C2D" w14:textId="77777777" w:rsidR="003133E2" w:rsidRPr="00CD40B5" w:rsidRDefault="003133E2" w:rsidP="003133E2">
      <w:pPr>
        <w:pStyle w:val="Sansinterligne"/>
        <w:ind w:left="643"/>
        <w:jc w:val="both"/>
        <w:rPr>
          <w:sz w:val="20"/>
          <w:szCs w:val="20"/>
        </w:rPr>
      </w:pPr>
    </w:p>
    <w:p w14:paraId="1E5D96EC" w14:textId="3F44174D" w:rsidR="003133E2" w:rsidRPr="00CD40B5" w:rsidRDefault="003133E2">
      <w:pPr>
        <w:pStyle w:val="Sansinterligne"/>
        <w:numPr>
          <w:ilvl w:val="0"/>
          <w:numId w:val="8"/>
        </w:numPr>
        <w:ind w:left="643"/>
        <w:jc w:val="both"/>
        <w:rPr>
          <w:sz w:val="20"/>
          <w:szCs w:val="20"/>
        </w:rPr>
      </w:pPr>
      <w:r w:rsidRPr="00CD40B5">
        <w:rPr>
          <w:sz w:val="20"/>
          <w:szCs w:val="20"/>
        </w:rPr>
        <w:t xml:space="preserve">Qu’il soit délivré par le Greffe du tribunal de commerce </w:t>
      </w:r>
      <w:r w:rsidR="0018080E" w:rsidRPr="00CD40B5">
        <w:rPr>
          <w:sz w:val="20"/>
          <w:szCs w:val="20"/>
        </w:rPr>
        <w:t>d’AMIENS</w:t>
      </w:r>
      <w:r w:rsidR="009578C8" w:rsidRPr="00CD40B5">
        <w:rPr>
          <w:sz w:val="20"/>
          <w:szCs w:val="20"/>
        </w:rPr>
        <w:t xml:space="preserve"> </w:t>
      </w:r>
      <w:r w:rsidRPr="00CD40B5">
        <w:rPr>
          <w:sz w:val="20"/>
          <w:szCs w:val="20"/>
        </w:rPr>
        <w:t>un état ne révélant sur les Actions de</w:t>
      </w:r>
      <w:r w:rsidR="009578C8" w:rsidRPr="00CD40B5">
        <w:rPr>
          <w:sz w:val="20"/>
          <w:szCs w:val="20"/>
        </w:rPr>
        <w:t xml:space="preserve"> la</w:t>
      </w:r>
      <w:r w:rsidRPr="00CD40B5">
        <w:rPr>
          <w:sz w:val="20"/>
          <w:szCs w:val="20"/>
        </w:rPr>
        <w:t xml:space="preserve"> Société et le fonds de commerce exploité par l</w:t>
      </w:r>
      <w:r w:rsidR="009578C8" w:rsidRPr="00CD40B5">
        <w:rPr>
          <w:sz w:val="20"/>
          <w:szCs w:val="20"/>
        </w:rPr>
        <w:t>a</w:t>
      </w:r>
      <w:r w:rsidRPr="00CD40B5">
        <w:rPr>
          <w:sz w:val="20"/>
          <w:szCs w:val="20"/>
        </w:rPr>
        <w:t xml:space="preserve"> Société aucune inscription, privilège, nantissement ou indisponibilité susceptibles d’en affecter la valeur ou la libre disposition ;</w:t>
      </w:r>
    </w:p>
    <w:p w14:paraId="6AFA7400" w14:textId="77777777" w:rsidR="00180F01" w:rsidRPr="00CD40B5" w:rsidRDefault="00180F01" w:rsidP="00180F01">
      <w:pPr>
        <w:pStyle w:val="Sansinterligne"/>
        <w:ind w:left="643"/>
        <w:jc w:val="both"/>
        <w:rPr>
          <w:sz w:val="20"/>
          <w:szCs w:val="20"/>
        </w:rPr>
      </w:pPr>
    </w:p>
    <w:p w14:paraId="7A04B599" w14:textId="475E3C42" w:rsidR="003133E2" w:rsidRPr="00CD40B5" w:rsidRDefault="003133E2">
      <w:pPr>
        <w:pStyle w:val="Sansinterligne"/>
        <w:numPr>
          <w:ilvl w:val="0"/>
          <w:numId w:val="8"/>
        </w:numPr>
        <w:ind w:left="643"/>
        <w:jc w:val="both"/>
        <w:rPr>
          <w:sz w:val="20"/>
          <w:szCs w:val="20"/>
        </w:rPr>
      </w:pPr>
      <w:r w:rsidRPr="00CD40B5">
        <w:rPr>
          <w:sz w:val="20"/>
          <w:szCs w:val="20"/>
        </w:rPr>
        <w:t>Résiliation de toutes conventions existantes entre l</w:t>
      </w:r>
      <w:r w:rsidR="009578C8" w:rsidRPr="00CD40B5">
        <w:rPr>
          <w:sz w:val="20"/>
          <w:szCs w:val="20"/>
        </w:rPr>
        <w:t>a</w:t>
      </w:r>
      <w:r w:rsidRPr="00CD40B5">
        <w:rPr>
          <w:sz w:val="20"/>
          <w:szCs w:val="20"/>
        </w:rPr>
        <w:t xml:space="preserve"> Société et </w:t>
      </w:r>
      <w:r w:rsidR="006E2F9F" w:rsidRPr="00CD40B5">
        <w:rPr>
          <w:sz w:val="20"/>
          <w:szCs w:val="20"/>
        </w:rPr>
        <w:t>le Dirigeant</w:t>
      </w:r>
      <w:r w:rsidR="009578C8" w:rsidRPr="00CD40B5">
        <w:rPr>
          <w:sz w:val="20"/>
          <w:szCs w:val="20"/>
        </w:rPr>
        <w:t xml:space="preserve"> et/ou le Promettant</w:t>
      </w:r>
      <w:r w:rsidRPr="00CD40B5">
        <w:rPr>
          <w:sz w:val="20"/>
          <w:szCs w:val="20"/>
        </w:rPr>
        <w:t xml:space="preserve"> ainsi que</w:t>
      </w:r>
      <w:r w:rsidR="009578C8" w:rsidRPr="00CD40B5">
        <w:rPr>
          <w:sz w:val="20"/>
          <w:szCs w:val="20"/>
        </w:rPr>
        <w:t xml:space="preserve"> le</w:t>
      </w:r>
      <w:r w:rsidRPr="00CD40B5">
        <w:rPr>
          <w:sz w:val="20"/>
          <w:szCs w:val="20"/>
        </w:rPr>
        <w:t xml:space="preserve"> remboursement de tous les prêts, avances de trésorerie, créance de compte-courant (y compris tous les éventuels intérêts courus), qui ont été consentis par </w:t>
      </w:r>
      <w:r w:rsidR="009578C8" w:rsidRPr="00CD40B5">
        <w:rPr>
          <w:sz w:val="20"/>
          <w:szCs w:val="20"/>
        </w:rPr>
        <w:t>le Promettant et/ou le Dirigeant</w:t>
      </w:r>
      <w:r w:rsidRPr="00CD40B5">
        <w:rPr>
          <w:sz w:val="20"/>
          <w:szCs w:val="20"/>
        </w:rPr>
        <w:t xml:space="preserve"> </w:t>
      </w:r>
      <w:r w:rsidR="009578C8" w:rsidRPr="00CD40B5">
        <w:rPr>
          <w:sz w:val="20"/>
          <w:szCs w:val="20"/>
        </w:rPr>
        <w:t>à la</w:t>
      </w:r>
      <w:r w:rsidRPr="00CD40B5">
        <w:rPr>
          <w:sz w:val="20"/>
          <w:szCs w:val="20"/>
        </w:rPr>
        <w:t xml:space="preserve"> Société, de manière directe ou indirecte</w:t>
      </w:r>
      <w:r w:rsidR="00EC2BCD" w:rsidRPr="00CD40B5">
        <w:rPr>
          <w:sz w:val="20"/>
          <w:szCs w:val="20"/>
        </w:rPr>
        <w:t xml:space="preserve"> </w:t>
      </w:r>
      <w:r w:rsidRPr="00CD40B5">
        <w:rPr>
          <w:sz w:val="20"/>
          <w:szCs w:val="20"/>
        </w:rPr>
        <w:t>;</w:t>
      </w:r>
    </w:p>
    <w:p w14:paraId="16F96E2F" w14:textId="77777777" w:rsidR="003133E2" w:rsidRPr="00CD40B5" w:rsidRDefault="003133E2" w:rsidP="003133E2">
      <w:pPr>
        <w:pStyle w:val="Sansinterligne"/>
        <w:ind w:left="643"/>
        <w:jc w:val="both"/>
        <w:rPr>
          <w:sz w:val="20"/>
          <w:szCs w:val="20"/>
        </w:rPr>
      </w:pPr>
    </w:p>
    <w:p w14:paraId="71BFB946" w14:textId="72CA5CE5" w:rsidR="003133E2" w:rsidRPr="00CD40B5" w:rsidRDefault="00535CFA">
      <w:pPr>
        <w:pStyle w:val="Sansinterligne"/>
        <w:numPr>
          <w:ilvl w:val="0"/>
          <w:numId w:val="8"/>
        </w:numPr>
        <w:ind w:left="643"/>
        <w:jc w:val="both"/>
        <w:rPr>
          <w:sz w:val="20"/>
          <w:szCs w:val="20"/>
        </w:rPr>
      </w:pPr>
      <w:r w:rsidRPr="00CD40B5">
        <w:rPr>
          <w:sz w:val="20"/>
          <w:szCs w:val="20"/>
        </w:rPr>
        <w:t>Finalisation d’une</w:t>
      </w:r>
      <w:r w:rsidR="0018080E" w:rsidRPr="00CD40B5">
        <w:rPr>
          <w:sz w:val="20"/>
          <w:szCs w:val="20"/>
        </w:rPr>
        <w:t xml:space="preserve"> Convention de Garantie </w:t>
      </w:r>
      <w:r w:rsidR="00C724EB" w:rsidRPr="00CD40B5">
        <w:rPr>
          <w:sz w:val="20"/>
          <w:szCs w:val="20"/>
        </w:rPr>
        <w:t xml:space="preserve">conforme au projet figurant en </w:t>
      </w:r>
      <w:r w:rsidR="00C724EB" w:rsidRPr="00CD40B5">
        <w:rPr>
          <w:b/>
          <w:bCs/>
          <w:sz w:val="20"/>
          <w:szCs w:val="20"/>
        </w:rPr>
        <w:t>Annexe n°7.2</w:t>
      </w:r>
      <w:r w:rsidR="00C724EB" w:rsidRPr="00CD40B5">
        <w:rPr>
          <w:sz w:val="20"/>
          <w:szCs w:val="20"/>
        </w:rPr>
        <w:t xml:space="preserve"> </w:t>
      </w:r>
      <w:r w:rsidR="0018080E" w:rsidRPr="00CD40B5">
        <w:rPr>
          <w:sz w:val="20"/>
          <w:szCs w:val="20"/>
        </w:rPr>
        <w:t>avec remise d’une contre-garantie</w:t>
      </w:r>
      <w:r w:rsidR="00B02961">
        <w:rPr>
          <w:sz w:val="20"/>
          <w:szCs w:val="20"/>
        </w:rPr>
        <w:t xml:space="preserve"> (caution bancaire)</w:t>
      </w:r>
      <w:r w:rsidR="0018080E" w:rsidRPr="00CD40B5">
        <w:rPr>
          <w:sz w:val="20"/>
          <w:szCs w:val="20"/>
        </w:rPr>
        <w:t xml:space="preserve"> par le Promettant</w:t>
      </w:r>
      <w:r w:rsidR="00C724EB" w:rsidRPr="00CD40B5">
        <w:rPr>
          <w:sz w:val="20"/>
          <w:szCs w:val="20"/>
        </w:rPr>
        <w:t xml:space="preserve"> </w:t>
      </w:r>
      <w:r w:rsidR="009578C8" w:rsidRPr="00CD40B5">
        <w:rPr>
          <w:sz w:val="20"/>
          <w:szCs w:val="20"/>
        </w:rPr>
        <w:t>;</w:t>
      </w:r>
    </w:p>
    <w:p w14:paraId="5909FD8D" w14:textId="77777777" w:rsidR="00B64B81" w:rsidRPr="00CD40B5" w:rsidRDefault="00B64B81" w:rsidP="00B64B81">
      <w:pPr>
        <w:pStyle w:val="Sansinterligne"/>
        <w:ind w:left="643"/>
        <w:jc w:val="both"/>
        <w:rPr>
          <w:sz w:val="20"/>
          <w:szCs w:val="20"/>
        </w:rPr>
      </w:pPr>
    </w:p>
    <w:p w14:paraId="3F59D0F9" w14:textId="1BBC240F" w:rsidR="00F145E9" w:rsidRPr="00CD40B5" w:rsidRDefault="003133E2">
      <w:pPr>
        <w:pStyle w:val="Sansinterligne"/>
        <w:numPr>
          <w:ilvl w:val="0"/>
          <w:numId w:val="8"/>
        </w:numPr>
        <w:ind w:left="643"/>
        <w:jc w:val="both"/>
        <w:rPr>
          <w:sz w:val="20"/>
          <w:szCs w:val="20"/>
        </w:rPr>
      </w:pPr>
      <w:r w:rsidRPr="00CD40B5">
        <w:rPr>
          <w:sz w:val="20"/>
          <w:szCs w:val="20"/>
        </w:rPr>
        <w:t xml:space="preserve">Renonciation à l'ensemble des pouvoirs dont disposait </w:t>
      </w:r>
      <w:r w:rsidR="00A04761" w:rsidRPr="00CD40B5">
        <w:rPr>
          <w:sz w:val="20"/>
          <w:szCs w:val="20"/>
        </w:rPr>
        <w:t>Monsieur Nicolas</w:t>
      </w:r>
      <w:r w:rsidR="0018080E" w:rsidRPr="00CD40B5">
        <w:rPr>
          <w:sz w:val="20"/>
          <w:szCs w:val="20"/>
        </w:rPr>
        <w:t xml:space="preserve"> DUHAMEL</w:t>
      </w:r>
      <w:r w:rsidRPr="00CD40B5">
        <w:rPr>
          <w:sz w:val="20"/>
          <w:szCs w:val="20"/>
        </w:rPr>
        <w:t xml:space="preserve"> en sa qualité de </w:t>
      </w:r>
      <w:r w:rsidR="00061E87" w:rsidRPr="00CD40B5">
        <w:rPr>
          <w:sz w:val="20"/>
          <w:szCs w:val="20"/>
        </w:rPr>
        <w:t>Dirigeant</w:t>
      </w:r>
      <w:r w:rsidRPr="00CD40B5">
        <w:rPr>
          <w:sz w:val="20"/>
          <w:szCs w:val="20"/>
        </w:rPr>
        <w:t xml:space="preserve"> en relation avec les comptes ouverts au nom de</w:t>
      </w:r>
      <w:r w:rsidR="009578C8" w:rsidRPr="00CD40B5">
        <w:rPr>
          <w:sz w:val="20"/>
          <w:szCs w:val="20"/>
        </w:rPr>
        <w:t xml:space="preserve"> la </w:t>
      </w:r>
      <w:r w:rsidRPr="00CD40B5">
        <w:rPr>
          <w:sz w:val="20"/>
          <w:szCs w:val="20"/>
        </w:rPr>
        <w:t xml:space="preserve">Société auprès des établissements de crédit et s'engage à en notifier les établissements de crédit dans les 48 heures de la signature </w:t>
      </w:r>
      <w:r w:rsidR="00D75416">
        <w:rPr>
          <w:sz w:val="20"/>
          <w:szCs w:val="20"/>
        </w:rPr>
        <w:t>de l’Acte de Cession Définitif</w:t>
      </w:r>
      <w:r w:rsidRPr="00CD40B5">
        <w:rPr>
          <w:sz w:val="20"/>
          <w:szCs w:val="20"/>
        </w:rPr>
        <w:t> ; Remise des moyens de paiement de</w:t>
      </w:r>
      <w:r w:rsidR="009578C8" w:rsidRPr="00CD40B5">
        <w:rPr>
          <w:sz w:val="20"/>
          <w:szCs w:val="20"/>
        </w:rPr>
        <w:t xml:space="preserve"> la</w:t>
      </w:r>
      <w:r w:rsidRPr="00CD40B5">
        <w:rPr>
          <w:sz w:val="20"/>
          <w:szCs w:val="20"/>
        </w:rPr>
        <w:t xml:space="preserve"> Société (carte bleue, chéquier, code d’accès aux comptes en ligne)</w:t>
      </w:r>
      <w:r w:rsidR="00286210" w:rsidRPr="00CD40B5">
        <w:rPr>
          <w:sz w:val="20"/>
          <w:szCs w:val="20"/>
        </w:rPr>
        <w:t> ;</w:t>
      </w:r>
    </w:p>
    <w:p w14:paraId="4021F682" w14:textId="77777777" w:rsidR="0018080E" w:rsidRPr="00CD40B5" w:rsidRDefault="0018080E" w:rsidP="0018080E">
      <w:pPr>
        <w:pStyle w:val="Sansinterligne"/>
        <w:ind w:left="643"/>
        <w:jc w:val="both"/>
        <w:rPr>
          <w:sz w:val="20"/>
          <w:szCs w:val="20"/>
        </w:rPr>
      </w:pPr>
    </w:p>
    <w:p w14:paraId="51885F25" w14:textId="1A5EF796" w:rsidR="0018080E" w:rsidRPr="00CD40B5" w:rsidRDefault="0018080E">
      <w:pPr>
        <w:pStyle w:val="Sansinterligne"/>
        <w:numPr>
          <w:ilvl w:val="0"/>
          <w:numId w:val="8"/>
        </w:numPr>
        <w:ind w:left="643"/>
        <w:jc w:val="both"/>
        <w:rPr>
          <w:sz w:val="20"/>
          <w:szCs w:val="20"/>
        </w:rPr>
      </w:pPr>
      <w:r w:rsidRPr="00CD40B5">
        <w:rPr>
          <w:sz w:val="20"/>
          <w:szCs w:val="20"/>
        </w:rPr>
        <w:t xml:space="preserve">Maintien de l’exécution du contrat de mise à disposition d’un bureau d’affaires conclu par la Société </w:t>
      </w:r>
      <w:bookmarkStart w:id="38" w:name="_Hlk207723951"/>
      <w:r w:rsidRPr="00CD40B5">
        <w:rPr>
          <w:sz w:val="20"/>
          <w:szCs w:val="20"/>
        </w:rPr>
        <w:t xml:space="preserve">avec la société « EXOBUX » concernant les locaux sis à </w:t>
      </w:r>
      <w:r w:rsidRPr="00CD40B5">
        <w:rPr>
          <w:rFonts w:ascii="EYInterstate Light" w:eastAsia="Times New Roman" w:hAnsi="EYInterstate Light" w:cs="Times New Roman"/>
          <w:sz w:val="20"/>
          <w:szCs w:val="20"/>
        </w:rPr>
        <w:t>BOVES (80440) - 5, rue des Indes Noires - Pôle Jules Verne Amiens Est -</w:t>
      </w:r>
      <w:r w:rsidRPr="00CD40B5">
        <w:rPr>
          <w:rFonts w:ascii="EYInterstate Light" w:hAnsi="EYInterstate Light" w:cs="Arial"/>
          <w:kern w:val="28"/>
          <w:sz w:val="20"/>
          <w:szCs w:val="20"/>
        </w:rPr>
        <w:t xml:space="preserve"> </w:t>
      </w:r>
      <w:r w:rsidRPr="00CD40B5">
        <w:rPr>
          <w:sz w:val="20"/>
          <w:szCs w:val="20"/>
        </w:rPr>
        <w:t>pour les besoins de son activité </w:t>
      </w:r>
      <w:bookmarkEnd w:id="38"/>
      <w:r w:rsidRPr="00CD40B5">
        <w:rPr>
          <w:sz w:val="20"/>
          <w:szCs w:val="20"/>
        </w:rPr>
        <w:t xml:space="preserve">; </w:t>
      </w:r>
    </w:p>
    <w:p w14:paraId="32EC8E5C" w14:textId="77777777" w:rsidR="00A04761" w:rsidRPr="00CD40B5" w:rsidRDefault="00A04761" w:rsidP="00A04761">
      <w:pPr>
        <w:pStyle w:val="Sansinterligne"/>
        <w:ind w:left="643"/>
        <w:jc w:val="both"/>
        <w:rPr>
          <w:sz w:val="20"/>
          <w:szCs w:val="20"/>
        </w:rPr>
      </w:pPr>
    </w:p>
    <w:p w14:paraId="78626BE1" w14:textId="782E28DC" w:rsidR="00A04761" w:rsidRPr="00CD40B5" w:rsidRDefault="00A4062A" w:rsidP="00A04761">
      <w:pPr>
        <w:pStyle w:val="Sansinterligne"/>
        <w:numPr>
          <w:ilvl w:val="0"/>
          <w:numId w:val="8"/>
        </w:numPr>
        <w:ind w:left="643"/>
        <w:jc w:val="both"/>
        <w:rPr>
          <w:sz w:val="20"/>
          <w:szCs w:val="20"/>
        </w:rPr>
      </w:pPr>
      <w:r>
        <w:rPr>
          <w:sz w:val="20"/>
          <w:szCs w:val="20"/>
        </w:rPr>
        <w:t>Etablissement d’un procès-verbal de l’associée unique de la Société constatant la réalisation de la cession</w:t>
      </w:r>
      <w:r w:rsidR="00A04761" w:rsidRPr="00CD40B5">
        <w:rPr>
          <w:sz w:val="20"/>
          <w:szCs w:val="20"/>
        </w:rPr>
        <w:t xml:space="preserve"> au profit du Bénéficiaire ;  </w:t>
      </w:r>
    </w:p>
    <w:p w14:paraId="6E78A335" w14:textId="77777777" w:rsidR="00A04761" w:rsidRPr="00CD40B5" w:rsidRDefault="00A04761" w:rsidP="00A04761">
      <w:pPr>
        <w:pStyle w:val="Sansinterligne"/>
        <w:ind w:left="643"/>
        <w:jc w:val="both"/>
        <w:rPr>
          <w:sz w:val="20"/>
          <w:szCs w:val="20"/>
        </w:rPr>
      </w:pPr>
    </w:p>
    <w:p w14:paraId="761B03F7" w14:textId="4E464218" w:rsidR="00A04761" w:rsidRPr="00CD40B5" w:rsidRDefault="00A04761" w:rsidP="00A04761">
      <w:pPr>
        <w:pStyle w:val="Sansinterligne"/>
        <w:numPr>
          <w:ilvl w:val="0"/>
          <w:numId w:val="8"/>
        </w:numPr>
        <w:ind w:left="643"/>
        <w:jc w:val="both"/>
        <w:rPr>
          <w:sz w:val="20"/>
          <w:szCs w:val="20"/>
        </w:rPr>
      </w:pPr>
      <w:r w:rsidRPr="00CD40B5">
        <w:rPr>
          <w:sz w:val="20"/>
          <w:szCs w:val="20"/>
        </w:rPr>
        <w:t>La démission, sur présentation d’une lettre de démission de Monsieur Nicolas DUHAMEL en qualité de Président sans indemnité et frais quelconque avec dispense éventuelle de préavis et la nomination corrélative du Bénéficiaire ou de M. Thomas BARCZAK ;</w:t>
      </w:r>
    </w:p>
    <w:p w14:paraId="030CFBAF" w14:textId="77777777" w:rsidR="002B26F6" w:rsidRPr="00CD40B5" w:rsidRDefault="002B26F6" w:rsidP="002B26F6">
      <w:pPr>
        <w:pStyle w:val="Sansinterligne"/>
        <w:ind w:left="643"/>
        <w:jc w:val="both"/>
        <w:rPr>
          <w:sz w:val="20"/>
          <w:szCs w:val="20"/>
        </w:rPr>
      </w:pPr>
    </w:p>
    <w:p w14:paraId="0E4624FD" w14:textId="55FBC3B4" w:rsidR="002B26F6" w:rsidRPr="00CD40B5" w:rsidRDefault="002B26F6" w:rsidP="002B26F6">
      <w:pPr>
        <w:pStyle w:val="Sansinterligne"/>
        <w:numPr>
          <w:ilvl w:val="0"/>
          <w:numId w:val="8"/>
        </w:numPr>
        <w:ind w:left="643"/>
        <w:jc w:val="both"/>
        <w:rPr>
          <w:sz w:val="20"/>
          <w:szCs w:val="20"/>
        </w:rPr>
      </w:pPr>
      <w:r w:rsidRPr="00CD40B5">
        <w:rPr>
          <w:sz w:val="20"/>
          <w:szCs w:val="20"/>
        </w:rPr>
        <w:t xml:space="preserve">Finalisation </w:t>
      </w:r>
      <w:r w:rsidR="00B02961">
        <w:rPr>
          <w:sz w:val="20"/>
          <w:szCs w:val="20"/>
        </w:rPr>
        <w:t>de l’Acte de Cession Définitif</w:t>
      </w:r>
      <w:r w:rsidRPr="00CD40B5">
        <w:rPr>
          <w:sz w:val="20"/>
          <w:szCs w:val="20"/>
        </w:rPr>
        <w:t xml:space="preserve"> conforme </w:t>
      </w:r>
      <w:r w:rsidR="00B02961">
        <w:rPr>
          <w:sz w:val="20"/>
          <w:szCs w:val="20"/>
        </w:rPr>
        <w:t xml:space="preserve">au projet figurant en </w:t>
      </w:r>
      <w:r w:rsidR="00B02961" w:rsidRPr="00B02961">
        <w:rPr>
          <w:b/>
          <w:bCs/>
          <w:sz w:val="20"/>
          <w:szCs w:val="20"/>
        </w:rPr>
        <w:t>Annex</w:t>
      </w:r>
      <w:r w:rsidR="00106D36">
        <w:rPr>
          <w:b/>
          <w:bCs/>
          <w:sz w:val="20"/>
          <w:szCs w:val="20"/>
        </w:rPr>
        <w:t>e</w:t>
      </w:r>
      <w:r w:rsidR="00B02961" w:rsidRPr="00B02961">
        <w:rPr>
          <w:b/>
          <w:bCs/>
          <w:sz w:val="20"/>
          <w:szCs w:val="20"/>
        </w:rPr>
        <w:t xml:space="preserve"> n°8</w:t>
      </w:r>
      <w:r w:rsidRPr="00CD40B5">
        <w:rPr>
          <w:sz w:val="20"/>
          <w:szCs w:val="20"/>
        </w:rPr>
        <w:t xml:space="preserve"> l</w:t>
      </w:r>
      <w:r w:rsidR="00B02961">
        <w:rPr>
          <w:sz w:val="20"/>
          <w:szCs w:val="20"/>
        </w:rPr>
        <w:t>equel</w:t>
      </w:r>
      <w:r w:rsidRPr="00CD40B5">
        <w:rPr>
          <w:sz w:val="20"/>
          <w:szCs w:val="20"/>
        </w:rPr>
        <w:t xml:space="preserve"> précisera en outre la souscription par le Dirigeant d’un engagement de non-concurrence (i), de non-débauchage (ii) ; </w:t>
      </w:r>
    </w:p>
    <w:p w14:paraId="1F44A873" w14:textId="77777777" w:rsidR="0018080E" w:rsidRPr="00CD40B5" w:rsidRDefault="0018080E" w:rsidP="0018080E">
      <w:pPr>
        <w:pStyle w:val="Sansinterligne"/>
        <w:ind w:left="643"/>
        <w:jc w:val="both"/>
        <w:rPr>
          <w:sz w:val="20"/>
          <w:szCs w:val="20"/>
        </w:rPr>
      </w:pPr>
    </w:p>
    <w:p w14:paraId="79C9AA29" w14:textId="26BE826A" w:rsidR="0018080E" w:rsidRPr="00CD40B5" w:rsidRDefault="0018080E">
      <w:pPr>
        <w:pStyle w:val="Sansinterligne"/>
        <w:numPr>
          <w:ilvl w:val="0"/>
          <w:numId w:val="8"/>
        </w:numPr>
        <w:ind w:left="643"/>
        <w:jc w:val="both"/>
        <w:rPr>
          <w:sz w:val="20"/>
          <w:szCs w:val="20"/>
        </w:rPr>
      </w:pPr>
      <w:r w:rsidRPr="00CD40B5">
        <w:rPr>
          <w:sz w:val="20"/>
          <w:szCs w:val="20"/>
        </w:rPr>
        <w:t>Finalisation d</w:t>
      </w:r>
      <w:r w:rsidR="00B02961">
        <w:rPr>
          <w:sz w:val="20"/>
          <w:szCs w:val="20"/>
        </w:rPr>
        <w:t xml:space="preserve">e l’Acte de cession </w:t>
      </w:r>
      <w:r w:rsidR="00C724EB" w:rsidRPr="00CD40B5">
        <w:rPr>
          <w:sz w:val="20"/>
          <w:szCs w:val="20"/>
        </w:rPr>
        <w:t xml:space="preserve">de la Marque et des Noms de domaine conforme au projet de l’acte cession figurant en </w:t>
      </w:r>
      <w:r w:rsidR="00C724EB" w:rsidRPr="00CD40B5">
        <w:rPr>
          <w:b/>
          <w:bCs/>
          <w:sz w:val="20"/>
          <w:szCs w:val="20"/>
        </w:rPr>
        <w:t>Annexe n°7.</w:t>
      </w:r>
      <w:r w:rsidR="004D7D3B">
        <w:rPr>
          <w:b/>
          <w:bCs/>
          <w:sz w:val="20"/>
          <w:szCs w:val="20"/>
        </w:rPr>
        <w:t>5</w:t>
      </w:r>
      <w:r w:rsidR="00C724EB" w:rsidRPr="00CD40B5">
        <w:rPr>
          <w:sz w:val="20"/>
          <w:szCs w:val="20"/>
        </w:rPr>
        <w:t xml:space="preserve"> </w:t>
      </w:r>
      <w:r w:rsidRPr="00CD40B5">
        <w:rPr>
          <w:sz w:val="20"/>
          <w:szCs w:val="20"/>
        </w:rPr>
        <w:t xml:space="preserve">; </w:t>
      </w:r>
    </w:p>
    <w:p w14:paraId="78C541CC" w14:textId="77777777" w:rsidR="00B3114F" w:rsidRPr="00CD40B5" w:rsidRDefault="00B3114F" w:rsidP="00B3114F">
      <w:pPr>
        <w:pStyle w:val="Sansinterligne"/>
        <w:ind w:left="643"/>
        <w:jc w:val="both"/>
        <w:rPr>
          <w:sz w:val="20"/>
          <w:szCs w:val="20"/>
        </w:rPr>
      </w:pPr>
    </w:p>
    <w:p w14:paraId="6E010802" w14:textId="56D660BA" w:rsidR="003133E2" w:rsidRPr="00CD40B5" w:rsidRDefault="003133E2" w:rsidP="003133E2">
      <w:pPr>
        <w:ind w:firstLine="283"/>
        <w:rPr>
          <w:sz w:val="20"/>
          <w:szCs w:val="20"/>
          <w:u w:val="single"/>
        </w:rPr>
      </w:pPr>
      <w:r w:rsidRPr="00CD40B5">
        <w:rPr>
          <w:sz w:val="20"/>
          <w:szCs w:val="20"/>
          <w:u w:val="single"/>
        </w:rPr>
        <w:t>4.2 Conditions suspensives</w:t>
      </w:r>
    </w:p>
    <w:p w14:paraId="16A57E5B" w14:textId="540E9032" w:rsidR="00C64D92" w:rsidRPr="00CD40B5" w:rsidRDefault="00C64D92">
      <w:pPr>
        <w:pStyle w:val="Sansinterligne"/>
        <w:numPr>
          <w:ilvl w:val="0"/>
          <w:numId w:val="8"/>
        </w:numPr>
        <w:ind w:left="643"/>
        <w:jc w:val="both"/>
        <w:rPr>
          <w:sz w:val="20"/>
          <w:szCs w:val="20"/>
        </w:rPr>
      </w:pPr>
      <w:r w:rsidRPr="00CD40B5">
        <w:rPr>
          <w:sz w:val="20"/>
          <w:szCs w:val="20"/>
        </w:rPr>
        <w:t>Obtention d’un ou plusieurs</w:t>
      </w:r>
      <w:r w:rsidR="003133E2" w:rsidRPr="00CD40B5">
        <w:rPr>
          <w:sz w:val="20"/>
          <w:szCs w:val="20"/>
        </w:rPr>
        <w:t xml:space="preserve"> </w:t>
      </w:r>
      <w:r w:rsidRPr="00CD40B5">
        <w:rPr>
          <w:sz w:val="20"/>
          <w:szCs w:val="20"/>
        </w:rPr>
        <w:t xml:space="preserve">financement(s) bancaire(s) auprès d’un ou plusieurs établissement(s) bancaire(s) d’un montant maximum de </w:t>
      </w:r>
      <w:r w:rsidR="001A38FA" w:rsidRPr="00CD40B5">
        <w:rPr>
          <w:sz w:val="20"/>
          <w:szCs w:val="20"/>
        </w:rPr>
        <w:t>2</w:t>
      </w:r>
      <w:r w:rsidR="009578C8" w:rsidRPr="00CD40B5">
        <w:rPr>
          <w:sz w:val="20"/>
          <w:szCs w:val="20"/>
        </w:rPr>
        <w:t>0</w:t>
      </w:r>
      <w:r w:rsidRPr="00CD40B5">
        <w:rPr>
          <w:sz w:val="20"/>
          <w:szCs w:val="20"/>
        </w:rPr>
        <w:t>0</w:t>
      </w:r>
      <w:r w:rsidR="002B26F6" w:rsidRPr="00CD40B5">
        <w:rPr>
          <w:sz w:val="20"/>
          <w:szCs w:val="20"/>
        </w:rPr>
        <w:t> </w:t>
      </w:r>
      <w:r w:rsidRPr="00CD40B5">
        <w:rPr>
          <w:sz w:val="20"/>
          <w:szCs w:val="20"/>
        </w:rPr>
        <w:t>000</w:t>
      </w:r>
      <w:r w:rsidR="002B26F6" w:rsidRPr="00CD40B5">
        <w:rPr>
          <w:sz w:val="20"/>
          <w:szCs w:val="20"/>
        </w:rPr>
        <w:t>,00</w:t>
      </w:r>
      <w:r w:rsidRPr="00CD40B5">
        <w:rPr>
          <w:sz w:val="20"/>
          <w:szCs w:val="20"/>
        </w:rPr>
        <w:t xml:space="preserve"> euros à un taux maximum de 5 % hors frais de dossier et hors assurance sur une durée </w:t>
      </w:r>
      <w:r w:rsidR="001A38FA" w:rsidRPr="00CD40B5">
        <w:rPr>
          <w:sz w:val="20"/>
          <w:szCs w:val="20"/>
        </w:rPr>
        <w:t xml:space="preserve">maximale </w:t>
      </w:r>
      <w:r w:rsidRPr="00CD40B5">
        <w:rPr>
          <w:sz w:val="20"/>
          <w:szCs w:val="20"/>
        </w:rPr>
        <w:t xml:space="preserve">de </w:t>
      </w:r>
      <w:r w:rsidR="009578C8" w:rsidRPr="00CD40B5">
        <w:rPr>
          <w:sz w:val="20"/>
          <w:szCs w:val="20"/>
        </w:rPr>
        <w:t>DIX</w:t>
      </w:r>
      <w:r w:rsidRPr="00CD40B5">
        <w:rPr>
          <w:sz w:val="20"/>
          <w:szCs w:val="20"/>
        </w:rPr>
        <w:t xml:space="preserve"> (</w:t>
      </w:r>
      <w:r w:rsidR="009578C8" w:rsidRPr="00CD40B5">
        <w:rPr>
          <w:sz w:val="20"/>
          <w:szCs w:val="20"/>
        </w:rPr>
        <w:t>10</w:t>
      </w:r>
      <w:r w:rsidRPr="00CD40B5">
        <w:rPr>
          <w:sz w:val="20"/>
          <w:szCs w:val="20"/>
        </w:rPr>
        <w:t>) années</w:t>
      </w:r>
      <w:r w:rsidR="00482DCD" w:rsidRPr="00CD40B5">
        <w:rPr>
          <w:sz w:val="20"/>
          <w:szCs w:val="20"/>
        </w:rPr>
        <w:t xml:space="preserve"> pour l’acquisition des Actions et dont les termes et conditions sont conformes aux pratiques du marché ;</w:t>
      </w:r>
    </w:p>
    <w:p w14:paraId="1A2DF0F0" w14:textId="77777777" w:rsidR="00482DCD" w:rsidRPr="00CD40B5" w:rsidRDefault="00482DCD" w:rsidP="00482DCD">
      <w:pPr>
        <w:pStyle w:val="Sansinterligne"/>
        <w:ind w:left="643"/>
        <w:jc w:val="both"/>
        <w:rPr>
          <w:sz w:val="20"/>
          <w:szCs w:val="20"/>
        </w:rPr>
      </w:pPr>
    </w:p>
    <w:p w14:paraId="7FCED96B" w14:textId="77777777" w:rsidR="009753EC" w:rsidRPr="00CD40B5" w:rsidRDefault="009753EC" w:rsidP="00482DCD">
      <w:pPr>
        <w:pStyle w:val="Sansinterligne"/>
        <w:ind w:left="643"/>
        <w:jc w:val="both"/>
        <w:rPr>
          <w:sz w:val="20"/>
          <w:szCs w:val="20"/>
        </w:rPr>
      </w:pPr>
    </w:p>
    <w:p w14:paraId="37C670B9" w14:textId="77777777" w:rsidR="009753EC" w:rsidRPr="00CD40B5" w:rsidRDefault="009753EC" w:rsidP="00482DCD">
      <w:pPr>
        <w:pStyle w:val="Sansinterligne"/>
        <w:ind w:left="643"/>
        <w:jc w:val="both"/>
        <w:rPr>
          <w:sz w:val="20"/>
          <w:szCs w:val="20"/>
        </w:rPr>
      </w:pPr>
    </w:p>
    <w:p w14:paraId="59052193" w14:textId="77777777" w:rsidR="009753EC" w:rsidRPr="00CD40B5" w:rsidRDefault="009753EC" w:rsidP="00482DCD">
      <w:pPr>
        <w:pStyle w:val="Sansinterligne"/>
        <w:ind w:left="643"/>
        <w:jc w:val="both"/>
        <w:rPr>
          <w:sz w:val="20"/>
          <w:szCs w:val="20"/>
        </w:rPr>
      </w:pPr>
    </w:p>
    <w:p w14:paraId="52BA7B7C" w14:textId="1E73A97C" w:rsidR="004A7FAC" w:rsidRPr="00CD40B5" w:rsidRDefault="00482DCD" w:rsidP="00482DCD">
      <w:pPr>
        <w:pStyle w:val="Sansinterligne"/>
        <w:ind w:left="643"/>
        <w:jc w:val="both"/>
        <w:rPr>
          <w:sz w:val="20"/>
          <w:szCs w:val="20"/>
        </w:rPr>
      </w:pPr>
      <w:r w:rsidRPr="00CD40B5">
        <w:rPr>
          <w:sz w:val="20"/>
          <w:szCs w:val="20"/>
        </w:rPr>
        <w:lastRenderedPageBreak/>
        <w:t xml:space="preserve">Il est précisé que le Bénéficiaire s’engage, dès la signature du Contrat, à contacter </w:t>
      </w:r>
      <w:r w:rsidR="00E83DFC" w:rsidRPr="00CD40B5">
        <w:rPr>
          <w:sz w:val="20"/>
          <w:szCs w:val="20"/>
        </w:rPr>
        <w:t xml:space="preserve">au maximum </w:t>
      </w:r>
      <w:r w:rsidR="003A1BE9" w:rsidRPr="00CD40B5">
        <w:rPr>
          <w:sz w:val="20"/>
          <w:szCs w:val="20"/>
        </w:rPr>
        <w:t>trois</w:t>
      </w:r>
      <w:r w:rsidR="00E83DFC" w:rsidRPr="00CD40B5">
        <w:rPr>
          <w:sz w:val="20"/>
          <w:szCs w:val="20"/>
        </w:rPr>
        <w:t xml:space="preserve"> </w:t>
      </w:r>
      <w:r w:rsidRPr="00CD40B5">
        <w:rPr>
          <w:sz w:val="20"/>
          <w:szCs w:val="20"/>
        </w:rPr>
        <w:t>établissements de crédit notoirement solvable</w:t>
      </w:r>
      <w:r w:rsidR="0018080E" w:rsidRPr="00CD40B5">
        <w:rPr>
          <w:sz w:val="20"/>
          <w:szCs w:val="20"/>
        </w:rPr>
        <w:t xml:space="preserve"> répondant aux critères</w:t>
      </w:r>
      <w:r w:rsidR="00A80665" w:rsidRPr="00CD40B5">
        <w:rPr>
          <w:sz w:val="20"/>
          <w:szCs w:val="20"/>
        </w:rPr>
        <w:t xml:space="preserve"> de « stress-test »</w:t>
      </w:r>
      <w:r w:rsidR="0018080E" w:rsidRPr="00CD40B5">
        <w:rPr>
          <w:sz w:val="20"/>
          <w:szCs w:val="20"/>
        </w:rPr>
        <w:t xml:space="preserve"> des accords internationaux</w:t>
      </w:r>
      <w:r w:rsidR="00A80665" w:rsidRPr="00CD40B5">
        <w:rPr>
          <w:sz w:val="20"/>
          <w:szCs w:val="20"/>
        </w:rPr>
        <w:t xml:space="preserve"> </w:t>
      </w:r>
      <w:r w:rsidR="0018080E" w:rsidRPr="00CD40B5">
        <w:rPr>
          <w:sz w:val="20"/>
          <w:szCs w:val="20"/>
        </w:rPr>
        <w:t>« BÂLE III » et « SOLVABILITE II »</w:t>
      </w:r>
      <w:r w:rsidRPr="00CD40B5">
        <w:rPr>
          <w:sz w:val="20"/>
          <w:szCs w:val="20"/>
        </w:rPr>
        <w:t xml:space="preserve"> à l’effet d’obtenir le financement recherché et à mettre tout en œuvre pour qu’il lui soit alloué ; le Bénéficiaire devra justifier au plus tard dans les </w:t>
      </w:r>
      <w:r w:rsidR="001A38FA" w:rsidRPr="00CD40B5">
        <w:rPr>
          <w:sz w:val="20"/>
          <w:szCs w:val="20"/>
        </w:rPr>
        <w:t xml:space="preserve">vingt </w:t>
      </w:r>
      <w:r w:rsidRPr="00CD40B5">
        <w:rPr>
          <w:sz w:val="20"/>
          <w:szCs w:val="20"/>
        </w:rPr>
        <w:t>(</w:t>
      </w:r>
      <w:r w:rsidR="001A38FA" w:rsidRPr="00CD40B5">
        <w:rPr>
          <w:sz w:val="20"/>
          <w:szCs w:val="20"/>
        </w:rPr>
        <w:t>20</w:t>
      </w:r>
      <w:r w:rsidRPr="00CD40B5">
        <w:rPr>
          <w:sz w:val="20"/>
          <w:szCs w:val="20"/>
        </w:rPr>
        <w:t>) jours du Contrat, d’avoir déposé</w:t>
      </w:r>
      <w:r w:rsidR="005B07F1" w:rsidRPr="00CD40B5">
        <w:rPr>
          <w:sz w:val="20"/>
          <w:szCs w:val="20"/>
        </w:rPr>
        <w:t xml:space="preserve"> au moins</w:t>
      </w:r>
      <w:r w:rsidRPr="00CD40B5">
        <w:rPr>
          <w:sz w:val="20"/>
          <w:szCs w:val="20"/>
        </w:rPr>
        <w:t xml:space="preserve"> une demande d’accord de crédit ; à défaut de justification dans ce délai, la condition suspensive sera réputée accomplie dans les termes de l’article 1304-3 du code civil ; </w:t>
      </w:r>
    </w:p>
    <w:p w14:paraId="698DAFA1" w14:textId="77777777" w:rsidR="009753EC" w:rsidRPr="00CD40B5" w:rsidRDefault="009753EC" w:rsidP="00482DCD">
      <w:pPr>
        <w:pStyle w:val="Sansinterligne"/>
        <w:ind w:left="643"/>
        <w:jc w:val="both"/>
        <w:rPr>
          <w:sz w:val="20"/>
          <w:szCs w:val="20"/>
        </w:rPr>
      </w:pPr>
    </w:p>
    <w:p w14:paraId="59BE770D" w14:textId="601F1C33" w:rsidR="00482DCD" w:rsidRPr="00CD40B5" w:rsidRDefault="00482DCD" w:rsidP="00482DCD">
      <w:pPr>
        <w:pStyle w:val="Sansinterligne"/>
        <w:ind w:left="643"/>
        <w:jc w:val="both"/>
        <w:rPr>
          <w:sz w:val="20"/>
          <w:szCs w:val="20"/>
        </w:rPr>
      </w:pPr>
      <w:r w:rsidRPr="00CD40B5">
        <w:rPr>
          <w:sz w:val="20"/>
          <w:szCs w:val="20"/>
        </w:rPr>
        <w:t>il s’engage également à notifier au Promettant</w:t>
      </w:r>
      <w:r w:rsidR="00565C11" w:rsidRPr="00CD40B5">
        <w:rPr>
          <w:sz w:val="20"/>
          <w:szCs w:val="20"/>
        </w:rPr>
        <w:t xml:space="preserve"> au plus tard le </w:t>
      </w:r>
      <w:r w:rsidR="003A1BE9" w:rsidRPr="00CD40B5">
        <w:rPr>
          <w:sz w:val="20"/>
          <w:szCs w:val="20"/>
        </w:rPr>
        <w:t>15</w:t>
      </w:r>
      <w:r w:rsidR="00565C11" w:rsidRPr="00CD40B5">
        <w:rPr>
          <w:sz w:val="20"/>
          <w:szCs w:val="20"/>
        </w:rPr>
        <w:t>/</w:t>
      </w:r>
      <w:r w:rsidR="009578C8" w:rsidRPr="00CD40B5">
        <w:rPr>
          <w:sz w:val="20"/>
          <w:szCs w:val="20"/>
        </w:rPr>
        <w:t>1</w:t>
      </w:r>
      <w:r w:rsidR="001A38FA" w:rsidRPr="00CD40B5">
        <w:rPr>
          <w:sz w:val="20"/>
          <w:szCs w:val="20"/>
        </w:rPr>
        <w:t>0</w:t>
      </w:r>
      <w:r w:rsidR="00565C11" w:rsidRPr="00CD40B5">
        <w:rPr>
          <w:sz w:val="20"/>
          <w:szCs w:val="20"/>
        </w:rPr>
        <w:t>/</w:t>
      </w:r>
      <w:r w:rsidR="007775B5" w:rsidRPr="00CD40B5">
        <w:rPr>
          <w:sz w:val="20"/>
          <w:szCs w:val="20"/>
        </w:rPr>
        <w:t>2025</w:t>
      </w:r>
      <w:r w:rsidR="00565C11" w:rsidRPr="00CD40B5">
        <w:rPr>
          <w:sz w:val="20"/>
          <w:szCs w:val="20"/>
        </w:rPr>
        <w:t xml:space="preserve"> tout refus ou tout accord qui pourrait lui être opposé ou consenti, par les organismes contactés ; </w:t>
      </w:r>
    </w:p>
    <w:p w14:paraId="09D10A05" w14:textId="77777777" w:rsidR="0018080E" w:rsidRPr="00CD40B5" w:rsidRDefault="0018080E" w:rsidP="00565C11">
      <w:pPr>
        <w:pStyle w:val="Sansinterligne"/>
        <w:jc w:val="both"/>
        <w:rPr>
          <w:sz w:val="20"/>
          <w:szCs w:val="20"/>
        </w:rPr>
      </w:pPr>
    </w:p>
    <w:p w14:paraId="1B86AC2D" w14:textId="199FEF7B" w:rsidR="00C64D92" w:rsidRPr="00CD40B5" w:rsidRDefault="00C64D92">
      <w:pPr>
        <w:pStyle w:val="Sansinterligne"/>
        <w:numPr>
          <w:ilvl w:val="0"/>
          <w:numId w:val="8"/>
        </w:numPr>
        <w:ind w:left="643"/>
        <w:jc w:val="both"/>
        <w:rPr>
          <w:sz w:val="20"/>
          <w:szCs w:val="20"/>
        </w:rPr>
      </w:pPr>
      <w:r w:rsidRPr="00CD40B5">
        <w:rPr>
          <w:sz w:val="20"/>
          <w:szCs w:val="20"/>
        </w:rPr>
        <w:t xml:space="preserve">L’obtention par </w:t>
      </w:r>
      <w:r w:rsidR="001A38FA" w:rsidRPr="00CD40B5">
        <w:rPr>
          <w:sz w:val="20"/>
          <w:szCs w:val="20"/>
        </w:rPr>
        <w:t>Monsieur Nicolas DUHAMEL</w:t>
      </w:r>
      <w:r w:rsidRPr="00CD40B5">
        <w:rPr>
          <w:sz w:val="20"/>
          <w:szCs w:val="20"/>
        </w:rPr>
        <w:t xml:space="preserve"> de l’accord à la cession des Actions, sans indemnité, des </w:t>
      </w:r>
      <w:r w:rsidR="00482DCD" w:rsidRPr="00CD40B5">
        <w:rPr>
          <w:sz w:val="20"/>
          <w:szCs w:val="20"/>
        </w:rPr>
        <w:t xml:space="preserve">                       </w:t>
      </w:r>
      <w:r w:rsidRPr="00CD40B5">
        <w:rPr>
          <w:sz w:val="20"/>
          <w:szCs w:val="20"/>
        </w:rPr>
        <w:t>co-contractants de</w:t>
      </w:r>
      <w:r w:rsidR="009578C8" w:rsidRPr="00CD40B5">
        <w:rPr>
          <w:sz w:val="20"/>
          <w:szCs w:val="20"/>
        </w:rPr>
        <w:t xml:space="preserve"> la</w:t>
      </w:r>
      <w:r w:rsidRPr="00CD40B5">
        <w:rPr>
          <w:sz w:val="20"/>
          <w:szCs w:val="20"/>
        </w:rPr>
        <w:t xml:space="preserve"> Société</w:t>
      </w:r>
      <w:r w:rsidR="001A38FA" w:rsidRPr="00CD40B5">
        <w:rPr>
          <w:sz w:val="20"/>
          <w:szCs w:val="20"/>
        </w:rPr>
        <w:t xml:space="preserve"> (notamment la banque CIC pour l’emprunt PGE)</w:t>
      </w:r>
      <w:r w:rsidRPr="00CD40B5">
        <w:rPr>
          <w:sz w:val="20"/>
          <w:szCs w:val="20"/>
        </w:rPr>
        <w:t xml:space="preserve"> pour lesquels ce</w:t>
      </w:r>
      <w:r w:rsidR="009578C8" w:rsidRPr="00CD40B5">
        <w:rPr>
          <w:sz w:val="20"/>
          <w:szCs w:val="20"/>
        </w:rPr>
        <w:t>tte</w:t>
      </w:r>
      <w:r w:rsidRPr="00CD40B5">
        <w:rPr>
          <w:sz w:val="20"/>
          <w:szCs w:val="20"/>
        </w:rPr>
        <w:t xml:space="preserve"> dernière serai</w:t>
      </w:r>
      <w:r w:rsidR="009578C8" w:rsidRPr="00CD40B5">
        <w:rPr>
          <w:sz w:val="20"/>
          <w:szCs w:val="20"/>
        </w:rPr>
        <w:t>t</w:t>
      </w:r>
      <w:r w:rsidRPr="00CD40B5">
        <w:rPr>
          <w:sz w:val="20"/>
          <w:szCs w:val="20"/>
        </w:rPr>
        <w:t xml:space="preserve"> liée par un contrat prévoyant une résiliation anticipée en cas de changement de contrôle ou en cas de modification dans la composition des organes de direction de</w:t>
      </w:r>
      <w:r w:rsidR="009578C8" w:rsidRPr="00CD40B5">
        <w:rPr>
          <w:sz w:val="20"/>
          <w:szCs w:val="20"/>
        </w:rPr>
        <w:t xml:space="preserve"> la</w:t>
      </w:r>
      <w:r w:rsidRPr="00CD40B5">
        <w:rPr>
          <w:sz w:val="20"/>
          <w:szCs w:val="20"/>
        </w:rPr>
        <w:t xml:space="preserve"> Société</w:t>
      </w:r>
      <w:r w:rsidR="009578C8" w:rsidRPr="00CD40B5">
        <w:rPr>
          <w:sz w:val="20"/>
          <w:szCs w:val="20"/>
        </w:rPr>
        <w:t> ;</w:t>
      </w:r>
    </w:p>
    <w:p w14:paraId="1142F579" w14:textId="77777777" w:rsidR="009578C8" w:rsidRPr="00CD40B5" w:rsidRDefault="009578C8" w:rsidP="009578C8">
      <w:pPr>
        <w:pStyle w:val="Sansinterligne"/>
        <w:ind w:left="643"/>
        <w:jc w:val="both"/>
        <w:rPr>
          <w:sz w:val="20"/>
          <w:szCs w:val="20"/>
        </w:rPr>
      </w:pPr>
    </w:p>
    <w:p w14:paraId="3CBFE895" w14:textId="235522E1" w:rsidR="009578C8" w:rsidRPr="00CD40B5" w:rsidRDefault="001A38FA">
      <w:pPr>
        <w:pStyle w:val="Sansinterligne"/>
        <w:numPr>
          <w:ilvl w:val="0"/>
          <w:numId w:val="8"/>
        </w:numPr>
        <w:ind w:left="643"/>
        <w:jc w:val="both"/>
        <w:rPr>
          <w:sz w:val="20"/>
          <w:szCs w:val="20"/>
        </w:rPr>
      </w:pPr>
      <w:r w:rsidRPr="00CD40B5">
        <w:rPr>
          <w:sz w:val="20"/>
          <w:szCs w:val="20"/>
        </w:rPr>
        <w:t xml:space="preserve">Conclusion satisfaisante des Audits et </w:t>
      </w:r>
      <w:r w:rsidR="009578C8" w:rsidRPr="00CD40B5">
        <w:rPr>
          <w:sz w:val="20"/>
          <w:szCs w:val="20"/>
        </w:rPr>
        <w:t xml:space="preserve">Absence de survenance d’un Changement significatif défavorable ; </w:t>
      </w:r>
    </w:p>
    <w:p w14:paraId="52E0662E" w14:textId="77777777" w:rsidR="00C64D92" w:rsidRPr="00CD40B5" w:rsidRDefault="00C64D92" w:rsidP="003133E2">
      <w:pPr>
        <w:pStyle w:val="Sansinterligne"/>
        <w:ind w:left="643"/>
        <w:jc w:val="both"/>
        <w:rPr>
          <w:sz w:val="20"/>
          <w:szCs w:val="20"/>
        </w:rPr>
      </w:pPr>
    </w:p>
    <w:p w14:paraId="3DBE6A89" w14:textId="5E8F6E1A" w:rsidR="00072035" w:rsidRPr="00CD40B5" w:rsidRDefault="00C64D92" w:rsidP="00072035">
      <w:pPr>
        <w:pStyle w:val="Sansinterligne"/>
        <w:numPr>
          <w:ilvl w:val="0"/>
          <w:numId w:val="8"/>
        </w:numPr>
        <w:ind w:left="643"/>
        <w:jc w:val="both"/>
        <w:rPr>
          <w:sz w:val="20"/>
          <w:szCs w:val="20"/>
        </w:rPr>
      </w:pPr>
      <w:r w:rsidRPr="00CD40B5">
        <w:rPr>
          <w:sz w:val="20"/>
          <w:szCs w:val="20"/>
        </w:rPr>
        <w:t>Purge de l’information des salariés et absence de ces derniers à présenter une offre de rachat des Actions en application de l’article L</w:t>
      </w:r>
      <w:r w:rsidR="00482DCD" w:rsidRPr="00CD40B5">
        <w:rPr>
          <w:sz w:val="20"/>
          <w:szCs w:val="20"/>
        </w:rPr>
        <w:t>.</w:t>
      </w:r>
      <w:r w:rsidRPr="00CD40B5">
        <w:rPr>
          <w:sz w:val="20"/>
          <w:szCs w:val="20"/>
        </w:rPr>
        <w:t>23-10-1 du Code de commerce</w:t>
      </w:r>
      <w:r w:rsidR="00A80665" w:rsidRPr="00CD40B5">
        <w:rPr>
          <w:sz w:val="20"/>
          <w:szCs w:val="20"/>
        </w:rPr>
        <w:t>.</w:t>
      </w:r>
    </w:p>
    <w:p w14:paraId="3CD3C0A6" w14:textId="77777777" w:rsidR="00072035" w:rsidRDefault="00072035" w:rsidP="00072035">
      <w:pPr>
        <w:pStyle w:val="Sansinterligne"/>
        <w:ind w:left="720"/>
        <w:jc w:val="both"/>
        <w:rPr>
          <w:sz w:val="20"/>
          <w:szCs w:val="20"/>
        </w:rPr>
      </w:pPr>
    </w:p>
    <w:p w14:paraId="163ACA20" w14:textId="7950A255" w:rsidR="00565C11" w:rsidRDefault="00565C11" w:rsidP="00565C11">
      <w:pPr>
        <w:ind w:firstLine="283"/>
        <w:rPr>
          <w:sz w:val="20"/>
          <w:szCs w:val="20"/>
          <w:u w:val="single"/>
        </w:rPr>
      </w:pPr>
      <w:r w:rsidRPr="00E16970">
        <w:rPr>
          <w:sz w:val="20"/>
          <w:szCs w:val="20"/>
          <w:u w:val="single"/>
        </w:rPr>
        <w:t>4.</w:t>
      </w:r>
      <w:r>
        <w:rPr>
          <w:sz w:val="20"/>
          <w:szCs w:val="20"/>
          <w:u w:val="single"/>
        </w:rPr>
        <w:t>3 Levée des Conditions Préalables</w:t>
      </w:r>
    </w:p>
    <w:p w14:paraId="48608184" w14:textId="6C5EB5A3" w:rsidR="00565C11" w:rsidRDefault="00565C11" w:rsidP="00E46F58">
      <w:pPr>
        <w:pStyle w:val="Sansinterligne"/>
        <w:ind w:left="283"/>
        <w:jc w:val="both"/>
        <w:rPr>
          <w:sz w:val="20"/>
          <w:szCs w:val="20"/>
        </w:rPr>
      </w:pPr>
      <w:r>
        <w:rPr>
          <w:sz w:val="20"/>
          <w:szCs w:val="20"/>
        </w:rPr>
        <w:t>Les Parties s’engagent à déployer leurs meilleurs efforts, chacune pour ce qui la concerne, en vue de la levée dans les meilleurs délais des Conditions Préalables et s’engagent à cet effet à effectuer toutes démarches nécessaires dès la signature du Contrat.</w:t>
      </w:r>
    </w:p>
    <w:p w14:paraId="1042CED4" w14:textId="77777777" w:rsidR="00565C11" w:rsidRDefault="00565C11" w:rsidP="00E46F58">
      <w:pPr>
        <w:pStyle w:val="Sansinterligne"/>
        <w:ind w:left="283"/>
        <w:jc w:val="both"/>
        <w:rPr>
          <w:sz w:val="20"/>
          <w:szCs w:val="20"/>
        </w:rPr>
      </w:pPr>
    </w:p>
    <w:p w14:paraId="5ED1903A" w14:textId="5BD96C78" w:rsidR="00565C11" w:rsidRDefault="00565C11" w:rsidP="00E46F58">
      <w:pPr>
        <w:pStyle w:val="Sansinterligne"/>
        <w:ind w:left="283"/>
        <w:jc w:val="both"/>
        <w:rPr>
          <w:sz w:val="20"/>
          <w:szCs w:val="20"/>
        </w:rPr>
      </w:pPr>
      <w:r>
        <w:rPr>
          <w:sz w:val="20"/>
          <w:szCs w:val="20"/>
        </w:rPr>
        <w:t>Les Conditions Préalables sont stipulées au seul bénéfice du Bénéficiaire qui pourra en conséquence y renoncer.</w:t>
      </w:r>
    </w:p>
    <w:p w14:paraId="24CC3406" w14:textId="77777777" w:rsidR="00010764" w:rsidRDefault="00010764" w:rsidP="00E46F58">
      <w:pPr>
        <w:pStyle w:val="Sansinterligne"/>
        <w:ind w:left="283"/>
        <w:jc w:val="both"/>
        <w:rPr>
          <w:sz w:val="20"/>
          <w:szCs w:val="20"/>
        </w:rPr>
      </w:pPr>
    </w:p>
    <w:p w14:paraId="6BC0EB6F" w14:textId="45723BA9" w:rsidR="00010764" w:rsidRDefault="00010764" w:rsidP="00E46F58">
      <w:pPr>
        <w:pStyle w:val="Sansinterligne"/>
        <w:ind w:left="283"/>
        <w:jc w:val="both"/>
        <w:rPr>
          <w:sz w:val="20"/>
          <w:szCs w:val="20"/>
        </w:rPr>
      </w:pPr>
      <w:r>
        <w:rPr>
          <w:sz w:val="20"/>
          <w:szCs w:val="20"/>
        </w:rPr>
        <w:t xml:space="preserve">En cas de non-réalisation des Conditions Préalables aux dates spécifiques sus-indiquées et au plus tard à la Date </w:t>
      </w:r>
      <w:r w:rsidR="00180F01">
        <w:rPr>
          <w:sz w:val="20"/>
          <w:szCs w:val="20"/>
        </w:rPr>
        <w:t>Butoir</w:t>
      </w:r>
      <w:r>
        <w:rPr>
          <w:sz w:val="20"/>
          <w:szCs w:val="20"/>
        </w:rPr>
        <w:t xml:space="preserve"> et à moins que les Parties n’en conviennent autrement par écrit, les Parties seront en droit de déclarer la caducité du Contrat, celui-ci étant alors réputé ne pas avoir été conclu et les Parties étant déliées de tout engagement au titre du Contrat, et ce, sans indemnité de part ni d’autre.</w:t>
      </w:r>
    </w:p>
    <w:p w14:paraId="3DCCB068" w14:textId="77777777" w:rsidR="00180F01" w:rsidRDefault="00180F01" w:rsidP="00E46F58">
      <w:pPr>
        <w:pStyle w:val="Sansinterligne"/>
        <w:ind w:left="283"/>
        <w:jc w:val="both"/>
        <w:rPr>
          <w:sz w:val="20"/>
          <w:szCs w:val="20"/>
        </w:rPr>
      </w:pPr>
    </w:p>
    <w:p w14:paraId="0C7B2079" w14:textId="27BBF4E3" w:rsidR="004F7E3B" w:rsidRDefault="00010764" w:rsidP="00E46F58">
      <w:pPr>
        <w:pStyle w:val="Sansinterligne"/>
        <w:ind w:left="283"/>
        <w:jc w:val="both"/>
        <w:rPr>
          <w:sz w:val="20"/>
          <w:szCs w:val="20"/>
        </w:rPr>
      </w:pPr>
      <w:r>
        <w:rPr>
          <w:sz w:val="20"/>
          <w:szCs w:val="20"/>
        </w:rPr>
        <w:t xml:space="preserve">En cas de refus de l’une des Parties de procéder à la réitération </w:t>
      </w:r>
      <w:r w:rsidR="00D75416">
        <w:rPr>
          <w:sz w:val="20"/>
          <w:szCs w:val="20"/>
        </w:rPr>
        <w:t>de l’Acte de Cession Définitif</w:t>
      </w:r>
      <w:r>
        <w:rPr>
          <w:sz w:val="20"/>
          <w:szCs w:val="20"/>
        </w:rPr>
        <w:t xml:space="preserve"> actant de la réalisation de la Promesse de cession malgré la réalisation de la totalité des Conditions Préalables dans les conditions et délais décrits dans le Contrat et que les documents visés à </w:t>
      </w:r>
      <w:r w:rsidRPr="00B91D97">
        <w:rPr>
          <w:sz w:val="20"/>
          <w:szCs w:val="20"/>
        </w:rPr>
        <w:t xml:space="preserve">l’article </w:t>
      </w:r>
      <w:r w:rsidR="00DA0DAF" w:rsidRPr="00B91D97">
        <w:rPr>
          <w:sz w:val="20"/>
          <w:szCs w:val="20"/>
        </w:rPr>
        <w:t>8</w:t>
      </w:r>
      <w:r w:rsidRPr="00B91D97">
        <w:rPr>
          <w:sz w:val="20"/>
          <w:szCs w:val="20"/>
        </w:rPr>
        <w:t xml:space="preserve"> ont été mis à disposition des Parties, et nonobstant la possibilité de poursuivre l’exécution forcée de la Promesse</w:t>
      </w:r>
      <w:r>
        <w:rPr>
          <w:sz w:val="20"/>
          <w:szCs w:val="20"/>
        </w:rPr>
        <w:t xml:space="preserve"> de cession, la Partie refusant de procéder à la signature </w:t>
      </w:r>
      <w:r w:rsidR="00D75416">
        <w:rPr>
          <w:sz w:val="20"/>
          <w:szCs w:val="20"/>
        </w:rPr>
        <w:t xml:space="preserve">de l’Acte de Cession Définitif </w:t>
      </w:r>
      <w:r w:rsidR="00180F01">
        <w:rPr>
          <w:sz w:val="20"/>
          <w:szCs w:val="20"/>
        </w:rPr>
        <w:t>à la Date de réalisation</w:t>
      </w:r>
      <w:r>
        <w:rPr>
          <w:sz w:val="20"/>
          <w:szCs w:val="20"/>
        </w:rPr>
        <w:t>, devra verser</w:t>
      </w:r>
      <w:r w:rsidR="00180F01">
        <w:rPr>
          <w:sz w:val="20"/>
          <w:szCs w:val="20"/>
        </w:rPr>
        <w:t xml:space="preserve"> </w:t>
      </w:r>
      <w:r w:rsidR="003D7E9E">
        <w:rPr>
          <w:sz w:val="20"/>
          <w:szCs w:val="20"/>
        </w:rPr>
        <w:t xml:space="preserve">à l’autre ou </w:t>
      </w:r>
      <w:r>
        <w:rPr>
          <w:sz w:val="20"/>
          <w:szCs w:val="20"/>
        </w:rPr>
        <w:t>aux autres Partie</w:t>
      </w:r>
      <w:r w:rsidR="003D7E9E">
        <w:rPr>
          <w:sz w:val="20"/>
          <w:szCs w:val="20"/>
        </w:rPr>
        <w:t>(</w:t>
      </w:r>
      <w:r>
        <w:rPr>
          <w:sz w:val="20"/>
          <w:szCs w:val="20"/>
        </w:rPr>
        <w:t>s</w:t>
      </w:r>
      <w:r w:rsidR="003D7E9E">
        <w:rPr>
          <w:sz w:val="20"/>
          <w:szCs w:val="20"/>
        </w:rPr>
        <w:t>)</w:t>
      </w:r>
      <w:r>
        <w:rPr>
          <w:sz w:val="20"/>
          <w:szCs w:val="20"/>
        </w:rPr>
        <w:t xml:space="preserve"> sans délai à titre d’indemnité forfaitaire et non réductible la somme égale à un montant de dix pourcent (10 %) du Prix </w:t>
      </w:r>
      <w:r w:rsidR="00180F01">
        <w:rPr>
          <w:sz w:val="20"/>
          <w:szCs w:val="20"/>
        </w:rPr>
        <w:t>de cession.</w:t>
      </w:r>
    </w:p>
    <w:p w14:paraId="589378B3" w14:textId="03D7A302" w:rsidR="00CA1372" w:rsidRDefault="006D62DF" w:rsidP="006D62DF">
      <w:pPr>
        <w:pStyle w:val="Titre1"/>
        <w:spacing w:line="276" w:lineRule="auto"/>
        <w:rPr>
          <w:b/>
          <w:szCs w:val="20"/>
        </w:rPr>
      </w:pPr>
      <w:bookmarkStart w:id="39" w:name="_Toc207704010"/>
      <w:r>
        <w:rPr>
          <w:b/>
          <w:szCs w:val="20"/>
        </w:rPr>
        <w:t>DECLARATIONS ET ENGAGEMENT DU</w:t>
      </w:r>
      <w:r w:rsidR="00180F01">
        <w:rPr>
          <w:b/>
          <w:szCs w:val="20"/>
        </w:rPr>
        <w:t xml:space="preserve"> PROMETTANT</w:t>
      </w:r>
      <w:r w:rsidR="00B91D97">
        <w:rPr>
          <w:b/>
          <w:szCs w:val="20"/>
        </w:rPr>
        <w:t xml:space="preserve"> ET DU DIRIGEANT</w:t>
      </w:r>
      <w:bookmarkEnd w:id="39"/>
    </w:p>
    <w:p w14:paraId="5B2094C9" w14:textId="23D5B528" w:rsidR="006D62DF" w:rsidRPr="00CA1372" w:rsidRDefault="00C422BC" w:rsidP="00CA1372">
      <w:pPr>
        <w:pStyle w:val="Titre1"/>
        <w:numPr>
          <w:ilvl w:val="0"/>
          <w:numId w:val="0"/>
        </w:numPr>
        <w:spacing w:line="276" w:lineRule="auto"/>
        <w:ind w:left="425"/>
        <w:rPr>
          <w:rFonts w:asciiTheme="minorHAnsi" w:eastAsiaTheme="minorHAnsi" w:hAnsiTheme="minorHAnsi" w:cstheme="minorBidi"/>
          <w:caps w:val="0"/>
          <w:kern w:val="0"/>
          <w:szCs w:val="20"/>
          <w:u w:val="single"/>
        </w:rPr>
      </w:pPr>
      <w:bookmarkStart w:id="40" w:name="_Toc207273092"/>
      <w:bookmarkStart w:id="41" w:name="_Toc207704011"/>
      <w:r w:rsidRPr="00CA1372">
        <w:rPr>
          <w:rFonts w:asciiTheme="minorHAnsi" w:eastAsiaTheme="minorHAnsi" w:hAnsiTheme="minorHAnsi" w:cstheme="minorBidi"/>
          <w:caps w:val="0"/>
          <w:kern w:val="0"/>
          <w:szCs w:val="20"/>
          <w:u w:val="single"/>
        </w:rPr>
        <w:t xml:space="preserve">5.1 Déclarations et représentations </w:t>
      </w:r>
      <w:r w:rsidR="00180F01" w:rsidRPr="00CA1372">
        <w:rPr>
          <w:rFonts w:asciiTheme="minorHAnsi" w:eastAsiaTheme="minorHAnsi" w:hAnsiTheme="minorHAnsi" w:cstheme="minorBidi"/>
          <w:caps w:val="0"/>
          <w:kern w:val="0"/>
          <w:szCs w:val="20"/>
          <w:u w:val="single"/>
        </w:rPr>
        <w:t>du Promettant</w:t>
      </w:r>
      <w:bookmarkEnd w:id="40"/>
      <w:bookmarkEnd w:id="41"/>
    </w:p>
    <w:p w14:paraId="30D69E42" w14:textId="2342C2F9" w:rsidR="00C422BC" w:rsidRPr="00C422BC" w:rsidRDefault="00C422BC" w:rsidP="00E46F58">
      <w:pPr>
        <w:ind w:left="425"/>
        <w:jc w:val="both"/>
        <w:rPr>
          <w:sz w:val="20"/>
          <w:szCs w:val="20"/>
        </w:rPr>
      </w:pPr>
      <w:r w:rsidRPr="00C422BC">
        <w:rPr>
          <w:sz w:val="20"/>
          <w:szCs w:val="20"/>
        </w:rPr>
        <w:t>Le Promettant déclare qu’à la date de signature du Contrat, chacun en ce qui le concerne, vis-à-vis de l’ensemble des Parties :</w:t>
      </w:r>
    </w:p>
    <w:p w14:paraId="7B63D480" w14:textId="511481AE" w:rsidR="00C422BC" w:rsidRDefault="00C422BC">
      <w:pPr>
        <w:pStyle w:val="Paragraphedeliste"/>
        <w:numPr>
          <w:ilvl w:val="0"/>
          <w:numId w:val="9"/>
        </w:numPr>
        <w:jc w:val="both"/>
        <w:rPr>
          <w:sz w:val="20"/>
          <w:szCs w:val="20"/>
        </w:rPr>
      </w:pPr>
      <w:r w:rsidRPr="00C422BC">
        <w:rPr>
          <w:sz w:val="20"/>
          <w:szCs w:val="20"/>
        </w:rPr>
        <w:t xml:space="preserve">Qu’il dispose de la capacité juridique et de tous les pouvoirs/autorisations nécessaires pour conclure </w:t>
      </w:r>
      <w:r w:rsidRPr="001556EC">
        <w:rPr>
          <w:sz w:val="20"/>
          <w:szCs w:val="20"/>
        </w:rPr>
        <w:t xml:space="preserve">et exécuter le Contrat ; </w:t>
      </w:r>
    </w:p>
    <w:p w14:paraId="63E86B00" w14:textId="77777777" w:rsidR="00CD40B5" w:rsidRDefault="00CD40B5" w:rsidP="00CD40B5">
      <w:pPr>
        <w:pStyle w:val="Paragraphedeliste"/>
        <w:ind w:left="921"/>
        <w:jc w:val="both"/>
        <w:rPr>
          <w:sz w:val="20"/>
          <w:szCs w:val="20"/>
        </w:rPr>
      </w:pPr>
    </w:p>
    <w:p w14:paraId="0BAA89C5" w14:textId="5A7EBF08" w:rsidR="00D17251" w:rsidRPr="001556EC" w:rsidRDefault="00D17251">
      <w:pPr>
        <w:pStyle w:val="Paragraphedeliste"/>
        <w:numPr>
          <w:ilvl w:val="0"/>
          <w:numId w:val="9"/>
        </w:numPr>
        <w:jc w:val="both"/>
        <w:rPr>
          <w:sz w:val="20"/>
          <w:szCs w:val="20"/>
        </w:rPr>
      </w:pPr>
      <w:r>
        <w:rPr>
          <w:sz w:val="20"/>
          <w:szCs w:val="20"/>
        </w:rPr>
        <w:t xml:space="preserve">Que l’origine de propriété des </w:t>
      </w:r>
      <w:r w:rsidR="00A04761">
        <w:rPr>
          <w:sz w:val="20"/>
          <w:szCs w:val="20"/>
        </w:rPr>
        <w:t>Actions</w:t>
      </w:r>
      <w:r>
        <w:rPr>
          <w:sz w:val="20"/>
          <w:szCs w:val="20"/>
        </w:rPr>
        <w:t xml:space="preserve"> </w:t>
      </w:r>
      <w:r w:rsidR="00EF6DE1">
        <w:rPr>
          <w:sz w:val="20"/>
          <w:szCs w:val="20"/>
        </w:rPr>
        <w:t xml:space="preserve">qu’il détient résulte de ce qui est énoncé dans </w:t>
      </w:r>
      <w:r w:rsidR="00A04761">
        <w:rPr>
          <w:sz w:val="20"/>
          <w:szCs w:val="20"/>
        </w:rPr>
        <w:t xml:space="preserve">le registre de mouvement des titres de la Société ; </w:t>
      </w:r>
    </w:p>
    <w:p w14:paraId="1BB863FE" w14:textId="77777777" w:rsidR="00C422BC" w:rsidRPr="001556EC" w:rsidRDefault="00C422BC" w:rsidP="00C422BC">
      <w:pPr>
        <w:pStyle w:val="Paragraphedeliste"/>
        <w:ind w:left="921"/>
        <w:jc w:val="both"/>
        <w:rPr>
          <w:sz w:val="20"/>
          <w:szCs w:val="20"/>
        </w:rPr>
      </w:pPr>
    </w:p>
    <w:p w14:paraId="78B93083" w14:textId="527969AE" w:rsidR="00C422BC" w:rsidRPr="001556EC" w:rsidRDefault="00C422BC">
      <w:pPr>
        <w:pStyle w:val="Paragraphedeliste"/>
        <w:numPr>
          <w:ilvl w:val="0"/>
          <w:numId w:val="9"/>
        </w:numPr>
        <w:jc w:val="both"/>
        <w:rPr>
          <w:sz w:val="20"/>
          <w:szCs w:val="20"/>
        </w:rPr>
      </w:pPr>
      <w:r w:rsidRPr="001556EC">
        <w:rPr>
          <w:sz w:val="20"/>
          <w:szCs w:val="20"/>
        </w:rPr>
        <w:t>Que l</w:t>
      </w:r>
      <w:r w:rsidR="00180F01">
        <w:rPr>
          <w:sz w:val="20"/>
          <w:szCs w:val="20"/>
        </w:rPr>
        <w:t>a</w:t>
      </w:r>
      <w:r w:rsidRPr="001556EC">
        <w:rPr>
          <w:sz w:val="20"/>
          <w:szCs w:val="20"/>
        </w:rPr>
        <w:t xml:space="preserve"> Société ai</w:t>
      </w:r>
      <w:r w:rsidR="00180F01">
        <w:rPr>
          <w:sz w:val="20"/>
          <w:szCs w:val="20"/>
        </w:rPr>
        <w:t>t</w:t>
      </w:r>
      <w:r w:rsidRPr="001556EC">
        <w:rPr>
          <w:sz w:val="20"/>
          <w:szCs w:val="20"/>
        </w:rPr>
        <w:t xml:space="preserve"> été valablement constituée, et existe valablement conformément aux </w:t>
      </w:r>
      <w:r w:rsidR="009D702B">
        <w:rPr>
          <w:sz w:val="20"/>
          <w:szCs w:val="20"/>
        </w:rPr>
        <w:t>L</w:t>
      </w:r>
      <w:r w:rsidRPr="001556EC">
        <w:rPr>
          <w:sz w:val="20"/>
          <w:szCs w:val="20"/>
        </w:rPr>
        <w:t>ois et /ou règlements l</w:t>
      </w:r>
      <w:r w:rsidR="00180F01">
        <w:rPr>
          <w:sz w:val="20"/>
          <w:szCs w:val="20"/>
        </w:rPr>
        <w:t>a</w:t>
      </w:r>
      <w:r w:rsidRPr="001556EC">
        <w:rPr>
          <w:sz w:val="20"/>
          <w:szCs w:val="20"/>
        </w:rPr>
        <w:t xml:space="preserve"> régissant ; aucune demande ou cause de nullité, de dissolution ne pouvant affecter </w:t>
      </w:r>
      <w:r w:rsidR="00180F01">
        <w:rPr>
          <w:sz w:val="20"/>
          <w:szCs w:val="20"/>
        </w:rPr>
        <w:t>son</w:t>
      </w:r>
      <w:r w:rsidRPr="001556EC">
        <w:rPr>
          <w:sz w:val="20"/>
          <w:szCs w:val="20"/>
        </w:rPr>
        <w:t xml:space="preserve"> existence ou la continuité de </w:t>
      </w:r>
      <w:r w:rsidR="00180F01">
        <w:rPr>
          <w:sz w:val="20"/>
          <w:szCs w:val="20"/>
        </w:rPr>
        <w:t>ses</w:t>
      </w:r>
      <w:r w:rsidRPr="001556EC">
        <w:rPr>
          <w:sz w:val="20"/>
          <w:szCs w:val="20"/>
        </w:rPr>
        <w:t xml:space="preserve"> activités n’est intervenue,</w:t>
      </w:r>
    </w:p>
    <w:p w14:paraId="158CC174" w14:textId="2E64B033" w:rsidR="00C422BC" w:rsidRDefault="00C422BC">
      <w:pPr>
        <w:pStyle w:val="Paragraphedeliste"/>
        <w:numPr>
          <w:ilvl w:val="0"/>
          <w:numId w:val="9"/>
        </w:numPr>
        <w:jc w:val="both"/>
        <w:rPr>
          <w:sz w:val="20"/>
          <w:szCs w:val="20"/>
        </w:rPr>
      </w:pPr>
      <w:r w:rsidRPr="001556EC">
        <w:rPr>
          <w:sz w:val="20"/>
          <w:szCs w:val="20"/>
        </w:rPr>
        <w:lastRenderedPageBreak/>
        <w:t>Que l</w:t>
      </w:r>
      <w:r w:rsidR="00180F01">
        <w:rPr>
          <w:sz w:val="20"/>
          <w:szCs w:val="20"/>
        </w:rPr>
        <w:t>a</w:t>
      </w:r>
      <w:r w:rsidRPr="001556EC">
        <w:rPr>
          <w:sz w:val="20"/>
          <w:szCs w:val="20"/>
        </w:rPr>
        <w:t xml:space="preserve"> Société </w:t>
      </w:r>
      <w:proofErr w:type="gramStart"/>
      <w:r w:rsidRPr="001556EC">
        <w:rPr>
          <w:sz w:val="20"/>
          <w:szCs w:val="20"/>
        </w:rPr>
        <w:t>n</w:t>
      </w:r>
      <w:r w:rsidR="00180F01">
        <w:rPr>
          <w:sz w:val="20"/>
          <w:szCs w:val="20"/>
        </w:rPr>
        <w:t>’est</w:t>
      </w:r>
      <w:proofErr w:type="gramEnd"/>
      <w:r w:rsidRPr="001556EC">
        <w:rPr>
          <w:sz w:val="20"/>
          <w:szCs w:val="20"/>
        </w:rPr>
        <w:t xml:space="preserve"> pas en état de cessation de paiement, déconfiture, faillite personnelle, mise en redressement ou liquidation judiciaire au titre des </w:t>
      </w:r>
      <w:r w:rsidR="009D702B">
        <w:rPr>
          <w:sz w:val="20"/>
          <w:szCs w:val="20"/>
        </w:rPr>
        <w:t>L</w:t>
      </w:r>
      <w:r w:rsidRPr="001556EC">
        <w:rPr>
          <w:sz w:val="20"/>
          <w:szCs w:val="20"/>
        </w:rPr>
        <w:t xml:space="preserve">ois applicables et qu’il n’a pas été demandé l’ouverture d’une procédure de sauvegarde ou de conciliation ou la nomination d’un mandataire ad hoc au titre des </w:t>
      </w:r>
      <w:r w:rsidR="009D702B">
        <w:rPr>
          <w:sz w:val="20"/>
          <w:szCs w:val="20"/>
        </w:rPr>
        <w:t>L</w:t>
      </w:r>
      <w:r w:rsidRPr="001556EC">
        <w:rPr>
          <w:sz w:val="20"/>
          <w:szCs w:val="20"/>
        </w:rPr>
        <w:t xml:space="preserve">ois applicables et qu’aucune procédure d’alerte n’a été initié par un commissaire aux comptes en application des articles L. 234-1 à L. 234-4 du code de commerce ; </w:t>
      </w:r>
    </w:p>
    <w:p w14:paraId="1E38B9C1" w14:textId="77777777" w:rsidR="00556036" w:rsidRPr="001556EC" w:rsidRDefault="00556036" w:rsidP="00556036">
      <w:pPr>
        <w:pStyle w:val="Paragraphedeliste"/>
        <w:ind w:left="921"/>
        <w:jc w:val="both"/>
        <w:rPr>
          <w:sz w:val="20"/>
          <w:szCs w:val="20"/>
        </w:rPr>
      </w:pPr>
    </w:p>
    <w:p w14:paraId="0A1BFBCC" w14:textId="661630B8" w:rsidR="00C422BC" w:rsidRPr="001556EC" w:rsidRDefault="001556EC">
      <w:pPr>
        <w:pStyle w:val="Paragraphedeliste"/>
        <w:numPr>
          <w:ilvl w:val="0"/>
          <w:numId w:val="9"/>
        </w:numPr>
        <w:jc w:val="both"/>
        <w:rPr>
          <w:sz w:val="20"/>
          <w:szCs w:val="20"/>
        </w:rPr>
      </w:pPr>
      <w:r w:rsidRPr="001556EC">
        <w:rPr>
          <w:sz w:val="20"/>
          <w:szCs w:val="20"/>
        </w:rPr>
        <w:t xml:space="preserve">Que le Contrat constitue un engagement valable, ferme et irrévocable de </w:t>
      </w:r>
      <w:r w:rsidR="00180F01">
        <w:rPr>
          <w:sz w:val="20"/>
          <w:szCs w:val="20"/>
        </w:rPr>
        <w:t>sa</w:t>
      </w:r>
      <w:r w:rsidRPr="001556EC">
        <w:rPr>
          <w:sz w:val="20"/>
          <w:szCs w:val="20"/>
        </w:rPr>
        <w:t xml:space="preserve"> part et qui le lie conformément à ses termes ; </w:t>
      </w:r>
    </w:p>
    <w:p w14:paraId="4872D759" w14:textId="77777777" w:rsidR="001556EC" w:rsidRPr="001556EC" w:rsidRDefault="001556EC" w:rsidP="001556EC">
      <w:pPr>
        <w:pStyle w:val="Paragraphedeliste"/>
        <w:ind w:left="921"/>
        <w:jc w:val="both"/>
        <w:rPr>
          <w:sz w:val="20"/>
          <w:szCs w:val="20"/>
        </w:rPr>
      </w:pPr>
    </w:p>
    <w:p w14:paraId="6F0E221E" w14:textId="0C509F94" w:rsidR="001556EC" w:rsidRPr="001556EC" w:rsidRDefault="001556EC">
      <w:pPr>
        <w:pStyle w:val="Paragraphedeliste"/>
        <w:numPr>
          <w:ilvl w:val="0"/>
          <w:numId w:val="9"/>
        </w:numPr>
        <w:jc w:val="both"/>
        <w:rPr>
          <w:sz w:val="20"/>
          <w:szCs w:val="20"/>
        </w:rPr>
      </w:pPr>
      <w:r w:rsidRPr="001556EC">
        <w:rPr>
          <w:sz w:val="20"/>
          <w:szCs w:val="20"/>
        </w:rPr>
        <w:t xml:space="preserve">Que la signature et l’exécution du Contrat ne contreviennent à aucun accord, aucune </w:t>
      </w:r>
      <w:r w:rsidR="009D702B">
        <w:rPr>
          <w:sz w:val="20"/>
          <w:szCs w:val="20"/>
        </w:rPr>
        <w:t>L</w:t>
      </w:r>
      <w:r w:rsidRPr="001556EC">
        <w:rPr>
          <w:sz w:val="20"/>
          <w:szCs w:val="20"/>
        </w:rPr>
        <w:t xml:space="preserve">oi ou décision administrative, judiciaire ou arbitrale le concernant ; </w:t>
      </w:r>
    </w:p>
    <w:p w14:paraId="4F10257F" w14:textId="77777777" w:rsidR="001556EC" w:rsidRPr="001556EC" w:rsidRDefault="001556EC" w:rsidP="001556EC">
      <w:pPr>
        <w:pStyle w:val="Paragraphedeliste"/>
        <w:ind w:left="921"/>
        <w:jc w:val="both"/>
        <w:rPr>
          <w:sz w:val="20"/>
          <w:szCs w:val="20"/>
        </w:rPr>
      </w:pPr>
    </w:p>
    <w:p w14:paraId="28667751" w14:textId="688431D5" w:rsidR="001556EC" w:rsidRPr="001556EC" w:rsidRDefault="001556EC">
      <w:pPr>
        <w:pStyle w:val="Paragraphedeliste"/>
        <w:numPr>
          <w:ilvl w:val="0"/>
          <w:numId w:val="9"/>
        </w:numPr>
        <w:jc w:val="both"/>
        <w:rPr>
          <w:sz w:val="20"/>
          <w:szCs w:val="20"/>
        </w:rPr>
      </w:pPr>
      <w:r w:rsidRPr="001556EC">
        <w:rPr>
          <w:sz w:val="20"/>
          <w:szCs w:val="20"/>
        </w:rPr>
        <w:t xml:space="preserve">Qu’il est propriétaire des </w:t>
      </w:r>
      <w:r w:rsidR="00A04761">
        <w:rPr>
          <w:sz w:val="20"/>
          <w:szCs w:val="20"/>
        </w:rPr>
        <w:t>Actions</w:t>
      </w:r>
      <w:r w:rsidRPr="001556EC">
        <w:rPr>
          <w:sz w:val="20"/>
          <w:szCs w:val="20"/>
        </w:rPr>
        <w:t xml:space="preserve"> ; </w:t>
      </w:r>
    </w:p>
    <w:p w14:paraId="7D2B9978" w14:textId="77777777" w:rsidR="001556EC" w:rsidRPr="001556EC" w:rsidRDefault="001556EC" w:rsidP="001556EC">
      <w:pPr>
        <w:pStyle w:val="Paragraphedeliste"/>
        <w:ind w:left="921"/>
        <w:jc w:val="both"/>
        <w:rPr>
          <w:sz w:val="20"/>
          <w:szCs w:val="20"/>
        </w:rPr>
      </w:pPr>
    </w:p>
    <w:p w14:paraId="15AF129A" w14:textId="4C681101" w:rsidR="001556EC" w:rsidRDefault="001556EC">
      <w:pPr>
        <w:pStyle w:val="Paragraphedeliste"/>
        <w:numPr>
          <w:ilvl w:val="0"/>
          <w:numId w:val="9"/>
        </w:numPr>
        <w:jc w:val="both"/>
        <w:rPr>
          <w:sz w:val="20"/>
          <w:szCs w:val="20"/>
        </w:rPr>
      </w:pPr>
      <w:r w:rsidRPr="001556EC">
        <w:rPr>
          <w:sz w:val="20"/>
          <w:szCs w:val="20"/>
        </w:rPr>
        <w:t xml:space="preserve">Que les </w:t>
      </w:r>
      <w:r w:rsidR="00A04761">
        <w:rPr>
          <w:sz w:val="20"/>
          <w:szCs w:val="20"/>
        </w:rPr>
        <w:t xml:space="preserve">Actions </w:t>
      </w:r>
      <w:r w:rsidRPr="001556EC">
        <w:rPr>
          <w:sz w:val="20"/>
          <w:szCs w:val="20"/>
        </w:rPr>
        <w:t xml:space="preserve">qu’il détient à la date du Contrat sont intégralement libérées, valablement émises et libres de toute Sûreté, usufruit, privilège, nantissement, option d’achat ou droit de préemption et exempts de tout litige susceptible de restreindre ou d’empêcher l’acquisition et que la Promesse de cession est insusceptible de contestation par un quelconque tiers ; </w:t>
      </w:r>
    </w:p>
    <w:p w14:paraId="5C02EECA" w14:textId="77777777" w:rsidR="00E46F58" w:rsidRPr="001556EC" w:rsidRDefault="00E46F58" w:rsidP="00E46F58">
      <w:pPr>
        <w:pStyle w:val="Paragraphedeliste"/>
        <w:ind w:left="921"/>
        <w:jc w:val="both"/>
        <w:rPr>
          <w:sz w:val="20"/>
          <w:szCs w:val="20"/>
        </w:rPr>
      </w:pPr>
    </w:p>
    <w:p w14:paraId="3B1B07C0" w14:textId="2FAB2600" w:rsidR="001556EC" w:rsidRPr="005A38D5" w:rsidRDefault="001556EC">
      <w:pPr>
        <w:pStyle w:val="Paragraphedeliste"/>
        <w:numPr>
          <w:ilvl w:val="0"/>
          <w:numId w:val="9"/>
        </w:numPr>
        <w:jc w:val="both"/>
        <w:rPr>
          <w:sz w:val="20"/>
          <w:szCs w:val="20"/>
        </w:rPr>
      </w:pPr>
      <w:r w:rsidRPr="001556EC">
        <w:rPr>
          <w:sz w:val="20"/>
          <w:szCs w:val="20"/>
        </w:rPr>
        <w:t xml:space="preserve">Qu’il ne </w:t>
      </w:r>
      <w:proofErr w:type="gramStart"/>
      <w:r w:rsidRPr="001556EC">
        <w:rPr>
          <w:sz w:val="20"/>
          <w:szCs w:val="20"/>
        </w:rPr>
        <w:t>détient</w:t>
      </w:r>
      <w:proofErr w:type="gramEnd"/>
      <w:r w:rsidRPr="001556EC">
        <w:rPr>
          <w:sz w:val="20"/>
          <w:szCs w:val="20"/>
        </w:rPr>
        <w:t xml:space="preserve"> ni l’un quelconque de ses Affiliés, un quelconque droit ou actif, nécessaire ou utile à l’activité</w:t>
      </w:r>
      <w:r>
        <w:rPr>
          <w:sz w:val="20"/>
          <w:szCs w:val="20"/>
        </w:rPr>
        <w:t xml:space="preserve"> de</w:t>
      </w:r>
      <w:r w:rsidR="00180F01">
        <w:rPr>
          <w:sz w:val="20"/>
          <w:szCs w:val="20"/>
        </w:rPr>
        <w:t xml:space="preserve"> la</w:t>
      </w:r>
      <w:r>
        <w:rPr>
          <w:sz w:val="20"/>
          <w:szCs w:val="20"/>
        </w:rPr>
        <w:t xml:space="preserve"> Société, ni n’est créancier</w:t>
      </w:r>
      <w:r w:rsidR="00A04761">
        <w:rPr>
          <w:sz w:val="20"/>
          <w:szCs w:val="20"/>
        </w:rPr>
        <w:t xml:space="preserve"> ou débiteur</w:t>
      </w:r>
      <w:r>
        <w:rPr>
          <w:sz w:val="20"/>
          <w:szCs w:val="20"/>
        </w:rPr>
        <w:t xml:space="preserve"> d’aucune somme ou droit envers l</w:t>
      </w:r>
      <w:r w:rsidR="00180F01">
        <w:rPr>
          <w:sz w:val="20"/>
          <w:szCs w:val="20"/>
        </w:rPr>
        <w:t>a</w:t>
      </w:r>
      <w:r>
        <w:rPr>
          <w:sz w:val="20"/>
          <w:szCs w:val="20"/>
        </w:rPr>
        <w:t xml:space="preserve"> Société</w:t>
      </w:r>
      <w:r w:rsidR="0022526F" w:rsidRPr="005A38D5">
        <w:rPr>
          <w:sz w:val="20"/>
          <w:szCs w:val="20"/>
        </w:rPr>
        <w:t xml:space="preserve">, autre que tout Versement au titre </w:t>
      </w:r>
      <w:r w:rsidR="00A04761">
        <w:rPr>
          <w:sz w:val="20"/>
          <w:szCs w:val="20"/>
        </w:rPr>
        <w:t xml:space="preserve">de la convention de trésorerie conclue avec </w:t>
      </w:r>
      <w:r w:rsidR="00180F01">
        <w:rPr>
          <w:sz w:val="20"/>
          <w:szCs w:val="20"/>
        </w:rPr>
        <w:t>la</w:t>
      </w:r>
      <w:r w:rsidR="0022526F" w:rsidRPr="005A38D5">
        <w:rPr>
          <w:sz w:val="20"/>
          <w:szCs w:val="20"/>
        </w:rPr>
        <w:t xml:space="preserve"> Société dans le Cours Normal des Affaires ou de tout Versement qui aurait fait l’objet d’une autorisation de la part du Bénéficiaire ; </w:t>
      </w:r>
    </w:p>
    <w:p w14:paraId="28B9FC5A" w14:textId="77777777" w:rsidR="0022526F" w:rsidRDefault="0022526F" w:rsidP="0022526F">
      <w:pPr>
        <w:pStyle w:val="Paragraphedeliste"/>
        <w:ind w:left="921"/>
        <w:jc w:val="both"/>
        <w:rPr>
          <w:sz w:val="20"/>
          <w:szCs w:val="20"/>
        </w:rPr>
      </w:pPr>
    </w:p>
    <w:p w14:paraId="37E37BCD" w14:textId="5AA8895D" w:rsidR="0022526F" w:rsidRDefault="0022526F">
      <w:pPr>
        <w:pStyle w:val="Paragraphedeliste"/>
        <w:numPr>
          <w:ilvl w:val="0"/>
          <w:numId w:val="9"/>
        </w:numPr>
        <w:jc w:val="both"/>
        <w:rPr>
          <w:sz w:val="20"/>
          <w:szCs w:val="20"/>
        </w:rPr>
      </w:pPr>
      <w:r>
        <w:rPr>
          <w:sz w:val="20"/>
          <w:szCs w:val="20"/>
        </w:rPr>
        <w:t xml:space="preserve">Qu’il accomplira toute action le concernant, aux fins de réalisation de la Promesse de cession conformément aux termes du Contrat ; </w:t>
      </w:r>
    </w:p>
    <w:p w14:paraId="70FAF57D" w14:textId="77777777" w:rsidR="0022526F" w:rsidRDefault="0022526F" w:rsidP="0022526F">
      <w:pPr>
        <w:pStyle w:val="Paragraphedeliste"/>
        <w:ind w:left="921"/>
        <w:jc w:val="both"/>
        <w:rPr>
          <w:sz w:val="20"/>
          <w:szCs w:val="20"/>
        </w:rPr>
      </w:pPr>
    </w:p>
    <w:p w14:paraId="6FE3F850" w14:textId="26AF83E8" w:rsidR="0022526F" w:rsidRDefault="0022526F" w:rsidP="0022526F">
      <w:pPr>
        <w:pStyle w:val="Paragraphedeliste"/>
        <w:ind w:left="921"/>
        <w:jc w:val="both"/>
        <w:rPr>
          <w:sz w:val="20"/>
          <w:szCs w:val="20"/>
        </w:rPr>
      </w:pPr>
      <w:r>
        <w:rPr>
          <w:sz w:val="20"/>
          <w:szCs w:val="20"/>
        </w:rPr>
        <w:t xml:space="preserve">Spécifiquement </w:t>
      </w:r>
      <w:r w:rsidR="00FF6758">
        <w:rPr>
          <w:sz w:val="20"/>
          <w:szCs w:val="20"/>
        </w:rPr>
        <w:t>le Dirigeant</w:t>
      </w:r>
      <w:r>
        <w:rPr>
          <w:sz w:val="20"/>
          <w:szCs w:val="20"/>
        </w:rPr>
        <w:t xml:space="preserve"> : </w:t>
      </w:r>
    </w:p>
    <w:p w14:paraId="55A127F9" w14:textId="77777777" w:rsidR="0022526F" w:rsidRDefault="0022526F" w:rsidP="0022526F">
      <w:pPr>
        <w:pStyle w:val="Paragraphedeliste"/>
        <w:ind w:left="921"/>
        <w:jc w:val="both"/>
        <w:rPr>
          <w:sz w:val="20"/>
          <w:szCs w:val="20"/>
        </w:rPr>
      </w:pPr>
    </w:p>
    <w:p w14:paraId="36EA465C" w14:textId="6CF11E65" w:rsidR="00CD40B5" w:rsidRPr="00A4062A" w:rsidRDefault="0022526F" w:rsidP="0022526F">
      <w:pPr>
        <w:pStyle w:val="Paragraphedeliste"/>
        <w:numPr>
          <w:ilvl w:val="0"/>
          <w:numId w:val="9"/>
        </w:numPr>
        <w:jc w:val="both"/>
        <w:rPr>
          <w:sz w:val="20"/>
          <w:szCs w:val="20"/>
        </w:rPr>
      </w:pPr>
      <w:r>
        <w:rPr>
          <w:sz w:val="20"/>
          <w:szCs w:val="20"/>
        </w:rPr>
        <w:t xml:space="preserve">s’efforcera en qualité de </w:t>
      </w:r>
      <w:r w:rsidR="00727D2E">
        <w:rPr>
          <w:sz w:val="20"/>
          <w:szCs w:val="20"/>
        </w:rPr>
        <w:t>Dirigeant</w:t>
      </w:r>
      <w:r>
        <w:rPr>
          <w:sz w:val="20"/>
          <w:szCs w:val="20"/>
        </w:rPr>
        <w:t xml:space="preserve"> de</w:t>
      </w:r>
      <w:r w:rsidR="00180F01">
        <w:rPr>
          <w:sz w:val="20"/>
          <w:szCs w:val="20"/>
        </w:rPr>
        <w:t xml:space="preserve"> la</w:t>
      </w:r>
      <w:r>
        <w:rPr>
          <w:sz w:val="20"/>
          <w:szCs w:val="20"/>
        </w:rPr>
        <w:t xml:space="preserve"> Société, à ce que toutes les opérations de mouvement de personnel (licenciements, démissions, ruptures conventionnelles, départs en retraite etc..) entreprises avant la Date </w:t>
      </w:r>
      <w:r w:rsidR="00180F01">
        <w:rPr>
          <w:sz w:val="20"/>
          <w:szCs w:val="20"/>
        </w:rPr>
        <w:t>butoir</w:t>
      </w:r>
      <w:r>
        <w:rPr>
          <w:sz w:val="20"/>
          <w:szCs w:val="20"/>
        </w:rPr>
        <w:t xml:space="preserve"> soient terminées à la Date </w:t>
      </w:r>
      <w:r w:rsidR="00180F01">
        <w:rPr>
          <w:sz w:val="20"/>
          <w:szCs w:val="20"/>
        </w:rPr>
        <w:t>butoir</w:t>
      </w:r>
      <w:r>
        <w:rPr>
          <w:sz w:val="20"/>
          <w:szCs w:val="20"/>
        </w:rPr>
        <w:t xml:space="preserve"> au plus tard, et que toutes les sommes dues à ce titre soient effectivement payées à la Date </w:t>
      </w:r>
      <w:r w:rsidR="00180F01">
        <w:rPr>
          <w:sz w:val="20"/>
          <w:szCs w:val="20"/>
        </w:rPr>
        <w:t>butoir</w:t>
      </w:r>
      <w:r>
        <w:rPr>
          <w:sz w:val="20"/>
          <w:szCs w:val="20"/>
        </w:rPr>
        <w:t xml:space="preserve"> au plus tard ; </w:t>
      </w:r>
    </w:p>
    <w:p w14:paraId="36D13AC9" w14:textId="77777777" w:rsidR="00CD40B5" w:rsidRDefault="00CD40B5" w:rsidP="0022526F">
      <w:pPr>
        <w:pStyle w:val="Paragraphedeliste"/>
        <w:ind w:left="921"/>
        <w:jc w:val="both"/>
        <w:rPr>
          <w:sz w:val="20"/>
          <w:szCs w:val="20"/>
        </w:rPr>
      </w:pPr>
    </w:p>
    <w:p w14:paraId="6BC5300C" w14:textId="6F53AA50" w:rsidR="0022526F" w:rsidRDefault="0022526F">
      <w:pPr>
        <w:pStyle w:val="Paragraphedeliste"/>
        <w:numPr>
          <w:ilvl w:val="0"/>
          <w:numId w:val="9"/>
        </w:numPr>
        <w:jc w:val="both"/>
        <w:rPr>
          <w:sz w:val="20"/>
          <w:szCs w:val="20"/>
        </w:rPr>
      </w:pPr>
      <w:r>
        <w:rPr>
          <w:sz w:val="20"/>
          <w:szCs w:val="20"/>
        </w:rPr>
        <w:t xml:space="preserve">qu’il s’engage à ne pas procéder à l’embauche de personnel, à l’exception de l’embauche, à des conditions identiques, visant à remplacer du personnel absent, démissionnaire ou en congé parental ou maternité et </w:t>
      </w:r>
      <w:r w:rsidR="007375BE">
        <w:rPr>
          <w:sz w:val="20"/>
          <w:szCs w:val="20"/>
        </w:rPr>
        <w:t>d’une manière générale rendue nécessaire par le Cours Normal des Affaires, sauf accord préalable du Bénéficiaire</w:t>
      </w:r>
      <w:r w:rsidR="00FA7597">
        <w:rPr>
          <w:sz w:val="20"/>
          <w:szCs w:val="20"/>
        </w:rPr>
        <w:t>.</w:t>
      </w:r>
    </w:p>
    <w:p w14:paraId="5281C64A" w14:textId="4F8CEAA5" w:rsidR="007375BE" w:rsidRDefault="007375BE" w:rsidP="0088581B">
      <w:pPr>
        <w:ind w:left="425"/>
        <w:jc w:val="both"/>
        <w:rPr>
          <w:sz w:val="20"/>
          <w:szCs w:val="20"/>
        </w:rPr>
      </w:pPr>
      <w:r>
        <w:rPr>
          <w:sz w:val="20"/>
          <w:szCs w:val="20"/>
        </w:rPr>
        <w:t xml:space="preserve">Les Parties conviennent que les déclarations du Promettant devront être réitérées par écrit de manière inconditionnelle et sans réserve par ce dernier à la Date de </w:t>
      </w:r>
      <w:r w:rsidR="00180F01">
        <w:rPr>
          <w:sz w:val="20"/>
          <w:szCs w:val="20"/>
        </w:rPr>
        <w:t>réalisation.</w:t>
      </w:r>
    </w:p>
    <w:p w14:paraId="3B35FD82" w14:textId="0CCB4AB9" w:rsidR="007375BE" w:rsidRDefault="007375BE" w:rsidP="00CA1372">
      <w:pPr>
        <w:ind w:left="360"/>
        <w:jc w:val="both"/>
        <w:rPr>
          <w:sz w:val="20"/>
          <w:szCs w:val="20"/>
          <w:u w:val="single"/>
        </w:rPr>
      </w:pPr>
      <w:r w:rsidRPr="00F145E9">
        <w:rPr>
          <w:sz w:val="20"/>
          <w:szCs w:val="20"/>
          <w:u w:val="single"/>
        </w:rPr>
        <w:t>5.2 Non</w:t>
      </w:r>
      <w:r>
        <w:rPr>
          <w:sz w:val="20"/>
          <w:szCs w:val="20"/>
          <w:u w:val="single"/>
        </w:rPr>
        <w:t xml:space="preserve">-concurrence </w:t>
      </w:r>
      <w:r w:rsidR="00FF6758">
        <w:rPr>
          <w:sz w:val="20"/>
          <w:szCs w:val="20"/>
          <w:u w:val="single"/>
        </w:rPr>
        <w:t>du Dirigeant</w:t>
      </w:r>
    </w:p>
    <w:p w14:paraId="27E1FB6B" w14:textId="281A7B22" w:rsidR="001F50BB" w:rsidRPr="001F50BB" w:rsidRDefault="001F50BB" w:rsidP="009D702B">
      <w:pPr>
        <w:spacing w:before="100" w:beforeAutospacing="1" w:after="100" w:afterAutospacing="1" w:line="240" w:lineRule="auto"/>
        <w:ind w:left="360"/>
        <w:jc w:val="both"/>
        <w:rPr>
          <w:sz w:val="20"/>
          <w:szCs w:val="20"/>
        </w:rPr>
      </w:pPr>
      <w:r w:rsidRPr="001F50BB">
        <w:rPr>
          <w:sz w:val="20"/>
          <w:szCs w:val="20"/>
        </w:rPr>
        <w:t xml:space="preserve">À compter de la Date </w:t>
      </w:r>
      <w:r>
        <w:rPr>
          <w:sz w:val="20"/>
          <w:szCs w:val="20"/>
        </w:rPr>
        <w:t>de réalisation</w:t>
      </w:r>
      <w:r w:rsidRPr="001F50BB">
        <w:rPr>
          <w:sz w:val="20"/>
          <w:szCs w:val="20"/>
        </w:rPr>
        <w:t>, le Dirigeant</w:t>
      </w:r>
      <w:r w:rsidR="00EC75F1">
        <w:rPr>
          <w:sz w:val="20"/>
          <w:szCs w:val="20"/>
        </w:rPr>
        <w:t xml:space="preserve"> </w:t>
      </w:r>
      <w:r w:rsidRPr="001F50BB">
        <w:rPr>
          <w:sz w:val="20"/>
          <w:szCs w:val="20"/>
        </w:rPr>
        <w:t>devra s’engager à titre personnel ou par l’intermédiaire de toute société</w:t>
      </w:r>
      <w:r w:rsidR="0098345B">
        <w:rPr>
          <w:sz w:val="20"/>
          <w:szCs w:val="20"/>
        </w:rPr>
        <w:t xml:space="preserve"> ou</w:t>
      </w:r>
      <w:r w:rsidRPr="001F50BB">
        <w:rPr>
          <w:sz w:val="20"/>
          <w:szCs w:val="20"/>
        </w:rPr>
        <w:t xml:space="preserve"> </w:t>
      </w:r>
      <w:r w:rsidR="00107A76">
        <w:rPr>
          <w:sz w:val="20"/>
          <w:szCs w:val="20"/>
        </w:rPr>
        <w:t>E</w:t>
      </w:r>
      <w:r w:rsidRPr="001F50BB">
        <w:rPr>
          <w:sz w:val="20"/>
          <w:szCs w:val="20"/>
        </w:rPr>
        <w:t>ntité qu’il contrôle, dirige, ou dans laquelle il détient une participation directe ou indirecte, à s’abstenir de :</w:t>
      </w:r>
    </w:p>
    <w:p w14:paraId="795D2CAA" w14:textId="77777777" w:rsidR="009249AC" w:rsidRDefault="001F50BB" w:rsidP="009249AC">
      <w:pPr>
        <w:pStyle w:val="Paragraphedeliste"/>
        <w:numPr>
          <w:ilvl w:val="0"/>
          <w:numId w:val="10"/>
        </w:numPr>
        <w:spacing w:line="259" w:lineRule="auto"/>
        <w:ind w:left="360"/>
        <w:jc w:val="both"/>
        <w:rPr>
          <w:sz w:val="20"/>
          <w:szCs w:val="20"/>
        </w:rPr>
      </w:pPr>
      <w:r w:rsidRPr="001F50BB">
        <w:rPr>
          <w:sz w:val="20"/>
          <w:szCs w:val="20"/>
        </w:rPr>
        <w:t xml:space="preserve">Exercer, directement ou indirectement, une activité concurrente des activités de la Société telles que définies dans ses statuts sociaux à la Date de </w:t>
      </w:r>
      <w:r w:rsidR="009D702B">
        <w:rPr>
          <w:sz w:val="20"/>
          <w:szCs w:val="20"/>
        </w:rPr>
        <w:t>réalisation</w:t>
      </w:r>
      <w:r w:rsidRPr="001F50BB">
        <w:rPr>
          <w:sz w:val="20"/>
          <w:szCs w:val="20"/>
        </w:rPr>
        <w:t>, à savoir :</w:t>
      </w:r>
    </w:p>
    <w:p w14:paraId="145B0069" w14:textId="77777777" w:rsidR="009249AC" w:rsidRDefault="009249AC" w:rsidP="009249AC">
      <w:pPr>
        <w:pStyle w:val="Paragraphedeliste"/>
        <w:spacing w:line="259" w:lineRule="auto"/>
        <w:ind w:left="360"/>
        <w:jc w:val="both"/>
        <w:rPr>
          <w:sz w:val="20"/>
          <w:szCs w:val="20"/>
        </w:rPr>
      </w:pPr>
    </w:p>
    <w:p w14:paraId="117D74D3" w14:textId="06876C86" w:rsidR="009249AC" w:rsidRPr="009249AC" w:rsidRDefault="009249AC" w:rsidP="009249AC">
      <w:pPr>
        <w:pStyle w:val="Paragraphedeliste"/>
        <w:spacing w:line="259" w:lineRule="auto"/>
        <w:ind w:left="360"/>
        <w:jc w:val="both"/>
        <w:rPr>
          <w:i/>
          <w:iCs/>
          <w:sz w:val="20"/>
          <w:szCs w:val="20"/>
        </w:rPr>
      </w:pPr>
      <w:bookmarkStart w:id="42" w:name="_Hlk207725216"/>
      <w:r w:rsidRPr="009249AC">
        <w:rPr>
          <w:rFonts w:ascii="EYInterstate Light" w:hAnsi="EYInterstate Light" w:cs="Arial"/>
          <w:i/>
          <w:iCs/>
          <w:kern w:val="28"/>
          <w:sz w:val="20"/>
          <w:szCs w:val="20"/>
        </w:rPr>
        <w:lastRenderedPageBreak/>
        <w:t>L’accueil et prestations téléphoniques externalisés, la formation, le conseil et l’initiation concernant l’informatique, la bureautique, la communication, la reproduction et l’exploitation ainsi que la prise de participation dans tous fonds concernant ces activités.</w:t>
      </w:r>
    </w:p>
    <w:bookmarkEnd w:id="42"/>
    <w:p w14:paraId="55778758" w14:textId="77777777" w:rsidR="001F50BB" w:rsidRPr="001F50BB" w:rsidRDefault="001F50BB" w:rsidP="001F50BB">
      <w:pPr>
        <w:pStyle w:val="Paragraphedeliste"/>
        <w:ind w:left="360"/>
        <w:jc w:val="both"/>
        <w:rPr>
          <w:sz w:val="20"/>
          <w:szCs w:val="20"/>
        </w:rPr>
      </w:pPr>
    </w:p>
    <w:p w14:paraId="659011BC" w14:textId="77777777" w:rsidR="001F50BB" w:rsidRPr="001F50BB" w:rsidRDefault="001F50BB" w:rsidP="001F50BB">
      <w:pPr>
        <w:pStyle w:val="Paragraphedeliste"/>
        <w:numPr>
          <w:ilvl w:val="0"/>
          <w:numId w:val="36"/>
        </w:numPr>
        <w:spacing w:line="259" w:lineRule="auto"/>
        <w:jc w:val="both"/>
        <w:rPr>
          <w:sz w:val="20"/>
          <w:szCs w:val="20"/>
        </w:rPr>
      </w:pPr>
      <w:r w:rsidRPr="001F50BB">
        <w:rPr>
          <w:sz w:val="20"/>
          <w:szCs w:val="20"/>
        </w:rPr>
        <w:t>Collaborer, conseiller, ou investir dans toute entreprise, société ou activité ayant pour objet une activité concurrente ou susceptible de concurrencer directement ou indirectement les activités de la Société.</w:t>
      </w:r>
    </w:p>
    <w:p w14:paraId="6305402C" w14:textId="77777777" w:rsidR="001F50BB" w:rsidRPr="001F50BB" w:rsidRDefault="001F50BB" w:rsidP="001F50BB">
      <w:pPr>
        <w:pStyle w:val="Paragraphedeliste"/>
        <w:ind w:left="360"/>
        <w:jc w:val="both"/>
        <w:rPr>
          <w:sz w:val="20"/>
          <w:szCs w:val="20"/>
        </w:rPr>
      </w:pPr>
    </w:p>
    <w:p w14:paraId="464880DD" w14:textId="77777777" w:rsidR="001F50BB" w:rsidRDefault="001F50BB" w:rsidP="001F50BB">
      <w:pPr>
        <w:pStyle w:val="Paragraphedeliste"/>
        <w:numPr>
          <w:ilvl w:val="0"/>
          <w:numId w:val="10"/>
        </w:numPr>
        <w:spacing w:line="259" w:lineRule="auto"/>
        <w:ind w:left="360"/>
        <w:jc w:val="both"/>
        <w:rPr>
          <w:sz w:val="20"/>
          <w:szCs w:val="20"/>
        </w:rPr>
      </w:pPr>
      <w:r w:rsidRPr="001F50BB">
        <w:rPr>
          <w:sz w:val="20"/>
          <w:szCs w:val="20"/>
        </w:rPr>
        <w:t>Démarcher ou solliciter directement ou indirectement les clients, partenaires commerciaux ou fournisseurs actuels ou potentiels de la Société.</w:t>
      </w:r>
    </w:p>
    <w:p w14:paraId="0301354D" w14:textId="77777777" w:rsidR="001F50BB" w:rsidRDefault="001F50BB" w:rsidP="001F50BB">
      <w:pPr>
        <w:pStyle w:val="Paragraphedeliste"/>
        <w:spacing w:line="259" w:lineRule="auto"/>
        <w:ind w:left="360"/>
        <w:jc w:val="both"/>
        <w:rPr>
          <w:sz w:val="20"/>
          <w:szCs w:val="20"/>
        </w:rPr>
      </w:pPr>
    </w:p>
    <w:p w14:paraId="35A38355" w14:textId="6684781F" w:rsidR="001F50BB" w:rsidRPr="001F50BB" w:rsidRDefault="001F50BB" w:rsidP="001F50BB">
      <w:pPr>
        <w:pStyle w:val="Paragraphedeliste"/>
        <w:spacing w:line="259" w:lineRule="auto"/>
        <w:ind w:left="360"/>
        <w:jc w:val="both"/>
        <w:rPr>
          <w:sz w:val="20"/>
          <w:szCs w:val="20"/>
        </w:rPr>
      </w:pPr>
      <w:r w:rsidRPr="001F50BB">
        <w:rPr>
          <w:sz w:val="20"/>
          <w:szCs w:val="20"/>
        </w:rPr>
        <w:t>La présente clause s’appliquera sur une zone géographique correspondant à :</w:t>
      </w:r>
    </w:p>
    <w:p w14:paraId="5CF21690" w14:textId="54392358" w:rsidR="001F50BB" w:rsidRPr="001F50BB" w:rsidRDefault="009249AC" w:rsidP="001F50BB">
      <w:pPr>
        <w:numPr>
          <w:ilvl w:val="0"/>
          <w:numId w:val="37"/>
        </w:numPr>
        <w:spacing w:before="100" w:beforeAutospacing="1" w:after="100" w:afterAutospacing="1" w:line="240" w:lineRule="auto"/>
        <w:jc w:val="both"/>
        <w:rPr>
          <w:sz w:val="20"/>
          <w:szCs w:val="20"/>
        </w:rPr>
      </w:pPr>
      <w:r>
        <w:rPr>
          <w:sz w:val="20"/>
          <w:szCs w:val="20"/>
        </w:rPr>
        <w:t>La région des Hauts-De-France (</w:t>
      </w:r>
      <w:bookmarkStart w:id="43" w:name="_Hlk207725252"/>
      <w:r>
        <w:rPr>
          <w:sz w:val="20"/>
          <w:szCs w:val="20"/>
        </w:rPr>
        <w:t>L’Aisne, le Nord, le Pas-de-Calais</w:t>
      </w:r>
      <w:r w:rsidR="00A4062A">
        <w:rPr>
          <w:sz w:val="20"/>
          <w:szCs w:val="20"/>
        </w:rPr>
        <w:t>, l’Oise</w:t>
      </w:r>
      <w:r>
        <w:rPr>
          <w:sz w:val="20"/>
          <w:szCs w:val="20"/>
        </w:rPr>
        <w:t xml:space="preserve"> et la Somme)</w:t>
      </w:r>
      <w:bookmarkEnd w:id="43"/>
    </w:p>
    <w:p w14:paraId="4E58857A" w14:textId="77777777" w:rsidR="001F50BB" w:rsidRPr="001F50BB" w:rsidRDefault="001F50BB" w:rsidP="009D702B">
      <w:pPr>
        <w:spacing w:before="100" w:beforeAutospacing="1" w:after="100" w:afterAutospacing="1" w:line="240" w:lineRule="auto"/>
        <w:ind w:left="360"/>
        <w:jc w:val="both"/>
        <w:rPr>
          <w:sz w:val="20"/>
          <w:szCs w:val="20"/>
        </w:rPr>
      </w:pPr>
      <w:r w:rsidRPr="001F50BB">
        <w:rPr>
          <w:sz w:val="20"/>
          <w:szCs w:val="20"/>
        </w:rPr>
        <w:t>Cette délimitation est considérée comme raisonnable au regard de la zone de chalandise habituelle et de l’intérêt légitime de la Société à préserver sa clientèle.</w:t>
      </w:r>
    </w:p>
    <w:p w14:paraId="35057A21" w14:textId="095C7095" w:rsidR="001F50BB" w:rsidRDefault="001F50BB" w:rsidP="009D702B">
      <w:pPr>
        <w:ind w:left="360"/>
        <w:jc w:val="both"/>
        <w:rPr>
          <w:sz w:val="20"/>
          <w:szCs w:val="20"/>
        </w:rPr>
      </w:pPr>
      <w:r w:rsidRPr="001F50BB">
        <w:rPr>
          <w:sz w:val="20"/>
          <w:szCs w:val="20"/>
        </w:rPr>
        <w:t xml:space="preserve">L’engagement de non-concurrence prendra effet à compter de la Date de </w:t>
      </w:r>
      <w:r>
        <w:rPr>
          <w:sz w:val="20"/>
          <w:szCs w:val="20"/>
        </w:rPr>
        <w:t xml:space="preserve">réalisation </w:t>
      </w:r>
      <w:r w:rsidRPr="001F50BB">
        <w:rPr>
          <w:sz w:val="20"/>
          <w:szCs w:val="20"/>
        </w:rPr>
        <w:t xml:space="preserve">et s’appliquera pour une durée de </w:t>
      </w:r>
      <w:r w:rsidR="009249AC">
        <w:rPr>
          <w:sz w:val="20"/>
          <w:szCs w:val="20"/>
        </w:rPr>
        <w:t>dix-huit (18) mois</w:t>
      </w:r>
      <w:r w:rsidRPr="001F50BB">
        <w:rPr>
          <w:sz w:val="20"/>
          <w:szCs w:val="20"/>
        </w:rPr>
        <w:t>, conformément aux pratiques habituelles et à la jurisprudence applicable.</w:t>
      </w:r>
    </w:p>
    <w:p w14:paraId="2E2B118A" w14:textId="4023838F" w:rsidR="001F50BB" w:rsidRPr="001F50BB" w:rsidRDefault="001F50BB" w:rsidP="009D702B">
      <w:pPr>
        <w:pStyle w:val="Sansinterligne"/>
        <w:ind w:left="360"/>
        <w:jc w:val="both"/>
        <w:rPr>
          <w:sz w:val="20"/>
          <w:szCs w:val="20"/>
        </w:rPr>
      </w:pPr>
      <w:r w:rsidRPr="001F50BB">
        <w:rPr>
          <w:sz w:val="20"/>
          <w:szCs w:val="20"/>
        </w:rPr>
        <w:t>En cas de manquement par le Dirigeant à l’un quelconque des engagements visés au présent paragraphe, l</w:t>
      </w:r>
      <w:r>
        <w:rPr>
          <w:sz w:val="20"/>
          <w:szCs w:val="20"/>
        </w:rPr>
        <w:t xml:space="preserve">e Bénéficiaire </w:t>
      </w:r>
      <w:r w:rsidRPr="001F50BB">
        <w:rPr>
          <w:sz w:val="20"/>
          <w:szCs w:val="20"/>
        </w:rPr>
        <w:t>pourra :</w:t>
      </w:r>
    </w:p>
    <w:p w14:paraId="454CB4E6" w14:textId="77777777" w:rsidR="001F50BB" w:rsidRPr="001F50BB" w:rsidRDefault="001F50BB" w:rsidP="001F50BB">
      <w:pPr>
        <w:pStyle w:val="Sansinterligne"/>
        <w:jc w:val="both"/>
        <w:rPr>
          <w:sz w:val="20"/>
          <w:szCs w:val="20"/>
        </w:rPr>
      </w:pPr>
    </w:p>
    <w:p w14:paraId="2AC4A643" w14:textId="77777777" w:rsidR="001F50BB" w:rsidRPr="001F50BB" w:rsidRDefault="001F50BB" w:rsidP="001F50BB">
      <w:pPr>
        <w:pStyle w:val="Sansinterligne"/>
        <w:numPr>
          <w:ilvl w:val="0"/>
          <w:numId w:val="12"/>
        </w:numPr>
        <w:jc w:val="both"/>
        <w:rPr>
          <w:sz w:val="20"/>
          <w:szCs w:val="20"/>
        </w:rPr>
      </w:pPr>
      <w:r w:rsidRPr="001F50BB">
        <w:rPr>
          <w:sz w:val="20"/>
          <w:szCs w:val="20"/>
        </w:rPr>
        <w:t>Demander la cessation immédiate de l’activité concurrente constatée, sous astreinte judiciaire si nécessaire.</w:t>
      </w:r>
    </w:p>
    <w:p w14:paraId="552B0F7C" w14:textId="77777777" w:rsidR="001F50BB" w:rsidRPr="001F50BB" w:rsidRDefault="001F50BB" w:rsidP="001F50BB">
      <w:pPr>
        <w:pStyle w:val="Sansinterligne"/>
        <w:ind w:left="720"/>
        <w:jc w:val="both"/>
        <w:rPr>
          <w:sz w:val="20"/>
          <w:szCs w:val="20"/>
        </w:rPr>
      </w:pPr>
    </w:p>
    <w:p w14:paraId="6FFDFC42" w14:textId="77777777" w:rsidR="001F50BB" w:rsidRPr="001F50BB" w:rsidRDefault="001F50BB" w:rsidP="001F50BB">
      <w:pPr>
        <w:pStyle w:val="Paragraphedeliste"/>
        <w:numPr>
          <w:ilvl w:val="0"/>
          <w:numId w:val="11"/>
        </w:numPr>
        <w:spacing w:line="259" w:lineRule="auto"/>
        <w:jc w:val="both"/>
        <w:rPr>
          <w:sz w:val="20"/>
          <w:szCs w:val="20"/>
        </w:rPr>
      </w:pPr>
      <w:r w:rsidRPr="001F50BB">
        <w:rPr>
          <w:sz w:val="20"/>
          <w:szCs w:val="20"/>
        </w:rPr>
        <w:t>Réclamer des dommages-intérêts pour réparer le préjudice subi, dont le montant sera calculé sur la base des pertes financières et commerciales subies.</w:t>
      </w:r>
    </w:p>
    <w:p w14:paraId="7DC3659C" w14:textId="77777777" w:rsidR="001F50BB" w:rsidRPr="001F50BB" w:rsidRDefault="001F50BB" w:rsidP="001F50BB">
      <w:pPr>
        <w:pStyle w:val="Paragraphedeliste"/>
        <w:jc w:val="both"/>
        <w:rPr>
          <w:sz w:val="20"/>
          <w:szCs w:val="20"/>
        </w:rPr>
      </w:pPr>
    </w:p>
    <w:p w14:paraId="4C1E18C4" w14:textId="77777777" w:rsidR="001F50BB" w:rsidRPr="001F50BB" w:rsidRDefault="001F50BB" w:rsidP="001F50BB">
      <w:pPr>
        <w:pStyle w:val="Paragraphedeliste"/>
        <w:numPr>
          <w:ilvl w:val="0"/>
          <w:numId w:val="10"/>
        </w:numPr>
        <w:spacing w:line="259" w:lineRule="auto"/>
        <w:jc w:val="both"/>
        <w:rPr>
          <w:sz w:val="20"/>
          <w:szCs w:val="20"/>
        </w:rPr>
      </w:pPr>
      <w:r w:rsidRPr="001F50BB">
        <w:rPr>
          <w:sz w:val="20"/>
          <w:szCs w:val="20"/>
        </w:rPr>
        <w:t xml:space="preserve"> Percevoir une pénalité forfaitaire fixée à deux mille euros (2 000,00 €) par manquement, sans préjudice des dommages-intérêts complémentaires.</w:t>
      </w:r>
    </w:p>
    <w:p w14:paraId="39A90439" w14:textId="77777777" w:rsidR="001F50BB" w:rsidRPr="001F50BB" w:rsidRDefault="001F50BB" w:rsidP="001F50BB">
      <w:pPr>
        <w:ind w:left="360"/>
        <w:jc w:val="both"/>
        <w:rPr>
          <w:sz w:val="20"/>
          <w:szCs w:val="20"/>
        </w:rPr>
      </w:pPr>
      <w:r w:rsidRPr="001F50BB">
        <w:rPr>
          <w:sz w:val="20"/>
          <w:szCs w:val="20"/>
        </w:rPr>
        <w:t>Les engagements de non-concurrence ne s’appliqueront pas si :</w:t>
      </w:r>
    </w:p>
    <w:p w14:paraId="2413E390" w14:textId="77D69CFD" w:rsidR="001F50BB" w:rsidRPr="001F50BB" w:rsidRDefault="001F50BB" w:rsidP="001F50BB">
      <w:pPr>
        <w:pStyle w:val="Paragraphedeliste"/>
        <w:numPr>
          <w:ilvl w:val="0"/>
          <w:numId w:val="10"/>
        </w:numPr>
        <w:spacing w:line="259" w:lineRule="auto"/>
        <w:jc w:val="both"/>
        <w:rPr>
          <w:sz w:val="20"/>
          <w:szCs w:val="20"/>
        </w:rPr>
      </w:pPr>
      <w:r w:rsidRPr="001F50BB">
        <w:rPr>
          <w:sz w:val="20"/>
          <w:szCs w:val="20"/>
        </w:rPr>
        <w:t xml:space="preserve">Les activités exercées par le Dirigeant sont distinctes et non concurrentes des activités exercées par la Société après la Date de </w:t>
      </w:r>
      <w:r>
        <w:rPr>
          <w:sz w:val="20"/>
          <w:szCs w:val="20"/>
        </w:rPr>
        <w:t>de réalisation.</w:t>
      </w:r>
    </w:p>
    <w:p w14:paraId="2A0DD186" w14:textId="77777777" w:rsidR="001F50BB" w:rsidRPr="001F50BB" w:rsidRDefault="001F50BB" w:rsidP="001F50BB">
      <w:pPr>
        <w:pStyle w:val="Paragraphedeliste"/>
        <w:jc w:val="both"/>
        <w:rPr>
          <w:sz w:val="20"/>
          <w:szCs w:val="20"/>
        </w:rPr>
      </w:pPr>
    </w:p>
    <w:p w14:paraId="6F2BBCB8" w14:textId="11438750" w:rsidR="001F50BB" w:rsidRDefault="001F50BB" w:rsidP="001F50BB">
      <w:pPr>
        <w:pStyle w:val="Paragraphedeliste"/>
        <w:numPr>
          <w:ilvl w:val="0"/>
          <w:numId w:val="10"/>
        </w:numPr>
        <w:spacing w:line="259" w:lineRule="auto"/>
        <w:jc w:val="both"/>
        <w:rPr>
          <w:sz w:val="20"/>
          <w:szCs w:val="20"/>
        </w:rPr>
      </w:pPr>
      <w:r w:rsidRPr="001F50BB">
        <w:rPr>
          <w:sz w:val="20"/>
          <w:szCs w:val="20"/>
        </w:rPr>
        <w:t xml:space="preserve">Les engagements sont expressément levés par accord écrit des Parties après la Date de </w:t>
      </w:r>
      <w:r>
        <w:rPr>
          <w:sz w:val="20"/>
          <w:szCs w:val="20"/>
        </w:rPr>
        <w:t>réalisation</w:t>
      </w:r>
      <w:r w:rsidRPr="001F50BB">
        <w:rPr>
          <w:sz w:val="20"/>
          <w:szCs w:val="20"/>
        </w:rPr>
        <w:t>.</w:t>
      </w:r>
    </w:p>
    <w:p w14:paraId="6B232C94" w14:textId="7A0DC3D7" w:rsidR="0088581B" w:rsidRPr="00F145E9" w:rsidRDefault="0088581B" w:rsidP="00CA1372">
      <w:pPr>
        <w:ind w:left="360"/>
        <w:jc w:val="both"/>
        <w:rPr>
          <w:sz w:val="20"/>
          <w:szCs w:val="20"/>
          <w:u w:val="single"/>
        </w:rPr>
      </w:pPr>
      <w:r w:rsidRPr="00F145E9">
        <w:rPr>
          <w:sz w:val="20"/>
          <w:szCs w:val="20"/>
          <w:u w:val="single"/>
        </w:rPr>
        <w:t>5.</w:t>
      </w:r>
      <w:r w:rsidR="00F145E9" w:rsidRPr="00F145E9">
        <w:rPr>
          <w:sz w:val="20"/>
          <w:szCs w:val="20"/>
          <w:u w:val="single"/>
        </w:rPr>
        <w:t>3</w:t>
      </w:r>
      <w:r w:rsidRPr="00F145E9">
        <w:rPr>
          <w:sz w:val="20"/>
          <w:szCs w:val="20"/>
          <w:u w:val="single"/>
        </w:rPr>
        <w:t xml:space="preserve"> Non-débauchage </w:t>
      </w:r>
      <w:r w:rsidR="00FF6758">
        <w:rPr>
          <w:sz w:val="20"/>
          <w:szCs w:val="20"/>
          <w:u w:val="single"/>
        </w:rPr>
        <w:t>du Dirigeant</w:t>
      </w:r>
    </w:p>
    <w:p w14:paraId="0ACA77EC" w14:textId="3E13089C" w:rsidR="001F50BB" w:rsidRPr="001F50BB" w:rsidRDefault="001F50BB" w:rsidP="009D702B">
      <w:pPr>
        <w:ind w:left="360"/>
        <w:jc w:val="both"/>
        <w:rPr>
          <w:sz w:val="20"/>
          <w:szCs w:val="20"/>
        </w:rPr>
      </w:pPr>
      <w:r w:rsidRPr="001F50BB">
        <w:rPr>
          <w:sz w:val="20"/>
          <w:szCs w:val="20"/>
        </w:rPr>
        <w:t xml:space="preserve">Le Dirigeant s’engagera à compter de la Date de </w:t>
      </w:r>
      <w:r>
        <w:rPr>
          <w:sz w:val="20"/>
          <w:szCs w:val="20"/>
        </w:rPr>
        <w:t>réalisation</w:t>
      </w:r>
      <w:r w:rsidRPr="001F50BB">
        <w:rPr>
          <w:sz w:val="20"/>
          <w:szCs w:val="20"/>
        </w:rPr>
        <w:t>, à s’abstenir, directement ou indirectement de :</w:t>
      </w:r>
    </w:p>
    <w:p w14:paraId="146752CF" w14:textId="77777777" w:rsidR="001F50BB" w:rsidRPr="001F50BB" w:rsidRDefault="001F50BB" w:rsidP="001F50BB">
      <w:pPr>
        <w:pStyle w:val="Paragraphedeliste"/>
        <w:numPr>
          <w:ilvl w:val="0"/>
          <w:numId w:val="10"/>
        </w:numPr>
        <w:spacing w:line="259" w:lineRule="auto"/>
        <w:jc w:val="both"/>
        <w:rPr>
          <w:sz w:val="20"/>
          <w:szCs w:val="20"/>
        </w:rPr>
      </w:pPr>
      <w:r w:rsidRPr="001F50BB">
        <w:rPr>
          <w:sz w:val="20"/>
          <w:szCs w:val="20"/>
        </w:rPr>
        <w:t>Démarcher, solliciter ou recruter tout salarié, cadre, ou employé, ayant travaillé ou travaillant pour la Société, que ce soit dans le cadre d’un contrat de travail ou d’une collaboration indépendante.</w:t>
      </w:r>
    </w:p>
    <w:p w14:paraId="5AE079E8" w14:textId="77777777" w:rsidR="001F50BB" w:rsidRPr="001F50BB" w:rsidRDefault="001F50BB" w:rsidP="001F50BB">
      <w:pPr>
        <w:pStyle w:val="Sansinterligne"/>
        <w:numPr>
          <w:ilvl w:val="0"/>
          <w:numId w:val="10"/>
        </w:numPr>
        <w:rPr>
          <w:sz w:val="20"/>
          <w:szCs w:val="20"/>
        </w:rPr>
      </w:pPr>
      <w:r w:rsidRPr="001F50BB">
        <w:rPr>
          <w:sz w:val="20"/>
          <w:szCs w:val="20"/>
        </w:rPr>
        <w:t>Inciter un salarié, cadre, ou employé à démissionner, rompre ou ne pas renouveler son contrat de travail ou de collaboration avec la Société.</w:t>
      </w:r>
    </w:p>
    <w:p w14:paraId="70B1A7A6" w14:textId="77777777" w:rsidR="001F50BB" w:rsidRPr="001F50BB" w:rsidRDefault="001F50BB" w:rsidP="001F50BB">
      <w:pPr>
        <w:pStyle w:val="Sansinterligne"/>
        <w:ind w:left="360"/>
        <w:rPr>
          <w:sz w:val="20"/>
          <w:szCs w:val="20"/>
        </w:rPr>
      </w:pPr>
    </w:p>
    <w:p w14:paraId="6A797A7F" w14:textId="77777777" w:rsidR="001F50BB" w:rsidRPr="001F50BB" w:rsidRDefault="001F50BB" w:rsidP="001F50BB">
      <w:pPr>
        <w:pStyle w:val="Paragraphedeliste"/>
        <w:numPr>
          <w:ilvl w:val="0"/>
          <w:numId w:val="10"/>
        </w:numPr>
        <w:spacing w:line="259" w:lineRule="auto"/>
        <w:jc w:val="both"/>
        <w:rPr>
          <w:sz w:val="20"/>
          <w:szCs w:val="20"/>
        </w:rPr>
      </w:pPr>
      <w:r w:rsidRPr="001F50BB">
        <w:rPr>
          <w:sz w:val="20"/>
          <w:szCs w:val="20"/>
        </w:rPr>
        <w:t>Collaborer avec tout ancien salarié, cadre ou employé de la Société, dans les 12 mois suivant la fin de leur relation de travail avec la Société, pour exercer une activité concurrente définie dans la clause de non-concurrence.</w:t>
      </w:r>
    </w:p>
    <w:p w14:paraId="515D4941" w14:textId="183DEC72" w:rsidR="001F50BB" w:rsidRPr="001F50BB" w:rsidRDefault="001F50BB" w:rsidP="009D702B">
      <w:pPr>
        <w:ind w:left="360"/>
        <w:jc w:val="both"/>
        <w:rPr>
          <w:sz w:val="20"/>
          <w:szCs w:val="20"/>
        </w:rPr>
      </w:pPr>
      <w:r w:rsidRPr="001F50BB">
        <w:rPr>
          <w:sz w:val="20"/>
          <w:szCs w:val="20"/>
        </w:rPr>
        <w:t xml:space="preserve">L’engagement de non-débauchage s’appliquera pour </w:t>
      </w:r>
      <w:bookmarkStart w:id="44" w:name="_Hlk207725351"/>
      <w:r w:rsidRPr="001F50BB">
        <w:rPr>
          <w:sz w:val="20"/>
          <w:szCs w:val="20"/>
        </w:rPr>
        <w:t xml:space="preserve">une durée de </w:t>
      </w:r>
      <w:r w:rsidR="009249AC">
        <w:rPr>
          <w:sz w:val="20"/>
          <w:szCs w:val="20"/>
        </w:rPr>
        <w:t>dix-huit (18) mois</w:t>
      </w:r>
      <w:r w:rsidRPr="001F50BB">
        <w:rPr>
          <w:sz w:val="20"/>
          <w:szCs w:val="20"/>
        </w:rPr>
        <w:t xml:space="preserve"> à compter de la Date de </w:t>
      </w:r>
      <w:r>
        <w:rPr>
          <w:sz w:val="20"/>
          <w:szCs w:val="20"/>
        </w:rPr>
        <w:t>réalisation</w:t>
      </w:r>
      <w:r w:rsidRPr="001F50BB">
        <w:rPr>
          <w:sz w:val="20"/>
          <w:szCs w:val="20"/>
        </w:rPr>
        <w:t>, en cohérence avec la clause de non-concurrence.</w:t>
      </w:r>
      <w:bookmarkEnd w:id="44"/>
    </w:p>
    <w:p w14:paraId="02D02AC5" w14:textId="77777777" w:rsidR="001F50BB" w:rsidRPr="001F50BB" w:rsidRDefault="001F50BB" w:rsidP="009D702B">
      <w:pPr>
        <w:ind w:left="360"/>
        <w:jc w:val="both"/>
        <w:rPr>
          <w:sz w:val="20"/>
          <w:szCs w:val="20"/>
        </w:rPr>
      </w:pPr>
      <w:r w:rsidRPr="001F50BB">
        <w:rPr>
          <w:sz w:val="20"/>
          <w:szCs w:val="20"/>
        </w:rPr>
        <w:lastRenderedPageBreak/>
        <w:t>La présente clause s’appliquera sans limitation géographique, en raison de l’intérêt légitime de la Société à préserver son personnel dans le cadre de ses activités sur l’ensemble de son périmètre opérationnel.</w:t>
      </w:r>
    </w:p>
    <w:p w14:paraId="0705671D" w14:textId="5FFF7DD7" w:rsidR="001F50BB" w:rsidRPr="001F50BB" w:rsidRDefault="001F50BB" w:rsidP="009D702B">
      <w:pPr>
        <w:pStyle w:val="Sansinterligne"/>
        <w:ind w:left="360"/>
        <w:jc w:val="both"/>
        <w:rPr>
          <w:sz w:val="20"/>
          <w:szCs w:val="20"/>
        </w:rPr>
      </w:pPr>
      <w:r w:rsidRPr="001F50BB">
        <w:rPr>
          <w:sz w:val="20"/>
          <w:szCs w:val="20"/>
        </w:rPr>
        <w:t>En cas de manquement à la présente clause, le Dirigeant sera tenu</w:t>
      </w:r>
      <w:r w:rsidR="00EC75F1">
        <w:rPr>
          <w:sz w:val="20"/>
          <w:szCs w:val="20"/>
        </w:rPr>
        <w:t xml:space="preserve"> de</w:t>
      </w:r>
      <w:r w:rsidRPr="001F50BB">
        <w:rPr>
          <w:sz w:val="20"/>
          <w:szCs w:val="20"/>
        </w:rPr>
        <w:t xml:space="preserve"> :</w:t>
      </w:r>
    </w:p>
    <w:p w14:paraId="75518911" w14:textId="77777777" w:rsidR="001F50BB" w:rsidRPr="001F50BB" w:rsidRDefault="001F50BB" w:rsidP="001F50BB">
      <w:pPr>
        <w:pStyle w:val="Sansinterligne"/>
        <w:jc w:val="both"/>
        <w:rPr>
          <w:sz w:val="20"/>
          <w:szCs w:val="20"/>
        </w:rPr>
      </w:pPr>
    </w:p>
    <w:p w14:paraId="54045796" w14:textId="7047B15E" w:rsidR="001F50BB" w:rsidRPr="001F50BB" w:rsidRDefault="001F50BB" w:rsidP="001F50BB">
      <w:pPr>
        <w:pStyle w:val="Sansinterligne"/>
        <w:numPr>
          <w:ilvl w:val="0"/>
          <w:numId w:val="10"/>
        </w:numPr>
        <w:jc w:val="both"/>
        <w:rPr>
          <w:sz w:val="20"/>
          <w:szCs w:val="20"/>
        </w:rPr>
      </w:pPr>
      <w:r w:rsidRPr="001F50BB">
        <w:rPr>
          <w:sz w:val="20"/>
          <w:szCs w:val="20"/>
        </w:rPr>
        <w:t xml:space="preserve">Verser </w:t>
      </w:r>
      <w:r>
        <w:rPr>
          <w:sz w:val="20"/>
          <w:szCs w:val="20"/>
        </w:rPr>
        <w:t>au Bénéficiaire</w:t>
      </w:r>
      <w:r w:rsidRPr="001F50BB">
        <w:rPr>
          <w:sz w:val="20"/>
          <w:szCs w:val="20"/>
        </w:rPr>
        <w:t xml:space="preserve"> une pénalité forfaitaire de deux mille euros (2 000,00 €) par salarié, cadre ou employé recruté, incité à démissionner ou débauché en violation des termes de cette clause.</w:t>
      </w:r>
    </w:p>
    <w:p w14:paraId="45A10150" w14:textId="77777777" w:rsidR="001F50BB" w:rsidRPr="001F50BB" w:rsidRDefault="001F50BB" w:rsidP="001F50BB">
      <w:pPr>
        <w:pStyle w:val="Sansinterligne"/>
        <w:ind w:left="720"/>
        <w:jc w:val="both"/>
        <w:rPr>
          <w:sz w:val="20"/>
          <w:szCs w:val="20"/>
        </w:rPr>
      </w:pPr>
    </w:p>
    <w:p w14:paraId="4CBC4283" w14:textId="2DA8896D" w:rsidR="001F50BB" w:rsidRPr="001F50BB" w:rsidRDefault="001F50BB" w:rsidP="001F50BB">
      <w:pPr>
        <w:pStyle w:val="Sansinterligne"/>
        <w:numPr>
          <w:ilvl w:val="0"/>
          <w:numId w:val="10"/>
        </w:numPr>
        <w:jc w:val="both"/>
        <w:rPr>
          <w:sz w:val="20"/>
          <w:szCs w:val="20"/>
        </w:rPr>
      </w:pPr>
      <w:r w:rsidRPr="001F50BB">
        <w:rPr>
          <w:sz w:val="20"/>
          <w:szCs w:val="20"/>
        </w:rPr>
        <w:t>Indemniser l</w:t>
      </w:r>
      <w:r>
        <w:rPr>
          <w:sz w:val="20"/>
          <w:szCs w:val="20"/>
        </w:rPr>
        <w:t>e Bénéficiaire</w:t>
      </w:r>
      <w:r w:rsidRPr="001F50BB">
        <w:rPr>
          <w:sz w:val="20"/>
          <w:szCs w:val="20"/>
        </w:rPr>
        <w:t xml:space="preserve"> pour tout préjudice financier ou commercial résultant du non-respect de cette clause, y compris les coûts liés au recrutement et à la formation d’un remplaçant, ainsi que les pertes d’exploitation subies.</w:t>
      </w:r>
    </w:p>
    <w:p w14:paraId="6D507D5E" w14:textId="77777777" w:rsidR="001F50BB" w:rsidRPr="001F50BB" w:rsidRDefault="001F50BB" w:rsidP="001F50BB">
      <w:pPr>
        <w:pStyle w:val="Sansinterligne"/>
        <w:jc w:val="both"/>
        <w:rPr>
          <w:sz w:val="20"/>
          <w:szCs w:val="20"/>
        </w:rPr>
      </w:pPr>
    </w:p>
    <w:p w14:paraId="43E680ED" w14:textId="77777777" w:rsidR="001F50BB" w:rsidRPr="001F50BB" w:rsidRDefault="001F50BB" w:rsidP="009D702B">
      <w:pPr>
        <w:pStyle w:val="Sansinterligne"/>
        <w:ind w:left="360"/>
        <w:jc w:val="both"/>
        <w:rPr>
          <w:sz w:val="20"/>
          <w:szCs w:val="20"/>
        </w:rPr>
      </w:pPr>
      <w:r w:rsidRPr="001F50BB">
        <w:rPr>
          <w:sz w:val="20"/>
          <w:szCs w:val="20"/>
        </w:rPr>
        <w:t>Les engagements de non-débauchage ne s’appliqueront pas :</w:t>
      </w:r>
    </w:p>
    <w:p w14:paraId="7CECCEA6" w14:textId="36773EAE" w:rsidR="001F50BB" w:rsidRPr="001F50BB" w:rsidRDefault="001F50BB" w:rsidP="009D702B">
      <w:pPr>
        <w:pStyle w:val="Sansinterligne"/>
        <w:ind w:left="360"/>
        <w:jc w:val="both"/>
        <w:rPr>
          <w:sz w:val="20"/>
          <w:szCs w:val="20"/>
        </w:rPr>
      </w:pPr>
      <w:r w:rsidRPr="001F50BB">
        <w:rPr>
          <w:sz w:val="20"/>
          <w:szCs w:val="20"/>
        </w:rPr>
        <w:br/>
      </w:r>
      <w:r w:rsidRPr="001F50BB">
        <w:rPr>
          <w:sz w:val="20"/>
          <w:szCs w:val="20"/>
          <w:u w:val="single"/>
        </w:rPr>
        <w:t>Recrutement non sollicité</w:t>
      </w:r>
      <w:r w:rsidRPr="001F50BB">
        <w:rPr>
          <w:sz w:val="20"/>
          <w:szCs w:val="20"/>
        </w:rPr>
        <w:t xml:space="preserve"> : Si un salarié, cadre ou employé de la Société postule spontanément auprès du </w:t>
      </w:r>
      <w:r>
        <w:rPr>
          <w:sz w:val="20"/>
          <w:szCs w:val="20"/>
        </w:rPr>
        <w:t xml:space="preserve">Promettant </w:t>
      </w:r>
      <w:r w:rsidRPr="001F50BB">
        <w:rPr>
          <w:sz w:val="20"/>
          <w:szCs w:val="20"/>
        </w:rPr>
        <w:t>sans avoir été démarché ou incité à le faire.</w:t>
      </w:r>
    </w:p>
    <w:p w14:paraId="381D0760" w14:textId="4CB0C11F" w:rsidR="009249AC" w:rsidRDefault="001F50BB" w:rsidP="009249AC">
      <w:pPr>
        <w:pStyle w:val="Sansinterligne"/>
        <w:ind w:left="360"/>
        <w:jc w:val="both"/>
        <w:rPr>
          <w:sz w:val="20"/>
          <w:szCs w:val="20"/>
        </w:rPr>
      </w:pPr>
      <w:r w:rsidRPr="001F50BB">
        <w:rPr>
          <w:sz w:val="20"/>
          <w:szCs w:val="20"/>
        </w:rPr>
        <w:br/>
      </w:r>
      <w:r w:rsidRPr="001F50BB">
        <w:rPr>
          <w:sz w:val="20"/>
          <w:szCs w:val="20"/>
          <w:u w:val="single"/>
        </w:rPr>
        <w:t>Levée d’interdiction</w:t>
      </w:r>
      <w:r w:rsidRPr="001F50BB">
        <w:rPr>
          <w:sz w:val="20"/>
          <w:szCs w:val="20"/>
        </w:rPr>
        <w:t xml:space="preserve"> : Si les Parties conviennent par écrit, après la Date de </w:t>
      </w:r>
      <w:r>
        <w:rPr>
          <w:sz w:val="20"/>
          <w:szCs w:val="20"/>
        </w:rPr>
        <w:t>réalisation</w:t>
      </w:r>
      <w:r w:rsidRPr="001F50BB">
        <w:rPr>
          <w:sz w:val="20"/>
          <w:szCs w:val="20"/>
        </w:rPr>
        <w:t>, d’une levée de l’engagement de non-débauchage pour un cas particulier.</w:t>
      </w:r>
    </w:p>
    <w:p w14:paraId="3C68102E" w14:textId="77777777" w:rsidR="009249AC" w:rsidRPr="009249AC" w:rsidRDefault="009249AC" w:rsidP="009249AC">
      <w:pPr>
        <w:pStyle w:val="Sansinterligne"/>
        <w:ind w:left="360"/>
        <w:jc w:val="both"/>
        <w:rPr>
          <w:sz w:val="20"/>
          <w:szCs w:val="20"/>
        </w:rPr>
      </w:pPr>
    </w:p>
    <w:p w14:paraId="1860AB52" w14:textId="1AA49CB8" w:rsidR="00F145E9" w:rsidRPr="00F145E9" w:rsidRDefault="00F145E9" w:rsidP="00F145E9">
      <w:pPr>
        <w:ind w:left="360"/>
        <w:jc w:val="both"/>
        <w:rPr>
          <w:sz w:val="20"/>
          <w:szCs w:val="20"/>
          <w:u w:val="single"/>
        </w:rPr>
      </w:pPr>
      <w:r w:rsidRPr="00F145E9">
        <w:rPr>
          <w:sz w:val="20"/>
          <w:szCs w:val="20"/>
          <w:u w:val="single"/>
        </w:rPr>
        <w:t>5.</w:t>
      </w:r>
      <w:r>
        <w:rPr>
          <w:sz w:val="20"/>
          <w:szCs w:val="20"/>
          <w:u w:val="single"/>
        </w:rPr>
        <w:t>4</w:t>
      </w:r>
      <w:r w:rsidRPr="00F145E9">
        <w:rPr>
          <w:sz w:val="20"/>
          <w:szCs w:val="20"/>
          <w:u w:val="single"/>
        </w:rPr>
        <w:t xml:space="preserve"> </w:t>
      </w:r>
      <w:r>
        <w:rPr>
          <w:sz w:val="20"/>
          <w:szCs w:val="20"/>
          <w:u w:val="single"/>
        </w:rPr>
        <w:t>Versements non-autorisés</w:t>
      </w:r>
    </w:p>
    <w:p w14:paraId="524E13F6" w14:textId="4D857FC7" w:rsidR="00F145E9" w:rsidRDefault="009A2939" w:rsidP="008477B9">
      <w:pPr>
        <w:ind w:left="360"/>
        <w:jc w:val="both"/>
        <w:rPr>
          <w:sz w:val="20"/>
          <w:szCs w:val="20"/>
        </w:rPr>
      </w:pPr>
      <w:r>
        <w:rPr>
          <w:sz w:val="20"/>
          <w:szCs w:val="20"/>
        </w:rPr>
        <w:t>Le Dirigeant</w:t>
      </w:r>
      <w:r w:rsidR="008477B9">
        <w:rPr>
          <w:sz w:val="20"/>
          <w:szCs w:val="20"/>
        </w:rPr>
        <w:t xml:space="preserve"> déclare</w:t>
      </w:r>
      <w:r>
        <w:rPr>
          <w:sz w:val="20"/>
          <w:szCs w:val="20"/>
        </w:rPr>
        <w:t xml:space="preserve"> </w:t>
      </w:r>
      <w:r w:rsidR="008477B9">
        <w:rPr>
          <w:sz w:val="20"/>
          <w:szCs w:val="20"/>
        </w:rPr>
        <w:t>et garantit au Bénéficiaire qu’entre l</w:t>
      </w:r>
      <w:r w:rsidR="009D702B">
        <w:rPr>
          <w:sz w:val="20"/>
          <w:szCs w:val="20"/>
        </w:rPr>
        <w:t>a date du Contrat</w:t>
      </w:r>
      <w:r w:rsidR="008477B9">
        <w:rPr>
          <w:sz w:val="20"/>
          <w:szCs w:val="20"/>
        </w:rPr>
        <w:t xml:space="preserve"> et la Date de </w:t>
      </w:r>
      <w:r w:rsidR="009D702B">
        <w:rPr>
          <w:sz w:val="20"/>
          <w:szCs w:val="20"/>
        </w:rPr>
        <w:t>réalisation</w:t>
      </w:r>
      <w:r w:rsidR="008477B9">
        <w:rPr>
          <w:sz w:val="20"/>
          <w:szCs w:val="20"/>
        </w:rPr>
        <w:t xml:space="preserve"> ou postérieurement à la Date de </w:t>
      </w:r>
      <w:r w:rsidR="009D702B">
        <w:rPr>
          <w:sz w:val="20"/>
          <w:szCs w:val="20"/>
        </w:rPr>
        <w:t xml:space="preserve">réalisation </w:t>
      </w:r>
      <w:r w:rsidR="008477B9">
        <w:rPr>
          <w:sz w:val="20"/>
          <w:szCs w:val="20"/>
        </w:rPr>
        <w:t xml:space="preserve">aucun Versement quelconque de quelque nature que ce soit et sous quelque forme que ce soit n’a été ou ne sera consenti à </w:t>
      </w:r>
      <w:r>
        <w:rPr>
          <w:sz w:val="20"/>
          <w:szCs w:val="20"/>
        </w:rPr>
        <w:t>son</w:t>
      </w:r>
      <w:r w:rsidR="008477B9">
        <w:rPr>
          <w:sz w:val="20"/>
          <w:szCs w:val="20"/>
        </w:rPr>
        <w:t xml:space="preserve"> profit ou au profit de l’une de ses Personnes Liées et aucun paiement de quelque nature que ce soit et sous quelque forme que ce soit ne lui sera consenti par </w:t>
      </w:r>
      <w:r w:rsidR="009D702B">
        <w:rPr>
          <w:sz w:val="20"/>
          <w:szCs w:val="20"/>
        </w:rPr>
        <w:t>la Société</w:t>
      </w:r>
      <w:r w:rsidR="008477B9">
        <w:rPr>
          <w:sz w:val="20"/>
          <w:szCs w:val="20"/>
        </w:rPr>
        <w:t>, à l’exception des Versements Autorisés.</w:t>
      </w:r>
    </w:p>
    <w:p w14:paraId="0EFC5ECE" w14:textId="29008ABD" w:rsidR="008477B9" w:rsidRDefault="009A2939" w:rsidP="008477B9">
      <w:pPr>
        <w:ind w:left="360"/>
        <w:jc w:val="both"/>
        <w:rPr>
          <w:sz w:val="20"/>
          <w:szCs w:val="20"/>
        </w:rPr>
      </w:pPr>
      <w:r>
        <w:rPr>
          <w:sz w:val="20"/>
          <w:szCs w:val="20"/>
        </w:rPr>
        <w:t xml:space="preserve">Le Dirigeant déclare et garantit </w:t>
      </w:r>
      <w:r w:rsidR="00F629EC">
        <w:rPr>
          <w:sz w:val="20"/>
          <w:szCs w:val="20"/>
        </w:rPr>
        <w:t xml:space="preserve">au Bénéficiaire que </w:t>
      </w:r>
      <w:r w:rsidR="009D702B">
        <w:rPr>
          <w:sz w:val="20"/>
          <w:szCs w:val="20"/>
        </w:rPr>
        <w:t>la Société</w:t>
      </w:r>
      <w:r w:rsidR="00F629EC">
        <w:rPr>
          <w:sz w:val="20"/>
          <w:szCs w:val="20"/>
        </w:rPr>
        <w:t xml:space="preserve"> ne sera tenu</w:t>
      </w:r>
      <w:r w:rsidR="009D702B">
        <w:rPr>
          <w:sz w:val="20"/>
          <w:szCs w:val="20"/>
        </w:rPr>
        <w:t>e</w:t>
      </w:r>
      <w:r w:rsidR="00F629EC">
        <w:rPr>
          <w:sz w:val="20"/>
          <w:szCs w:val="20"/>
        </w:rPr>
        <w:t xml:space="preserve"> d’effectuer, à la Date de</w:t>
      </w:r>
      <w:r w:rsidR="009D702B">
        <w:rPr>
          <w:sz w:val="20"/>
          <w:szCs w:val="20"/>
        </w:rPr>
        <w:t xml:space="preserve"> réalisation</w:t>
      </w:r>
      <w:r w:rsidR="00F629EC">
        <w:rPr>
          <w:sz w:val="20"/>
          <w:szCs w:val="20"/>
        </w:rPr>
        <w:t xml:space="preserve"> ou postérieurement à la Date de </w:t>
      </w:r>
      <w:r w:rsidR="009D702B">
        <w:rPr>
          <w:sz w:val="20"/>
          <w:szCs w:val="20"/>
        </w:rPr>
        <w:t>réalisation</w:t>
      </w:r>
      <w:r w:rsidR="00F629EC">
        <w:rPr>
          <w:sz w:val="20"/>
          <w:szCs w:val="20"/>
        </w:rPr>
        <w:t xml:space="preserve">, au profit </w:t>
      </w:r>
      <w:r>
        <w:rPr>
          <w:sz w:val="20"/>
          <w:szCs w:val="20"/>
        </w:rPr>
        <w:t>du Dirigeant</w:t>
      </w:r>
      <w:r w:rsidR="00F629EC">
        <w:rPr>
          <w:sz w:val="20"/>
          <w:szCs w:val="20"/>
        </w:rPr>
        <w:t xml:space="preserve"> ou de l’une de ses Personnes Liées de paiements dont l’origine et / ou la cause seraient antérieures à la Date de </w:t>
      </w:r>
      <w:r w:rsidR="009D702B">
        <w:rPr>
          <w:sz w:val="20"/>
          <w:szCs w:val="20"/>
        </w:rPr>
        <w:t>réalisation</w:t>
      </w:r>
      <w:r w:rsidR="00F629EC">
        <w:rPr>
          <w:sz w:val="20"/>
          <w:szCs w:val="20"/>
        </w:rPr>
        <w:t>, à l’exception des Versements Autorisés.</w:t>
      </w:r>
    </w:p>
    <w:p w14:paraId="3F8A1430" w14:textId="34E52F79" w:rsidR="00F629EC" w:rsidRDefault="00F629EC" w:rsidP="008477B9">
      <w:pPr>
        <w:ind w:left="360"/>
        <w:jc w:val="both"/>
        <w:rPr>
          <w:sz w:val="20"/>
          <w:szCs w:val="20"/>
        </w:rPr>
      </w:pPr>
      <w:r>
        <w:rPr>
          <w:sz w:val="20"/>
          <w:szCs w:val="20"/>
        </w:rPr>
        <w:t xml:space="preserve">En cas de violation des deux paragraphes susvisés, </w:t>
      </w:r>
      <w:r w:rsidR="009A2939">
        <w:rPr>
          <w:sz w:val="20"/>
          <w:szCs w:val="20"/>
        </w:rPr>
        <w:t>le Dirigeant s’engage</w:t>
      </w:r>
      <w:r>
        <w:rPr>
          <w:sz w:val="20"/>
          <w:szCs w:val="20"/>
        </w:rPr>
        <w:t xml:space="preserve"> à indemniser le Bénéficiaire à l’euro dans un délai maximum de dix (10) jours à compter de ladite violation et en conséquence à lui verser une somme en numéraire égale au montant de tout Versement autre qu’un Versement Autorisé qu’il aurait indûment perçu, directement ou par l’une quelconque de ses Personnes Liées.</w:t>
      </w:r>
    </w:p>
    <w:p w14:paraId="2AAA7373" w14:textId="10080194" w:rsidR="00F629EC" w:rsidRDefault="00F629EC" w:rsidP="008477B9">
      <w:pPr>
        <w:ind w:left="360"/>
        <w:jc w:val="both"/>
        <w:rPr>
          <w:sz w:val="20"/>
          <w:szCs w:val="20"/>
        </w:rPr>
      </w:pPr>
      <w:r>
        <w:rPr>
          <w:sz w:val="20"/>
          <w:szCs w:val="20"/>
        </w:rPr>
        <w:t xml:space="preserve">Dans ce cadre, </w:t>
      </w:r>
      <w:r w:rsidR="009A2939">
        <w:rPr>
          <w:sz w:val="20"/>
          <w:szCs w:val="20"/>
        </w:rPr>
        <w:t>le Dirigeant s’engage</w:t>
      </w:r>
      <w:r>
        <w:rPr>
          <w:sz w:val="20"/>
          <w:szCs w:val="20"/>
        </w:rPr>
        <w:t xml:space="preserve"> à informer le Bénéficiaire sans délai après en avoir eu connaissance, de tout Versement effectué, reçu, consenti ou conclu en violation du présent article 5.4 du Contrat.</w:t>
      </w:r>
    </w:p>
    <w:p w14:paraId="60523A2C" w14:textId="77777777" w:rsidR="009249AC" w:rsidRDefault="009249AC" w:rsidP="009249AC">
      <w:pPr>
        <w:ind w:left="360"/>
        <w:jc w:val="both"/>
        <w:rPr>
          <w:sz w:val="20"/>
          <w:szCs w:val="20"/>
        </w:rPr>
      </w:pPr>
      <w:r>
        <w:rPr>
          <w:sz w:val="20"/>
          <w:szCs w:val="20"/>
        </w:rPr>
        <w:t>En tout état de cause, en cas de mise en œuvre de l’article 5.4 du Contrat, la Convention de Garantie ne s’appliquera du chef de tout manquement au présent article et qui pourrait être le cas échéant couvert par une déclaration stipulée aux termes de ladite Convention de Garantie.</w:t>
      </w:r>
    </w:p>
    <w:p w14:paraId="5081AA6A" w14:textId="1DC22789" w:rsidR="00F629EC" w:rsidRDefault="00F629EC" w:rsidP="00F629EC">
      <w:pPr>
        <w:pStyle w:val="Titre1"/>
        <w:spacing w:line="276" w:lineRule="auto"/>
        <w:rPr>
          <w:b/>
          <w:szCs w:val="20"/>
        </w:rPr>
      </w:pPr>
      <w:bookmarkStart w:id="45" w:name="_Toc207704012"/>
      <w:r>
        <w:rPr>
          <w:b/>
          <w:szCs w:val="20"/>
        </w:rPr>
        <w:t>DECLARATIONS ET REPRESENTATION DU BENEFICIAIRE</w:t>
      </w:r>
      <w:bookmarkEnd w:id="45"/>
    </w:p>
    <w:p w14:paraId="43655919" w14:textId="77777777" w:rsidR="001F4744" w:rsidRPr="001F4744" w:rsidRDefault="00F629EC" w:rsidP="001F4744">
      <w:pPr>
        <w:ind w:left="425"/>
        <w:jc w:val="both"/>
        <w:rPr>
          <w:sz w:val="20"/>
          <w:szCs w:val="20"/>
        </w:rPr>
      </w:pPr>
      <w:r w:rsidRPr="00F629EC">
        <w:rPr>
          <w:sz w:val="20"/>
          <w:szCs w:val="20"/>
        </w:rPr>
        <w:t xml:space="preserve">Le </w:t>
      </w:r>
      <w:r w:rsidRPr="001F4744">
        <w:rPr>
          <w:sz w:val="20"/>
          <w:szCs w:val="20"/>
        </w:rPr>
        <w:t xml:space="preserve">Bénéficiaire déclare et garantit : </w:t>
      </w:r>
    </w:p>
    <w:p w14:paraId="14B2AEE4" w14:textId="552F48E6" w:rsidR="00F629EC" w:rsidRDefault="001F4744" w:rsidP="009D702B">
      <w:pPr>
        <w:pStyle w:val="Paragraphedeliste"/>
        <w:numPr>
          <w:ilvl w:val="0"/>
          <w:numId w:val="16"/>
        </w:numPr>
        <w:jc w:val="both"/>
        <w:rPr>
          <w:sz w:val="20"/>
          <w:szCs w:val="20"/>
        </w:rPr>
      </w:pPr>
      <w:r w:rsidRPr="001F4744">
        <w:rPr>
          <w:sz w:val="20"/>
          <w:szCs w:val="20"/>
        </w:rPr>
        <w:t>Qu’il dispose</w:t>
      </w:r>
      <w:r>
        <w:rPr>
          <w:sz w:val="20"/>
          <w:szCs w:val="20"/>
        </w:rPr>
        <w:t xml:space="preserve"> de la capacité juridique et de tous les pouvoirs et/ou autorisations nécessaires pour conclure et exécuter le Contrat ; </w:t>
      </w:r>
    </w:p>
    <w:p w14:paraId="31A886AC" w14:textId="77777777" w:rsidR="001F4744" w:rsidRDefault="001F4744" w:rsidP="009D702B">
      <w:pPr>
        <w:pStyle w:val="Paragraphedeliste"/>
        <w:ind w:left="785"/>
        <w:jc w:val="both"/>
        <w:rPr>
          <w:sz w:val="20"/>
          <w:szCs w:val="20"/>
        </w:rPr>
      </w:pPr>
    </w:p>
    <w:p w14:paraId="02ED7120" w14:textId="7753F233" w:rsidR="001F4744" w:rsidRDefault="001F4744" w:rsidP="009D702B">
      <w:pPr>
        <w:pStyle w:val="Paragraphedeliste"/>
        <w:numPr>
          <w:ilvl w:val="0"/>
          <w:numId w:val="16"/>
        </w:numPr>
        <w:jc w:val="both"/>
        <w:rPr>
          <w:sz w:val="20"/>
          <w:szCs w:val="20"/>
        </w:rPr>
      </w:pPr>
      <w:r>
        <w:rPr>
          <w:sz w:val="20"/>
          <w:szCs w:val="20"/>
        </w:rPr>
        <w:t xml:space="preserve">Que la signature et l’exécution du Contrat ne contreviennent à aucun accord, aucune </w:t>
      </w:r>
      <w:r w:rsidR="009D702B">
        <w:rPr>
          <w:sz w:val="20"/>
          <w:szCs w:val="20"/>
        </w:rPr>
        <w:t>L</w:t>
      </w:r>
      <w:r>
        <w:rPr>
          <w:sz w:val="20"/>
          <w:szCs w:val="20"/>
        </w:rPr>
        <w:t xml:space="preserve">oi ou décision administrative, judiciaire ou arbitrale le concernant ; </w:t>
      </w:r>
    </w:p>
    <w:p w14:paraId="70438B0E" w14:textId="77777777" w:rsidR="008D2802" w:rsidRDefault="008D2802" w:rsidP="009D702B">
      <w:pPr>
        <w:pStyle w:val="Paragraphedeliste"/>
        <w:ind w:left="785"/>
        <w:jc w:val="both"/>
        <w:rPr>
          <w:sz w:val="20"/>
          <w:szCs w:val="20"/>
        </w:rPr>
      </w:pPr>
    </w:p>
    <w:p w14:paraId="4D103EAB" w14:textId="1F452034" w:rsidR="008D2802" w:rsidRDefault="008D2802" w:rsidP="009D702B">
      <w:pPr>
        <w:pStyle w:val="Paragraphedeliste"/>
        <w:numPr>
          <w:ilvl w:val="0"/>
          <w:numId w:val="16"/>
        </w:numPr>
        <w:jc w:val="both"/>
        <w:rPr>
          <w:sz w:val="20"/>
          <w:szCs w:val="20"/>
        </w:rPr>
      </w:pPr>
      <w:r>
        <w:rPr>
          <w:sz w:val="20"/>
          <w:szCs w:val="20"/>
        </w:rPr>
        <w:t xml:space="preserve">Qu’il n’est pas en déconfiture, faillite personnelle ou sous le coup d’une mesure de surendettement au titre des </w:t>
      </w:r>
      <w:r w:rsidR="009D702B">
        <w:rPr>
          <w:sz w:val="20"/>
          <w:szCs w:val="20"/>
        </w:rPr>
        <w:t>L</w:t>
      </w:r>
      <w:r>
        <w:rPr>
          <w:sz w:val="20"/>
          <w:szCs w:val="20"/>
        </w:rPr>
        <w:t>ois applicables</w:t>
      </w:r>
      <w:r w:rsidR="000B36B4">
        <w:rPr>
          <w:sz w:val="20"/>
          <w:szCs w:val="20"/>
        </w:rPr>
        <w:t> ;</w:t>
      </w:r>
    </w:p>
    <w:p w14:paraId="4DF36AA0" w14:textId="77777777" w:rsidR="008D2802" w:rsidRDefault="008D2802" w:rsidP="009D702B">
      <w:pPr>
        <w:pStyle w:val="Paragraphedeliste"/>
        <w:ind w:left="785"/>
        <w:jc w:val="both"/>
        <w:rPr>
          <w:sz w:val="20"/>
          <w:szCs w:val="20"/>
        </w:rPr>
      </w:pPr>
    </w:p>
    <w:p w14:paraId="641145FC" w14:textId="65CD9244" w:rsidR="008D2802" w:rsidRDefault="008D2802" w:rsidP="009D702B">
      <w:pPr>
        <w:pStyle w:val="Paragraphedeliste"/>
        <w:numPr>
          <w:ilvl w:val="0"/>
          <w:numId w:val="16"/>
        </w:numPr>
        <w:jc w:val="both"/>
        <w:rPr>
          <w:sz w:val="20"/>
          <w:szCs w:val="20"/>
        </w:rPr>
      </w:pPr>
      <w:r>
        <w:rPr>
          <w:sz w:val="20"/>
          <w:szCs w:val="20"/>
        </w:rPr>
        <w:lastRenderedPageBreak/>
        <w:t xml:space="preserve">Qu’il dispose d’un apport en numéraire suffisant devant lui permettre d’accéder aux financement requis pour procéder au règlement du Prix </w:t>
      </w:r>
      <w:r w:rsidR="009D702B">
        <w:rPr>
          <w:sz w:val="20"/>
          <w:szCs w:val="20"/>
        </w:rPr>
        <w:t>de cession</w:t>
      </w:r>
      <w:r>
        <w:rPr>
          <w:sz w:val="20"/>
          <w:szCs w:val="20"/>
        </w:rPr>
        <w:t xml:space="preserve"> et aux frais d’acquisition dans les conditions et selon les modalités stipulées au sein du Contrat.</w:t>
      </w:r>
    </w:p>
    <w:p w14:paraId="36CAAE86" w14:textId="4E963E0C" w:rsidR="007375BE" w:rsidRDefault="008D2802" w:rsidP="008D2802">
      <w:pPr>
        <w:ind w:left="425"/>
        <w:jc w:val="both"/>
        <w:rPr>
          <w:sz w:val="20"/>
          <w:szCs w:val="20"/>
        </w:rPr>
      </w:pPr>
      <w:r>
        <w:rPr>
          <w:sz w:val="20"/>
          <w:szCs w:val="20"/>
        </w:rPr>
        <w:t xml:space="preserve">Les Parties conviennent que les déclarations du Bénéficiaire devront être réitérées par écrit de manière inconditionnelle et sans réserve par ce dernier à la Date de </w:t>
      </w:r>
      <w:r w:rsidR="009D702B">
        <w:rPr>
          <w:sz w:val="20"/>
          <w:szCs w:val="20"/>
        </w:rPr>
        <w:t>réalisation.</w:t>
      </w:r>
    </w:p>
    <w:p w14:paraId="2E0C9F8D" w14:textId="6D3BF4D4" w:rsidR="008D2802" w:rsidRDefault="008D2802" w:rsidP="008D2802">
      <w:pPr>
        <w:pStyle w:val="Titre1"/>
        <w:spacing w:line="276" w:lineRule="auto"/>
        <w:rPr>
          <w:b/>
          <w:szCs w:val="20"/>
        </w:rPr>
      </w:pPr>
      <w:bookmarkStart w:id="46" w:name="_Toc207704013"/>
      <w:r>
        <w:rPr>
          <w:b/>
          <w:szCs w:val="20"/>
        </w:rPr>
        <w:t>ENGAGEMENTS PARTICULIERS</w:t>
      </w:r>
      <w:bookmarkEnd w:id="46"/>
    </w:p>
    <w:p w14:paraId="76281C29" w14:textId="358A7D1B" w:rsidR="00970D8A" w:rsidRDefault="00970D8A" w:rsidP="00970D8A">
      <w:pPr>
        <w:ind w:left="360"/>
        <w:jc w:val="both"/>
        <w:rPr>
          <w:sz w:val="20"/>
          <w:szCs w:val="20"/>
          <w:u w:val="single"/>
        </w:rPr>
      </w:pPr>
      <w:r>
        <w:rPr>
          <w:sz w:val="20"/>
          <w:szCs w:val="20"/>
          <w:u w:val="single"/>
        </w:rPr>
        <w:t>7</w:t>
      </w:r>
      <w:r w:rsidRPr="00F145E9">
        <w:rPr>
          <w:sz w:val="20"/>
          <w:szCs w:val="20"/>
          <w:u w:val="single"/>
        </w:rPr>
        <w:t>.</w:t>
      </w:r>
      <w:r>
        <w:rPr>
          <w:sz w:val="20"/>
          <w:szCs w:val="20"/>
          <w:u w:val="single"/>
        </w:rPr>
        <w:t>1</w:t>
      </w:r>
      <w:r w:rsidRPr="00F145E9">
        <w:rPr>
          <w:sz w:val="20"/>
          <w:szCs w:val="20"/>
          <w:u w:val="single"/>
        </w:rPr>
        <w:t xml:space="preserve"> </w:t>
      </w:r>
      <w:r w:rsidR="00535CFA">
        <w:rPr>
          <w:sz w:val="20"/>
          <w:szCs w:val="20"/>
          <w:u w:val="single"/>
        </w:rPr>
        <w:t>Information des salariés</w:t>
      </w:r>
    </w:p>
    <w:p w14:paraId="6F5949FC" w14:textId="7EAABA1D" w:rsidR="00535CFA" w:rsidRDefault="00535CFA" w:rsidP="00535CFA">
      <w:pPr>
        <w:pStyle w:val="Default"/>
        <w:ind w:left="360"/>
        <w:jc w:val="both"/>
        <w:rPr>
          <w:rFonts w:asciiTheme="minorHAnsi" w:hAnsiTheme="minorHAnsi" w:cstheme="minorBidi"/>
          <w:color w:val="auto"/>
          <w:sz w:val="20"/>
          <w:szCs w:val="20"/>
        </w:rPr>
      </w:pPr>
      <w:r>
        <w:rPr>
          <w:rFonts w:asciiTheme="minorHAnsi" w:hAnsiTheme="minorHAnsi" w:cstheme="minorBidi"/>
          <w:color w:val="auto"/>
          <w:sz w:val="20"/>
          <w:szCs w:val="20"/>
        </w:rPr>
        <w:t>Le Dirigeant</w:t>
      </w:r>
      <w:r w:rsidRPr="00FF6758">
        <w:rPr>
          <w:rFonts w:asciiTheme="minorHAnsi" w:hAnsiTheme="minorHAnsi" w:cstheme="minorBidi"/>
          <w:color w:val="auto"/>
          <w:sz w:val="20"/>
          <w:szCs w:val="20"/>
        </w:rPr>
        <w:t xml:space="preserve"> s’engage à procéder à l’information préalable obligatoire des salariés de</w:t>
      </w:r>
      <w:r>
        <w:rPr>
          <w:rFonts w:asciiTheme="minorHAnsi" w:hAnsiTheme="minorHAnsi" w:cstheme="minorBidi"/>
          <w:color w:val="auto"/>
          <w:sz w:val="20"/>
          <w:szCs w:val="20"/>
        </w:rPr>
        <w:t xml:space="preserve"> la</w:t>
      </w:r>
      <w:r w:rsidRPr="00FF6758">
        <w:rPr>
          <w:rFonts w:asciiTheme="minorHAnsi" w:hAnsiTheme="minorHAnsi" w:cstheme="minorBidi"/>
          <w:color w:val="auto"/>
          <w:sz w:val="20"/>
          <w:szCs w:val="20"/>
        </w:rPr>
        <w:t xml:space="preserve"> Société sur </w:t>
      </w:r>
      <w:r>
        <w:rPr>
          <w:rFonts w:asciiTheme="minorHAnsi" w:hAnsiTheme="minorHAnsi" w:cstheme="minorBidi"/>
          <w:color w:val="auto"/>
          <w:sz w:val="20"/>
          <w:szCs w:val="20"/>
        </w:rPr>
        <w:t>la Promesse de cession</w:t>
      </w:r>
      <w:r w:rsidRPr="00FF6758">
        <w:rPr>
          <w:rFonts w:asciiTheme="minorHAnsi" w:hAnsiTheme="minorHAnsi" w:cstheme="minorBidi"/>
          <w:color w:val="auto"/>
          <w:sz w:val="20"/>
          <w:szCs w:val="20"/>
        </w:rPr>
        <w:t xml:space="preserve"> et non présentation d’une offre de reprise conformément à l’article L23-10-1 et suivants du Code de commerce.</w:t>
      </w:r>
    </w:p>
    <w:p w14:paraId="4F783D96" w14:textId="77777777" w:rsidR="00535CFA" w:rsidRPr="00FF6758" w:rsidRDefault="00535CFA" w:rsidP="00535CFA">
      <w:pPr>
        <w:pStyle w:val="Default"/>
        <w:ind w:left="360"/>
        <w:jc w:val="both"/>
        <w:rPr>
          <w:rFonts w:asciiTheme="minorHAnsi" w:hAnsiTheme="minorHAnsi" w:cstheme="minorBidi"/>
          <w:color w:val="auto"/>
          <w:sz w:val="20"/>
          <w:szCs w:val="20"/>
        </w:rPr>
      </w:pPr>
    </w:p>
    <w:p w14:paraId="52DF72D7" w14:textId="77777777" w:rsidR="00535CFA" w:rsidRDefault="00535CFA" w:rsidP="00535CFA">
      <w:pPr>
        <w:pStyle w:val="Default"/>
        <w:ind w:left="360"/>
        <w:jc w:val="both"/>
        <w:rPr>
          <w:rFonts w:asciiTheme="minorHAnsi" w:hAnsiTheme="minorHAnsi" w:cstheme="minorBidi"/>
          <w:sz w:val="20"/>
          <w:szCs w:val="20"/>
        </w:rPr>
      </w:pPr>
      <w:r w:rsidRPr="00FF6758">
        <w:rPr>
          <w:rFonts w:asciiTheme="minorHAnsi" w:hAnsiTheme="minorHAnsi" w:cstheme="minorBidi"/>
          <w:color w:val="auto"/>
          <w:sz w:val="20"/>
          <w:szCs w:val="20"/>
        </w:rPr>
        <w:t>L’information préalable des salariés</w:t>
      </w:r>
      <w:r w:rsidRPr="00FF6758">
        <w:rPr>
          <w:rFonts w:asciiTheme="minorHAnsi" w:hAnsiTheme="minorHAnsi" w:cstheme="minorBidi"/>
          <w:sz w:val="20"/>
          <w:szCs w:val="20"/>
        </w:rPr>
        <w:t xml:space="preserve"> constitue une Condition Préalable à la réalisation de la cession des Actions.</w:t>
      </w:r>
    </w:p>
    <w:p w14:paraId="483D6DE8" w14:textId="77777777" w:rsidR="00535CFA" w:rsidRPr="00A80665" w:rsidRDefault="00535CFA" w:rsidP="00535CFA">
      <w:pPr>
        <w:pStyle w:val="Default"/>
        <w:ind w:left="360"/>
        <w:jc w:val="both"/>
        <w:rPr>
          <w:rFonts w:asciiTheme="minorHAnsi" w:hAnsiTheme="minorHAnsi" w:cstheme="minorBidi"/>
          <w:sz w:val="20"/>
          <w:szCs w:val="20"/>
        </w:rPr>
      </w:pPr>
    </w:p>
    <w:p w14:paraId="3862E347" w14:textId="1A61C6BF" w:rsidR="0011559D" w:rsidRDefault="0011559D" w:rsidP="0011559D">
      <w:pPr>
        <w:ind w:left="360"/>
        <w:jc w:val="both"/>
        <w:rPr>
          <w:sz w:val="20"/>
          <w:szCs w:val="20"/>
          <w:u w:val="single"/>
        </w:rPr>
      </w:pPr>
      <w:r>
        <w:rPr>
          <w:sz w:val="20"/>
          <w:szCs w:val="20"/>
          <w:u w:val="single"/>
        </w:rPr>
        <w:t>7.2</w:t>
      </w:r>
      <w:r w:rsidRPr="00F145E9">
        <w:rPr>
          <w:sz w:val="20"/>
          <w:szCs w:val="20"/>
          <w:u w:val="single"/>
        </w:rPr>
        <w:t xml:space="preserve"> </w:t>
      </w:r>
      <w:r w:rsidR="00535CFA">
        <w:rPr>
          <w:sz w:val="20"/>
          <w:szCs w:val="20"/>
          <w:u w:val="single"/>
        </w:rPr>
        <w:t>Garantie d’actif et de passif</w:t>
      </w:r>
    </w:p>
    <w:p w14:paraId="2572BBE9" w14:textId="7E79DF56" w:rsidR="00535CFA" w:rsidRDefault="00535CFA" w:rsidP="00535CFA">
      <w:pPr>
        <w:pStyle w:val="Default"/>
        <w:ind w:left="360"/>
        <w:jc w:val="both"/>
        <w:rPr>
          <w:rFonts w:asciiTheme="minorHAnsi" w:hAnsiTheme="minorHAnsi" w:cstheme="minorBidi"/>
          <w:color w:val="auto"/>
          <w:sz w:val="20"/>
          <w:szCs w:val="20"/>
        </w:rPr>
      </w:pPr>
      <w:r>
        <w:rPr>
          <w:rFonts w:asciiTheme="minorHAnsi" w:hAnsiTheme="minorHAnsi" w:cstheme="minorBidi"/>
          <w:color w:val="auto"/>
          <w:sz w:val="20"/>
          <w:szCs w:val="20"/>
        </w:rPr>
        <w:t>Le Promettant</w:t>
      </w:r>
      <w:r w:rsidRPr="001C70D3">
        <w:rPr>
          <w:rFonts w:asciiTheme="minorHAnsi" w:hAnsiTheme="minorHAnsi" w:cstheme="minorBidi"/>
          <w:color w:val="auto"/>
          <w:sz w:val="20"/>
          <w:szCs w:val="20"/>
        </w:rPr>
        <w:t xml:space="preserve"> consentira </w:t>
      </w:r>
      <w:r>
        <w:rPr>
          <w:rFonts w:asciiTheme="minorHAnsi" w:hAnsiTheme="minorHAnsi" w:cstheme="minorBidi"/>
          <w:color w:val="auto"/>
          <w:sz w:val="20"/>
          <w:szCs w:val="20"/>
        </w:rPr>
        <w:t>au Bénéficiaire</w:t>
      </w:r>
      <w:r w:rsidRPr="001C70D3">
        <w:rPr>
          <w:rFonts w:asciiTheme="minorHAnsi" w:hAnsiTheme="minorHAnsi" w:cstheme="minorBidi"/>
          <w:color w:val="auto"/>
          <w:sz w:val="20"/>
          <w:szCs w:val="20"/>
        </w:rPr>
        <w:t xml:space="preserve"> une garantie d’actif et de passif basé sur les Comptes de référence </w:t>
      </w:r>
      <w:r>
        <w:rPr>
          <w:rFonts w:asciiTheme="minorHAnsi" w:hAnsiTheme="minorHAnsi" w:cstheme="minorBidi"/>
          <w:color w:val="auto"/>
          <w:sz w:val="20"/>
          <w:szCs w:val="20"/>
        </w:rPr>
        <w:t>(ci-après « </w:t>
      </w:r>
      <w:r w:rsidRPr="00C64009">
        <w:rPr>
          <w:rFonts w:asciiTheme="minorHAnsi" w:hAnsiTheme="minorHAnsi" w:cstheme="minorBidi"/>
          <w:b/>
          <w:bCs/>
          <w:color w:val="auto"/>
          <w:sz w:val="20"/>
          <w:szCs w:val="20"/>
        </w:rPr>
        <w:t>la</w:t>
      </w:r>
      <w:r w:rsidR="0082336D">
        <w:rPr>
          <w:rFonts w:asciiTheme="minorHAnsi" w:hAnsiTheme="minorHAnsi" w:cstheme="minorBidi"/>
          <w:b/>
          <w:bCs/>
          <w:color w:val="auto"/>
          <w:sz w:val="20"/>
          <w:szCs w:val="20"/>
        </w:rPr>
        <w:t xml:space="preserve"> Garantie » ou « la</w:t>
      </w:r>
      <w:r w:rsidRPr="00C64009">
        <w:rPr>
          <w:rFonts w:asciiTheme="minorHAnsi" w:hAnsiTheme="minorHAnsi" w:cstheme="minorBidi"/>
          <w:b/>
          <w:bCs/>
          <w:color w:val="auto"/>
          <w:sz w:val="20"/>
          <w:szCs w:val="20"/>
        </w:rPr>
        <w:t xml:space="preserve"> Convention de Garantie</w:t>
      </w:r>
      <w:r>
        <w:rPr>
          <w:rFonts w:asciiTheme="minorHAnsi" w:hAnsiTheme="minorHAnsi" w:cstheme="minorBidi"/>
          <w:color w:val="auto"/>
          <w:sz w:val="20"/>
          <w:szCs w:val="20"/>
        </w:rPr>
        <w:t xml:space="preserve"> ») </w:t>
      </w:r>
      <w:r w:rsidRPr="001C70D3">
        <w:rPr>
          <w:rFonts w:asciiTheme="minorHAnsi" w:hAnsiTheme="minorHAnsi" w:cstheme="minorBidi"/>
          <w:color w:val="auto"/>
          <w:sz w:val="20"/>
          <w:szCs w:val="20"/>
        </w:rPr>
        <w:t xml:space="preserve">dont les caractéristiques </w:t>
      </w:r>
      <w:r>
        <w:rPr>
          <w:rFonts w:asciiTheme="minorHAnsi" w:hAnsiTheme="minorHAnsi" w:cstheme="minorBidi"/>
          <w:color w:val="auto"/>
          <w:sz w:val="20"/>
          <w:szCs w:val="20"/>
        </w:rPr>
        <w:t>principales sont reprises dans le projet annexé au Contrat. (</w:t>
      </w:r>
      <w:r w:rsidR="00C724EB">
        <w:rPr>
          <w:rFonts w:asciiTheme="minorHAnsi" w:hAnsiTheme="minorHAnsi" w:cstheme="minorBidi"/>
          <w:b/>
          <w:bCs/>
          <w:color w:val="auto"/>
          <w:sz w:val="20"/>
          <w:szCs w:val="20"/>
        </w:rPr>
        <w:t>Annexe</w:t>
      </w:r>
      <w:r w:rsidRPr="00C64009">
        <w:rPr>
          <w:rFonts w:asciiTheme="minorHAnsi" w:hAnsiTheme="minorHAnsi" w:cstheme="minorBidi"/>
          <w:b/>
          <w:bCs/>
          <w:color w:val="auto"/>
          <w:sz w:val="20"/>
          <w:szCs w:val="20"/>
        </w:rPr>
        <w:t xml:space="preserve"> n°</w:t>
      </w:r>
      <w:r>
        <w:rPr>
          <w:rFonts w:asciiTheme="minorHAnsi" w:hAnsiTheme="minorHAnsi" w:cstheme="minorBidi"/>
          <w:b/>
          <w:bCs/>
          <w:color w:val="auto"/>
          <w:sz w:val="20"/>
          <w:szCs w:val="20"/>
        </w:rPr>
        <w:t>7.2)</w:t>
      </w:r>
    </w:p>
    <w:p w14:paraId="3D9F9C1B" w14:textId="77777777" w:rsidR="00535CFA" w:rsidRPr="00535CFA" w:rsidRDefault="00535CFA" w:rsidP="00535CFA">
      <w:pPr>
        <w:pStyle w:val="Default"/>
        <w:ind w:left="360"/>
        <w:jc w:val="both"/>
        <w:rPr>
          <w:rFonts w:asciiTheme="minorHAnsi" w:hAnsiTheme="minorHAnsi" w:cstheme="minorBidi"/>
          <w:color w:val="auto"/>
          <w:sz w:val="14"/>
          <w:szCs w:val="14"/>
        </w:rPr>
      </w:pPr>
    </w:p>
    <w:p w14:paraId="2F349612" w14:textId="5666822C" w:rsidR="00535CFA" w:rsidRDefault="00535CFA" w:rsidP="00535CFA">
      <w:pPr>
        <w:pStyle w:val="Default"/>
        <w:ind w:left="360"/>
        <w:jc w:val="both"/>
        <w:rPr>
          <w:rFonts w:ascii="EYInterstate Light" w:eastAsia="Times New Roman" w:hAnsi="EYInterstate Light"/>
          <w:sz w:val="20"/>
          <w:szCs w:val="20"/>
        </w:rPr>
      </w:pPr>
      <w:r>
        <w:rPr>
          <w:rFonts w:asciiTheme="minorHAnsi" w:hAnsiTheme="minorHAnsi" w:cstheme="minorBidi"/>
          <w:color w:val="auto"/>
          <w:sz w:val="20"/>
          <w:szCs w:val="20"/>
        </w:rPr>
        <w:t xml:space="preserve">Les Parties sont pleinement informées qu’une Convention de Garantie </w:t>
      </w:r>
      <w:r w:rsidRPr="006D20FE">
        <w:rPr>
          <w:rFonts w:ascii="EYInterstate Light" w:eastAsia="Times New Roman" w:hAnsi="EYInterstate Light"/>
          <w:sz w:val="20"/>
          <w:szCs w:val="20"/>
        </w:rPr>
        <w:t xml:space="preserve">sert à traiter les difficultés surgissant postérieurement à la cession, mais dont l’origine relève de la gestion </w:t>
      </w:r>
      <w:r>
        <w:rPr>
          <w:rFonts w:ascii="EYInterstate Light" w:eastAsia="Times New Roman" w:hAnsi="EYInterstate Light"/>
          <w:sz w:val="20"/>
          <w:szCs w:val="20"/>
        </w:rPr>
        <w:t>du Promettant</w:t>
      </w:r>
      <w:r w:rsidR="00C54672">
        <w:rPr>
          <w:rFonts w:ascii="EYInterstate Light" w:eastAsia="Times New Roman" w:hAnsi="EYInterstate Light"/>
          <w:sz w:val="20"/>
          <w:szCs w:val="20"/>
        </w:rPr>
        <w:t xml:space="preserve"> et/ou du Dirigeant</w:t>
      </w:r>
      <w:r w:rsidRPr="006D20FE">
        <w:rPr>
          <w:rFonts w:ascii="EYInterstate Light" w:eastAsia="Times New Roman" w:hAnsi="EYInterstate Light"/>
          <w:sz w:val="20"/>
          <w:szCs w:val="20"/>
        </w:rPr>
        <w:t xml:space="preserve"> avant la cession.</w:t>
      </w:r>
    </w:p>
    <w:p w14:paraId="0F6DF759" w14:textId="77777777" w:rsidR="00535CFA" w:rsidRPr="00535CFA" w:rsidRDefault="00535CFA" w:rsidP="00535CFA">
      <w:pPr>
        <w:pStyle w:val="Default"/>
        <w:ind w:left="360"/>
        <w:jc w:val="both"/>
        <w:rPr>
          <w:rFonts w:asciiTheme="minorHAnsi" w:hAnsiTheme="minorHAnsi" w:cstheme="minorBidi"/>
          <w:color w:val="auto"/>
          <w:sz w:val="14"/>
          <w:szCs w:val="14"/>
        </w:rPr>
      </w:pPr>
    </w:p>
    <w:p w14:paraId="08B6DDC3" w14:textId="27A2A5AB" w:rsidR="00535CFA" w:rsidRPr="001C70D3" w:rsidRDefault="00535CFA" w:rsidP="00535CFA">
      <w:pPr>
        <w:pStyle w:val="Default"/>
        <w:ind w:left="360"/>
        <w:jc w:val="both"/>
        <w:rPr>
          <w:rFonts w:asciiTheme="minorHAnsi" w:hAnsiTheme="minorHAnsi" w:cstheme="minorBidi"/>
          <w:color w:val="auto"/>
          <w:sz w:val="20"/>
          <w:szCs w:val="20"/>
        </w:rPr>
      </w:pPr>
      <w:r w:rsidRPr="001C70D3">
        <w:rPr>
          <w:rFonts w:asciiTheme="minorHAnsi" w:hAnsiTheme="minorHAnsi" w:cstheme="minorBidi"/>
          <w:color w:val="auto"/>
          <w:sz w:val="20"/>
          <w:szCs w:val="20"/>
        </w:rPr>
        <w:t xml:space="preserve">La version définitive de la </w:t>
      </w:r>
      <w:r>
        <w:rPr>
          <w:rFonts w:asciiTheme="minorHAnsi" w:hAnsiTheme="minorHAnsi" w:cstheme="minorBidi"/>
          <w:color w:val="auto"/>
          <w:sz w:val="20"/>
          <w:szCs w:val="20"/>
        </w:rPr>
        <w:t>Convention de Garantie</w:t>
      </w:r>
      <w:r w:rsidRPr="001C70D3">
        <w:rPr>
          <w:rFonts w:asciiTheme="minorHAnsi" w:hAnsiTheme="minorHAnsi" w:cstheme="minorBidi"/>
          <w:color w:val="auto"/>
          <w:sz w:val="20"/>
          <w:szCs w:val="20"/>
        </w:rPr>
        <w:t xml:space="preserve"> sera établie</w:t>
      </w:r>
      <w:r>
        <w:rPr>
          <w:rFonts w:asciiTheme="minorHAnsi" w:hAnsiTheme="minorHAnsi" w:cstheme="minorBidi"/>
          <w:color w:val="auto"/>
          <w:sz w:val="20"/>
          <w:szCs w:val="20"/>
        </w:rPr>
        <w:t xml:space="preserve"> et régularisée</w:t>
      </w:r>
      <w:r w:rsidRPr="001C70D3">
        <w:rPr>
          <w:rFonts w:asciiTheme="minorHAnsi" w:hAnsiTheme="minorHAnsi" w:cstheme="minorBidi"/>
          <w:color w:val="auto"/>
          <w:sz w:val="20"/>
          <w:szCs w:val="20"/>
        </w:rPr>
        <w:t xml:space="preserve"> à la Date de </w:t>
      </w:r>
      <w:r>
        <w:rPr>
          <w:rFonts w:asciiTheme="minorHAnsi" w:hAnsiTheme="minorHAnsi" w:cstheme="minorBidi"/>
          <w:color w:val="auto"/>
          <w:sz w:val="20"/>
          <w:szCs w:val="20"/>
        </w:rPr>
        <w:t>réalisation</w:t>
      </w:r>
      <w:r w:rsidRPr="001C70D3">
        <w:rPr>
          <w:rFonts w:asciiTheme="minorHAnsi" w:hAnsiTheme="minorHAnsi" w:cstheme="minorBidi"/>
          <w:color w:val="auto"/>
          <w:sz w:val="20"/>
          <w:szCs w:val="20"/>
        </w:rPr>
        <w:t xml:space="preserve"> tenant compte de la réalisation des Audits.</w:t>
      </w:r>
    </w:p>
    <w:p w14:paraId="6A663FCE" w14:textId="77777777" w:rsidR="00535CFA" w:rsidRPr="00535CFA" w:rsidRDefault="00535CFA" w:rsidP="00535CFA">
      <w:pPr>
        <w:pStyle w:val="Default"/>
        <w:ind w:left="360"/>
        <w:jc w:val="both"/>
        <w:rPr>
          <w:rFonts w:asciiTheme="minorHAnsi" w:hAnsiTheme="minorHAnsi" w:cstheme="minorBidi"/>
          <w:color w:val="auto"/>
          <w:sz w:val="14"/>
          <w:szCs w:val="14"/>
        </w:rPr>
      </w:pPr>
    </w:p>
    <w:p w14:paraId="6FAAA3FD" w14:textId="77777777" w:rsidR="00535CFA" w:rsidRDefault="00535CFA" w:rsidP="00535CFA">
      <w:pPr>
        <w:pStyle w:val="Default"/>
        <w:ind w:left="360"/>
        <w:jc w:val="both"/>
        <w:rPr>
          <w:rFonts w:asciiTheme="minorHAnsi" w:hAnsiTheme="minorHAnsi" w:cstheme="minorBidi"/>
          <w:color w:val="auto"/>
          <w:sz w:val="20"/>
          <w:szCs w:val="20"/>
        </w:rPr>
      </w:pPr>
      <w:r w:rsidRPr="001C70D3">
        <w:rPr>
          <w:rFonts w:asciiTheme="minorHAnsi" w:hAnsiTheme="minorHAnsi" w:cstheme="minorBidi"/>
          <w:color w:val="auto"/>
          <w:sz w:val="20"/>
          <w:szCs w:val="20"/>
        </w:rPr>
        <w:t xml:space="preserve">En tout état de cause, la </w:t>
      </w:r>
      <w:r>
        <w:rPr>
          <w:rFonts w:asciiTheme="minorHAnsi" w:hAnsiTheme="minorHAnsi" w:cstheme="minorBidi"/>
          <w:color w:val="auto"/>
          <w:sz w:val="20"/>
          <w:szCs w:val="20"/>
        </w:rPr>
        <w:t>Convention de Garantie</w:t>
      </w:r>
      <w:r w:rsidRPr="001C70D3">
        <w:rPr>
          <w:rFonts w:asciiTheme="minorHAnsi" w:hAnsiTheme="minorHAnsi" w:cstheme="minorBidi"/>
          <w:color w:val="auto"/>
          <w:sz w:val="20"/>
          <w:szCs w:val="20"/>
        </w:rPr>
        <w:t xml:space="preserve"> aura une durée : Sur le plan fiscal et social, jusqu’à l’expiration d’un délai de trente (30) jours calendaires suivant l’expiration de la durée de la prescription légale applicable au droit de contrôle, de redressement, et/ou de condamnation(s) pour la période antérieure à la Date de cession.</w:t>
      </w:r>
    </w:p>
    <w:p w14:paraId="27D2145C" w14:textId="77777777" w:rsidR="00535CFA" w:rsidRPr="00535CFA" w:rsidRDefault="00535CFA" w:rsidP="00535CFA">
      <w:pPr>
        <w:pStyle w:val="Default"/>
        <w:ind w:left="360"/>
        <w:jc w:val="both"/>
        <w:rPr>
          <w:rFonts w:asciiTheme="minorHAnsi" w:hAnsiTheme="minorHAnsi" w:cstheme="minorBidi"/>
          <w:color w:val="auto"/>
          <w:sz w:val="14"/>
          <w:szCs w:val="14"/>
        </w:rPr>
      </w:pPr>
    </w:p>
    <w:p w14:paraId="4163DC2C" w14:textId="77777777" w:rsidR="00535CFA" w:rsidRDefault="00535CFA" w:rsidP="00535CFA">
      <w:pPr>
        <w:pStyle w:val="Default"/>
        <w:ind w:left="360"/>
        <w:jc w:val="both"/>
        <w:rPr>
          <w:rFonts w:asciiTheme="minorHAnsi" w:hAnsiTheme="minorHAnsi" w:cstheme="minorBidi"/>
          <w:color w:val="auto"/>
          <w:sz w:val="20"/>
          <w:szCs w:val="20"/>
        </w:rPr>
      </w:pPr>
      <w:r w:rsidRPr="001C70D3">
        <w:rPr>
          <w:rFonts w:asciiTheme="minorHAnsi" w:hAnsiTheme="minorHAnsi" w:cstheme="minorBidi"/>
          <w:color w:val="auto"/>
          <w:sz w:val="20"/>
          <w:szCs w:val="20"/>
        </w:rPr>
        <w:t>En ca</w:t>
      </w:r>
      <w:r>
        <w:rPr>
          <w:rFonts w:asciiTheme="minorHAnsi" w:hAnsiTheme="minorHAnsi" w:cstheme="minorBidi"/>
          <w:color w:val="auto"/>
          <w:sz w:val="20"/>
          <w:szCs w:val="20"/>
        </w:rPr>
        <w:t>s</w:t>
      </w:r>
      <w:r w:rsidRPr="001C70D3">
        <w:rPr>
          <w:rFonts w:asciiTheme="minorHAnsi" w:hAnsiTheme="minorHAnsi" w:cstheme="minorBidi"/>
          <w:color w:val="auto"/>
          <w:sz w:val="20"/>
          <w:szCs w:val="20"/>
        </w:rPr>
        <w:t xml:space="preserve"> de revendication par un ou plusieurs tiers et/ou de litige(s) afférent(s) à la régulière propriété et/ou à la jouissance sans restriction des Actions, jusqu’à l’expiration d’un délai de trente (30) jours calendaires suivant l’expiration de la durée de la prescription légale applicable au droit de revendication et/ou de réclamation par tout tiers.</w:t>
      </w:r>
    </w:p>
    <w:p w14:paraId="2F025A27" w14:textId="77777777" w:rsidR="00535CFA" w:rsidRPr="00535CFA" w:rsidRDefault="00535CFA" w:rsidP="00535CFA">
      <w:pPr>
        <w:pStyle w:val="Default"/>
        <w:ind w:left="360"/>
        <w:jc w:val="both"/>
        <w:rPr>
          <w:rFonts w:asciiTheme="minorHAnsi" w:hAnsiTheme="minorHAnsi" w:cstheme="minorBidi"/>
          <w:color w:val="auto"/>
          <w:sz w:val="14"/>
          <w:szCs w:val="14"/>
        </w:rPr>
      </w:pPr>
    </w:p>
    <w:p w14:paraId="6FA84756" w14:textId="77777777" w:rsidR="00C54672" w:rsidRDefault="00535CFA" w:rsidP="00535CFA">
      <w:pPr>
        <w:pStyle w:val="Default"/>
        <w:ind w:left="360"/>
        <w:jc w:val="both"/>
        <w:rPr>
          <w:rFonts w:asciiTheme="minorHAnsi" w:hAnsiTheme="minorHAnsi" w:cstheme="minorBidi"/>
          <w:color w:val="auto"/>
          <w:sz w:val="20"/>
          <w:szCs w:val="20"/>
        </w:rPr>
      </w:pPr>
      <w:r w:rsidRPr="001C70D3">
        <w:rPr>
          <w:rFonts w:asciiTheme="minorHAnsi" w:hAnsiTheme="minorHAnsi" w:cstheme="minorBidi"/>
          <w:color w:val="auto"/>
          <w:sz w:val="20"/>
          <w:szCs w:val="20"/>
        </w:rPr>
        <w:t>Et en tous autres domaines, jusqu’au 31 décembre 2028.</w:t>
      </w:r>
      <w:r w:rsidR="00C54672">
        <w:rPr>
          <w:rFonts w:asciiTheme="minorHAnsi" w:hAnsiTheme="minorHAnsi" w:cstheme="minorBidi"/>
          <w:color w:val="auto"/>
          <w:sz w:val="20"/>
          <w:szCs w:val="20"/>
        </w:rPr>
        <w:t xml:space="preserve"> </w:t>
      </w:r>
    </w:p>
    <w:p w14:paraId="271932C2" w14:textId="77777777" w:rsidR="00C54672" w:rsidRDefault="00C54672" w:rsidP="00535CFA">
      <w:pPr>
        <w:pStyle w:val="Default"/>
        <w:ind w:left="360"/>
        <w:jc w:val="both"/>
        <w:rPr>
          <w:rFonts w:asciiTheme="minorHAnsi" w:hAnsiTheme="minorHAnsi" w:cstheme="minorBidi"/>
          <w:color w:val="auto"/>
          <w:sz w:val="20"/>
          <w:szCs w:val="20"/>
        </w:rPr>
      </w:pPr>
    </w:p>
    <w:p w14:paraId="31D38EC9" w14:textId="25C58F5A" w:rsidR="00535CFA" w:rsidRDefault="00535CFA" w:rsidP="00535CFA">
      <w:pPr>
        <w:pStyle w:val="Default"/>
        <w:ind w:left="360"/>
        <w:jc w:val="both"/>
        <w:rPr>
          <w:rFonts w:asciiTheme="minorHAnsi" w:hAnsiTheme="minorHAnsi" w:cstheme="minorBidi"/>
          <w:color w:val="auto"/>
          <w:sz w:val="20"/>
          <w:szCs w:val="20"/>
        </w:rPr>
      </w:pPr>
      <w:r w:rsidRPr="001C70D3">
        <w:rPr>
          <w:rFonts w:asciiTheme="minorHAnsi" w:hAnsiTheme="minorHAnsi" w:cstheme="minorBidi"/>
          <w:color w:val="auto"/>
          <w:sz w:val="20"/>
          <w:szCs w:val="20"/>
        </w:rPr>
        <w:t>En cas de désaccord, les Parties pourront recourir à un expert indépendant.</w:t>
      </w:r>
    </w:p>
    <w:p w14:paraId="3BA40AE3" w14:textId="77777777" w:rsidR="002B26F6" w:rsidRDefault="002B26F6" w:rsidP="00535CFA">
      <w:pPr>
        <w:pStyle w:val="Default"/>
        <w:ind w:left="360"/>
        <w:jc w:val="both"/>
        <w:rPr>
          <w:rFonts w:asciiTheme="minorHAnsi" w:hAnsiTheme="minorHAnsi" w:cstheme="minorBidi"/>
          <w:color w:val="auto"/>
          <w:sz w:val="20"/>
          <w:szCs w:val="20"/>
        </w:rPr>
      </w:pPr>
    </w:p>
    <w:p w14:paraId="50E6CC37" w14:textId="1BEA77FC" w:rsidR="001F6FC9" w:rsidRDefault="001F6FC9" w:rsidP="001F6FC9">
      <w:pPr>
        <w:ind w:left="360"/>
        <w:jc w:val="both"/>
        <w:rPr>
          <w:sz w:val="20"/>
          <w:szCs w:val="20"/>
          <w:u w:val="single"/>
        </w:rPr>
      </w:pPr>
      <w:r>
        <w:rPr>
          <w:sz w:val="20"/>
          <w:szCs w:val="20"/>
          <w:u w:val="single"/>
        </w:rPr>
        <w:t>7.</w:t>
      </w:r>
      <w:r w:rsidR="00FF6758">
        <w:rPr>
          <w:sz w:val="20"/>
          <w:szCs w:val="20"/>
          <w:u w:val="single"/>
        </w:rPr>
        <w:t>3</w:t>
      </w:r>
      <w:r w:rsidRPr="00F145E9">
        <w:rPr>
          <w:sz w:val="20"/>
          <w:szCs w:val="20"/>
          <w:u w:val="single"/>
        </w:rPr>
        <w:t xml:space="preserve"> </w:t>
      </w:r>
      <w:r w:rsidR="00535CFA">
        <w:rPr>
          <w:sz w:val="20"/>
          <w:szCs w:val="20"/>
          <w:u w:val="single"/>
        </w:rPr>
        <w:t xml:space="preserve">Maintien du contrat de location conclu avec la société « EXOBUX » </w:t>
      </w:r>
    </w:p>
    <w:p w14:paraId="47D84553" w14:textId="2D10E46A" w:rsidR="00535CFA" w:rsidRPr="00535CFA" w:rsidRDefault="00535CFA" w:rsidP="00535CFA">
      <w:pPr>
        <w:pStyle w:val="Default"/>
        <w:ind w:left="360"/>
        <w:jc w:val="both"/>
        <w:rPr>
          <w:rFonts w:asciiTheme="minorHAnsi" w:hAnsiTheme="minorHAnsi" w:cstheme="minorBidi"/>
          <w:color w:val="auto"/>
          <w:sz w:val="20"/>
          <w:szCs w:val="20"/>
        </w:rPr>
      </w:pPr>
      <w:r w:rsidRPr="00535CFA">
        <w:rPr>
          <w:rFonts w:asciiTheme="minorHAnsi" w:hAnsiTheme="minorHAnsi" w:cstheme="minorBidi"/>
          <w:color w:val="auto"/>
          <w:sz w:val="20"/>
          <w:szCs w:val="20"/>
        </w:rPr>
        <w:t xml:space="preserve">Le Dirigeant de la Société s’engage expressément jusqu’à la Date </w:t>
      </w:r>
      <w:r>
        <w:rPr>
          <w:rFonts w:asciiTheme="minorHAnsi" w:hAnsiTheme="minorHAnsi" w:cstheme="minorBidi"/>
          <w:color w:val="auto"/>
          <w:sz w:val="20"/>
          <w:szCs w:val="20"/>
        </w:rPr>
        <w:t>butoir</w:t>
      </w:r>
      <w:r w:rsidRPr="00535CFA">
        <w:rPr>
          <w:rFonts w:asciiTheme="minorHAnsi" w:hAnsiTheme="minorHAnsi" w:cstheme="minorBidi"/>
          <w:color w:val="auto"/>
          <w:sz w:val="20"/>
          <w:szCs w:val="20"/>
        </w:rPr>
        <w:t xml:space="preserve"> à maintenir en l’état le contrat de location conclu par la Société pour l’exploitation de ses locaux sis 5, rue des Indes Noires – Pôle Jules Verne – Amiens Est – 80440 BOVES aux conditions existantes à la date de signature </w:t>
      </w:r>
      <w:r>
        <w:rPr>
          <w:rFonts w:asciiTheme="minorHAnsi" w:hAnsiTheme="minorHAnsi" w:cstheme="minorBidi"/>
          <w:color w:val="auto"/>
          <w:sz w:val="20"/>
          <w:szCs w:val="20"/>
        </w:rPr>
        <w:t>du Contrat.</w:t>
      </w:r>
    </w:p>
    <w:p w14:paraId="4EE854B2" w14:textId="77777777" w:rsidR="00535CFA" w:rsidRPr="00535CFA" w:rsidRDefault="00535CFA" w:rsidP="00535CFA">
      <w:pPr>
        <w:pStyle w:val="Default"/>
        <w:ind w:left="360"/>
        <w:jc w:val="both"/>
        <w:rPr>
          <w:rFonts w:asciiTheme="minorHAnsi" w:hAnsiTheme="minorHAnsi" w:cstheme="minorBidi"/>
          <w:color w:val="auto"/>
          <w:sz w:val="20"/>
          <w:szCs w:val="20"/>
        </w:rPr>
      </w:pPr>
    </w:p>
    <w:p w14:paraId="42061ECF" w14:textId="58C48FE5" w:rsidR="00535CFA" w:rsidRDefault="00535CFA" w:rsidP="00535CFA">
      <w:pPr>
        <w:pStyle w:val="Default"/>
        <w:ind w:left="360"/>
        <w:jc w:val="both"/>
        <w:rPr>
          <w:rFonts w:asciiTheme="minorHAnsi" w:hAnsiTheme="minorHAnsi" w:cstheme="minorBidi"/>
          <w:color w:val="auto"/>
          <w:sz w:val="20"/>
          <w:szCs w:val="20"/>
        </w:rPr>
      </w:pPr>
      <w:r w:rsidRPr="00535CFA">
        <w:rPr>
          <w:rFonts w:asciiTheme="minorHAnsi" w:hAnsiTheme="minorHAnsi" w:cstheme="minorBidi"/>
          <w:color w:val="auto"/>
          <w:sz w:val="20"/>
          <w:szCs w:val="20"/>
        </w:rPr>
        <w:t xml:space="preserve">Il s’interdit en conséquence, sauf accord préalable et écrit </w:t>
      </w:r>
      <w:r>
        <w:rPr>
          <w:rFonts w:asciiTheme="minorHAnsi" w:hAnsiTheme="minorHAnsi" w:cstheme="minorBidi"/>
          <w:color w:val="auto"/>
          <w:sz w:val="20"/>
          <w:szCs w:val="20"/>
        </w:rPr>
        <w:t>du Bénéficiaire</w:t>
      </w:r>
      <w:r w:rsidRPr="00535CFA">
        <w:rPr>
          <w:rFonts w:asciiTheme="minorHAnsi" w:hAnsiTheme="minorHAnsi" w:cstheme="minorBidi"/>
          <w:color w:val="auto"/>
          <w:sz w:val="20"/>
          <w:szCs w:val="20"/>
        </w:rPr>
        <w:t>, de :</w:t>
      </w:r>
    </w:p>
    <w:p w14:paraId="18A673C4" w14:textId="77777777" w:rsidR="00535CFA" w:rsidRPr="00535CFA" w:rsidRDefault="00535CFA" w:rsidP="00535CFA">
      <w:pPr>
        <w:pStyle w:val="Default"/>
        <w:ind w:left="360"/>
        <w:jc w:val="both"/>
        <w:rPr>
          <w:rFonts w:asciiTheme="minorHAnsi" w:hAnsiTheme="minorHAnsi" w:cstheme="minorBidi"/>
          <w:color w:val="auto"/>
          <w:sz w:val="20"/>
          <w:szCs w:val="20"/>
        </w:rPr>
      </w:pPr>
    </w:p>
    <w:p w14:paraId="7FD8C57C" w14:textId="77777777" w:rsidR="00535CFA" w:rsidRPr="00535CFA" w:rsidRDefault="00535CFA" w:rsidP="00535CFA">
      <w:pPr>
        <w:pStyle w:val="Default"/>
        <w:numPr>
          <w:ilvl w:val="0"/>
          <w:numId w:val="40"/>
        </w:numPr>
        <w:jc w:val="both"/>
        <w:rPr>
          <w:rFonts w:asciiTheme="minorHAnsi" w:hAnsiTheme="minorHAnsi" w:cstheme="minorBidi"/>
          <w:color w:val="auto"/>
          <w:sz w:val="20"/>
          <w:szCs w:val="20"/>
        </w:rPr>
      </w:pPr>
      <w:r w:rsidRPr="00535CFA">
        <w:rPr>
          <w:rFonts w:asciiTheme="minorHAnsi" w:hAnsiTheme="minorHAnsi" w:cstheme="minorBidi"/>
          <w:color w:val="auto"/>
          <w:sz w:val="20"/>
          <w:szCs w:val="20"/>
        </w:rPr>
        <w:t>procéder à la résiliation anticipée dudit contrat ;</w:t>
      </w:r>
    </w:p>
    <w:p w14:paraId="3A1D2188" w14:textId="77777777" w:rsidR="00535CFA" w:rsidRPr="00535CFA" w:rsidRDefault="00535CFA" w:rsidP="00535CFA">
      <w:pPr>
        <w:pStyle w:val="Default"/>
        <w:numPr>
          <w:ilvl w:val="0"/>
          <w:numId w:val="40"/>
        </w:numPr>
        <w:jc w:val="both"/>
        <w:rPr>
          <w:rFonts w:asciiTheme="minorHAnsi" w:hAnsiTheme="minorHAnsi" w:cstheme="minorBidi"/>
          <w:color w:val="auto"/>
          <w:sz w:val="20"/>
          <w:szCs w:val="20"/>
        </w:rPr>
      </w:pPr>
      <w:r w:rsidRPr="00535CFA">
        <w:rPr>
          <w:rFonts w:asciiTheme="minorHAnsi" w:hAnsiTheme="minorHAnsi" w:cstheme="minorBidi"/>
          <w:color w:val="auto"/>
          <w:sz w:val="20"/>
          <w:szCs w:val="20"/>
        </w:rPr>
        <w:t>solliciter ou accepter un renouvellement, une modification ou une révision du loyer ;</w:t>
      </w:r>
    </w:p>
    <w:p w14:paraId="0A9C1F13" w14:textId="77777777" w:rsidR="00535CFA" w:rsidRPr="00535CFA" w:rsidRDefault="00535CFA" w:rsidP="00535CFA">
      <w:pPr>
        <w:pStyle w:val="Default"/>
        <w:numPr>
          <w:ilvl w:val="0"/>
          <w:numId w:val="40"/>
        </w:numPr>
        <w:jc w:val="both"/>
        <w:rPr>
          <w:rFonts w:asciiTheme="minorHAnsi" w:hAnsiTheme="minorHAnsi" w:cstheme="minorBidi"/>
          <w:color w:val="auto"/>
          <w:sz w:val="20"/>
          <w:szCs w:val="20"/>
        </w:rPr>
      </w:pPr>
      <w:r w:rsidRPr="00535CFA">
        <w:rPr>
          <w:rFonts w:asciiTheme="minorHAnsi" w:hAnsiTheme="minorHAnsi" w:cstheme="minorBidi"/>
          <w:color w:val="auto"/>
          <w:sz w:val="20"/>
          <w:szCs w:val="20"/>
        </w:rPr>
        <w:t>signer un avenant, une cession, une sous-location ou toute convention modificative relative à ce                    contrat ;</w:t>
      </w:r>
    </w:p>
    <w:p w14:paraId="2260C604" w14:textId="77777777" w:rsidR="00535CFA" w:rsidRDefault="00535CFA" w:rsidP="00535CFA">
      <w:pPr>
        <w:pStyle w:val="Default"/>
        <w:numPr>
          <w:ilvl w:val="0"/>
          <w:numId w:val="40"/>
        </w:numPr>
        <w:jc w:val="both"/>
        <w:rPr>
          <w:rFonts w:asciiTheme="minorHAnsi" w:hAnsiTheme="minorHAnsi" w:cstheme="minorBidi"/>
          <w:color w:val="auto"/>
          <w:sz w:val="20"/>
          <w:szCs w:val="20"/>
        </w:rPr>
      </w:pPr>
      <w:r w:rsidRPr="00535CFA">
        <w:rPr>
          <w:rFonts w:asciiTheme="minorHAnsi" w:hAnsiTheme="minorHAnsi" w:cstheme="minorBidi"/>
          <w:color w:val="auto"/>
          <w:sz w:val="20"/>
          <w:szCs w:val="20"/>
        </w:rPr>
        <w:t>ou encore prendre toute initiative susceptible d’engager ou d’affecter les droits et obligations de la Société à l’égard du bailleur.</w:t>
      </w:r>
    </w:p>
    <w:p w14:paraId="46A3AC7D" w14:textId="77777777" w:rsidR="00535CFA" w:rsidRPr="00535CFA" w:rsidRDefault="00535CFA" w:rsidP="00535CFA">
      <w:pPr>
        <w:pStyle w:val="Default"/>
        <w:ind w:left="360"/>
        <w:jc w:val="both"/>
        <w:rPr>
          <w:rFonts w:asciiTheme="minorHAnsi" w:hAnsiTheme="minorHAnsi" w:cstheme="minorBidi"/>
          <w:color w:val="auto"/>
          <w:sz w:val="20"/>
          <w:szCs w:val="20"/>
        </w:rPr>
      </w:pPr>
    </w:p>
    <w:p w14:paraId="75993E13" w14:textId="1FE7DA11" w:rsidR="00535CFA" w:rsidRPr="00535CFA" w:rsidRDefault="00535CFA" w:rsidP="00535CFA">
      <w:pPr>
        <w:pStyle w:val="Default"/>
        <w:ind w:left="360"/>
        <w:jc w:val="both"/>
        <w:rPr>
          <w:rFonts w:asciiTheme="minorHAnsi" w:hAnsiTheme="minorHAnsi" w:cstheme="minorBidi"/>
          <w:color w:val="auto"/>
          <w:sz w:val="20"/>
          <w:szCs w:val="20"/>
        </w:rPr>
      </w:pPr>
      <w:r w:rsidRPr="00535CFA">
        <w:rPr>
          <w:rFonts w:asciiTheme="minorHAnsi" w:hAnsiTheme="minorHAnsi" w:cstheme="minorBidi"/>
          <w:color w:val="auto"/>
          <w:sz w:val="20"/>
          <w:szCs w:val="20"/>
        </w:rPr>
        <w:lastRenderedPageBreak/>
        <w:t xml:space="preserve">Toute violation de la présente clause par le Dirigeant entraînera, de plein droit et sans mise en demeure préalable, la responsabilité personnelle de ce dernier à l’égard </w:t>
      </w:r>
      <w:r>
        <w:rPr>
          <w:rFonts w:asciiTheme="minorHAnsi" w:hAnsiTheme="minorHAnsi" w:cstheme="minorBidi"/>
          <w:color w:val="auto"/>
          <w:sz w:val="20"/>
          <w:szCs w:val="20"/>
        </w:rPr>
        <w:t>du Bénéficiaire</w:t>
      </w:r>
      <w:r w:rsidRPr="00535CFA">
        <w:rPr>
          <w:rFonts w:asciiTheme="minorHAnsi" w:hAnsiTheme="minorHAnsi" w:cstheme="minorBidi"/>
          <w:color w:val="auto"/>
          <w:sz w:val="20"/>
          <w:szCs w:val="20"/>
        </w:rPr>
        <w:t xml:space="preserve">, ce dernier se réservant le droit de solliciter la réparation intégrale de tout préjudice subi de ce fait, sans préjudice </w:t>
      </w:r>
      <w:r w:rsidR="00BF142C">
        <w:rPr>
          <w:rFonts w:asciiTheme="minorHAnsi" w:hAnsiTheme="minorHAnsi" w:cstheme="minorBidi"/>
          <w:color w:val="auto"/>
          <w:sz w:val="20"/>
          <w:szCs w:val="20"/>
        </w:rPr>
        <w:t>de la possibilité de</w:t>
      </w:r>
      <w:r w:rsidRPr="00535CFA">
        <w:rPr>
          <w:rFonts w:asciiTheme="minorHAnsi" w:hAnsiTheme="minorHAnsi" w:cstheme="minorBidi"/>
          <w:color w:val="auto"/>
          <w:sz w:val="20"/>
          <w:szCs w:val="20"/>
        </w:rPr>
        <w:t xml:space="preserve"> ne pas mener la cession à son terme.</w:t>
      </w:r>
    </w:p>
    <w:p w14:paraId="69BF301C" w14:textId="77777777" w:rsidR="00CA1372" w:rsidRDefault="00CA1372" w:rsidP="00FF6758">
      <w:pPr>
        <w:pStyle w:val="Default"/>
        <w:ind w:left="360"/>
        <w:jc w:val="both"/>
        <w:rPr>
          <w:rFonts w:asciiTheme="minorHAnsi" w:hAnsiTheme="minorHAnsi" w:cstheme="minorBidi"/>
          <w:sz w:val="20"/>
          <w:szCs w:val="20"/>
        </w:rPr>
      </w:pPr>
    </w:p>
    <w:p w14:paraId="68539389" w14:textId="7B8F0828" w:rsidR="00CA1372" w:rsidRDefault="00CA1372" w:rsidP="00CA1372">
      <w:pPr>
        <w:pStyle w:val="Default"/>
        <w:ind w:left="360"/>
        <w:jc w:val="both"/>
        <w:rPr>
          <w:rFonts w:asciiTheme="minorHAnsi" w:hAnsiTheme="minorHAnsi" w:cstheme="minorBidi"/>
          <w:color w:val="auto"/>
          <w:sz w:val="20"/>
          <w:szCs w:val="20"/>
          <w:u w:val="single"/>
        </w:rPr>
      </w:pPr>
      <w:r w:rsidRPr="00CA1372">
        <w:rPr>
          <w:rFonts w:asciiTheme="minorHAnsi" w:hAnsiTheme="minorHAnsi" w:cstheme="minorBidi"/>
          <w:color w:val="auto"/>
          <w:sz w:val="20"/>
          <w:szCs w:val="20"/>
          <w:u w:val="single"/>
        </w:rPr>
        <w:t xml:space="preserve">7.4 </w:t>
      </w:r>
      <w:r w:rsidR="00BF142C">
        <w:rPr>
          <w:rFonts w:asciiTheme="minorHAnsi" w:hAnsiTheme="minorHAnsi" w:cstheme="minorBidi"/>
          <w:color w:val="auto"/>
          <w:sz w:val="20"/>
          <w:szCs w:val="20"/>
          <w:u w:val="single"/>
        </w:rPr>
        <w:t>Résiliation de la convention de trésorerie - Maintien d’une Trésorerie minimum</w:t>
      </w:r>
    </w:p>
    <w:p w14:paraId="38C68CB1" w14:textId="77777777" w:rsidR="00CA1372" w:rsidRDefault="00CA1372" w:rsidP="00CA1372">
      <w:pPr>
        <w:pStyle w:val="Default"/>
        <w:ind w:left="360"/>
        <w:jc w:val="both"/>
        <w:rPr>
          <w:rFonts w:asciiTheme="minorHAnsi" w:hAnsiTheme="minorHAnsi" w:cstheme="minorBidi"/>
          <w:color w:val="auto"/>
          <w:sz w:val="20"/>
          <w:szCs w:val="20"/>
          <w:u w:val="single"/>
        </w:rPr>
      </w:pPr>
    </w:p>
    <w:p w14:paraId="5606FAE5" w14:textId="713F6D93" w:rsidR="00BF142C" w:rsidRDefault="00BF142C" w:rsidP="00BF142C">
      <w:pPr>
        <w:pStyle w:val="Default"/>
        <w:ind w:left="360"/>
        <w:jc w:val="both"/>
        <w:rPr>
          <w:rFonts w:asciiTheme="minorHAnsi" w:hAnsiTheme="minorHAnsi" w:cstheme="minorBidi"/>
          <w:color w:val="auto"/>
          <w:sz w:val="20"/>
          <w:szCs w:val="20"/>
        </w:rPr>
      </w:pPr>
      <w:r w:rsidRPr="00BF142C">
        <w:rPr>
          <w:rFonts w:asciiTheme="minorHAnsi" w:hAnsiTheme="minorHAnsi" w:cstheme="minorBidi"/>
          <w:color w:val="auto"/>
          <w:sz w:val="20"/>
          <w:szCs w:val="20"/>
        </w:rPr>
        <w:t xml:space="preserve">Le Promettant s’engage à résilier, au plus tard à la Date </w:t>
      </w:r>
      <w:r>
        <w:rPr>
          <w:rFonts w:asciiTheme="minorHAnsi" w:hAnsiTheme="minorHAnsi" w:cstheme="minorBidi"/>
          <w:color w:val="auto"/>
          <w:sz w:val="20"/>
          <w:szCs w:val="20"/>
        </w:rPr>
        <w:t>butoir</w:t>
      </w:r>
      <w:r w:rsidRPr="00BF142C">
        <w:rPr>
          <w:rFonts w:asciiTheme="minorHAnsi" w:hAnsiTheme="minorHAnsi" w:cstheme="minorBidi"/>
          <w:color w:val="auto"/>
          <w:sz w:val="20"/>
          <w:szCs w:val="20"/>
        </w:rPr>
        <w:t>, la convention de trésorerie conclue avec la Société, au titre de laquelle les avances de trésorerie comptabilisées à l’actif du bilan s’élèvent à la somme de quatre-vingt-trois mille sept cent cinquante-huit euros (83 758,00 €) à la date de clôture de l’exercice social arrêté au 31 décembre 2024.</w:t>
      </w:r>
    </w:p>
    <w:p w14:paraId="39963D82" w14:textId="77777777" w:rsidR="00BF142C" w:rsidRPr="00BF142C" w:rsidRDefault="00BF142C" w:rsidP="00BF142C">
      <w:pPr>
        <w:pStyle w:val="Default"/>
        <w:ind w:left="360"/>
        <w:jc w:val="both"/>
        <w:rPr>
          <w:rFonts w:asciiTheme="minorHAnsi" w:hAnsiTheme="minorHAnsi" w:cstheme="minorBidi"/>
          <w:color w:val="auto"/>
          <w:sz w:val="20"/>
          <w:szCs w:val="20"/>
        </w:rPr>
      </w:pPr>
    </w:p>
    <w:p w14:paraId="64D3F66F" w14:textId="1EE41567" w:rsidR="00BF142C" w:rsidRDefault="00BF142C" w:rsidP="00BF142C">
      <w:pPr>
        <w:pStyle w:val="Default"/>
        <w:ind w:left="360"/>
        <w:jc w:val="both"/>
        <w:rPr>
          <w:rFonts w:asciiTheme="minorHAnsi" w:hAnsiTheme="minorHAnsi" w:cstheme="minorBidi"/>
          <w:color w:val="auto"/>
          <w:sz w:val="20"/>
          <w:szCs w:val="20"/>
        </w:rPr>
      </w:pPr>
      <w:r w:rsidRPr="00BF142C">
        <w:rPr>
          <w:rFonts w:asciiTheme="minorHAnsi" w:hAnsiTheme="minorHAnsi" w:cstheme="minorBidi"/>
          <w:color w:val="auto"/>
          <w:sz w:val="20"/>
          <w:szCs w:val="20"/>
        </w:rPr>
        <w:t>Plus généralement, l’ensemble des prêts, avances de trésorerie, créances de compte courant d’associé</w:t>
      </w:r>
      <w:r w:rsidR="004D7D3B">
        <w:rPr>
          <w:rFonts w:asciiTheme="minorHAnsi" w:hAnsiTheme="minorHAnsi" w:cstheme="minorBidi"/>
          <w:color w:val="auto"/>
          <w:sz w:val="20"/>
          <w:szCs w:val="20"/>
        </w:rPr>
        <w:t xml:space="preserve">                  </w:t>
      </w:r>
      <w:r w:rsidRPr="00BF142C">
        <w:rPr>
          <w:rFonts w:asciiTheme="minorHAnsi" w:hAnsiTheme="minorHAnsi" w:cstheme="minorBidi"/>
          <w:color w:val="auto"/>
          <w:sz w:val="20"/>
          <w:szCs w:val="20"/>
        </w:rPr>
        <w:t xml:space="preserve"> (y compris tous intérêts courus) consentis par le </w:t>
      </w:r>
      <w:r>
        <w:rPr>
          <w:rFonts w:asciiTheme="minorHAnsi" w:hAnsiTheme="minorHAnsi" w:cstheme="minorBidi"/>
          <w:color w:val="auto"/>
          <w:sz w:val="20"/>
          <w:szCs w:val="20"/>
        </w:rPr>
        <w:t xml:space="preserve">Promettant </w:t>
      </w:r>
      <w:r w:rsidRPr="00BF142C">
        <w:rPr>
          <w:rFonts w:asciiTheme="minorHAnsi" w:hAnsiTheme="minorHAnsi" w:cstheme="minorBidi"/>
          <w:color w:val="auto"/>
          <w:sz w:val="20"/>
          <w:szCs w:val="20"/>
        </w:rPr>
        <w:t xml:space="preserve">et/ou le Dirigeant à la Société, directement ou indirectement, devront avoir été intégralement remboursés au plus tard à la Date </w:t>
      </w:r>
      <w:r>
        <w:rPr>
          <w:rFonts w:asciiTheme="minorHAnsi" w:hAnsiTheme="minorHAnsi" w:cstheme="minorBidi"/>
          <w:color w:val="auto"/>
          <w:sz w:val="20"/>
          <w:szCs w:val="20"/>
        </w:rPr>
        <w:t>butoir.</w:t>
      </w:r>
    </w:p>
    <w:p w14:paraId="692B8FAC" w14:textId="77777777" w:rsidR="00BF142C" w:rsidRPr="00BF142C" w:rsidRDefault="00BF142C" w:rsidP="00BF142C">
      <w:pPr>
        <w:pStyle w:val="Default"/>
        <w:ind w:left="360"/>
        <w:jc w:val="both"/>
        <w:rPr>
          <w:rFonts w:asciiTheme="minorHAnsi" w:hAnsiTheme="minorHAnsi" w:cstheme="minorBidi"/>
          <w:color w:val="auto"/>
          <w:sz w:val="20"/>
          <w:szCs w:val="20"/>
        </w:rPr>
      </w:pPr>
    </w:p>
    <w:p w14:paraId="2F3E52BA" w14:textId="451DBAA8" w:rsidR="00BF142C" w:rsidRDefault="00BF142C" w:rsidP="00BF142C">
      <w:pPr>
        <w:pStyle w:val="Default"/>
        <w:ind w:left="360"/>
        <w:jc w:val="both"/>
        <w:rPr>
          <w:rFonts w:asciiTheme="minorHAnsi" w:hAnsiTheme="minorHAnsi" w:cstheme="minorBidi"/>
          <w:color w:val="auto"/>
          <w:sz w:val="20"/>
          <w:szCs w:val="20"/>
        </w:rPr>
      </w:pPr>
      <w:r>
        <w:rPr>
          <w:rFonts w:asciiTheme="minorHAnsi" w:hAnsiTheme="minorHAnsi" w:cstheme="minorBidi"/>
          <w:color w:val="auto"/>
          <w:sz w:val="20"/>
          <w:szCs w:val="20"/>
        </w:rPr>
        <w:t>De même</w:t>
      </w:r>
      <w:r w:rsidRPr="00BF142C">
        <w:rPr>
          <w:rFonts w:asciiTheme="minorHAnsi" w:hAnsiTheme="minorHAnsi" w:cstheme="minorBidi"/>
          <w:color w:val="auto"/>
          <w:sz w:val="20"/>
          <w:szCs w:val="20"/>
        </w:rPr>
        <w:t xml:space="preserve">, le Dirigeant s’engage à maintenir, sur le compte bancaire </w:t>
      </w:r>
      <w:bookmarkStart w:id="47" w:name="_Hlk207724139"/>
      <w:r w:rsidRPr="00BF142C">
        <w:rPr>
          <w:rFonts w:asciiTheme="minorHAnsi" w:hAnsiTheme="minorHAnsi" w:cstheme="minorBidi"/>
          <w:color w:val="auto"/>
          <w:sz w:val="20"/>
          <w:szCs w:val="20"/>
        </w:rPr>
        <w:t xml:space="preserve">libellé « CIC HOTEL DE VILLE », ouvert au nom de la Société auprès de l’établissement bancaire </w:t>
      </w:r>
      <w:r w:rsidR="003A1D33">
        <w:rPr>
          <w:rFonts w:asciiTheme="minorHAnsi" w:hAnsiTheme="minorHAnsi" w:cstheme="minorBidi"/>
          <w:color w:val="auto"/>
          <w:sz w:val="20"/>
          <w:szCs w:val="20"/>
        </w:rPr>
        <w:t>« </w:t>
      </w:r>
      <w:r w:rsidRPr="00BF142C">
        <w:rPr>
          <w:rFonts w:asciiTheme="minorHAnsi" w:hAnsiTheme="minorHAnsi" w:cstheme="minorBidi"/>
          <w:color w:val="auto"/>
          <w:sz w:val="20"/>
          <w:szCs w:val="20"/>
        </w:rPr>
        <w:t>CIC</w:t>
      </w:r>
      <w:bookmarkEnd w:id="47"/>
      <w:r w:rsidR="003A1D33">
        <w:rPr>
          <w:rFonts w:asciiTheme="minorHAnsi" w:hAnsiTheme="minorHAnsi" w:cstheme="minorBidi"/>
          <w:color w:val="auto"/>
          <w:sz w:val="20"/>
          <w:szCs w:val="20"/>
        </w:rPr>
        <w:t> »</w:t>
      </w:r>
      <w:r w:rsidRPr="00BF142C">
        <w:rPr>
          <w:rFonts w:asciiTheme="minorHAnsi" w:hAnsiTheme="minorHAnsi" w:cstheme="minorBidi"/>
          <w:color w:val="auto"/>
          <w:sz w:val="20"/>
          <w:szCs w:val="20"/>
        </w:rPr>
        <w:t xml:space="preserve">, une </w:t>
      </w:r>
      <w:r>
        <w:rPr>
          <w:rFonts w:asciiTheme="minorHAnsi" w:hAnsiTheme="minorHAnsi" w:cstheme="minorBidi"/>
          <w:color w:val="auto"/>
          <w:sz w:val="20"/>
          <w:szCs w:val="20"/>
        </w:rPr>
        <w:t>T</w:t>
      </w:r>
      <w:r w:rsidRPr="00BF142C">
        <w:rPr>
          <w:rFonts w:asciiTheme="minorHAnsi" w:hAnsiTheme="minorHAnsi" w:cstheme="minorBidi"/>
          <w:color w:val="auto"/>
          <w:sz w:val="20"/>
          <w:szCs w:val="20"/>
        </w:rPr>
        <w:t xml:space="preserve">résorerie minimale de quatre-vingt-dix mille euros (90 000,00 €). </w:t>
      </w:r>
    </w:p>
    <w:p w14:paraId="48BA1426" w14:textId="77777777" w:rsidR="00BF142C" w:rsidRDefault="00BF142C" w:rsidP="00BF142C">
      <w:pPr>
        <w:pStyle w:val="Default"/>
        <w:ind w:left="360"/>
        <w:jc w:val="both"/>
        <w:rPr>
          <w:rFonts w:asciiTheme="minorHAnsi" w:hAnsiTheme="minorHAnsi" w:cstheme="minorBidi"/>
          <w:color w:val="auto"/>
          <w:sz w:val="20"/>
          <w:szCs w:val="20"/>
        </w:rPr>
      </w:pPr>
    </w:p>
    <w:p w14:paraId="4DF5822A" w14:textId="66D1242C" w:rsidR="00CA1372" w:rsidRDefault="00BF142C" w:rsidP="006E2F9F">
      <w:pPr>
        <w:pStyle w:val="Default"/>
        <w:ind w:left="360"/>
        <w:jc w:val="both"/>
        <w:rPr>
          <w:rFonts w:asciiTheme="minorHAnsi" w:hAnsiTheme="minorHAnsi" w:cstheme="minorBidi"/>
          <w:color w:val="auto"/>
          <w:sz w:val="20"/>
          <w:szCs w:val="20"/>
        </w:rPr>
      </w:pPr>
      <w:r>
        <w:rPr>
          <w:rFonts w:asciiTheme="minorHAnsi" w:hAnsiTheme="minorHAnsi" w:cstheme="minorBidi"/>
          <w:color w:val="auto"/>
          <w:sz w:val="20"/>
          <w:szCs w:val="20"/>
        </w:rPr>
        <w:t>Le maintien de la Trésorerie minimum sur le compte bancaire susvisé est une condition essentielle à la conclusion du Contrat pour le Bénéficiaire sans lequel il n’aurait pas ratifié ledit Contrat et ce, sans préjudice de ce qui est énoncé à l’article 2 du Contrat.</w:t>
      </w:r>
    </w:p>
    <w:p w14:paraId="58BEB79C" w14:textId="77777777" w:rsidR="00BF142C" w:rsidRDefault="00BF142C" w:rsidP="006E2F9F">
      <w:pPr>
        <w:pStyle w:val="Default"/>
        <w:ind w:left="360"/>
        <w:jc w:val="both"/>
        <w:rPr>
          <w:rFonts w:asciiTheme="minorHAnsi" w:hAnsiTheme="minorHAnsi" w:cstheme="minorBidi"/>
          <w:color w:val="auto"/>
          <w:sz w:val="20"/>
          <w:szCs w:val="20"/>
        </w:rPr>
      </w:pPr>
    </w:p>
    <w:p w14:paraId="380EDAA1" w14:textId="3F2A7F1F" w:rsidR="00CA1372" w:rsidRDefault="00CA1372" w:rsidP="00CA1372">
      <w:pPr>
        <w:ind w:left="360"/>
        <w:jc w:val="both"/>
        <w:rPr>
          <w:sz w:val="20"/>
          <w:szCs w:val="20"/>
          <w:u w:val="single"/>
        </w:rPr>
      </w:pPr>
      <w:r w:rsidRPr="006E2F9F">
        <w:rPr>
          <w:sz w:val="20"/>
          <w:szCs w:val="20"/>
          <w:u w:val="single"/>
        </w:rPr>
        <w:t>7.</w:t>
      </w:r>
      <w:r w:rsidR="004D7D3B">
        <w:rPr>
          <w:sz w:val="20"/>
          <w:szCs w:val="20"/>
          <w:u w:val="single"/>
        </w:rPr>
        <w:t>5</w:t>
      </w:r>
      <w:r w:rsidRPr="006E2F9F">
        <w:rPr>
          <w:sz w:val="20"/>
          <w:szCs w:val="20"/>
          <w:u w:val="single"/>
        </w:rPr>
        <w:t xml:space="preserve"> </w:t>
      </w:r>
      <w:r w:rsidR="00254366">
        <w:rPr>
          <w:sz w:val="20"/>
          <w:szCs w:val="20"/>
          <w:u w:val="single"/>
        </w:rPr>
        <w:t>Cession de la Marque et des Noms de domaine</w:t>
      </w:r>
    </w:p>
    <w:p w14:paraId="28CA9069" w14:textId="75CE02FF" w:rsidR="00CA1372" w:rsidRDefault="00254366" w:rsidP="00CA1372">
      <w:pPr>
        <w:ind w:left="360"/>
        <w:jc w:val="both"/>
        <w:rPr>
          <w:sz w:val="20"/>
          <w:szCs w:val="20"/>
        </w:rPr>
      </w:pPr>
      <w:r>
        <w:rPr>
          <w:sz w:val="20"/>
          <w:szCs w:val="20"/>
        </w:rPr>
        <w:t xml:space="preserve">Dans le cadre du présent Contrat, Les Parties reconnaissent que la Société exploite notamment : </w:t>
      </w:r>
    </w:p>
    <w:p w14:paraId="3BB3BDD1" w14:textId="0EF25B12" w:rsidR="00254366" w:rsidRPr="00254366" w:rsidRDefault="00254366" w:rsidP="00254366">
      <w:pPr>
        <w:pStyle w:val="Paragraphedeliste"/>
        <w:numPr>
          <w:ilvl w:val="0"/>
          <w:numId w:val="10"/>
        </w:numPr>
        <w:jc w:val="both"/>
        <w:rPr>
          <w:rFonts w:ascii="EYInterstate Light" w:hAnsi="EYInterstate Light" w:cs="Arial"/>
          <w:kern w:val="28"/>
          <w:sz w:val="20"/>
          <w:szCs w:val="20"/>
        </w:rPr>
      </w:pPr>
      <w:r>
        <w:rPr>
          <w:sz w:val="20"/>
          <w:szCs w:val="20"/>
        </w:rPr>
        <w:t>La Marque ver</w:t>
      </w:r>
      <w:r w:rsidRPr="00254366">
        <w:rPr>
          <w:rFonts w:ascii="EYInterstate Light" w:hAnsi="EYInterstate Light" w:cs="Arial"/>
          <w:kern w:val="28"/>
          <w:sz w:val="20"/>
          <w:szCs w:val="20"/>
        </w:rPr>
        <w:t>bale « EXOTEL »</w:t>
      </w:r>
      <w:r w:rsidR="0082336D">
        <w:rPr>
          <w:rFonts w:ascii="EYInterstate Light" w:hAnsi="EYInterstate Light" w:cs="Arial"/>
          <w:kern w:val="28"/>
          <w:sz w:val="20"/>
          <w:szCs w:val="20"/>
        </w:rPr>
        <w:t> ;</w:t>
      </w:r>
    </w:p>
    <w:p w14:paraId="646E520E" w14:textId="6BDA5703" w:rsidR="00254366" w:rsidRPr="00254366" w:rsidRDefault="00254366" w:rsidP="00254366">
      <w:pPr>
        <w:pStyle w:val="Paragraphedeliste"/>
        <w:numPr>
          <w:ilvl w:val="0"/>
          <w:numId w:val="10"/>
        </w:numPr>
        <w:jc w:val="both"/>
        <w:rPr>
          <w:rFonts w:ascii="EYInterstate Light" w:hAnsi="EYInterstate Light" w:cs="Arial"/>
          <w:kern w:val="28"/>
          <w:sz w:val="20"/>
          <w:szCs w:val="20"/>
        </w:rPr>
      </w:pPr>
      <w:r w:rsidRPr="00254366">
        <w:rPr>
          <w:rFonts w:ascii="EYInterstate Light" w:hAnsi="EYInterstate Light" w:cs="Arial"/>
          <w:kern w:val="28"/>
          <w:sz w:val="20"/>
          <w:szCs w:val="20"/>
        </w:rPr>
        <w:t xml:space="preserve">Les Noms de </w:t>
      </w:r>
      <w:r w:rsidRPr="00254366">
        <w:rPr>
          <w:sz w:val="20"/>
          <w:szCs w:val="20"/>
        </w:rPr>
        <w:t xml:space="preserve">domaine </w:t>
      </w:r>
      <w:hyperlink r:id="rId16" w:history="1">
        <w:r w:rsidRPr="00254366">
          <w:rPr>
            <w:sz w:val="20"/>
            <w:szCs w:val="20"/>
          </w:rPr>
          <w:t>https://www.exotel.fr/</w:t>
        </w:r>
      </w:hyperlink>
      <w:r w:rsidRPr="00254366">
        <w:rPr>
          <w:sz w:val="20"/>
          <w:szCs w:val="20"/>
        </w:rPr>
        <w:t xml:space="preserve">, </w:t>
      </w:r>
      <w:hyperlink r:id="rId17" w:history="1">
        <w:r w:rsidRPr="00254366">
          <w:rPr>
            <w:sz w:val="20"/>
            <w:szCs w:val="20"/>
          </w:rPr>
          <w:t>https://www.clientel.fr/</w:t>
        </w:r>
      </w:hyperlink>
      <w:r w:rsidRPr="00254366">
        <w:rPr>
          <w:sz w:val="20"/>
          <w:szCs w:val="20"/>
        </w:rPr>
        <w:t>,</w:t>
      </w:r>
      <w:hyperlink r:id="rId18" w:history="1">
        <w:r w:rsidRPr="00254366">
          <w:rPr>
            <w:sz w:val="20"/>
            <w:szCs w:val="20"/>
          </w:rPr>
          <w:t>https://www.secretel-accueil-telephonique.fr/</w:t>
        </w:r>
      </w:hyperlink>
      <w:r w:rsidRPr="00254366">
        <w:rPr>
          <w:sz w:val="20"/>
          <w:szCs w:val="20"/>
        </w:rPr>
        <w:t xml:space="preserve"> et </w:t>
      </w:r>
      <w:hyperlink r:id="rId19" w:history="1">
        <w:r w:rsidRPr="00254366">
          <w:rPr>
            <w:sz w:val="20"/>
            <w:szCs w:val="20"/>
          </w:rPr>
          <w:t>https://www.docteur-ubiclic.fr/</w:t>
        </w:r>
      </w:hyperlink>
    </w:p>
    <w:p w14:paraId="13C3556C" w14:textId="47A1AA46" w:rsidR="00254366" w:rsidRDefault="00254366" w:rsidP="00254366">
      <w:pPr>
        <w:pStyle w:val="Default"/>
        <w:ind w:left="360"/>
        <w:jc w:val="both"/>
        <w:rPr>
          <w:rFonts w:asciiTheme="minorHAnsi" w:hAnsiTheme="minorHAnsi" w:cstheme="minorBidi"/>
          <w:color w:val="auto"/>
          <w:sz w:val="20"/>
          <w:szCs w:val="20"/>
        </w:rPr>
      </w:pPr>
      <w:r w:rsidRPr="00254366">
        <w:rPr>
          <w:rFonts w:asciiTheme="minorHAnsi" w:hAnsiTheme="minorHAnsi" w:cstheme="minorBidi"/>
          <w:color w:val="auto"/>
          <w:sz w:val="20"/>
          <w:szCs w:val="20"/>
        </w:rPr>
        <w:t xml:space="preserve">Les Parties conviennent que, indépendamment de la cession des Actions, une documentation contractuelle spécifique (contrat de cession de </w:t>
      </w:r>
      <w:r>
        <w:rPr>
          <w:rFonts w:asciiTheme="minorHAnsi" w:hAnsiTheme="minorHAnsi" w:cstheme="minorBidi"/>
          <w:color w:val="auto"/>
          <w:sz w:val="20"/>
          <w:szCs w:val="20"/>
        </w:rPr>
        <w:t>M</w:t>
      </w:r>
      <w:r w:rsidRPr="00254366">
        <w:rPr>
          <w:rFonts w:asciiTheme="minorHAnsi" w:hAnsiTheme="minorHAnsi" w:cstheme="minorBidi"/>
          <w:color w:val="auto"/>
          <w:sz w:val="20"/>
          <w:szCs w:val="20"/>
        </w:rPr>
        <w:t>arque et contrat de cession de</w:t>
      </w:r>
      <w:r>
        <w:rPr>
          <w:rFonts w:asciiTheme="minorHAnsi" w:hAnsiTheme="minorHAnsi" w:cstheme="minorBidi"/>
          <w:color w:val="auto"/>
          <w:sz w:val="20"/>
          <w:szCs w:val="20"/>
        </w:rPr>
        <w:t>s</w:t>
      </w:r>
      <w:r w:rsidRPr="00254366">
        <w:rPr>
          <w:rFonts w:asciiTheme="minorHAnsi" w:hAnsiTheme="minorHAnsi" w:cstheme="minorBidi"/>
          <w:color w:val="auto"/>
          <w:sz w:val="20"/>
          <w:szCs w:val="20"/>
        </w:rPr>
        <w:t xml:space="preserve"> </w:t>
      </w:r>
      <w:r>
        <w:rPr>
          <w:rFonts w:asciiTheme="minorHAnsi" w:hAnsiTheme="minorHAnsi" w:cstheme="minorBidi"/>
          <w:color w:val="auto"/>
          <w:sz w:val="20"/>
          <w:szCs w:val="20"/>
        </w:rPr>
        <w:t>N</w:t>
      </w:r>
      <w:r w:rsidRPr="00254366">
        <w:rPr>
          <w:rFonts w:asciiTheme="minorHAnsi" w:hAnsiTheme="minorHAnsi" w:cstheme="minorBidi"/>
          <w:color w:val="auto"/>
          <w:sz w:val="20"/>
          <w:szCs w:val="20"/>
        </w:rPr>
        <w:t xml:space="preserve">om de domaine) sera </w:t>
      </w:r>
      <w:r w:rsidR="002F764B">
        <w:rPr>
          <w:rFonts w:asciiTheme="minorHAnsi" w:hAnsiTheme="minorHAnsi" w:cstheme="minorBidi"/>
          <w:color w:val="auto"/>
          <w:sz w:val="20"/>
          <w:szCs w:val="20"/>
        </w:rPr>
        <w:t>finalisée</w:t>
      </w:r>
      <w:r>
        <w:rPr>
          <w:rFonts w:asciiTheme="minorHAnsi" w:hAnsiTheme="minorHAnsi" w:cstheme="minorBidi"/>
          <w:color w:val="auto"/>
          <w:sz w:val="20"/>
          <w:szCs w:val="20"/>
        </w:rPr>
        <w:t xml:space="preserve"> au plus tard à la Date butoir et </w:t>
      </w:r>
      <w:r w:rsidRPr="00254366">
        <w:rPr>
          <w:rFonts w:asciiTheme="minorHAnsi" w:hAnsiTheme="minorHAnsi" w:cstheme="minorBidi"/>
          <w:color w:val="auto"/>
          <w:sz w:val="20"/>
          <w:szCs w:val="20"/>
        </w:rPr>
        <w:t>signée et ratifiée par les Parties au plus tard à la Date de réalisation</w:t>
      </w:r>
      <w:r w:rsidR="00C724EB">
        <w:rPr>
          <w:rFonts w:asciiTheme="minorHAnsi" w:hAnsiTheme="minorHAnsi" w:cstheme="minorBidi"/>
          <w:color w:val="auto"/>
          <w:sz w:val="20"/>
          <w:szCs w:val="20"/>
        </w:rPr>
        <w:t xml:space="preserve"> </w:t>
      </w:r>
      <w:r w:rsidR="00C724EB" w:rsidRPr="001C70D3">
        <w:rPr>
          <w:rFonts w:asciiTheme="minorHAnsi" w:hAnsiTheme="minorHAnsi" w:cstheme="minorBidi"/>
          <w:color w:val="auto"/>
          <w:sz w:val="20"/>
          <w:szCs w:val="20"/>
        </w:rPr>
        <w:t xml:space="preserve">dont les caractéristiques </w:t>
      </w:r>
      <w:r w:rsidR="00C724EB">
        <w:rPr>
          <w:rFonts w:asciiTheme="minorHAnsi" w:hAnsiTheme="minorHAnsi" w:cstheme="minorBidi"/>
          <w:color w:val="auto"/>
          <w:sz w:val="20"/>
          <w:szCs w:val="20"/>
        </w:rPr>
        <w:t>principales sont reprises dans le projet annexé au Contrat. (</w:t>
      </w:r>
      <w:r w:rsidR="00C724EB">
        <w:rPr>
          <w:rFonts w:asciiTheme="minorHAnsi" w:hAnsiTheme="minorHAnsi" w:cstheme="minorBidi"/>
          <w:b/>
          <w:bCs/>
          <w:color w:val="auto"/>
          <w:sz w:val="20"/>
          <w:szCs w:val="20"/>
        </w:rPr>
        <w:t>Annexe</w:t>
      </w:r>
      <w:r w:rsidR="00C724EB" w:rsidRPr="00C64009">
        <w:rPr>
          <w:rFonts w:asciiTheme="minorHAnsi" w:hAnsiTheme="minorHAnsi" w:cstheme="minorBidi"/>
          <w:b/>
          <w:bCs/>
          <w:color w:val="auto"/>
          <w:sz w:val="20"/>
          <w:szCs w:val="20"/>
        </w:rPr>
        <w:t xml:space="preserve"> n°</w:t>
      </w:r>
      <w:r w:rsidR="00C724EB">
        <w:rPr>
          <w:rFonts w:asciiTheme="minorHAnsi" w:hAnsiTheme="minorHAnsi" w:cstheme="minorBidi"/>
          <w:b/>
          <w:bCs/>
          <w:color w:val="auto"/>
          <w:sz w:val="20"/>
          <w:szCs w:val="20"/>
        </w:rPr>
        <w:t>7.</w:t>
      </w:r>
      <w:r w:rsidR="004D7D3B">
        <w:rPr>
          <w:rFonts w:asciiTheme="minorHAnsi" w:hAnsiTheme="minorHAnsi" w:cstheme="minorBidi"/>
          <w:b/>
          <w:bCs/>
          <w:color w:val="auto"/>
          <w:sz w:val="20"/>
          <w:szCs w:val="20"/>
        </w:rPr>
        <w:t>5</w:t>
      </w:r>
      <w:r w:rsidR="00C724EB">
        <w:rPr>
          <w:rFonts w:asciiTheme="minorHAnsi" w:hAnsiTheme="minorHAnsi" w:cstheme="minorBidi"/>
          <w:b/>
          <w:bCs/>
          <w:color w:val="auto"/>
          <w:sz w:val="20"/>
          <w:szCs w:val="20"/>
        </w:rPr>
        <w:t>)</w:t>
      </w:r>
    </w:p>
    <w:p w14:paraId="3E121237" w14:textId="77777777" w:rsidR="00A4062A" w:rsidRDefault="00A4062A" w:rsidP="00254366">
      <w:pPr>
        <w:pStyle w:val="Default"/>
        <w:ind w:left="360"/>
        <w:jc w:val="both"/>
        <w:rPr>
          <w:rFonts w:asciiTheme="minorHAnsi" w:hAnsiTheme="minorHAnsi" w:cstheme="minorBidi"/>
          <w:color w:val="auto"/>
          <w:sz w:val="20"/>
          <w:szCs w:val="20"/>
        </w:rPr>
      </w:pPr>
      <w:bookmarkStart w:id="48" w:name="_Hlk207723403"/>
    </w:p>
    <w:p w14:paraId="47B0D638" w14:textId="2F0DC382" w:rsidR="00254366" w:rsidRDefault="00254366" w:rsidP="00254366">
      <w:pPr>
        <w:pStyle w:val="Default"/>
        <w:ind w:left="360"/>
        <w:jc w:val="both"/>
        <w:rPr>
          <w:rFonts w:asciiTheme="minorHAnsi" w:hAnsiTheme="minorHAnsi" w:cstheme="minorBidi"/>
          <w:color w:val="auto"/>
          <w:sz w:val="20"/>
          <w:szCs w:val="20"/>
        </w:rPr>
      </w:pPr>
      <w:r w:rsidRPr="00254366">
        <w:rPr>
          <w:rFonts w:asciiTheme="minorHAnsi" w:hAnsiTheme="minorHAnsi" w:cstheme="minorBidi"/>
          <w:color w:val="auto"/>
          <w:sz w:val="20"/>
          <w:szCs w:val="20"/>
        </w:rPr>
        <w:t>Ce contrat au</w:t>
      </w:r>
      <w:r w:rsidR="00C724EB">
        <w:rPr>
          <w:rFonts w:asciiTheme="minorHAnsi" w:hAnsiTheme="minorHAnsi" w:cstheme="minorBidi"/>
          <w:color w:val="auto"/>
          <w:sz w:val="20"/>
          <w:szCs w:val="20"/>
        </w:rPr>
        <w:t>ra</w:t>
      </w:r>
      <w:r w:rsidRPr="00254366">
        <w:rPr>
          <w:rFonts w:asciiTheme="minorHAnsi" w:hAnsiTheme="minorHAnsi" w:cstheme="minorBidi"/>
          <w:color w:val="auto"/>
          <w:sz w:val="20"/>
          <w:szCs w:val="20"/>
        </w:rPr>
        <w:t xml:space="preserve"> pour objet de constater la transmission effective et irrévocable au profit du Bénéficiaire de l’intégralité des droits attachés à la Marque et au</w:t>
      </w:r>
      <w:r>
        <w:rPr>
          <w:rFonts w:asciiTheme="minorHAnsi" w:hAnsiTheme="minorHAnsi" w:cstheme="minorBidi"/>
          <w:color w:val="auto"/>
          <w:sz w:val="20"/>
          <w:szCs w:val="20"/>
        </w:rPr>
        <w:t>x</w:t>
      </w:r>
      <w:r w:rsidRPr="00254366">
        <w:rPr>
          <w:rFonts w:asciiTheme="minorHAnsi" w:hAnsiTheme="minorHAnsi" w:cstheme="minorBidi"/>
          <w:color w:val="auto"/>
          <w:sz w:val="20"/>
          <w:szCs w:val="20"/>
        </w:rPr>
        <w:t xml:space="preserve"> Nom</w:t>
      </w:r>
      <w:r>
        <w:rPr>
          <w:rFonts w:asciiTheme="minorHAnsi" w:hAnsiTheme="minorHAnsi" w:cstheme="minorBidi"/>
          <w:color w:val="auto"/>
          <w:sz w:val="20"/>
          <w:szCs w:val="20"/>
        </w:rPr>
        <w:t>s</w:t>
      </w:r>
      <w:r w:rsidRPr="00254366">
        <w:rPr>
          <w:rFonts w:asciiTheme="minorHAnsi" w:hAnsiTheme="minorHAnsi" w:cstheme="minorBidi"/>
          <w:color w:val="auto"/>
          <w:sz w:val="20"/>
          <w:szCs w:val="20"/>
        </w:rPr>
        <w:t xml:space="preserve"> de domaine, incluant notamment le droit d’usage, d’exploitation, de renouvellement, de cession, de concession de licence ainsi que le droit d’agir en contrefaçon (s’agissant de la Marque), et le droit de jouissance et de gestion exclusive (s’agissant d</w:t>
      </w:r>
      <w:r>
        <w:rPr>
          <w:rFonts w:asciiTheme="minorHAnsi" w:hAnsiTheme="minorHAnsi" w:cstheme="minorBidi"/>
          <w:color w:val="auto"/>
          <w:sz w:val="20"/>
          <w:szCs w:val="20"/>
        </w:rPr>
        <w:t>es</w:t>
      </w:r>
      <w:r w:rsidRPr="00254366">
        <w:rPr>
          <w:rFonts w:asciiTheme="minorHAnsi" w:hAnsiTheme="minorHAnsi" w:cstheme="minorBidi"/>
          <w:color w:val="auto"/>
          <w:sz w:val="20"/>
          <w:szCs w:val="20"/>
        </w:rPr>
        <w:t xml:space="preserve"> Nom</w:t>
      </w:r>
      <w:r>
        <w:rPr>
          <w:rFonts w:asciiTheme="minorHAnsi" w:hAnsiTheme="minorHAnsi" w:cstheme="minorBidi"/>
          <w:color w:val="auto"/>
          <w:sz w:val="20"/>
          <w:szCs w:val="20"/>
        </w:rPr>
        <w:t>s</w:t>
      </w:r>
      <w:r w:rsidRPr="00254366">
        <w:rPr>
          <w:rFonts w:asciiTheme="minorHAnsi" w:hAnsiTheme="minorHAnsi" w:cstheme="minorBidi"/>
          <w:color w:val="auto"/>
          <w:sz w:val="20"/>
          <w:szCs w:val="20"/>
        </w:rPr>
        <w:t xml:space="preserve"> de domaine).</w:t>
      </w:r>
    </w:p>
    <w:bookmarkEnd w:id="48"/>
    <w:p w14:paraId="19A8E163" w14:textId="77777777" w:rsidR="00C724EB" w:rsidRPr="00254366" w:rsidRDefault="00C724EB" w:rsidP="00254366">
      <w:pPr>
        <w:pStyle w:val="Default"/>
        <w:ind w:left="360"/>
        <w:jc w:val="both"/>
        <w:rPr>
          <w:rFonts w:asciiTheme="minorHAnsi" w:hAnsiTheme="minorHAnsi" w:cstheme="minorBidi"/>
          <w:color w:val="auto"/>
          <w:sz w:val="20"/>
          <w:szCs w:val="20"/>
        </w:rPr>
      </w:pPr>
    </w:p>
    <w:p w14:paraId="6616EED8" w14:textId="33FE0701" w:rsidR="00254366" w:rsidRPr="00254366" w:rsidRDefault="00254366" w:rsidP="00254366">
      <w:pPr>
        <w:pStyle w:val="Default"/>
        <w:ind w:left="360"/>
        <w:jc w:val="both"/>
        <w:rPr>
          <w:rFonts w:asciiTheme="minorHAnsi" w:hAnsiTheme="minorHAnsi" w:cstheme="minorBidi"/>
          <w:color w:val="auto"/>
          <w:sz w:val="20"/>
          <w:szCs w:val="20"/>
        </w:rPr>
      </w:pPr>
      <w:r w:rsidRPr="00254366">
        <w:rPr>
          <w:rFonts w:asciiTheme="minorHAnsi" w:hAnsiTheme="minorHAnsi" w:cstheme="minorBidi"/>
          <w:color w:val="auto"/>
          <w:sz w:val="20"/>
          <w:szCs w:val="20"/>
        </w:rPr>
        <w:t>Le Promettant s’engage, à cette occasion, à accomplir toutes les formalités nécessaires au transfert effectif et opposable de ces droits, notamment auprès de l’INPI pour la Marque et auprès du registr</w:t>
      </w:r>
      <w:r w:rsidR="000870B3">
        <w:rPr>
          <w:rFonts w:asciiTheme="minorHAnsi" w:hAnsiTheme="minorHAnsi" w:cstheme="minorBidi"/>
          <w:color w:val="auto"/>
          <w:sz w:val="20"/>
          <w:szCs w:val="20"/>
        </w:rPr>
        <w:t>ar</w:t>
      </w:r>
      <w:r w:rsidRPr="00254366">
        <w:rPr>
          <w:rFonts w:asciiTheme="minorHAnsi" w:hAnsiTheme="minorHAnsi" w:cstheme="minorBidi"/>
          <w:color w:val="auto"/>
          <w:sz w:val="20"/>
          <w:szCs w:val="20"/>
        </w:rPr>
        <w:t xml:space="preserve"> compétent pour le</w:t>
      </w:r>
      <w:r>
        <w:rPr>
          <w:rFonts w:asciiTheme="minorHAnsi" w:hAnsiTheme="minorHAnsi" w:cstheme="minorBidi"/>
          <w:color w:val="auto"/>
          <w:sz w:val="20"/>
          <w:szCs w:val="20"/>
        </w:rPr>
        <w:t>s</w:t>
      </w:r>
      <w:r w:rsidRPr="00254366">
        <w:rPr>
          <w:rFonts w:asciiTheme="minorHAnsi" w:hAnsiTheme="minorHAnsi" w:cstheme="minorBidi"/>
          <w:color w:val="auto"/>
          <w:sz w:val="20"/>
          <w:szCs w:val="20"/>
        </w:rPr>
        <w:t xml:space="preserve"> Nom</w:t>
      </w:r>
      <w:r>
        <w:rPr>
          <w:rFonts w:asciiTheme="minorHAnsi" w:hAnsiTheme="minorHAnsi" w:cstheme="minorBidi"/>
          <w:color w:val="auto"/>
          <w:sz w:val="20"/>
          <w:szCs w:val="20"/>
        </w:rPr>
        <w:t xml:space="preserve">s </w:t>
      </w:r>
      <w:r w:rsidRPr="00254366">
        <w:rPr>
          <w:rFonts w:asciiTheme="minorHAnsi" w:hAnsiTheme="minorHAnsi" w:cstheme="minorBidi"/>
          <w:color w:val="auto"/>
          <w:sz w:val="20"/>
          <w:szCs w:val="20"/>
        </w:rPr>
        <w:t>de domaine.</w:t>
      </w:r>
    </w:p>
    <w:p w14:paraId="272FB65F" w14:textId="77777777" w:rsidR="00C54672" w:rsidRDefault="00C54672" w:rsidP="00C54672">
      <w:pPr>
        <w:pStyle w:val="Sansinterligne"/>
      </w:pPr>
    </w:p>
    <w:p w14:paraId="3DF4ABD0" w14:textId="41723C1C" w:rsidR="00BF4E1F" w:rsidRDefault="00BF4E1F" w:rsidP="00BF4E1F">
      <w:pPr>
        <w:ind w:left="360"/>
        <w:jc w:val="both"/>
        <w:rPr>
          <w:sz w:val="20"/>
          <w:szCs w:val="20"/>
          <w:u w:val="single"/>
        </w:rPr>
      </w:pPr>
      <w:r w:rsidRPr="006E2F9F">
        <w:rPr>
          <w:sz w:val="20"/>
          <w:szCs w:val="20"/>
          <w:u w:val="single"/>
        </w:rPr>
        <w:t>7.</w:t>
      </w:r>
      <w:r w:rsidR="004D7D3B">
        <w:rPr>
          <w:sz w:val="20"/>
          <w:szCs w:val="20"/>
          <w:u w:val="single"/>
        </w:rPr>
        <w:t>6</w:t>
      </w:r>
      <w:r w:rsidRPr="006E2F9F">
        <w:rPr>
          <w:sz w:val="20"/>
          <w:szCs w:val="20"/>
          <w:u w:val="single"/>
        </w:rPr>
        <w:t xml:space="preserve"> </w:t>
      </w:r>
      <w:r w:rsidR="00C54672">
        <w:rPr>
          <w:sz w:val="20"/>
          <w:szCs w:val="20"/>
          <w:u w:val="single"/>
        </w:rPr>
        <w:t>Modification du Dirigeant de la Société</w:t>
      </w:r>
    </w:p>
    <w:p w14:paraId="3DC378DE" w14:textId="60400A90" w:rsidR="00C54672" w:rsidRDefault="00C54672" w:rsidP="00C54672">
      <w:pPr>
        <w:pStyle w:val="Default"/>
        <w:ind w:left="360"/>
        <w:jc w:val="both"/>
        <w:rPr>
          <w:rFonts w:asciiTheme="minorHAnsi" w:hAnsiTheme="minorHAnsi" w:cstheme="minorBidi"/>
          <w:color w:val="auto"/>
          <w:sz w:val="20"/>
          <w:szCs w:val="20"/>
        </w:rPr>
      </w:pPr>
      <w:r>
        <w:rPr>
          <w:rFonts w:asciiTheme="minorHAnsi" w:hAnsiTheme="minorHAnsi" w:cstheme="minorBidi"/>
          <w:color w:val="auto"/>
          <w:sz w:val="20"/>
          <w:szCs w:val="20"/>
        </w:rPr>
        <w:t>Le Dirigeant</w:t>
      </w:r>
      <w:r w:rsidRPr="00E46F58">
        <w:rPr>
          <w:rFonts w:asciiTheme="minorHAnsi" w:hAnsiTheme="minorHAnsi" w:cstheme="minorBidi"/>
          <w:color w:val="auto"/>
          <w:sz w:val="20"/>
          <w:szCs w:val="20"/>
        </w:rPr>
        <w:t xml:space="preserve"> démissionnera de ses fonctions de Président de</w:t>
      </w:r>
      <w:r>
        <w:rPr>
          <w:rFonts w:asciiTheme="minorHAnsi" w:hAnsiTheme="minorHAnsi" w:cstheme="minorBidi"/>
          <w:color w:val="auto"/>
          <w:sz w:val="20"/>
          <w:szCs w:val="20"/>
        </w:rPr>
        <w:t xml:space="preserve"> la</w:t>
      </w:r>
      <w:r w:rsidRPr="00E46F58">
        <w:rPr>
          <w:rFonts w:asciiTheme="minorHAnsi" w:hAnsiTheme="minorHAnsi" w:cstheme="minorBidi"/>
          <w:color w:val="auto"/>
          <w:sz w:val="20"/>
          <w:szCs w:val="20"/>
        </w:rPr>
        <w:t xml:space="preserve"> Société avec effet à la Date de </w:t>
      </w:r>
      <w:r>
        <w:rPr>
          <w:rFonts w:asciiTheme="minorHAnsi" w:hAnsiTheme="minorHAnsi" w:cstheme="minorBidi"/>
          <w:color w:val="auto"/>
          <w:sz w:val="20"/>
          <w:szCs w:val="20"/>
        </w:rPr>
        <w:t xml:space="preserve">réalisation </w:t>
      </w:r>
      <w:r w:rsidRPr="00E46F58">
        <w:rPr>
          <w:rFonts w:asciiTheme="minorHAnsi" w:hAnsiTheme="minorHAnsi" w:cstheme="minorBidi"/>
          <w:color w:val="auto"/>
          <w:sz w:val="20"/>
          <w:szCs w:val="20"/>
        </w:rPr>
        <w:t>sans qu’aucune indemnité ne soit due de part ni d’autre à ce titre et dispense de préavis éventuelle.</w:t>
      </w:r>
    </w:p>
    <w:p w14:paraId="12B3B54C" w14:textId="77777777" w:rsidR="00C54672" w:rsidRDefault="00C54672" w:rsidP="00C54672">
      <w:pPr>
        <w:pStyle w:val="Default"/>
        <w:ind w:left="360"/>
        <w:jc w:val="both"/>
        <w:rPr>
          <w:rFonts w:asciiTheme="minorHAnsi" w:hAnsiTheme="minorHAnsi" w:cstheme="minorBidi"/>
          <w:color w:val="auto"/>
          <w:sz w:val="20"/>
          <w:szCs w:val="20"/>
        </w:rPr>
      </w:pPr>
    </w:p>
    <w:p w14:paraId="0F00A623" w14:textId="77777777" w:rsidR="00C54672" w:rsidRDefault="00C54672" w:rsidP="00C54672">
      <w:pPr>
        <w:pStyle w:val="Default"/>
        <w:ind w:left="360"/>
        <w:jc w:val="both"/>
        <w:rPr>
          <w:rFonts w:asciiTheme="minorHAnsi" w:hAnsiTheme="minorHAnsi" w:cstheme="minorBidi"/>
          <w:color w:val="auto"/>
          <w:sz w:val="20"/>
          <w:szCs w:val="20"/>
        </w:rPr>
      </w:pPr>
      <w:r>
        <w:rPr>
          <w:rFonts w:asciiTheme="minorHAnsi" w:hAnsiTheme="minorHAnsi" w:cstheme="minorBidi"/>
          <w:color w:val="auto"/>
          <w:sz w:val="20"/>
          <w:szCs w:val="20"/>
        </w:rPr>
        <w:t>Le Dirigeant</w:t>
      </w:r>
      <w:r w:rsidRPr="00E46F58">
        <w:rPr>
          <w:rFonts w:asciiTheme="minorHAnsi" w:hAnsiTheme="minorHAnsi" w:cstheme="minorBidi"/>
          <w:color w:val="auto"/>
          <w:sz w:val="20"/>
          <w:szCs w:val="20"/>
        </w:rPr>
        <w:t xml:space="preserve"> ne bénéficie pas d’un contrat de travail en sus de son mandat social.</w:t>
      </w:r>
    </w:p>
    <w:p w14:paraId="26F24F54" w14:textId="77777777" w:rsidR="00C54672" w:rsidRPr="00E46F58" w:rsidRDefault="00C54672" w:rsidP="00C54672">
      <w:pPr>
        <w:pStyle w:val="Default"/>
        <w:ind w:left="360"/>
        <w:jc w:val="both"/>
        <w:rPr>
          <w:rFonts w:asciiTheme="minorHAnsi" w:hAnsiTheme="minorHAnsi" w:cstheme="minorBidi"/>
          <w:color w:val="auto"/>
          <w:sz w:val="20"/>
          <w:szCs w:val="20"/>
        </w:rPr>
      </w:pPr>
    </w:p>
    <w:p w14:paraId="3481C41E" w14:textId="55CA4118" w:rsidR="00C54672" w:rsidRDefault="00C54672" w:rsidP="00C54672">
      <w:pPr>
        <w:pStyle w:val="Default"/>
        <w:ind w:left="360"/>
        <w:jc w:val="both"/>
        <w:rPr>
          <w:rFonts w:asciiTheme="minorHAnsi" w:hAnsiTheme="minorHAnsi" w:cstheme="minorBidi"/>
          <w:color w:val="auto"/>
          <w:sz w:val="20"/>
          <w:szCs w:val="20"/>
        </w:rPr>
      </w:pPr>
      <w:r>
        <w:rPr>
          <w:rFonts w:asciiTheme="minorHAnsi" w:hAnsiTheme="minorHAnsi" w:cstheme="minorBidi"/>
          <w:color w:val="auto"/>
          <w:sz w:val="20"/>
          <w:szCs w:val="20"/>
        </w:rPr>
        <w:t>Le Bénéficiaire ou M. Thomas BA</w:t>
      </w:r>
      <w:r w:rsidR="00C663FE">
        <w:rPr>
          <w:rFonts w:asciiTheme="minorHAnsi" w:hAnsiTheme="minorHAnsi" w:cstheme="minorBidi"/>
          <w:color w:val="auto"/>
          <w:sz w:val="20"/>
          <w:szCs w:val="20"/>
        </w:rPr>
        <w:t>R</w:t>
      </w:r>
      <w:r>
        <w:rPr>
          <w:rFonts w:asciiTheme="minorHAnsi" w:hAnsiTheme="minorHAnsi" w:cstheme="minorBidi"/>
          <w:color w:val="auto"/>
          <w:sz w:val="20"/>
          <w:szCs w:val="20"/>
        </w:rPr>
        <w:t xml:space="preserve">CZAK </w:t>
      </w:r>
      <w:r w:rsidRPr="00E46F58">
        <w:rPr>
          <w:rFonts w:asciiTheme="minorHAnsi" w:hAnsiTheme="minorHAnsi" w:cstheme="minorBidi"/>
          <w:color w:val="auto"/>
          <w:sz w:val="20"/>
          <w:szCs w:val="20"/>
        </w:rPr>
        <w:t xml:space="preserve">sera nommé pour lui succéder aux fonctions de Président à compter de la Date de </w:t>
      </w:r>
      <w:r>
        <w:rPr>
          <w:rFonts w:asciiTheme="minorHAnsi" w:hAnsiTheme="minorHAnsi" w:cstheme="minorBidi"/>
          <w:color w:val="auto"/>
          <w:sz w:val="20"/>
          <w:szCs w:val="20"/>
        </w:rPr>
        <w:t>réalisation.</w:t>
      </w:r>
    </w:p>
    <w:p w14:paraId="156BFEF2" w14:textId="77777777" w:rsidR="00A4062A" w:rsidRDefault="00A4062A" w:rsidP="00C54672">
      <w:pPr>
        <w:pStyle w:val="Default"/>
        <w:ind w:left="360"/>
        <w:jc w:val="both"/>
        <w:rPr>
          <w:rFonts w:asciiTheme="minorHAnsi" w:hAnsiTheme="minorHAnsi" w:cstheme="minorBidi"/>
          <w:color w:val="auto"/>
          <w:sz w:val="20"/>
          <w:szCs w:val="20"/>
        </w:rPr>
      </w:pPr>
    </w:p>
    <w:p w14:paraId="6900B5DB" w14:textId="77777777" w:rsidR="00C54672" w:rsidRDefault="00C54672" w:rsidP="00C54672">
      <w:pPr>
        <w:pStyle w:val="Default"/>
        <w:ind w:left="360"/>
        <w:jc w:val="both"/>
        <w:rPr>
          <w:rFonts w:asciiTheme="minorHAnsi" w:hAnsiTheme="minorHAnsi" w:cstheme="minorBidi"/>
          <w:color w:val="auto"/>
          <w:sz w:val="20"/>
          <w:szCs w:val="20"/>
        </w:rPr>
      </w:pPr>
    </w:p>
    <w:p w14:paraId="2B6C7232" w14:textId="75B314DF" w:rsidR="00C54672" w:rsidRDefault="00C54672" w:rsidP="00C54672">
      <w:pPr>
        <w:ind w:left="360"/>
        <w:jc w:val="both"/>
        <w:rPr>
          <w:sz w:val="20"/>
          <w:szCs w:val="20"/>
          <w:u w:val="single"/>
        </w:rPr>
      </w:pPr>
      <w:r w:rsidRPr="006E2F9F">
        <w:rPr>
          <w:sz w:val="20"/>
          <w:szCs w:val="20"/>
          <w:u w:val="single"/>
        </w:rPr>
        <w:lastRenderedPageBreak/>
        <w:t>7.</w:t>
      </w:r>
      <w:r w:rsidR="004D7D3B">
        <w:rPr>
          <w:sz w:val="20"/>
          <w:szCs w:val="20"/>
          <w:u w:val="single"/>
        </w:rPr>
        <w:t>7</w:t>
      </w:r>
      <w:r w:rsidRPr="006E2F9F">
        <w:rPr>
          <w:sz w:val="20"/>
          <w:szCs w:val="20"/>
          <w:u w:val="single"/>
        </w:rPr>
        <w:t xml:space="preserve"> </w:t>
      </w:r>
      <w:r>
        <w:rPr>
          <w:sz w:val="20"/>
          <w:szCs w:val="20"/>
          <w:u w:val="single"/>
        </w:rPr>
        <w:t>Calendrier de la réalisation de la Promesse de cession – Audits</w:t>
      </w:r>
    </w:p>
    <w:p w14:paraId="7CAFCF55" w14:textId="2211AA31" w:rsidR="00C54672" w:rsidRDefault="00C54672" w:rsidP="00C54672">
      <w:pPr>
        <w:ind w:left="360"/>
        <w:jc w:val="both"/>
        <w:rPr>
          <w:sz w:val="20"/>
          <w:szCs w:val="20"/>
        </w:rPr>
      </w:pPr>
      <w:r>
        <w:rPr>
          <w:sz w:val="20"/>
          <w:szCs w:val="20"/>
        </w:rPr>
        <w:t>Il est entendu que la réalisation d’un Audit de la Société aux conclusions satisfaisantes est une Condition Préalable pour le Bénéficiaire.</w:t>
      </w:r>
    </w:p>
    <w:p w14:paraId="7FB1FD57" w14:textId="549287B6" w:rsidR="00C54672" w:rsidRDefault="00C54672" w:rsidP="00C54672">
      <w:pPr>
        <w:ind w:left="360"/>
        <w:jc w:val="both"/>
        <w:rPr>
          <w:sz w:val="20"/>
          <w:szCs w:val="20"/>
        </w:rPr>
      </w:pPr>
      <w:r>
        <w:rPr>
          <w:sz w:val="20"/>
          <w:szCs w:val="20"/>
        </w:rPr>
        <w:t>Le Bénéficiaire confiera la réalisation des Audits au cabinet d’expertise comptable « ADEQUA », domiciliée 81, route de Béthune – 62223 SAINTE-CATHERINE.</w:t>
      </w:r>
    </w:p>
    <w:p w14:paraId="6A50F068" w14:textId="696BE87D" w:rsidR="00C54672" w:rsidRPr="000A198D" w:rsidRDefault="00C54672" w:rsidP="00C54672">
      <w:pPr>
        <w:ind w:left="360"/>
        <w:jc w:val="both"/>
        <w:rPr>
          <w:sz w:val="20"/>
          <w:szCs w:val="20"/>
        </w:rPr>
      </w:pPr>
      <w:r w:rsidRPr="000A198D">
        <w:rPr>
          <w:sz w:val="20"/>
          <w:szCs w:val="20"/>
        </w:rPr>
        <w:t>Les Audits auront principalement pour objet, d'une part, la recherche de risques éventuels susceptibles d'affecter négativement le patrimoine ou la situation financière de</w:t>
      </w:r>
      <w:r>
        <w:rPr>
          <w:sz w:val="20"/>
          <w:szCs w:val="20"/>
        </w:rPr>
        <w:t xml:space="preserve"> la</w:t>
      </w:r>
      <w:r w:rsidRPr="000A198D">
        <w:rPr>
          <w:sz w:val="20"/>
          <w:szCs w:val="20"/>
        </w:rPr>
        <w:t xml:space="preserve"> Société et d’autre part l'évaluation de leur montant.</w:t>
      </w:r>
    </w:p>
    <w:p w14:paraId="3E23C516" w14:textId="77777777" w:rsidR="00C54672" w:rsidRPr="000A198D" w:rsidRDefault="00C54672" w:rsidP="00C54672">
      <w:pPr>
        <w:ind w:left="360"/>
        <w:jc w:val="both"/>
        <w:rPr>
          <w:sz w:val="20"/>
          <w:szCs w:val="20"/>
        </w:rPr>
      </w:pPr>
      <w:r>
        <w:rPr>
          <w:sz w:val="20"/>
          <w:szCs w:val="20"/>
        </w:rPr>
        <w:t>Ils auront également pour objet</w:t>
      </w:r>
      <w:r w:rsidRPr="000A198D">
        <w:rPr>
          <w:sz w:val="20"/>
          <w:szCs w:val="20"/>
        </w:rPr>
        <w:t xml:space="preserve"> de préciser définitivement les conditions et modalités de la </w:t>
      </w:r>
      <w:r>
        <w:rPr>
          <w:sz w:val="20"/>
          <w:szCs w:val="20"/>
        </w:rPr>
        <w:t>Convention de Garantie</w:t>
      </w:r>
      <w:r w:rsidRPr="000A198D">
        <w:rPr>
          <w:sz w:val="20"/>
          <w:szCs w:val="20"/>
        </w:rPr>
        <w:t xml:space="preserve"> (éléments à garantir, montant du plafond de la garantie, franchise éventuelle, garanties à prendre, contre-garantie etc..) sur la base des Comptes de référence.</w:t>
      </w:r>
    </w:p>
    <w:p w14:paraId="7D4CA7C4" w14:textId="55F0B6A0" w:rsidR="00C54672" w:rsidRPr="000A198D" w:rsidRDefault="00C54672" w:rsidP="00C54672">
      <w:pPr>
        <w:ind w:left="360"/>
        <w:jc w:val="both"/>
        <w:rPr>
          <w:sz w:val="20"/>
          <w:szCs w:val="20"/>
        </w:rPr>
      </w:pPr>
      <w:r>
        <w:rPr>
          <w:sz w:val="20"/>
          <w:szCs w:val="20"/>
        </w:rPr>
        <w:t>Le Dirigeant s’engage</w:t>
      </w:r>
      <w:r w:rsidRPr="000A198D">
        <w:rPr>
          <w:sz w:val="20"/>
          <w:szCs w:val="20"/>
        </w:rPr>
        <w:t xml:space="preserve"> à </w:t>
      </w:r>
      <w:r>
        <w:rPr>
          <w:sz w:val="20"/>
          <w:szCs w:val="20"/>
        </w:rPr>
        <w:t>tenir informé le Bénéficiaire</w:t>
      </w:r>
      <w:r w:rsidRPr="000A198D">
        <w:rPr>
          <w:sz w:val="20"/>
          <w:szCs w:val="20"/>
        </w:rPr>
        <w:t xml:space="preserve"> de tout fait ou évènement survenant avant la </w:t>
      </w:r>
      <w:r>
        <w:rPr>
          <w:sz w:val="20"/>
          <w:szCs w:val="20"/>
        </w:rPr>
        <w:t>Date de réalisation</w:t>
      </w:r>
      <w:r w:rsidRPr="000A198D">
        <w:rPr>
          <w:sz w:val="20"/>
          <w:szCs w:val="20"/>
        </w:rPr>
        <w:t>, pouvant remettre en cause une information déjà communiquée ou constituant un élément important quant à la situation financière, aux perspectives de</w:t>
      </w:r>
      <w:r>
        <w:rPr>
          <w:sz w:val="20"/>
          <w:szCs w:val="20"/>
        </w:rPr>
        <w:t xml:space="preserve"> la</w:t>
      </w:r>
      <w:r w:rsidRPr="000A198D">
        <w:rPr>
          <w:sz w:val="20"/>
          <w:szCs w:val="20"/>
        </w:rPr>
        <w:t xml:space="preserve"> Société ou encore quant à la réalisation de la cession des Actions.</w:t>
      </w:r>
    </w:p>
    <w:p w14:paraId="00CD150D" w14:textId="09BC813D" w:rsidR="00C54672" w:rsidRDefault="00C54672" w:rsidP="00C54672">
      <w:pPr>
        <w:ind w:left="360"/>
        <w:jc w:val="both"/>
        <w:rPr>
          <w:sz w:val="20"/>
          <w:szCs w:val="20"/>
        </w:rPr>
      </w:pPr>
      <w:r w:rsidRPr="002A3B39">
        <w:rPr>
          <w:sz w:val="20"/>
          <w:szCs w:val="20"/>
        </w:rPr>
        <w:t xml:space="preserve">Le transfert des Actions s’établira selon le calendrier prévisionnel </w:t>
      </w:r>
      <w:r>
        <w:rPr>
          <w:sz w:val="20"/>
          <w:szCs w:val="20"/>
        </w:rPr>
        <w:t>qui constituera une obligation de moyen</w:t>
      </w:r>
      <w:r w:rsidRPr="002A3B39">
        <w:rPr>
          <w:sz w:val="20"/>
          <w:szCs w:val="20"/>
        </w:rPr>
        <w:t xml:space="preserve"> </w:t>
      </w:r>
      <w:r>
        <w:rPr>
          <w:sz w:val="20"/>
          <w:szCs w:val="20"/>
        </w:rPr>
        <w:t xml:space="preserve">pour les points A) et B) et une obligation de résultat pour les points C) et D). </w:t>
      </w:r>
    </w:p>
    <w:tbl>
      <w:tblPr>
        <w:tblStyle w:val="Grilledutableau"/>
        <w:tblW w:w="8646" w:type="dxa"/>
        <w:tblInd w:w="421" w:type="dxa"/>
        <w:tblLook w:val="04A0" w:firstRow="1" w:lastRow="0" w:firstColumn="1" w:lastColumn="0" w:noHBand="0" w:noVBand="1"/>
      </w:tblPr>
      <w:tblGrid>
        <w:gridCol w:w="3543"/>
        <w:gridCol w:w="2127"/>
        <w:gridCol w:w="2976"/>
      </w:tblGrid>
      <w:tr w:rsidR="00C54672" w:rsidRPr="00705F19" w14:paraId="44915265" w14:textId="77777777" w:rsidTr="001B56ED">
        <w:tc>
          <w:tcPr>
            <w:tcW w:w="3543" w:type="dxa"/>
          </w:tcPr>
          <w:p w14:paraId="167DE3D9" w14:textId="77777777" w:rsidR="00C54672" w:rsidRDefault="00C54672" w:rsidP="00C54672">
            <w:pPr>
              <w:pStyle w:val="Sansinterligne"/>
              <w:jc w:val="center"/>
              <w:rPr>
                <w:b/>
                <w:bCs/>
                <w:sz w:val="20"/>
                <w:szCs w:val="20"/>
              </w:rPr>
            </w:pPr>
          </w:p>
          <w:p w14:paraId="40A2A1C7" w14:textId="6FD34152" w:rsidR="00C54672" w:rsidRPr="002A3B39" w:rsidRDefault="00C54672" w:rsidP="00C54672">
            <w:pPr>
              <w:pStyle w:val="Sansinterligne"/>
              <w:jc w:val="center"/>
              <w:rPr>
                <w:b/>
                <w:bCs/>
                <w:sz w:val="20"/>
                <w:szCs w:val="20"/>
              </w:rPr>
            </w:pPr>
            <w:r w:rsidRPr="002A3B39">
              <w:rPr>
                <w:b/>
                <w:bCs/>
                <w:sz w:val="20"/>
                <w:szCs w:val="20"/>
              </w:rPr>
              <w:t>DILIGENCES</w:t>
            </w:r>
          </w:p>
        </w:tc>
        <w:tc>
          <w:tcPr>
            <w:tcW w:w="2127" w:type="dxa"/>
          </w:tcPr>
          <w:p w14:paraId="3A25386B" w14:textId="77777777" w:rsidR="00C54672" w:rsidRPr="002A3B39" w:rsidRDefault="00C54672" w:rsidP="001B56ED">
            <w:pPr>
              <w:pStyle w:val="Sansinterligne"/>
              <w:jc w:val="both"/>
              <w:rPr>
                <w:b/>
                <w:bCs/>
                <w:sz w:val="20"/>
                <w:szCs w:val="20"/>
              </w:rPr>
            </w:pPr>
          </w:p>
          <w:p w14:paraId="40F234A4" w14:textId="77777777" w:rsidR="00C54672" w:rsidRPr="002A3B39" w:rsidRDefault="00C54672" w:rsidP="001B56ED">
            <w:pPr>
              <w:pStyle w:val="Sansinterligne"/>
              <w:jc w:val="center"/>
              <w:rPr>
                <w:b/>
                <w:bCs/>
                <w:sz w:val="20"/>
                <w:szCs w:val="20"/>
              </w:rPr>
            </w:pPr>
            <w:r w:rsidRPr="002A3B39">
              <w:rPr>
                <w:b/>
                <w:bCs/>
                <w:sz w:val="20"/>
                <w:szCs w:val="20"/>
              </w:rPr>
              <w:t>PARTIE EN CHARGE</w:t>
            </w:r>
          </w:p>
          <w:p w14:paraId="26DA5444" w14:textId="77777777" w:rsidR="00C54672" w:rsidRPr="002A3B39" w:rsidRDefault="00C54672" w:rsidP="001B56ED">
            <w:pPr>
              <w:pStyle w:val="Sansinterligne"/>
              <w:jc w:val="center"/>
              <w:rPr>
                <w:b/>
                <w:bCs/>
                <w:sz w:val="20"/>
                <w:szCs w:val="20"/>
              </w:rPr>
            </w:pPr>
          </w:p>
        </w:tc>
        <w:tc>
          <w:tcPr>
            <w:tcW w:w="2976" w:type="dxa"/>
          </w:tcPr>
          <w:p w14:paraId="20DF82A1" w14:textId="77777777" w:rsidR="00C54672" w:rsidRPr="002A3B39" w:rsidRDefault="00C54672" w:rsidP="001B56ED">
            <w:pPr>
              <w:pStyle w:val="Sansinterligne"/>
              <w:jc w:val="both"/>
              <w:rPr>
                <w:b/>
                <w:bCs/>
                <w:sz w:val="20"/>
                <w:szCs w:val="20"/>
              </w:rPr>
            </w:pPr>
          </w:p>
          <w:p w14:paraId="39A330BB" w14:textId="77777777" w:rsidR="00C54672" w:rsidRPr="002A3B39" w:rsidRDefault="00C54672" w:rsidP="001B56ED">
            <w:pPr>
              <w:pStyle w:val="Sansinterligne"/>
              <w:jc w:val="center"/>
              <w:rPr>
                <w:b/>
                <w:bCs/>
                <w:sz w:val="20"/>
                <w:szCs w:val="20"/>
              </w:rPr>
            </w:pPr>
            <w:r w:rsidRPr="002A3B39">
              <w:rPr>
                <w:b/>
                <w:bCs/>
                <w:sz w:val="20"/>
                <w:szCs w:val="20"/>
              </w:rPr>
              <w:t>DATE</w:t>
            </w:r>
          </w:p>
        </w:tc>
      </w:tr>
      <w:tr w:rsidR="00C54672" w:rsidRPr="003A1BE9" w14:paraId="33466AF3" w14:textId="77777777" w:rsidTr="001B56ED">
        <w:tc>
          <w:tcPr>
            <w:tcW w:w="3543" w:type="dxa"/>
          </w:tcPr>
          <w:p w14:paraId="1612CC14" w14:textId="77777777" w:rsidR="00C54672" w:rsidRPr="002A3B39" w:rsidRDefault="00C54672" w:rsidP="001B56ED">
            <w:pPr>
              <w:pStyle w:val="Sansinterligne"/>
              <w:jc w:val="center"/>
              <w:rPr>
                <w:sz w:val="20"/>
                <w:szCs w:val="20"/>
              </w:rPr>
            </w:pPr>
          </w:p>
          <w:p w14:paraId="00DD33E2" w14:textId="77777777" w:rsidR="00C54672" w:rsidRDefault="00C54672" w:rsidP="001B56ED">
            <w:pPr>
              <w:pStyle w:val="Sansinterligne"/>
              <w:jc w:val="center"/>
              <w:rPr>
                <w:sz w:val="20"/>
                <w:szCs w:val="20"/>
              </w:rPr>
            </w:pPr>
            <w:r w:rsidRPr="003A1BE9">
              <w:rPr>
                <w:sz w:val="20"/>
                <w:szCs w:val="20"/>
              </w:rPr>
              <w:t xml:space="preserve">A) Mise à disposition de l’ensemble des éléments à auditer </w:t>
            </w:r>
          </w:p>
          <w:p w14:paraId="2EF77191" w14:textId="79C20F1A" w:rsidR="00C54672" w:rsidRPr="003A1BE9" w:rsidRDefault="00C54672" w:rsidP="001B56ED">
            <w:pPr>
              <w:pStyle w:val="Sansinterligne"/>
              <w:jc w:val="center"/>
              <w:rPr>
                <w:sz w:val="20"/>
                <w:szCs w:val="20"/>
              </w:rPr>
            </w:pPr>
          </w:p>
        </w:tc>
        <w:tc>
          <w:tcPr>
            <w:tcW w:w="2127" w:type="dxa"/>
          </w:tcPr>
          <w:p w14:paraId="65CC8B42" w14:textId="77777777" w:rsidR="00C54672" w:rsidRPr="003A1BE9" w:rsidRDefault="00C54672" w:rsidP="001B56ED">
            <w:pPr>
              <w:pStyle w:val="Sansinterligne"/>
              <w:jc w:val="center"/>
              <w:rPr>
                <w:sz w:val="20"/>
                <w:szCs w:val="20"/>
              </w:rPr>
            </w:pPr>
          </w:p>
          <w:p w14:paraId="73075D08" w14:textId="77777777" w:rsidR="00C54672" w:rsidRPr="003A1BE9" w:rsidRDefault="00C54672" w:rsidP="001B56ED">
            <w:pPr>
              <w:pStyle w:val="Sansinterligne"/>
              <w:jc w:val="center"/>
              <w:rPr>
                <w:sz w:val="20"/>
                <w:szCs w:val="20"/>
              </w:rPr>
            </w:pPr>
            <w:r w:rsidRPr="003A1BE9">
              <w:rPr>
                <w:sz w:val="20"/>
                <w:szCs w:val="20"/>
              </w:rPr>
              <w:t>Dirigeant</w:t>
            </w:r>
          </w:p>
        </w:tc>
        <w:tc>
          <w:tcPr>
            <w:tcW w:w="2976" w:type="dxa"/>
          </w:tcPr>
          <w:p w14:paraId="7C88F7FC" w14:textId="77777777" w:rsidR="00C54672" w:rsidRPr="003A1BE9" w:rsidRDefault="00C54672" w:rsidP="001B56ED">
            <w:pPr>
              <w:pStyle w:val="Sansinterligne"/>
              <w:jc w:val="center"/>
              <w:rPr>
                <w:sz w:val="20"/>
                <w:szCs w:val="20"/>
              </w:rPr>
            </w:pPr>
          </w:p>
          <w:p w14:paraId="2D9E76F5" w14:textId="2F6801A6" w:rsidR="00C54672" w:rsidRPr="003A1BE9" w:rsidRDefault="00C54672" w:rsidP="001B56ED">
            <w:pPr>
              <w:pStyle w:val="Sansinterligne"/>
              <w:jc w:val="center"/>
              <w:rPr>
                <w:sz w:val="20"/>
                <w:szCs w:val="20"/>
              </w:rPr>
            </w:pPr>
            <w:r w:rsidRPr="003A1BE9">
              <w:rPr>
                <w:sz w:val="20"/>
                <w:szCs w:val="20"/>
              </w:rPr>
              <w:t xml:space="preserve">Au plus tard le </w:t>
            </w:r>
            <w:r>
              <w:rPr>
                <w:sz w:val="20"/>
                <w:szCs w:val="20"/>
              </w:rPr>
              <w:t>2</w:t>
            </w:r>
            <w:r w:rsidR="002A66F8">
              <w:rPr>
                <w:sz w:val="20"/>
                <w:szCs w:val="20"/>
              </w:rPr>
              <w:t>6</w:t>
            </w:r>
            <w:r w:rsidRPr="003A1BE9">
              <w:rPr>
                <w:sz w:val="20"/>
                <w:szCs w:val="20"/>
              </w:rPr>
              <w:t>/0</w:t>
            </w:r>
            <w:r>
              <w:rPr>
                <w:sz w:val="20"/>
                <w:szCs w:val="20"/>
              </w:rPr>
              <w:t>9</w:t>
            </w:r>
            <w:r w:rsidRPr="003A1BE9">
              <w:rPr>
                <w:sz w:val="20"/>
                <w:szCs w:val="20"/>
              </w:rPr>
              <w:t>/2025</w:t>
            </w:r>
          </w:p>
        </w:tc>
      </w:tr>
      <w:tr w:rsidR="00C54672" w:rsidRPr="003A1BE9" w14:paraId="5C88291A" w14:textId="77777777" w:rsidTr="001B56ED">
        <w:tc>
          <w:tcPr>
            <w:tcW w:w="3543" w:type="dxa"/>
          </w:tcPr>
          <w:p w14:paraId="2F81ACDE" w14:textId="77777777" w:rsidR="00C54672" w:rsidRPr="003A1BE9" w:rsidRDefault="00C54672" w:rsidP="001B56ED">
            <w:pPr>
              <w:pStyle w:val="Sansinterligne"/>
              <w:jc w:val="center"/>
              <w:rPr>
                <w:sz w:val="20"/>
                <w:szCs w:val="20"/>
              </w:rPr>
            </w:pPr>
          </w:p>
          <w:p w14:paraId="1CD18A28" w14:textId="77777777" w:rsidR="00C54672" w:rsidRPr="003A1BE9" w:rsidRDefault="00C54672" w:rsidP="001B56ED">
            <w:pPr>
              <w:pStyle w:val="Sansinterligne"/>
              <w:jc w:val="center"/>
              <w:rPr>
                <w:sz w:val="20"/>
                <w:szCs w:val="20"/>
              </w:rPr>
            </w:pPr>
            <w:r w:rsidRPr="003A1BE9">
              <w:rPr>
                <w:sz w:val="20"/>
                <w:szCs w:val="20"/>
              </w:rPr>
              <w:t>B) Restitution des conclusions des Audits</w:t>
            </w:r>
          </w:p>
          <w:p w14:paraId="2DADDB47" w14:textId="77777777" w:rsidR="00C54672" w:rsidRPr="003A1BE9" w:rsidRDefault="00C54672" w:rsidP="001B56ED">
            <w:pPr>
              <w:pStyle w:val="Sansinterligne"/>
              <w:rPr>
                <w:sz w:val="20"/>
                <w:szCs w:val="20"/>
              </w:rPr>
            </w:pPr>
          </w:p>
        </w:tc>
        <w:tc>
          <w:tcPr>
            <w:tcW w:w="2127" w:type="dxa"/>
            <w:shd w:val="clear" w:color="auto" w:fill="auto"/>
          </w:tcPr>
          <w:p w14:paraId="01C1F5DC" w14:textId="77777777" w:rsidR="00C54672" w:rsidRPr="003A1BE9" w:rsidRDefault="00C54672" w:rsidP="001B56ED">
            <w:pPr>
              <w:pStyle w:val="Sansinterligne"/>
              <w:jc w:val="center"/>
              <w:rPr>
                <w:sz w:val="20"/>
                <w:szCs w:val="20"/>
              </w:rPr>
            </w:pPr>
          </w:p>
          <w:p w14:paraId="09019BD8" w14:textId="77777777" w:rsidR="00C54672" w:rsidRPr="003A1BE9" w:rsidRDefault="00C54672" w:rsidP="001B56ED">
            <w:pPr>
              <w:pStyle w:val="Sansinterligne"/>
              <w:jc w:val="center"/>
              <w:rPr>
                <w:sz w:val="20"/>
                <w:szCs w:val="20"/>
              </w:rPr>
            </w:pPr>
            <w:r w:rsidRPr="003A1BE9">
              <w:rPr>
                <w:sz w:val="20"/>
                <w:szCs w:val="20"/>
              </w:rPr>
              <w:t xml:space="preserve">Bénéficiaire </w:t>
            </w:r>
          </w:p>
        </w:tc>
        <w:tc>
          <w:tcPr>
            <w:tcW w:w="2976" w:type="dxa"/>
            <w:shd w:val="clear" w:color="auto" w:fill="auto"/>
          </w:tcPr>
          <w:p w14:paraId="1DC45350" w14:textId="77777777" w:rsidR="00C54672" w:rsidRPr="003A1BE9" w:rsidRDefault="00C54672" w:rsidP="001B56ED">
            <w:pPr>
              <w:pStyle w:val="Sansinterligne"/>
              <w:jc w:val="center"/>
              <w:rPr>
                <w:sz w:val="20"/>
                <w:szCs w:val="20"/>
              </w:rPr>
            </w:pPr>
          </w:p>
          <w:p w14:paraId="0FBCE41F" w14:textId="404A3817" w:rsidR="00C54672" w:rsidRPr="003A1BE9" w:rsidRDefault="00C54672" w:rsidP="001B56ED">
            <w:pPr>
              <w:pStyle w:val="Sansinterligne"/>
              <w:jc w:val="center"/>
              <w:rPr>
                <w:sz w:val="20"/>
                <w:szCs w:val="20"/>
              </w:rPr>
            </w:pPr>
            <w:r w:rsidRPr="003A1BE9">
              <w:rPr>
                <w:sz w:val="20"/>
                <w:szCs w:val="20"/>
              </w:rPr>
              <w:t xml:space="preserve">Au plus tard le </w:t>
            </w:r>
            <w:r>
              <w:rPr>
                <w:sz w:val="20"/>
                <w:szCs w:val="20"/>
              </w:rPr>
              <w:t>15</w:t>
            </w:r>
            <w:r w:rsidRPr="003A1BE9">
              <w:rPr>
                <w:sz w:val="20"/>
                <w:szCs w:val="20"/>
              </w:rPr>
              <w:t>/</w:t>
            </w:r>
            <w:r>
              <w:rPr>
                <w:sz w:val="20"/>
                <w:szCs w:val="20"/>
              </w:rPr>
              <w:t>10</w:t>
            </w:r>
            <w:r w:rsidRPr="003A1BE9">
              <w:rPr>
                <w:sz w:val="20"/>
                <w:szCs w:val="20"/>
              </w:rPr>
              <w:t>/2025</w:t>
            </w:r>
          </w:p>
        </w:tc>
      </w:tr>
      <w:tr w:rsidR="00C54672" w:rsidRPr="003A1BE9" w14:paraId="1AFF7605" w14:textId="77777777" w:rsidTr="001B56ED">
        <w:tc>
          <w:tcPr>
            <w:tcW w:w="3543" w:type="dxa"/>
          </w:tcPr>
          <w:p w14:paraId="616FD88E" w14:textId="77777777" w:rsidR="00C724EB" w:rsidRDefault="00C724EB" w:rsidP="001B56ED">
            <w:pPr>
              <w:pStyle w:val="Sansinterligne"/>
              <w:jc w:val="center"/>
              <w:rPr>
                <w:sz w:val="20"/>
                <w:szCs w:val="20"/>
              </w:rPr>
            </w:pPr>
          </w:p>
          <w:p w14:paraId="639A2185" w14:textId="25E1CE4E" w:rsidR="003C537F" w:rsidRPr="003A1BE9" w:rsidRDefault="00C54672" w:rsidP="00C724EB">
            <w:pPr>
              <w:pStyle w:val="Sansinterligne"/>
              <w:jc w:val="center"/>
              <w:rPr>
                <w:sz w:val="20"/>
                <w:szCs w:val="20"/>
              </w:rPr>
            </w:pPr>
            <w:r w:rsidRPr="003A1BE9">
              <w:rPr>
                <w:sz w:val="20"/>
                <w:szCs w:val="20"/>
              </w:rPr>
              <w:t>C) Levée des Conditions Préalables (notamment obtention des financements bancaires)</w:t>
            </w:r>
          </w:p>
        </w:tc>
        <w:tc>
          <w:tcPr>
            <w:tcW w:w="2127" w:type="dxa"/>
          </w:tcPr>
          <w:p w14:paraId="2B04DDA9" w14:textId="77777777" w:rsidR="00C54672" w:rsidRPr="003A1BE9" w:rsidRDefault="00C54672" w:rsidP="001B56ED">
            <w:pPr>
              <w:pStyle w:val="Sansinterligne"/>
              <w:jc w:val="center"/>
              <w:rPr>
                <w:sz w:val="20"/>
                <w:szCs w:val="20"/>
              </w:rPr>
            </w:pPr>
          </w:p>
          <w:p w14:paraId="2BD86C14" w14:textId="77777777" w:rsidR="00C54672" w:rsidRDefault="00C54672" w:rsidP="001B56ED">
            <w:pPr>
              <w:pStyle w:val="Sansinterligne"/>
              <w:jc w:val="center"/>
              <w:rPr>
                <w:sz w:val="20"/>
                <w:szCs w:val="20"/>
              </w:rPr>
            </w:pPr>
          </w:p>
          <w:p w14:paraId="74B856E9" w14:textId="29FB6181" w:rsidR="00C54672" w:rsidRPr="003A1BE9" w:rsidRDefault="00C54672" w:rsidP="001B56ED">
            <w:pPr>
              <w:pStyle w:val="Sansinterligne"/>
              <w:jc w:val="center"/>
              <w:rPr>
                <w:sz w:val="20"/>
                <w:szCs w:val="20"/>
              </w:rPr>
            </w:pPr>
            <w:r w:rsidRPr="003A1BE9">
              <w:rPr>
                <w:sz w:val="20"/>
                <w:szCs w:val="20"/>
              </w:rPr>
              <w:t>Dirigeant / Bénéficiaire</w:t>
            </w:r>
          </w:p>
        </w:tc>
        <w:tc>
          <w:tcPr>
            <w:tcW w:w="2976" w:type="dxa"/>
          </w:tcPr>
          <w:p w14:paraId="5EEB2386" w14:textId="77777777" w:rsidR="00C54672" w:rsidRPr="003A1BE9" w:rsidRDefault="00C54672" w:rsidP="001B56ED">
            <w:pPr>
              <w:pStyle w:val="Sansinterligne"/>
              <w:jc w:val="center"/>
              <w:rPr>
                <w:sz w:val="20"/>
                <w:szCs w:val="20"/>
              </w:rPr>
            </w:pPr>
          </w:p>
          <w:p w14:paraId="50FDDD7F" w14:textId="77777777" w:rsidR="00C54672" w:rsidRDefault="00C54672" w:rsidP="001B56ED">
            <w:pPr>
              <w:pStyle w:val="Sansinterligne"/>
              <w:jc w:val="center"/>
              <w:rPr>
                <w:sz w:val="20"/>
                <w:szCs w:val="20"/>
              </w:rPr>
            </w:pPr>
          </w:p>
          <w:p w14:paraId="7DBEC7AF" w14:textId="0B658722" w:rsidR="00C54672" w:rsidRPr="003A1BE9" w:rsidRDefault="00C54672" w:rsidP="001B56ED">
            <w:pPr>
              <w:pStyle w:val="Sansinterligne"/>
              <w:jc w:val="center"/>
              <w:rPr>
                <w:sz w:val="20"/>
                <w:szCs w:val="20"/>
              </w:rPr>
            </w:pPr>
            <w:r w:rsidRPr="003A1BE9">
              <w:rPr>
                <w:sz w:val="20"/>
                <w:szCs w:val="20"/>
              </w:rPr>
              <w:t xml:space="preserve">Au plus tard </w:t>
            </w:r>
            <w:r>
              <w:rPr>
                <w:sz w:val="20"/>
                <w:szCs w:val="20"/>
              </w:rPr>
              <w:t>à la Date butoir</w:t>
            </w:r>
          </w:p>
        </w:tc>
      </w:tr>
      <w:tr w:rsidR="00C54672" w:rsidRPr="003A1BE9" w14:paraId="451AC3C9" w14:textId="77777777" w:rsidTr="001B56ED">
        <w:tc>
          <w:tcPr>
            <w:tcW w:w="3543" w:type="dxa"/>
          </w:tcPr>
          <w:p w14:paraId="282FF0C5" w14:textId="77777777" w:rsidR="00C54672" w:rsidRDefault="00C54672" w:rsidP="001B56ED">
            <w:pPr>
              <w:pStyle w:val="Sansinterligne"/>
              <w:jc w:val="center"/>
              <w:rPr>
                <w:sz w:val="20"/>
                <w:szCs w:val="20"/>
              </w:rPr>
            </w:pPr>
          </w:p>
          <w:p w14:paraId="44C9FB67" w14:textId="769AB573" w:rsidR="00C54672" w:rsidRDefault="00C54672" w:rsidP="001B56ED">
            <w:pPr>
              <w:pStyle w:val="Sansinterligne"/>
              <w:jc w:val="center"/>
              <w:rPr>
                <w:sz w:val="20"/>
                <w:szCs w:val="20"/>
              </w:rPr>
            </w:pPr>
            <w:r w:rsidRPr="003A1BE9">
              <w:rPr>
                <w:sz w:val="20"/>
                <w:szCs w:val="20"/>
              </w:rPr>
              <w:t>D) Négociation et signature des actes définitifs de cession avec la convention de garantie d’actif et de passif définitive                    (sur la base des Comptes de référence)</w:t>
            </w:r>
          </w:p>
          <w:p w14:paraId="0A8EAAE1" w14:textId="77777777" w:rsidR="00C54672" w:rsidRPr="003A1BE9" w:rsidRDefault="00C54672" w:rsidP="001B56ED">
            <w:pPr>
              <w:pStyle w:val="Sansinterligne"/>
              <w:jc w:val="center"/>
              <w:rPr>
                <w:sz w:val="20"/>
                <w:szCs w:val="20"/>
              </w:rPr>
            </w:pPr>
          </w:p>
        </w:tc>
        <w:tc>
          <w:tcPr>
            <w:tcW w:w="2127" w:type="dxa"/>
          </w:tcPr>
          <w:p w14:paraId="1E3E3768" w14:textId="77777777" w:rsidR="00C54672" w:rsidRPr="003A1BE9" w:rsidRDefault="00C54672" w:rsidP="001B56ED">
            <w:pPr>
              <w:pStyle w:val="Sansinterligne"/>
              <w:jc w:val="center"/>
              <w:rPr>
                <w:sz w:val="20"/>
                <w:szCs w:val="20"/>
              </w:rPr>
            </w:pPr>
          </w:p>
          <w:p w14:paraId="53E05710" w14:textId="613BEFC9" w:rsidR="00C54672" w:rsidRPr="003A1BE9" w:rsidRDefault="00C54672" w:rsidP="001B56ED">
            <w:pPr>
              <w:pStyle w:val="Sansinterligne"/>
              <w:jc w:val="center"/>
              <w:rPr>
                <w:sz w:val="20"/>
                <w:szCs w:val="20"/>
              </w:rPr>
            </w:pPr>
            <w:r w:rsidRPr="003A1BE9">
              <w:rPr>
                <w:sz w:val="20"/>
                <w:szCs w:val="20"/>
              </w:rPr>
              <w:t>Promettant / Bénéficiaire</w:t>
            </w:r>
          </w:p>
        </w:tc>
        <w:tc>
          <w:tcPr>
            <w:tcW w:w="2976" w:type="dxa"/>
          </w:tcPr>
          <w:p w14:paraId="6078E930" w14:textId="77777777" w:rsidR="00C54672" w:rsidRPr="003A1BE9" w:rsidRDefault="00C54672" w:rsidP="001B56ED">
            <w:pPr>
              <w:pStyle w:val="Sansinterligne"/>
              <w:jc w:val="both"/>
              <w:rPr>
                <w:sz w:val="20"/>
                <w:szCs w:val="20"/>
              </w:rPr>
            </w:pPr>
          </w:p>
          <w:p w14:paraId="1996B141" w14:textId="7793BCE2" w:rsidR="00C54672" w:rsidRPr="003A1BE9" w:rsidRDefault="00C54672" w:rsidP="001B56ED">
            <w:pPr>
              <w:pStyle w:val="Sansinterligne"/>
              <w:jc w:val="center"/>
              <w:rPr>
                <w:sz w:val="20"/>
                <w:szCs w:val="20"/>
              </w:rPr>
            </w:pPr>
            <w:r w:rsidRPr="003A1BE9">
              <w:rPr>
                <w:sz w:val="20"/>
                <w:szCs w:val="20"/>
              </w:rPr>
              <w:t xml:space="preserve">Au plus </w:t>
            </w:r>
            <w:r>
              <w:rPr>
                <w:sz w:val="20"/>
                <w:szCs w:val="20"/>
              </w:rPr>
              <w:t>tard à la Date de réalisation</w:t>
            </w:r>
          </w:p>
        </w:tc>
      </w:tr>
    </w:tbl>
    <w:p w14:paraId="4D070317" w14:textId="6B3FA2AC" w:rsidR="002A3B39" w:rsidRDefault="00D75416" w:rsidP="00C54672">
      <w:pPr>
        <w:pStyle w:val="Titre1"/>
        <w:spacing w:line="276" w:lineRule="auto"/>
        <w:rPr>
          <w:b/>
          <w:szCs w:val="20"/>
        </w:rPr>
      </w:pPr>
      <w:bookmarkStart w:id="49" w:name="_Toc207704014"/>
      <w:r>
        <w:rPr>
          <w:b/>
          <w:szCs w:val="20"/>
        </w:rPr>
        <w:t>ACTIONS A LA DATE DE REALISATION</w:t>
      </w:r>
      <w:r w:rsidRPr="003A1BE9">
        <w:rPr>
          <w:b/>
          <w:szCs w:val="20"/>
        </w:rPr>
        <w:t xml:space="preserve"> </w:t>
      </w:r>
      <w:r>
        <w:rPr>
          <w:b/>
          <w:szCs w:val="20"/>
        </w:rPr>
        <w:t xml:space="preserve">– </w:t>
      </w:r>
      <w:r w:rsidR="002A3B39" w:rsidRPr="003A1BE9">
        <w:rPr>
          <w:b/>
          <w:szCs w:val="20"/>
        </w:rPr>
        <w:t>REALISATION DU TRANSFERT</w:t>
      </w:r>
      <w:bookmarkEnd w:id="49"/>
      <w:r w:rsidR="003C537F">
        <w:rPr>
          <w:b/>
          <w:szCs w:val="20"/>
        </w:rPr>
        <w:t xml:space="preserve"> </w:t>
      </w:r>
    </w:p>
    <w:p w14:paraId="5256972D" w14:textId="19C367A9" w:rsidR="000A198D" w:rsidRDefault="002A3B39" w:rsidP="000A198D">
      <w:pPr>
        <w:ind w:left="360"/>
        <w:jc w:val="both"/>
        <w:rPr>
          <w:sz w:val="20"/>
          <w:szCs w:val="20"/>
        </w:rPr>
      </w:pPr>
      <w:r w:rsidRPr="003A1BE9">
        <w:rPr>
          <w:sz w:val="20"/>
          <w:szCs w:val="20"/>
        </w:rPr>
        <w:t xml:space="preserve">La réalisation de la Promesse de cession aura lieu à la Date de </w:t>
      </w:r>
      <w:r w:rsidR="009D702B">
        <w:rPr>
          <w:sz w:val="20"/>
          <w:szCs w:val="20"/>
        </w:rPr>
        <w:t>réalisation.</w:t>
      </w:r>
    </w:p>
    <w:p w14:paraId="5D942A32" w14:textId="081A0A92" w:rsidR="003C537F" w:rsidRDefault="003C537F" w:rsidP="000A198D">
      <w:pPr>
        <w:ind w:left="360"/>
        <w:jc w:val="both"/>
        <w:rPr>
          <w:sz w:val="20"/>
          <w:szCs w:val="20"/>
        </w:rPr>
      </w:pPr>
      <w:r>
        <w:rPr>
          <w:rFonts w:cstheme="minorHAnsi"/>
          <w:sz w:val="20"/>
          <w:szCs w:val="20"/>
        </w:rPr>
        <w:t>À</w:t>
      </w:r>
      <w:r>
        <w:rPr>
          <w:sz w:val="20"/>
          <w:szCs w:val="20"/>
        </w:rPr>
        <w:t xml:space="preserve"> cette date, le Promettant et le Bénéficiaire signeront par voie électronique ou de manière manuscrite : </w:t>
      </w:r>
    </w:p>
    <w:p w14:paraId="25A455CF" w14:textId="641FF751" w:rsidR="003C537F" w:rsidRDefault="003C537F" w:rsidP="003C537F">
      <w:pPr>
        <w:pStyle w:val="Paragraphedeliste"/>
        <w:numPr>
          <w:ilvl w:val="0"/>
          <w:numId w:val="45"/>
        </w:numPr>
        <w:jc w:val="both"/>
        <w:rPr>
          <w:sz w:val="20"/>
          <w:szCs w:val="20"/>
        </w:rPr>
      </w:pPr>
      <w:r>
        <w:rPr>
          <w:sz w:val="20"/>
          <w:szCs w:val="20"/>
        </w:rPr>
        <w:t xml:space="preserve">L’Acte de Cession Définitif, conforme au modèle figurant en </w:t>
      </w:r>
      <w:r w:rsidRPr="003C537F">
        <w:rPr>
          <w:b/>
          <w:bCs/>
          <w:sz w:val="20"/>
          <w:szCs w:val="20"/>
        </w:rPr>
        <w:t>Annexe n°8</w:t>
      </w:r>
      <w:r>
        <w:rPr>
          <w:sz w:val="20"/>
          <w:szCs w:val="20"/>
        </w:rPr>
        <w:t> ;</w:t>
      </w:r>
    </w:p>
    <w:p w14:paraId="48F39510" w14:textId="441A3CD8" w:rsidR="003C537F" w:rsidRDefault="003C537F" w:rsidP="003C537F">
      <w:pPr>
        <w:pStyle w:val="Paragraphedeliste"/>
        <w:numPr>
          <w:ilvl w:val="0"/>
          <w:numId w:val="45"/>
        </w:numPr>
        <w:jc w:val="both"/>
        <w:rPr>
          <w:sz w:val="20"/>
          <w:szCs w:val="20"/>
        </w:rPr>
      </w:pPr>
      <w:r>
        <w:rPr>
          <w:sz w:val="20"/>
          <w:szCs w:val="20"/>
        </w:rPr>
        <w:t xml:space="preserve">La Convention de Garantie, conforme au modèle figurant en </w:t>
      </w:r>
      <w:r w:rsidRPr="003C537F">
        <w:rPr>
          <w:b/>
          <w:bCs/>
          <w:sz w:val="20"/>
          <w:szCs w:val="20"/>
        </w:rPr>
        <w:t>Annexe n°7.2</w:t>
      </w:r>
      <w:r>
        <w:rPr>
          <w:b/>
          <w:bCs/>
          <w:sz w:val="20"/>
          <w:szCs w:val="20"/>
        </w:rPr>
        <w:t> </w:t>
      </w:r>
      <w:r w:rsidRPr="003C537F">
        <w:rPr>
          <w:sz w:val="20"/>
          <w:szCs w:val="20"/>
        </w:rPr>
        <w:t>;</w:t>
      </w:r>
    </w:p>
    <w:p w14:paraId="6F8556D8" w14:textId="55401C84" w:rsidR="003C537F" w:rsidRPr="003C537F" w:rsidRDefault="003C537F" w:rsidP="003C537F">
      <w:pPr>
        <w:pStyle w:val="Paragraphedeliste"/>
        <w:numPr>
          <w:ilvl w:val="0"/>
          <w:numId w:val="45"/>
        </w:numPr>
        <w:jc w:val="both"/>
        <w:rPr>
          <w:sz w:val="20"/>
          <w:szCs w:val="20"/>
        </w:rPr>
      </w:pPr>
      <w:r>
        <w:rPr>
          <w:sz w:val="20"/>
          <w:szCs w:val="20"/>
        </w:rPr>
        <w:t xml:space="preserve">L’Acte de cession de la Marque et des Noms de domaine conforme au modèle figurant en </w:t>
      </w:r>
      <w:r w:rsidRPr="003C537F">
        <w:rPr>
          <w:b/>
          <w:bCs/>
          <w:sz w:val="20"/>
          <w:szCs w:val="20"/>
        </w:rPr>
        <w:t>Annexe n°7.</w:t>
      </w:r>
      <w:r w:rsidR="004D7D3B">
        <w:rPr>
          <w:b/>
          <w:bCs/>
          <w:sz w:val="20"/>
          <w:szCs w:val="20"/>
        </w:rPr>
        <w:t>5</w:t>
      </w:r>
      <w:r>
        <w:rPr>
          <w:sz w:val="20"/>
          <w:szCs w:val="20"/>
        </w:rPr>
        <w:t>.</w:t>
      </w:r>
    </w:p>
    <w:p w14:paraId="7E78E1DE" w14:textId="60688CF9" w:rsidR="00E23F5E" w:rsidRDefault="00E23F5E" w:rsidP="000A198D">
      <w:pPr>
        <w:ind w:left="360"/>
        <w:jc w:val="both"/>
        <w:rPr>
          <w:sz w:val="20"/>
          <w:szCs w:val="20"/>
        </w:rPr>
      </w:pPr>
      <w:r w:rsidRPr="003A1BE9">
        <w:rPr>
          <w:sz w:val="20"/>
          <w:szCs w:val="20"/>
        </w:rPr>
        <w:t xml:space="preserve">Sauf disposition contraire dans </w:t>
      </w:r>
      <w:r w:rsidR="003C537F">
        <w:rPr>
          <w:sz w:val="20"/>
          <w:szCs w:val="20"/>
        </w:rPr>
        <w:t>l’Acte de Cession Définitif</w:t>
      </w:r>
      <w:r w:rsidRPr="003A1BE9">
        <w:rPr>
          <w:sz w:val="20"/>
          <w:szCs w:val="20"/>
        </w:rPr>
        <w:t xml:space="preserve">, la signature </w:t>
      </w:r>
      <w:r w:rsidR="003C537F">
        <w:rPr>
          <w:sz w:val="20"/>
          <w:szCs w:val="20"/>
        </w:rPr>
        <w:t xml:space="preserve">de l’Acte Cession Définitif </w:t>
      </w:r>
      <w:r w:rsidRPr="003A1BE9">
        <w:rPr>
          <w:sz w:val="20"/>
          <w:szCs w:val="20"/>
        </w:rPr>
        <w:t>ne</w:t>
      </w:r>
      <w:r>
        <w:rPr>
          <w:sz w:val="20"/>
          <w:szCs w:val="20"/>
        </w:rPr>
        <w:t xml:space="preserve"> constituera pas novation par rapport au Contrat ; il ne viser</w:t>
      </w:r>
      <w:r w:rsidR="003C537F">
        <w:rPr>
          <w:sz w:val="20"/>
          <w:szCs w:val="20"/>
        </w:rPr>
        <w:t>a</w:t>
      </w:r>
      <w:r>
        <w:rPr>
          <w:sz w:val="20"/>
          <w:szCs w:val="20"/>
        </w:rPr>
        <w:t xml:space="preserve"> qu’à réaliser matériellement le transfert de propriété des Actions après constatation de la réalisation des Conditions Préalables.</w:t>
      </w:r>
    </w:p>
    <w:p w14:paraId="6BBC46F4" w14:textId="2BCA81BE" w:rsidR="002A3B39" w:rsidRDefault="002A3B39" w:rsidP="000A198D">
      <w:pPr>
        <w:ind w:left="360"/>
        <w:jc w:val="both"/>
        <w:rPr>
          <w:sz w:val="20"/>
          <w:szCs w:val="20"/>
        </w:rPr>
      </w:pPr>
      <w:r>
        <w:rPr>
          <w:rFonts w:cstheme="minorHAnsi"/>
          <w:sz w:val="20"/>
          <w:szCs w:val="20"/>
        </w:rPr>
        <w:lastRenderedPageBreak/>
        <w:t>À</w:t>
      </w:r>
      <w:r>
        <w:rPr>
          <w:sz w:val="20"/>
          <w:szCs w:val="20"/>
        </w:rPr>
        <w:t xml:space="preserve"> titre de condition déterminante de la réalisation de la Promesse de cession, le Promettant</w:t>
      </w:r>
      <w:r w:rsidR="00BF4E1F">
        <w:rPr>
          <w:sz w:val="20"/>
          <w:szCs w:val="20"/>
        </w:rPr>
        <w:t xml:space="preserve"> </w:t>
      </w:r>
      <w:r>
        <w:rPr>
          <w:sz w:val="20"/>
          <w:szCs w:val="20"/>
        </w:rPr>
        <w:t xml:space="preserve">remettra au Bénéficiaire à la Date de </w:t>
      </w:r>
      <w:r w:rsidR="009D702B">
        <w:rPr>
          <w:sz w:val="20"/>
          <w:szCs w:val="20"/>
        </w:rPr>
        <w:t>réalisation</w:t>
      </w:r>
      <w:r>
        <w:rPr>
          <w:sz w:val="20"/>
          <w:szCs w:val="20"/>
        </w:rPr>
        <w:t xml:space="preserve">, les documents ci-après dûment paraphés et signés par les Parties concernées : </w:t>
      </w:r>
    </w:p>
    <w:p w14:paraId="0A6780EB" w14:textId="05F6E328" w:rsidR="002A3B39" w:rsidRDefault="002A3B39">
      <w:pPr>
        <w:pStyle w:val="Paragraphedeliste"/>
        <w:numPr>
          <w:ilvl w:val="0"/>
          <w:numId w:val="21"/>
        </w:numPr>
        <w:jc w:val="both"/>
        <w:rPr>
          <w:sz w:val="20"/>
          <w:szCs w:val="20"/>
        </w:rPr>
      </w:pPr>
      <w:r>
        <w:rPr>
          <w:sz w:val="20"/>
          <w:szCs w:val="20"/>
        </w:rPr>
        <w:t>Les procès-verbaux de toutes décisions des organes sociaux compétent de</w:t>
      </w:r>
      <w:r w:rsidR="00BF4E1F">
        <w:rPr>
          <w:sz w:val="20"/>
          <w:szCs w:val="20"/>
        </w:rPr>
        <w:t xml:space="preserve"> la Société</w:t>
      </w:r>
      <w:r>
        <w:rPr>
          <w:sz w:val="20"/>
          <w:szCs w:val="20"/>
        </w:rPr>
        <w:t xml:space="preserve"> et/ou de toute personne physique ou morale qu’il appartiendra aux fins de réalisation de la Promesse de cession</w:t>
      </w:r>
      <w:r w:rsidR="00E23F5E">
        <w:rPr>
          <w:sz w:val="20"/>
          <w:szCs w:val="20"/>
        </w:rPr>
        <w:t xml:space="preserve"> notamment</w:t>
      </w:r>
      <w:r w:rsidR="00747C3D">
        <w:rPr>
          <w:sz w:val="20"/>
          <w:szCs w:val="20"/>
        </w:rPr>
        <w:t xml:space="preserve"> qui constate (i) la nomination du Bénéficiaire en qualité de Président et (ii) la </w:t>
      </w:r>
      <w:r w:rsidR="00A4062A">
        <w:rPr>
          <w:sz w:val="20"/>
          <w:szCs w:val="20"/>
        </w:rPr>
        <w:t>constatation de la réalisation de la cession</w:t>
      </w:r>
      <w:r w:rsidR="00747C3D">
        <w:rPr>
          <w:sz w:val="20"/>
          <w:szCs w:val="20"/>
        </w:rPr>
        <w:t xml:space="preserve"> des Actions ;</w:t>
      </w:r>
    </w:p>
    <w:p w14:paraId="2C354243" w14:textId="77777777" w:rsidR="002A3B39" w:rsidRDefault="002A3B39" w:rsidP="002A3B39">
      <w:pPr>
        <w:pStyle w:val="Paragraphedeliste"/>
        <w:ind w:left="1080"/>
        <w:jc w:val="both"/>
        <w:rPr>
          <w:sz w:val="20"/>
          <w:szCs w:val="20"/>
        </w:rPr>
      </w:pPr>
    </w:p>
    <w:p w14:paraId="2A5EDF60" w14:textId="6296DB4E" w:rsidR="002A3B39" w:rsidRDefault="00E23F5E">
      <w:pPr>
        <w:pStyle w:val="Paragraphedeliste"/>
        <w:numPr>
          <w:ilvl w:val="0"/>
          <w:numId w:val="21"/>
        </w:numPr>
        <w:jc w:val="both"/>
        <w:rPr>
          <w:sz w:val="20"/>
          <w:szCs w:val="20"/>
        </w:rPr>
      </w:pPr>
      <w:r>
        <w:rPr>
          <w:sz w:val="20"/>
          <w:szCs w:val="20"/>
        </w:rPr>
        <w:t>Le registre des mouvements de titres et les comptes individuels d’actionnaire de</w:t>
      </w:r>
      <w:r w:rsidR="00BF4E1F">
        <w:rPr>
          <w:sz w:val="20"/>
          <w:szCs w:val="20"/>
        </w:rPr>
        <w:t xml:space="preserve"> la </w:t>
      </w:r>
      <w:r>
        <w:rPr>
          <w:sz w:val="20"/>
          <w:szCs w:val="20"/>
        </w:rPr>
        <w:t xml:space="preserve">Société à jour ainsi que les registres des assemblées et feuilles de présence ; </w:t>
      </w:r>
    </w:p>
    <w:p w14:paraId="29528033" w14:textId="77777777" w:rsidR="00E23F5E" w:rsidRDefault="00E23F5E" w:rsidP="00E23F5E">
      <w:pPr>
        <w:pStyle w:val="Paragraphedeliste"/>
        <w:ind w:left="1080"/>
        <w:jc w:val="both"/>
        <w:rPr>
          <w:sz w:val="20"/>
          <w:szCs w:val="20"/>
        </w:rPr>
      </w:pPr>
    </w:p>
    <w:p w14:paraId="1EFBC8C1" w14:textId="56C54F30" w:rsidR="00E23F5E" w:rsidRDefault="00E23F5E">
      <w:pPr>
        <w:pStyle w:val="Paragraphedeliste"/>
        <w:numPr>
          <w:ilvl w:val="0"/>
          <w:numId w:val="21"/>
        </w:numPr>
        <w:jc w:val="both"/>
        <w:rPr>
          <w:sz w:val="20"/>
          <w:szCs w:val="20"/>
        </w:rPr>
      </w:pPr>
      <w:r>
        <w:rPr>
          <w:sz w:val="20"/>
          <w:szCs w:val="20"/>
        </w:rPr>
        <w:t xml:space="preserve">Les contrats de travail et le registre du personnel de l’ensemble des </w:t>
      </w:r>
      <w:r w:rsidR="00657CC7">
        <w:rPr>
          <w:sz w:val="20"/>
          <w:szCs w:val="20"/>
        </w:rPr>
        <w:t>s</w:t>
      </w:r>
      <w:r>
        <w:rPr>
          <w:sz w:val="20"/>
          <w:szCs w:val="20"/>
        </w:rPr>
        <w:t>alariés de</w:t>
      </w:r>
      <w:r w:rsidR="00BF4E1F">
        <w:rPr>
          <w:sz w:val="20"/>
          <w:szCs w:val="20"/>
        </w:rPr>
        <w:t xml:space="preserve"> la </w:t>
      </w:r>
      <w:r>
        <w:rPr>
          <w:sz w:val="20"/>
          <w:szCs w:val="20"/>
        </w:rPr>
        <w:t>Société</w:t>
      </w:r>
      <w:r w:rsidR="00657CC7">
        <w:rPr>
          <w:sz w:val="20"/>
          <w:szCs w:val="20"/>
        </w:rPr>
        <w:t xml:space="preserve"> ainsi que l’ensemble des contrats d’épargne salarial, intéressement, participation s’il(s) e</w:t>
      </w:r>
      <w:r w:rsidR="0082336D">
        <w:rPr>
          <w:sz w:val="20"/>
          <w:szCs w:val="20"/>
        </w:rPr>
        <w:t>n</w:t>
      </w:r>
      <w:r w:rsidR="00657CC7">
        <w:rPr>
          <w:sz w:val="20"/>
          <w:szCs w:val="20"/>
        </w:rPr>
        <w:t xml:space="preserve"> existe(nt) ;</w:t>
      </w:r>
    </w:p>
    <w:p w14:paraId="6C146681" w14:textId="77777777" w:rsidR="00657CC7" w:rsidRDefault="00657CC7" w:rsidP="00657CC7">
      <w:pPr>
        <w:pStyle w:val="Paragraphedeliste"/>
        <w:ind w:left="1068"/>
        <w:jc w:val="both"/>
        <w:rPr>
          <w:sz w:val="20"/>
          <w:szCs w:val="20"/>
        </w:rPr>
      </w:pPr>
    </w:p>
    <w:p w14:paraId="5592D8D0" w14:textId="5A943EAF" w:rsidR="00E23F5E" w:rsidRDefault="00E23F5E">
      <w:pPr>
        <w:pStyle w:val="Paragraphedeliste"/>
        <w:numPr>
          <w:ilvl w:val="0"/>
          <w:numId w:val="21"/>
        </w:numPr>
        <w:jc w:val="both"/>
        <w:rPr>
          <w:sz w:val="20"/>
          <w:szCs w:val="20"/>
        </w:rPr>
      </w:pPr>
      <w:r>
        <w:rPr>
          <w:sz w:val="20"/>
          <w:szCs w:val="20"/>
        </w:rPr>
        <w:t xml:space="preserve">L’ordre de mouvement portant sur les Actions détenues par le </w:t>
      </w:r>
      <w:r w:rsidR="00BF4E1F">
        <w:rPr>
          <w:sz w:val="20"/>
          <w:szCs w:val="20"/>
        </w:rPr>
        <w:t>Promettant ainsi</w:t>
      </w:r>
      <w:r>
        <w:rPr>
          <w:sz w:val="20"/>
          <w:szCs w:val="20"/>
        </w:rPr>
        <w:t xml:space="preserve"> que les formulaires CERFA y afférents dûment complétés et signés ; </w:t>
      </w:r>
    </w:p>
    <w:p w14:paraId="308749CA" w14:textId="77777777" w:rsidR="0082336D" w:rsidRDefault="0082336D" w:rsidP="0082336D">
      <w:pPr>
        <w:pStyle w:val="Paragraphedeliste"/>
        <w:ind w:left="1068"/>
        <w:jc w:val="both"/>
        <w:rPr>
          <w:sz w:val="20"/>
          <w:szCs w:val="20"/>
        </w:rPr>
      </w:pPr>
    </w:p>
    <w:p w14:paraId="29115207" w14:textId="20BFCD7F" w:rsidR="0082336D" w:rsidRDefault="0082336D">
      <w:pPr>
        <w:pStyle w:val="Paragraphedeliste"/>
        <w:numPr>
          <w:ilvl w:val="0"/>
          <w:numId w:val="21"/>
        </w:numPr>
        <w:jc w:val="both"/>
        <w:rPr>
          <w:sz w:val="20"/>
          <w:szCs w:val="20"/>
        </w:rPr>
      </w:pPr>
      <w:r>
        <w:rPr>
          <w:sz w:val="20"/>
          <w:szCs w:val="20"/>
        </w:rPr>
        <w:t xml:space="preserve">Un exemplaire signé </w:t>
      </w:r>
      <w:r w:rsidR="00D75416">
        <w:rPr>
          <w:sz w:val="20"/>
          <w:szCs w:val="20"/>
        </w:rPr>
        <w:t>de l’Acte de Cession Définitif et de l’Acte de cession</w:t>
      </w:r>
      <w:r>
        <w:rPr>
          <w:sz w:val="20"/>
          <w:szCs w:val="20"/>
        </w:rPr>
        <w:t xml:space="preserve"> de la Marque et des Noms de domaine</w:t>
      </w:r>
      <w:r w:rsidR="00C724EB">
        <w:rPr>
          <w:sz w:val="20"/>
          <w:szCs w:val="20"/>
        </w:rPr>
        <w:t xml:space="preserve"> </w:t>
      </w:r>
      <w:r>
        <w:rPr>
          <w:sz w:val="20"/>
          <w:szCs w:val="20"/>
        </w:rPr>
        <w:t xml:space="preserve">; </w:t>
      </w:r>
    </w:p>
    <w:p w14:paraId="112CAC34" w14:textId="77777777" w:rsidR="00E23F5E" w:rsidRDefault="00E23F5E" w:rsidP="00E23F5E">
      <w:pPr>
        <w:pStyle w:val="Paragraphedeliste"/>
        <w:ind w:left="1080"/>
        <w:jc w:val="both"/>
        <w:rPr>
          <w:sz w:val="20"/>
          <w:szCs w:val="20"/>
        </w:rPr>
      </w:pPr>
    </w:p>
    <w:p w14:paraId="66910528" w14:textId="6C6F5CDE" w:rsidR="00E23F5E" w:rsidRDefault="00E23F5E">
      <w:pPr>
        <w:pStyle w:val="Paragraphedeliste"/>
        <w:numPr>
          <w:ilvl w:val="0"/>
          <w:numId w:val="21"/>
        </w:numPr>
        <w:jc w:val="both"/>
        <w:rPr>
          <w:sz w:val="20"/>
          <w:szCs w:val="20"/>
        </w:rPr>
      </w:pPr>
      <w:r>
        <w:rPr>
          <w:sz w:val="20"/>
          <w:szCs w:val="20"/>
        </w:rPr>
        <w:t xml:space="preserve">La renonciation, de manière inconditionnelle et sans réserve ni indemnité, des </w:t>
      </w:r>
      <w:r w:rsidR="00BF4E1F">
        <w:rPr>
          <w:sz w:val="20"/>
          <w:szCs w:val="20"/>
        </w:rPr>
        <w:t>b</w:t>
      </w:r>
      <w:r>
        <w:rPr>
          <w:sz w:val="20"/>
          <w:szCs w:val="20"/>
        </w:rPr>
        <w:t>anques à l’exigibilité anticipée des contrats de prêt en cours conclus par l</w:t>
      </w:r>
      <w:r w:rsidR="00BF4E1F">
        <w:rPr>
          <w:sz w:val="20"/>
          <w:szCs w:val="20"/>
        </w:rPr>
        <w:t>a</w:t>
      </w:r>
      <w:r>
        <w:rPr>
          <w:sz w:val="20"/>
          <w:szCs w:val="20"/>
        </w:rPr>
        <w:t xml:space="preserve"> Société à la Date </w:t>
      </w:r>
      <w:r w:rsidR="009D702B">
        <w:rPr>
          <w:sz w:val="20"/>
          <w:szCs w:val="20"/>
        </w:rPr>
        <w:t>butoir</w:t>
      </w:r>
      <w:r>
        <w:rPr>
          <w:sz w:val="20"/>
          <w:szCs w:val="20"/>
        </w:rPr>
        <w:t xml:space="preserve"> et le cas échéant, à la mainlevée pure et simple des éventuels cautionnements donnés pour garantir le remboursement desdits prêts ; </w:t>
      </w:r>
    </w:p>
    <w:p w14:paraId="3B05C45B" w14:textId="77777777" w:rsidR="00E23F5E" w:rsidRDefault="00E23F5E" w:rsidP="00E23F5E">
      <w:pPr>
        <w:pStyle w:val="Paragraphedeliste"/>
        <w:ind w:left="1080"/>
        <w:jc w:val="both"/>
        <w:rPr>
          <w:sz w:val="20"/>
          <w:szCs w:val="20"/>
        </w:rPr>
      </w:pPr>
    </w:p>
    <w:p w14:paraId="31F40C88" w14:textId="2FDFB12A" w:rsidR="00E23F5E" w:rsidRDefault="00E23F5E">
      <w:pPr>
        <w:pStyle w:val="Paragraphedeliste"/>
        <w:numPr>
          <w:ilvl w:val="0"/>
          <w:numId w:val="21"/>
        </w:numPr>
        <w:jc w:val="both"/>
        <w:rPr>
          <w:sz w:val="20"/>
          <w:szCs w:val="20"/>
        </w:rPr>
      </w:pPr>
      <w:r>
        <w:rPr>
          <w:sz w:val="20"/>
          <w:szCs w:val="20"/>
        </w:rPr>
        <w:t>La lettre de démission du Dirigeant</w:t>
      </w:r>
      <w:r w:rsidR="00747C3D">
        <w:rPr>
          <w:sz w:val="20"/>
          <w:szCs w:val="20"/>
        </w:rPr>
        <w:t xml:space="preserve"> dans toutes ses fonctions, de manière inconditionnelle et sans réserve ni indemnité au sein de</w:t>
      </w:r>
      <w:r w:rsidR="00BF4E1F">
        <w:rPr>
          <w:sz w:val="20"/>
          <w:szCs w:val="20"/>
        </w:rPr>
        <w:t xml:space="preserve"> la</w:t>
      </w:r>
      <w:r w:rsidR="00747C3D">
        <w:rPr>
          <w:sz w:val="20"/>
          <w:szCs w:val="20"/>
        </w:rPr>
        <w:t xml:space="preserve"> Société ; </w:t>
      </w:r>
    </w:p>
    <w:p w14:paraId="52FCD019" w14:textId="77777777" w:rsidR="00747C3D" w:rsidRDefault="00747C3D" w:rsidP="00747C3D">
      <w:pPr>
        <w:pStyle w:val="Paragraphedeliste"/>
        <w:ind w:left="1080"/>
        <w:jc w:val="both"/>
        <w:rPr>
          <w:sz w:val="20"/>
          <w:szCs w:val="20"/>
        </w:rPr>
      </w:pPr>
    </w:p>
    <w:p w14:paraId="1A66725D" w14:textId="3BA07F8E" w:rsidR="00747C3D" w:rsidRDefault="00747C3D">
      <w:pPr>
        <w:pStyle w:val="Paragraphedeliste"/>
        <w:numPr>
          <w:ilvl w:val="0"/>
          <w:numId w:val="21"/>
        </w:numPr>
        <w:jc w:val="both"/>
        <w:rPr>
          <w:sz w:val="20"/>
          <w:szCs w:val="20"/>
        </w:rPr>
      </w:pPr>
      <w:r>
        <w:rPr>
          <w:sz w:val="20"/>
          <w:szCs w:val="20"/>
        </w:rPr>
        <w:t>Tout justificatif de propriété (pleine et entière ou indivises) sur les marques, les brevets déposés, exploités ou non, les noms de domaine et les sites internet au nom de</w:t>
      </w:r>
      <w:r w:rsidR="00BF4E1F">
        <w:rPr>
          <w:sz w:val="20"/>
          <w:szCs w:val="20"/>
        </w:rPr>
        <w:t xml:space="preserve"> la S</w:t>
      </w:r>
      <w:r>
        <w:rPr>
          <w:sz w:val="20"/>
          <w:szCs w:val="20"/>
        </w:rPr>
        <w:t>ociété</w:t>
      </w:r>
      <w:r w:rsidR="002F764B">
        <w:rPr>
          <w:sz w:val="20"/>
          <w:szCs w:val="20"/>
        </w:rPr>
        <w:t xml:space="preserve"> </w:t>
      </w:r>
      <w:r>
        <w:rPr>
          <w:sz w:val="20"/>
          <w:szCs w:val="20"/>
        </w:rPr>
        <w:t> ;</w:t>
      </w:r>
    </w:p>
    <w:p w14:paraId="6A913B4B" w14:textId="77777777" w:rsidR="00747C3D" w:rsidRDefault="00747C3D" w:rsidP="00747C3D">
      <w:pPr>
        <w:pStyle w:val="Paragraphedeliste"/>
        <w:ind w:left="1080"/>
        <w:jc w:val="both"/>
        <w:rPr>
          <w:sz w:val="20"/>
          <w:szCs w:val="20"/>
        </w:rPr>
      </w:pPr>
    </w:p>
    <w:p w14:paraId="0D476D32" w14:textId="0FBF5050" w:rsidR="00747C3D" w:rsidRDefault="00420A7A">
      <w:pPr>
        <w:pStyle w:val="Paragraphedeliste"/>
        <w:numPr>
          <w:ilvl w:val="0"/>
          <w:numId w:val="21"/>
        </w:numPr>
        <w:jc w:val="both"/>
        <w:rPr>
          <w:sz w:val="20"/>
          <w:szCs w:val="20"/>
        </w:rPr>
      </w:pPr>
      <w:r>
        <w:rPr>
          <w:sz w:val="20"/>
          <w:szCs w:val="20"/>
        </w:rPr>
        <w:t xml:space="preserve">Un exemplaire signé </w:t>
      </w:r>
      <w:r w:rsidR="00D75416">
        <w:rPr>
          <w:sz w:val="20"/>
          <w:szCs w:val="20"/>
        </w:rPr>
        <w:t xml:space="preserve">de </w:t>
      </w:r>
      <w:r w:rsidR="002F764B">
        <w:rPr>
          <w:sz w:val="20"/>
          <w:szCs w:val="20"/>
        </w:rPr>
        <w:t>la Convention de Garantie avec remise d’une caution bancaire dont les termes devront être satisfaisants tant sur la forme que sur le fonds pour le Bénéficiaire au titre de la contre-garantie</w:t>
      </w:r>
      <w:r w:rsidR="00BF4E1F">
        <w:rPr>
          <w:sz w:val="20"/>
          <w:szCs w:val="20"/>
        </w:rPr>
        <w:t> ;</w:t>
      </w:r>
    </w:p>
    <w:p w14:paraId="77A5D048" w14:textId="77777777" w:rsidR="00BF4E1F" w:rsidRDefault="00BF4E1F" w:rsidP="00BF4E1F">
      <w:pPr>
        <w:pStyle w:val="Paragraphedeliste"/>
        <w:ind w:left="1068"/>
        <w:jc w:val="both"/>
        <w:rPr>
          <w:sz w:val="20"/>
          <w:szCs w:val="20"/>
        </w:rPr>
      </w:pPr>
    </w:p>
    <w:p w14:paraId="6C743306" w14:textId="0EE863E8" w:rsidR="00747C3D" w:rsidRDefault="00747C3D">
      <w:pPr>
        <w:pStyle w:val="Paragraphedeliste"/>
        <w:numPr>
          <w:ilvl w:val="0"/>
          <w:numId w:val="21"/>
        </w:numPr>
        <w:jc w:val="both"/>
        <w:rPr>
          <w:sz w:val="20"/>
          <w:szCs w:val="20"/>
        </w:rPr>
      </w:pPr>
      <w:r>
        <w:rPr>
          <w:sz w:val="20"/>
          <w:szCs w:val="20"/>
        </w:rPr>
        <w:t>Une attestation émanant du Dirigeant de</w:t>
      </w:r>
      <w:r w:rsidR="009F6570">
        <w:rPr>
          <w:sz w:val="20"/>
          <w:szCs w:val="20"/>
        </w:rPr>
        <w:t xml:space="preserve"> la</w:t>
      </w:r>
      <w:r>
        <w:rPr>
          <w:sz w:val="20"/>
          <w:szCs w:val="20"/>
        </w:rPr>
        <w:t xml:space="preserve"> Société justifiant du maintien </w:t>
      </w:r>
      <w:r w:rsidR="00BF4E1F">
        <w:rPr>
          <w:sz w:val="20"/>
          <w:szCs w:val="20"/>
        </w:rPr>
        <w:t xml:space="preserve">de </w:t>
      </w:r>
      <w:r w:rsidR="00420A7A">
        <w:rPr>
          <w:sz w:val="20"/>
          <w:szCs w:val="20"/>
        </w:rPr>
        <w:t xml:space="preserve">tout </w:t>
      </w:r>
      <w:r w:rsidR="00420A7A" w:rsidRPr="00C64D92">
        <w:rPr>
          <w:sz w:val="20"/>
          <w:szCs w:val="20"/>
        </w:rPr>
        <w:t>contrat prévoyant une résiliation anticipée en cas de changement de contrôle ou en cas de modification dans la composition des organes de direction de</w:t>
      </w:r>
      <w:r w:rsidR="00BF4E1F">
        <w:rPr>
          <w:sz w:val="20"/>
          <w:szCs w:val="20"/>
        </w:rPr>
        <w:t xml:space="preserve"> la</w:t>
      </w:r>
      <w:r w:rsidR="00420A7A" w:rsidRPr="00C64D92">
        <w:rPr>
          <w:sz w:val="20"/>
          <w:szCs w:val="20"/>
        </w:rPr>
        <w:t xml:space="preserve"> Société</w:t>
      </w:r>
      <w:r w:rsidR="00420A7A">
        <w:rPr>
          <w:sz w:val="20"/>
          <w:szCs w:val="20"/>
        </w:rPr>
        <w:t> ;</w:t>
      </w:r>
    </w:p>
    <w:p w14:paraId="0A2DEB33" w14:textId="77777777" w:rsidR="00A80665" w:rsidRDefault="00A80665" w:rsidP="00747C3D">
      <w:pPr>
        <w:pStyle w:val="Paragraphedeliste"/>
        <w:ind w:left="1080"/>
        <w:jc w:val="both"/>
        <w:rPr>
          <w:sz w:val="20"/>
          <w:szCs w:val="20"/>
        </w:rPr>
      </w:pPr>
    </w:p>
    <w:p w14:paraId="6FBD1DD5" w14:textId="5C26CA14" w:rsidR="00747C3D" w:rsidRDefault="00747C3D">
      <w:pPr>
        <w:pStyle w:val="Paragraphedeliste"/>
        <w:numPr>
          <w:ilvl w:val="0"/>
          <w:numId w:val="21"/>
        </w:numPr>
        <w:jc w:val="both"/>
        <w:rPr>
          <w:sz w:val="20"/>
          <w:szCs w:val="20"/>
        </w:rPr>
      </w:pPr>
      <w:r>
        <w:rPr>
          <w:sz w:val="20"/>
          <w:szCs w:val="20"/>
        </w:rPr>
        <w:t>Une attestation émanant du Dirigeant et/ou de l’expert-comptable d</w:t>
      </w:r>
      <w:r w:rsidR="00BF4E1F">
        <w:rPr>
          <w:sz w:val="20"/>
          <w:szCs w:val="20"/>
        </w:rPr>
        <w:t xml:space="preserve">e la </w:t>
      </w:r>
      <w:r>
        <w:rPr>
          <w:sz w:val="20"/>
          <w:szCs w:val="20"/>
        </w:rPr>
        <w:t>Société</w:t>
      </w:r>
      <w:r w:rsidR="00F60C58">
        <w:rPr>
          <w:sz w:val="20"/>
          <w:szCs w:val="20"/>
        </w:rPr>
        <w:t xml:space="preserve"> justifiant du remboursement intégral de tous les </w:t>
      </w:r>
      <w:r w:rsidR="00F60C58" w:rsidRPr="006E2F9F">
        <w:rPr>
          <w:sz w:val="20"/>
          <w:szCs w:val="20"/>
        </w:rPr>
        <w:t>prêts, avances de trésorerie, créance de compte-courant</w:t>
      </w:r>
      <w:r w:rsidR="00657CC7">
        <w:rPr>
          <w:sz w:val="20"/>
          <w:szCs w:val="20"/>
        </w:rPr>
        <w:t xml:space="preserve">                   </w:t>
      </w:r>
      <w:r w:rsidR="00F60C58" w:rsidRPr="006E2F9F">
        <w:rPr>
          <w:sz w:val="20"/>
          <w:szCs w:val="20"/>
        </w:rPr>
        <w:t xml:space="preserve"> (y compris tous les éventuels intérêts courus), qui ont été consentis par le </w:t>
      </w:r>
      <w:r w:rsidR="00F60C58">
        <w:rPr>
          <w:sz w:val="20"/>
          <w:szCs w:val="20"/>
        </w:rPr>
        <w:t>Dirigeant</w:t>
      </w:r>
      <w:r w:rsidR="00BF4E1F">
        <w:rPr>
          <w:sz w:val="20"/>
          <w:szCs w:val="20"/>
        </w:rPr>
        <w:t xml:space="preserve"> et/ou le Promettant</w:t>
      </w:r>
      <w:r w:rsidR="00F60C58">
        <w:rPr>
          <w:sz w:val="20"/>
          <w:szCs w:val="20"/>
        </w:rPr>
        <w:t xml:space="preserve"> </w:t>
      </w:r>
      <w:r w:rsidR="00BF4E1F">
        <w:rPr>
          <w:sz w:val="20"/>
          <w:szCs w:val="20"/>
        </w:rPr>
        <w:t>à la</w:t>
      </w:r>
      <w:r w:rsidR="00F60C58" w:rsidRPr="006E2F9F">
        <w:rPr>
          <w:sz w:val="20"/>
          <w:szCs w:val="20"/>
        </w:rPr>
        <w:t xml:space="preserve"> Société, de manière directe ou indirecte</w:t>
      </w:r>
      <w:r w:rsidR="002F764B">
        <w:rPr>
          <w:sz w:val="20"/>
          <w:szCs w:val="20"/>
        </w:rPr>
        <w:t xml:space="preserve"> en ce compris les relevés bancaires officiels </w:t>
      </w:r>
      <w:r w:rsidR="0082336D">
        <w:rPr>
          <w:sz w:val="20"/>
          <w:szCs w:val="20"/>
        </w:rPr>
        <w:t>de la Société justifiant de la réalisation et du remboursement des avances de trésorerie consentis par la Société au Promettant au titre de la convention de trésorerie</w:t>
      </w:r>
      <w:r w:rsidR="00F60C58">
        <w:rPr>
          <w:sz w:val="20"/>
          <w:szCs w:val="20"/>
        </w:rPr>
        <w:t xml:space="preserve"> ; </w:t>
      </w:r>
    </w:p>
    <w:p w14:paraId="0A130619" w14:textId="77777777" w:rsidR="00F60C58" w:rsidRDefault="00F60C58" w:rsidP="00F60C58">
      <w:pPr>
        <w:pStyle w:val="Paragraphedeliste"/>
        <w:ind w:left="1080"/>
        <w:jc w:val="both"/>
        <w:rPr>
          <w:sz w:val="20"/>
          <w:szCs w:val="20"/>
        </w:rPr>
      </w:pPr>
    </w:p>
    <w:p w14:paraId="37E4CF57" w14:textId="1F7D9096" w:rsidR="00F60C58" w:rsidRDefault="00F60C58">
      <w:pPr>
        <w:pStyle w:val="Paragraphedeliste"/>
        <w:numPr>
          <w:ilvl w:val="0"/>
          <w:numId w:val="21"/>
        </w:numPr>
        <w:jc w:val="both"/>
        <w:rPr>
          <w:sz w:val="20"/>
          <w:szCs w:val="20"/>
        </w:rPr>
      </w:pPr>
      <w:r>
        <w:rPr>
          <w:sz w:val="20"/>
          <w:szCs w:val="20"/>
        </w:rPr>
        <w:t>Une copie du courrier d’</w:t>
      </w:r>
      <w:r w:rsidRPr="00C64D92">
        <w:rPr>
          <w:sz w:val="20"/>
          <w:szCs w:val="20"/>
        </w:rPr>
        <w:t>information des salariés et absence de ces derniers à présenter une offre de rachat des Actions en application de l’article L</w:t>
      </w:r>
      <w:r>
        <w:rPr>
          <w:sz w:val="20"/>
          <w:szCs w:val="20"/>
        </w:rPr>
        <w:t>.</w:t>
      </w:r>
      <w:r w:rsidRPr="00C64D92">
        <w:rPr>
          <w:sz w:val="20"/>
          <w:szCs w:val="20"/>
        </w:rPr>
        <w:t>23-10-1 du Code de commerce</w:t>
      </w:r>
      <w:r w:rsidR="00420A7A">
        <w:rPr>
          <w:sz w:val="20"/>
          <w:szCs w:val="20"/>
        </w:rPr>
        <w:t xml:space="preserve"> ; </w:t>
      </w:r>
    </w:p>
    <w:p w14:paraId="02F3D31D" w14:textId="77777777" w:rsidR="00A4062A" w:rsidRDefault="00A4062A" w:rsidP="00A4062A">
      <w:pPr>
        <w:pStyle w:val="Paragraphedeliste"/>
        <w:ind w:left="1068"/>
        <w:jc w:val="both"/>
        <w:rPr>
          <w:sz w:val="20"/>
          <w:szCs w:val="20"/>
        </w:rPr>
      </w:pPr>
    </w:p>
    <w:p w14:paraId="0DDAB6A2" w14:textId="573F77AB" w:rsidR="0082336D" w:rsidRDefault="00420A7A">
      <w:pPr>
        <w:pStyle w:val="Paragraphedeliste"/>
        <w:numPr>
          <w:ilvl w:val="0"/>
          <w:numId w:val="21"/>
        </w:numPr>
        <w:jc w:val="both"/>
        <w:rPr>
          <w:sz w:val="20"/>
          <w:szCs w:val="20"/>
        </w:rPr>
      </w:pPr>
      <w:r>
        <w:rPr>
          <w:sz w:val="20"/>
          <w:szCs w:val="20"/>
        </w:rPr>
        <w:t xml:space="preserve">Remise des </w:t>
      </w:r>
      <w:r w:rsidR="0082336D">
        <w:rPr>
          <w:sz w:val="20"/>
          <w:szCs w:val="20"/>
        </w:rPr>
        <w:t>moyens</w:t>
      </w:r>
      <w:r>
        <w:rPr>
          <w:sz w:val="20"/>
          <w:szCs w:val="20"/>
        </w:rPr>
        <w:t xml:space="preserve"> de paiement de</w:t>
      </w:r>
      <w:r w:rsidR="00BF4E1F">
        <w:rPr>
          <w:sz w:val="20"/>
          <w:szCs w:val="20"/>
        </w:rPr>
        <w:t xml:space="preserve"> la</w:t>
      </w:r>
      <w:r>
        <w:rPr>
          <w:sz w:val="20"/>
          <w:szCs w:val="20"/>
        </w:rPr>
        <w:t xml:space="preserve"> Société (chéquier, carte bleue, code d’accès aux comptes bancaire de</w:t>
      </w:r>
      <w:r w:rsidR="009F6570">
        <w:rPr>
          <w:sz w:val="20"/>
          <w:szCs w:val="20"/>
        </w:rPr>
        <w:t xml:space="preserve"> la</w:t>
      </w:r>
      <w:r>
        <w:rPr>
          <w:sz w:val="20"/>
          <w:szCs w:val="20"/>
        </w:rPr>
        <w:t xml:space="preserve"> Société en ligne) et plus généralement tout instrument de paiement au nom de</w:t>
      </w:r>
      <w:r w:rsidR="009F6570">
        <w:rPr>
          <w:sz w:val="20"/>
          <w:szCs w:val="20"/>
        </w:rPr>
        <w:t xml:space="preserve"> la</w:t>
      </w:r>
      <w:r>
        <w:rPr>
          <w:sz w:val="20"/>
          <w:szCs w:val="20"/>
        </w:rPr>
        <w:t xml:space="preserve"> Société ; </w:t>
      </w:r>
      <w:r w:rsidR="00484191">
        <w:rPr>
          <w:sz w:val="20"/>
          <w:szCs w:val="20"/>
        </w:rPr>
        <w:t>Information des établissements bancaires dans lesquels l</w:t>
      </w:r>
      <w:r w:rsidR="00BF4E1F">
        <w:rPr>
          <w:sz w:val="20"/>
          <w:szCs w:val="20"/>
        </w:rPr>
        <w:t>a</w:t>
      </w:r>
      <w:r w:rsidR="00484191">
        <w:rPr>
          <w:sz w:val="20"/>
          <w:szCs w:val="20"/>
        </w:rPr>
        <w:t xml:space="preserve"> Société dispose d’un compte</w:t>
      </w:r>
      <w:r w:rsidR="00E338BA">
        <w:rPr>
          <w:sz w:val="20"/>
          <w:szCs w:val="20"/>
        </w:rPr>
        <w:t xml:space="preserve"> bancaire</w:t>
      </w:r>
      <w:r w:rsidR="00484191">
        <w:rPr>
          <w:sz w:val="20"/>
          <w:szCs w:val="20"/>
        </w:rPr>
        <w:t xml:space="preserve"> pour mise à jour des procurations bancaires ;</w:t>
      </w:r>
      <w:r w:rsidR="0082336D">
        <w:rPr>
          <w:sz w:val="20"/>
          <w:szCs w:val="20"/>
        </w:rPr>
        <w:t xml:space="preserve"> </w:t>
      </w:r>
    </w:p>
    <w:p w14:paraId="23325544" w14:textId="77777777" w:rsidR="0082336D" w:rsidRDefault="0082336D" w:rsidP="0082336D">
      <w:pPr>
        <w:pStyle w:val="Paragraphedeliste"/>
        <w:numPr>
          <w:ilvl w:val="0"/>
          <w:numId w:val="21"/>
        </w:numPr>
        <w:jc w:val="both"/>
        <w:rPr>
          <w:sz w:val="20"/>
          <w:szCs w:val="20"/>
        </w:rPr>
      </w:pPr>
      <w:r>
        <w:rPr>
          <w:sz w:val="20"/>
          <w:szCs w:val="20"/>
        </w:rPr>
        <w:lastRenderedPageBreak/>
        <w:t>Remise des codes d’accès d’entrée dans l’immeuble dans lequel la Société exploite son activité et code d’accès des réseaux sociaux au nom de la Société s’il en existe ;</w:t>
      </w:r>
    </w:p>
    <w:p w14:paraId="13EBC90D" w14:textId="77777777" w:rsidR="0082336D" w:rsidRDefault="0082336D" w:rsidP="0082336D">
      <w:pPr>
        <w:pStyle w:val="Paragraphedeliste"/>
        <w:ind w:left="1068"/>
        <w:jc w:val="both"/>
        <w:rPr>
          <w:sz w:val="20"/>
          <w:szCs w:val="20"/>
        </w:rPr>
      </w:pPr>
    </w:p>
    <w:p w14:paraId="26E169AA" w14:textId="04CBBF00" w:rsidR="0082336D" w:rsidRPr="0082336D" w:rsidRDefault="0082336D" w:rsidP="0082336D">
      <w:pPr>
        <w:pStyle w:val="Paragraphedeliste"/>
        <w:numPr>
          <w:ilvl w:val="0"/>
          <w:numId w:val="21"/>
        </w:numPr>
        <w:jc w:val="both"/>
        <w:rPr>
          <w:sz w:val="20"/>
          <w:szCs w:val="20"/>
        </w:rPr>
      </w:pPr>
      <w:r w:rsidRPr="0082336D">
        <w:rPr>
          <w:sz w:val="20"/>
          <w:szCs w:val="20"/>
        </w:rPr>
        <w:t>Copie de la lettre de résiliation du contrat de mission signée entre l</w:t>
      </w:r>
      <w:r>
        <w:rPr>
          <w:sz w:val="20"/>
          <w:szCs w:val="20"/>
        </w:rPr>
        <w:t>a</w:t>
      </w:r>
      <w:r w:rsidRPr="0082336D">
        <w:rPr>
          <w:sz w:val="20"/>
          <w:szCs w:val="20"/>
        </w:rPr>
        <w:t xml:space="preserve"> Société et le </w:t>
      </w:r>
      <w:r w:rsidRPr="0082336D">
        <w:rPr>
          <w:rFonts w:ascii="Calibri" w:hAnsi="Calibri" w:cs="Calibri"/>
          <w:sz w:val="20"/>
        </w:rPr>
        <w:t xml:space="preserve">cabinet d’expertise comptable </w:t>
      </w:r>
      <w:r>
        <w:rPr>
          <w:rFonts w:ascii="Calibri" w:hAnsi="Calibri" w:cs="Calibri"/>
          <w:sz w:val="20"/>
        </w:rPr>
        <w:t>de la Société</w:t>
      </w:r>
      <w:r w:rsidR="00B1020F">
        <w:rPr>
          <w:rFonts w:ascii="Calibri" w:hAnsi="Calibri" w:cs="Calibri"/>
          <w:sz w:val="20"/>
        </w:rPr>
        <w:t xml:space="preserve"> (SOGAPEX – 30, Avenue d’Allemagne – 80000 AMIENS)</w:t>
      </w:r>
      <w:r>
        <w:rPr>
          <w:rFonts w:ascii="Calibri" w:hAnsi="Calibri" w:cs="Calibri"/>
          <w:sz w:val="20"/>
        </w:rPr>
        <w:t xml:space="preserve"> ; </w:t>
      </w:r>
    </w:p>
    <w:p w14:paraId="70C8786A" w14:textId="77777777" w:rsidR="0082336D" w:rsidRDefault="0082336D" w:rsidP="0082336D">
      <w:pPr>
        <w:pStyle w:val="Paragraphedeliste"/>
        <w:ind w:left="1068"/>
        <w:jc w:val="both"/>
        <w:rPr>
          <w:sz w:val="20"/>
          <w:szCs w:val="20"/>
        </w:rPr>
      </w:pPr>
    </w:p>
    <w:p w14:paraId="41DE187F" w14:textId="606BE948" w:rsidR="00420A7A" w:rsidRPr="0082336D" w:rsidRDefault="00420A7A" w:rsidP="0082336D">
      <w:pPr>
        <w:pStyle w:val="Paragraphedeliste"/>
        <w:numPr>
          <w:ilvl w:val="0"/>
          <w:numId w:val="21"/>
        </w:numPr>
        <w:jc w:val="both"/>
        <w:rPr>
          <w:sz w:val="20"/>
          <w:szCs w:val="20"/>
        </w:rPr>
      </w:pPr>
      <w:r w:rsidRPr="0082336D">
        <w:rPr>
          <w:sz w:val="20"/>
          <w:szCs w:val="20"/>
        </w:rPr>
        <w:t>La copie conforme de toutes les contrats d’exploitations conclues par l</w:t>
      </w:r>
      <w:r w:rsidR="00BF4E1F" w:rsidRPr="0082336D">
        <w:rPr>
          <w:sz w:val="20"/>
          <w:szCs w:val="20"/>
        </w:rPr>
        <w:t>a</w:t>
      </w:r>
      <w:r w:rsidRPr="0082336D">
        <w:rPr>
          <w:sz w:val="20"/>
          <w:szCs w:val="20"/>
        </w:rPr>
        <w:t xml:space="preserve"> Société pour les besoins de </w:t>
      </w:r>
      <w:r w:rsidR="00BF4E1F" w:rsidRPr="0082336D">
        <w:rPr>
          <w:sz w:val="20"/>
          <w:szCs w:val="20"/>
        </w:rPr>
        <w:t>ses</w:t>
      </w:r>
      <w:r w:rsidRPr="0082336D">
        <w:rPr>
          <w:sz w:val="20"/>
          <w:szCs w:val="20"/>
        </w:rPr>
        <w:t xml:space="preserve"> activité et plus généralement tous les documents sociaux relatifs </w:t>
      </w:r>
      <w:r w:rsidR="009F6570" w:rsidRPr="0082336D">
        <w:rPr>
          <w:sz w:val="20"/>
          <w:szCs w:val="20"/>
        </w:rPr>
        <w:t>à la</w:t>
      </w:r>
      <w:r w:rsidRPr="0082336D">
        <w:rPr>
          <w:sz w:val="20"/>
          <w:szCs w:val="20"/>
        </w:rPr>
        <w:t xml:space="preserve"> Société qui ne seraient pas en possession du Bénéficiaire.</w:t>
      </w:r>
    </w:p>
    <w:p w14:paraId="2621F401" w14:textId="3F997B20" w:rsidR="005F602A" w:rsidRDefault="00F26353" w:rsidP="005F602A">
      <w:pPr>
        <w:ind w:left="360"/>
        <w:jc w:val="both"/>
        <w:rPr>
          <w:sz w:val="20"/>
          <w:szCs w:val="20"/>
        </w:rPr>
      </w:pPr>
      <w:r>
        <w:rPr>
          <w:rFonts w:cstheme="minorHAnsi"/>
          <w:sz w:val="20"/>
          <w:szCs w:val="20"/>
        </w:rPr>
        <w:t>À</w:t>
      </w:r>
      <w:r w:rsidR="005F602A">
        <w:rPr>
          <w:sz w:val="20"/>
          <w:szCs w:val="20"/>
        </w:rPr>
        <w:t xml:space="preserve"> titre de condition déterminante de la réalisation de la Promesse de cession, le Bénéficiaire remettra au Promettant à la Date de </w:t>
      </w:r>
      <w:r w:rsidR="009D702B">
        <w:rPr>
          <w:sz w:val="20"/>
          <w:szCs w:val="20"/>
        </w:rPr>
        <w:t>réalisation</w:t>
      </w:r>
      <w:r w:rsidR="00BF4E1F">
        <w:rPr>
          <w:sz w:val="20"/>
          <w:szCs w:val="20"/>
        </w:rPr>
        <w:t xml:space="preserve"> </w:t>
      </w:r>
      <w:r w:rsidR="005F602A">
        <w:rPr>
          <w:sz w:val="20"/>
          <w:szCs w:val="20"/>
        </w:rPr>
        <w:t xml:space="preserve">les documents ci-après dûment paraphés et signés concernant le Prix </w:t>
      </w:r>
      <w:r w:rsidR="009D702B">
        <w:rPr>
          <w:sz w:val="20"/>
          <w:szCs w:val="20"/>
        </w:rPr>
        <w:t>de cession</w:t>
      </w:r>
      <w:r w:rsidR="005F602A">
        <w:rPr>
          <w:sz w:val="20"/>
          <w:szCs w:val="20"/>
        </w:rPr>
        <w:t xml:space="preserve"> : </w:t>
      </w:r>
    </w:p>
    <w:p w14:paraId="4FB49BF6" w14:textId="66B91E17" w:rsidR="005F602A" w:rsidRDefault="005F602A" w:rsidP="005F602A">
      <w:pPr>
        <w:ind w:left="360"/>
        <w:jc w:val="both"/>
        <w:rPr>
          <w:sz w:val="20"/>
          <w:szCs w:val="20"/>
        </w:rPr>
      </w:pPr>
      <w:r>
        <w:rPr>
          <w:sz w:val="20"/>
          <w:szCs w:val="20"/>
        </w:rPr>
        <w:t>(i) Tout justificatif concernant le règlement en fonds immédiatement disponible du Prix d</w:t>
      </w:r>
      <w:r w:rsidR="00BF4E1F">
        <w:rPr>
          <w:sz w:val="20"/>
          <w:szCs w:val="20"/>
        </w:rPr>
        <w:t>e cession</w:t>
      </w:r>
      <w:r>
        <w:rPr>
          <w:sz w:val="20"/>
          <w:szCs w:val="20"/>
        </w:rPr>
        <w:t xml:space="preserve"> au profit d</w:t>
      </w:r>
      <w:r w:rsidR="00BF4E1F">
        <w:rPr>
          <w:sz w:val="20"/>
          <w:szCs w:val="20"/>
        </w:rPr>
        <w:t>u</w:t>
      </w:r>
      <w:r>
        <w:rPr>
          <w:sz w:val="20"/>
          <w:szCs w:val="20"/>
        </w:rPr>
        <w:t xml:space="preserve"> Promettant et sur le compte bancaire du Promettant qui sera désigné à la Date de </w:t>
      </w:r>
      <w:r w:rsidR="00CB23E9">
        <w:rPr>
          <w:sz w:val="20"/>
          <w:szCs w:val="20"/>
        </w:rPr>
        <w:t>réalisation.</w:t>
      </w:r>
    </w:p>
    <w:p w14:paraId="1965E783" w14:textId="790DC846" w:rsidR="005F602A" w:rsidRPr="00AE2B08" w:rsidRDefault="005F602A" w:rsidP="005F602A">
      <w:pPr>
        <w:ind w:left="360"/>
        <w:jc w:val="both"/>
        <w:rPr>
          <w:sz w:val="20"/>
          <w:szCs w:val="20"/>
        </w:rPr>
      </w:pPr>
      <w:r>
        <w:rPr>
          <w:sz w:val="20"/>
          <w:szCs w:val="20"/>
        </w:rPr>
        <w:t>Toutes les opérations à accomplir et tous les documents</w:t>
      </w:r>
      <w:r w:rsidR="00EC75F1">
        <w:rPr>
          <w:sz w:val="20"/>
          <w:szCs w:val="20"/>
        </w:rPr>
        <w:t xml:space="preserve"> sont</w:t>
      </w:r>
      <w:r>
        <w:rPr>
          <w:sz w:val="20"/>
          <w:szCs w:val="20"/>
        </w:rPr>
        <w:t xml:space="preserve"> à signer et</w:t>
      </w:r>
      <w:r w:rsidR="00EC75F1">
        <w:rPr>
          <w:sz w:val="20"/>
          <w:szCs w:val="20"/>
        </w:rPr>
        <w:t>/ou</w:t>
      </w:r>
      <w:r>
        <w:rPr>
          <w:sz w:val="20"/>
          <w:szCs w:val="20"/>
        </w:rPr>
        <w:t xml:space="preserve"> à remettre conformément aux stipulations du présent </w:t>
      </w:r>
      <w:r w:rsidRPr="005F602A">
        <w:rPr>
          <w:b/>
          <w:bCs/>
          <w:sz w:val="20"/>
          <w:szCs w:val="20"/>
        </w:rPr>
        <w:t>article 8</w:t>
      </w:r>
      <w:r w:rsidR="00AE2B08">
        <w:rPr>
          <w:sz w:val="20"/>
          <w:szCs w:val="20"/>
        </w:rPr>
        <w:t>.</w:t>
      </w:r>
    </w:p>
    <w:p w14:paraId="69CEE446" w14:textId="4169F3B6" w:rsidR="005F602A" w:rsidRDefault="005F602A" w:rsidP="005F602A">
      <w:pPr>
        <w:ind w:left="360"/>
        <w:jc w:val="both"/>
        <w:rPr>
          <w:sz w:val="20"/>
          <w:szCs w:val="20"/>
        </w:rPr>
      </w:pPr>
      <w:r>
        <w:rPr>
          <w:sz w:val="20"/>
          <w:szCs w:val="20"/>
        </w:rPr>
        <w:t>Le Bénéficiaire aura la faculté discrétionnaire de renoncer à la remise par le Promettant de tout ou partie des documents visés au présent article, sans préjudice toutefois de la possibilité de celui-ci de demander des dommages &amp; intérêts en réparation du préjudice subi.</w:t>
      </w:r>
    </w:p>
    <w:p w14:paraId="7A762D2C" w14:textId="21BFE15C" w:rsidR="00484191" w:rsidRDefault="00484191" w:rsidP="00484191">
      <w:pPr>
        <w:pStyle w:val="Titre1"/>
        <w:spacing w:line="276" w:lineRule="auto"/>
        <w:rPr>
          <w:b/>
          <w:szCs w:val="20"/>
        </w:rPr>
      </w:pPr>
      <w:bookmarkStart w:id="50" w:name="_Toc207704015"/>
      <w:r>
        <w:rPr>
          <w:b/>
          <w:szCs w:val="20"/>
        </w:rPr>
        <w:t>PERIODE INTERMEDIAIRE</w:t>
      </w:r>
      <w:bookmarkEnd w:id="50"/>
    </w:p>
    <w:p w14:paraId="6CC99DE5" w14:textId="1F4C203B" w:rsidR="00484191" w:rsidRDefault="00484191" w:rsidP="00484191">
      <w:pPr>
        <w:ind w:left="360"/>
        <w:jc w:val="both"/>
        <w:rPr>
          <w:sz w:val="20"/>
          <w:szCs w:val="20"/>
        </w:rPr>
      </w:pPr>
      <w:r w:rsidRPr="00484191">
        <w:rPr>
          <w:sz w:val="20"/>
          <w:szCs w:val="20"/>
        </w:rPr>
        <w:t>À compter de la date de signature du Contrat</w:t>
      </w:r>
      <w:r>
        <w:rPr>
          <w:sz w:val="20"/>
          <w:szCs w:val="20"/>
        </w:rPr>
        <w:t xml:space="preserve"> et jusqu’à la Date de </w:t>
      </w:r>
      <w:r w:rsidR="009D702B">
        <w:rPr>
          <w:sz w:val="20"/>
          <w:szCs w:val="20"/>
        </w:rPr>
        <w:t>réalisation</w:t>
      </w:r>
      <w:r>
        <w:rPr>
          <w:sz w:val="20"/>
          <w:szCs w:val="20"/>
        </w:rPr>
        <w:t>, le Dirigeant s’engage à ce que l</w:t>
      </w:r>
      <w:r w:rsidR="00BF4E1F">
        <w:rPr>
          <w:sz w:val="20"/>
          <w:szCs w:val="20"/>
        </w:rPr>
        <w:t>a</w:t>
      </w:r>
      <w:r>
        <w:rPr>
          <w:sz w:val="20"/>
          <w:szCs w:val="20"/>
        </w:rPr>
        <w:t xml:space="preserve"> Société soi</w:t>
      </w:r>
      <w:r w:rsidR="00543A41">
        <w:rPr>
          <w:sz w:val="20"/>
          <w:szCs w:val="20"/>
        </w:rPr>
        <w:t>t</w:t>
      </w:r>
      <w:r>
        <w:rPr>
          <w:sz w:val="20"/>
          <w:szCs w:val="20"/>
        </w:rPr>
        <w:t xml:space="preserve"> gérée avec diligence dans le Cours Normal des Affaires, dans la continuité des principes de gestion et de politique commerciale appliqués jusqu’à présent, en s’abstenant de toute modification des pratiques habituelles d’achat, tarif de vente, comptabilité ou fonctionnement et à ce que ni lui ni l</w:t>
      </w:r>
      <w:r w:rsidR="00BF4E1F">
        <w:rPr>
          <w:sz w:val="20"/>
          <w:szCs w:val="20"/>
        </w:rPr>
        <w:t>a</w:t>
      </w:r>
      <w:r>
        <w:rPr>
          <w:sz w:val="20"/>
          <w:szCs w:val="20"/>
        </w:rPr>
        <w:t xml:space="preserve"> Société ne réalise(nt), octroie(nt), ni décide(nt), en dehors du Cours Normal des Affaires, les opérations et décisions suivantes : </w:t>
      </w:r>
    </w:p>
    <w:p w14:paraId="797EC091" w14:textId="02683004" w:rsidR="00484191" w:rsidRDefault="00484191">
      <w:pPr>
        <w:pStyle w:val="Paragraphedeliste"/>
        <w:numPr>
          <w:ilvl w:val="0"/>
          <w:numId w:val="23"/>
        </w:numPr>
        <w:jc w:val="both"/>
        <w:rPr>
          <w:sz w:val="20"/>
          <w:szCs w:val="20"/>
        </w:rPr>
      </w:pPr>
      <w:r>
        <w:rPr>
          <w:sz w:val="20"/>
          <w:szCs w:val="20"/>
        </w:rPr>
        <w:t>Tout augmentation, amortissement ou réduction du capital social, attribution gratuite d’actions, émission d’options ou de tous titres de créance ou de valeurs mobilières donnant accès immédiatement ou à terme au capital social et/ou aux droits de vote et/ou aux bénéfices de</w:t>
      </w:r>
      <w:r w:rsidR="00BF4E1F">
        <w:rPr>
          <w:sz w:val="20"/>
          <w:szCs w:val="20"/>
        </w:rPr>
        <w:t xml:space="preserve"> la</w:t>
      </w:r>
      <w:r>
        <w:rPr>
          <w:sz w:val="20"/>
          <w:szCs w:val="20"/>
        </w:rPr>
        <w:t xml:space="preserve"> Société ;</w:t>
      </w:r>
    </w:p>
    <w:p w14:paraId="6D81B650" w14:textId="503F0E40" w:rsidR="00484191" w:rsidRDefault="00484191">
      <w:pPr>
        <w:pStyle w:val="Paragraphedeliste"/>
        <w:numPr>
          <w:ilvl w:val="0"/>
          <w:numId w:val="23"/>
        </w:numPr>
        <w:jc w:val="both"/>
        <w:rPr>
          <w:sz w:val="20"/>
          <w:szCs w:val="20"/>
        </w:rPr>
      </w:pPr>
      <w:r>
        <w:rPr>
          <w:sz w:val="20"/>
          <w:szCs w:val="20"/>
        </w:rPr>
        <w:t>Toute modification des statuts de</w:t>
      </w:r>
      <w:r w:rsidR="00BF4E1F">
        <w:rPr>
          <w:sz w:val="20"/>
          <w:szCs w:val="20"/>
        </w:rPr>
        <w:t xml:space="preserve"> la</w:t>
      </w:r>
      <w:r>
        <w:rPr>
          <w:sz w:val="20"/>
          <w:szCs w:val="20"/>
        </w:rPr>
        <w:t xml:space="preserve"> Société</w:t>
      </w:r>
      <w:r w:rsidR="0082336D">
        <w:rPr>
          <w:sz w:val="20"/>
          <w:szCs w:val="20"/>
        </w:rPr>
        <w:t> ;</w:t>
      </w:r>
    </w:p>
    <w:p w14:paraId="6DE9F063" w14:textId="77777777" w:rsidR="00484191" w:rsidRDefault="00484191" w:rsidP="00484191">
      <w:pPr>
        <w:pStyle w:val="Paragraphedeliste"/>
        <w:jc w:val="both"/>
        <w:rPr>
          <w:sz w:val="20"/>
          <w:szCs w:val="20"/>
        </w:rPr>
      </w:pPr>
    </w:p>
    <w:p w14:paraId="7BCFFCEC" w14:textId="1471D3FE" w:rsidR="00484191" w:rsidRDefault="00484191">
      <w:pPr>
        <w:pStyle w:val="Paragraphedeliste"/>
        <w:numPr>
          <w:ilvl w:val="0"/>
          <w:numId w:val="23"/>
        </w:numPr>
        <w:jc w:val="both"/>
        <w:rPr>
          <w:sz w:val="20"/>
          <w:szCs w:val="20"/>
        </w:rPr>
      </w:pPr>
      <w:r>
        <w:rPr>
          <w:sz w:val="20"/>
          <w:szCs w:val="20"/>
        </w:rPr>
        <w:t>Toute modification de l’activité de</w:t>
      </w:r>
      <w:r w:rsidR="00BF4E1F">
        <w:rPr>
          <w:sz w:val="20"/>
          <w:szCs w:val="20"/>
        </w:rPr>
        <w:t xml:space="preserve"> la</w:t>
      </w:r>
      <w:r>
        <w:rPr>
          <w:sz w:val="20"/>
          <w:szCs w:val="20"/>
        </w:rPr>
        <w:t xml:space="preserve"> Société, création d’une nouvelle activité ou filiale ou cessation d’une activité existante ; </w:t>
      </w:r>
    </w:p>
    <w:p w14:paraId="1887057B" w14:textId="77777777" w:rsidR="00AD2E8F" w:rsidRDefault="00AD2E8F" w:rsidP="00AD2E8F">
      <w:pPr>
        <w:pStyle w:val="Paragraphedeliste"/>
        <w:jc w:val="both"/>
        <w:rPr>
          <w:sz w:val="20"/>
          <w:szCs w:val="20"/>
        </w:rPr>
      </w:pPr>
    </w:p>
    <w:p w14:paraId="60A362E2" w14:textId="2900533B" w:rsidR="00484191" w:rsidRDefault="00484191">
      <w:pPr>
        <w:pStyle w:val="Paragraphedeliste"/>
        <w:numPr>
          <w:ilvl w:val="0"/>
          <w:numId w:val="23"/>
        </w:numPr>
        <w:jc w:val="both"/>
        <w:rPr>
          <w:sz w:val="20"/>
          <w:szCs w:val="20"/>
        </w:rPr>
      </w:pPr>
      <w:r>
        <w:rPr>
          <w:sz w:val="20"/>
          <w:szCs w:val="20"/>
        </w:rPr>
        <w:t>Toute acquisition de toute participation dans une quelconque Entité et, plus largement, d’adhésion à un groupement d’intérêt économique et à toute forme de société ou d’association ;</w:t>
      </w:r>
    </w:p>
    <w:p w14:paraId="01B635EC" w14:textId="1D16DC9D" w:rsidR="00484191" w:rsidRDefault="00484191">
      <w:pPr>
        <w:pStyle w:val="Paragraphedeliste"/>
        <w:numPr>
          <w:ilvl w:val="0"/>
          <w:numId w:val="23"/>
        </w:numPr>
        <w:jc w:val="both"/>
        <w:rPr>
          <w:sz w:val="20"/>
          <w:szCs w:val="20"/>
        </w:rPr>
      </w:pPr>
      <w:r>
        <w:rPr>
          <w:sz w:val="20"/>
          <w:szCs w:val="20"/>
        </w:rPr>
        <w:t>Tout Versement autre que les Versements autorisés ;</w:t>
      </w:r>
    </w:p>
    <w:p w14:paraId="4181D82A" w14:textId="42783BC5" w:rsidR="00DA0DAF" w:rsidRDefault="00DA0DAF" w:rsidP="00DA0DAF">
      <w:pPr>
        <w:pStyle w:val="Paragraphedeliste"/>
        <w:jc w:val="both"/>
        <w:rPr>
          <w:sz w:val="20"/>
          <w:szCs w:val="20"/>
        </w:rPr>
      </w:pPr>
    </w:p>
    <w:p w14:paraId="6B3C868B" w14:textId="3424D3DC" w:rsidR="00DA0DAF" w:rsidRDefault="00DA0DAF">
      <w:pPr>
        <w:pStyle w:val="Paragraphedeliste"/>
        <w:numPr>
          <w:ilvl w:val="0"/>
          <w:numId w:val="23"/>
        </w:numPr>
        <w:jc w:val="both"/>
        <w:rPr>
          <w:sz w:val="20"/>
          <w:szCs w:val="20"/>
        </w:rPr>
      </w:pPr>
      <w:r>
        <w:rPr>
          <w:sz w:val="20"/>
          <w:szCs w:val="20"/>
        </w:rPr>
        <w:t xml:space="preserve">Toute modification d’un accord collectif applicable </w:t>
      </w:r>
      <w:r w:rsidR="00BF4E1F">
        <w:rPr>
          <w:sz w:val="20"/>
          <w:szCs w:val="20"/>
        </w:rPr>
        <w:t>à la</w:t>
      </w:r>
      <w:r>
        <w:rPr>
          <w:sz w:val="20"/>
          <w:szCs w:val="20"/>
        </w:rPr>
        <w:t xml:space="preserve"> Société ou de l’un quelconque des éléments du statut collectif de </w:t>
      </w:r>
      <w:r w:rsidR="00BF4E1F">
        <w:rPr>
          <w:sz w:val="20"/>
          <w:szCs w:val="20"/>
        </w:rPr>
        <w:t xml:space="preserve">ses </w:t>
      </w:r>
      <w:r>
        <w:rPr>
          <w:sz w:val="20"/>
          <w:szCs w:val="20"/>
        </w:rPr>
        <w:t xml:space="preserve">employés ; </w:t>
      </w:r>
    </w:p>
    <w:p w14:paraId="65FCAB4C" w14:textId="77777777" w:rsidR="00DA0DAF" w:rsidRDefault="00DA0DAF" w:rsidP="00DA0DAF">
      <w:pPr>
        <w:pStyle w:val="Paragraphedeliste"/>
        <w:jc w:val="both"/>
        <w:rPr>
          <w:sz w:val="20"/>
          <w:szCs w:val="20"/>
        </w:rPr>
      </w:pPr>
    </w:p>
    <w:p w14:paraId="301411E9" w14:textId="0BE2597F" w:rsidR="00DA0DAF" w:rsidRDefault="00DA0DAF">
      <w:pPr>
        <w:pStyle w:val="Paragraphedeliste"/>
        <w:numPr>
          <w:ilvl w:val="0"/>
          <w:numId w:val="23"/>
        </w:numPr>
        <w:jc w:val="both"/>
        <w:rPr>
          <w:sz w:val="20"/>
          <w:szCs w:val="20"/>
        </w:rPr>
      </w:pPr>
      <w:r>
        <w:rPr>
          <w:sz w:val="20"/>
          <w:szCs w:val="20"/>
        </w:rPr>
        <w:t>Toute opération de fusion, scission, apport ou de cession de fonds de commerce ou branche d’activité, ni aucune dissolution ou liquidation concernant l</w:t>
      </w:r>
      <w:r w:rsidR="00BF4E1F">
        <w:rPr>
          <w:sz w:val="20"/>
          <w:szCs w:val="20"/>
        </w:rPr>
        <w:t>a</w:t>
      </w:r>
      <w:r>
        <w:rPr>
          <w:sz w:val="20"/>
          <w:szCs w:val="20"/>
        </w:rPr>
        <w:t xml:space="preserve"> Société ;</w:t>
      </w:r>
    </w:p>
    <w:p w14:paraId="3B9B95F5" w14:textId="77777777" w:rsidR="00DA0DAF" w:rsidRDefault="00DA0DAF" w:rsidP="00DA0DAF">
      <w:pPr>
        <w:pStyle w:val="Paragraphedeliste"/>
        <w:jc w:val="both"/>
        <w:rPr>
          <w:sz w:val="20"/>
          <w:szCs w:val="20"/>
        </w:rPr>
      </w:pPr>
    </w:p>
    <w:p w14:paraId="43754195" w14:textId="029C7CBD" w:rsidR="00DA0DAF" w:rsidRDefault="00DA0DAF">
      <w:pPr>
        <w:pStyle w:val="Paragraphedeliste"/>
        <w:numPr>
          <w:ilvl w:val="0"/>
          <w:numId w:val="23"/>
        </w:numPr>
        <w:jc w:val="both"/>
        <w:rPr>
          <w:sz w:val="20"/>
          <w:szCs w:val="20"/>
        </w:rPr>
      </w:pPr>
      <w:r>
        <w:rPr>
          <w:sz w:val="20"/>
          <w:szCs w:val="20"/>
        </w:rPr>
        <w:t>Toute cession ou transfert, de quelque manière que ce soit des Actions de</w:t>
      </w:r>
      <w:r w:rsidR="00BF4E1F">
        <w:rPr>
          <w:sz w:val="20"/>
          <w:szCs w:val="20"/>
        </w:rPr>
        <w:t xml:space="preserve"> la</w:t>
      </w:r>
      <w:r>
        <w:rPr>
          <w:sz w:val="20"/>
          <w:szCs w:val="20"/>
        </w:rPr>
        <w:t xml:space="preserve"> Société ;</w:t>
      </w:r>
    </w:p>
    <w:p w14:paraId="12DD3801" w14:textId="77777777" w:rsidR="00DA0DAF" w:rsidRDefault="00DA0DAF" w:rsidP="00DA0DAF">
      <w:pPr>
        <w:pStyle w:val="Paragraphedeliste"/>
        <w:jc w:val="both"/>
        <w:rPr>
          <w:sz w:val="20"/>
          <w:szCs w:val="20"/>
        </w:rPr>
      </w:pPr>
    </w:p>
    <w:p w14:paraId="0AD671C8" w14:textId="45B80E4B" w:rsidR="00DA0DAF" w:rsidRDefault="00DA0DAF">
      <w:pPr>
        <w:pStyle w:val="Paragraphedeliste"/>
        <w:numPr>
          <w:ilvl w:val="0"/>
          <w:numId w:val="23"/>
        </w:numPr>
        <w:jc w:val="both"/>
        <w:rPr>
          <w:sz w:val="20"/>
          <w:szCs w:val="20"/>
        </w:rPr>
      </w:pPr>
      <w:r>
        <w:rPr>
          <w:sz w:val="20"/>
          <w:szCs w:val="20"/>
        </w:rPr>
        <w:t xml:space="preserve">Toute cession ou promesse de cession d’un élément d’actif significatif ; </w:t>
      </w:r>
    </w:p>
    <w:p w14:paraId="3F6A45D8" w14:textId="77777777" w:rsidR="00AD2E8F" w:rsidRDefault="00AD2E8F" w:rsidP="00AD2E8F">
      <w:pPr>
        <w:pStyle w:val="Paragraphedeliste"/>
        <w:jc w:val="both"/>
        <w:rPr>
          <w:sz w:val="20"/>
          <w:szCs w:val="20"/>
        </w:rPr>
      </w:pPr>
    </w:p>
    <w:p w14:paraId="154D769C" w14:textId="19E16D20" w:rsidR="00DA0DAF" w:rsidRDefault="00DA0DAF">
      <w:pPr>
        <w:pStyle w:val="Paragraphedeliste"/>
        <w:numPr>
          <w:ilvl w:val="0"/>
          <w:numId w:val="23"/>
        </w:numPr>
        <w:jc w:val="both"/>
        <w:rPr>
          <w:sz w:val="20"/>
          <w:szCs w:val="20"/>
        </w:rPr>
      </w:pPr>
      <w:r>
        <w:rPr>
          <w:sz w:val="20"/>
          <w:szCs w:val="20"/>
        </w:rPr>
        <w:lastRenderedPageBreak/>
        <w:t>Toute modification significative des pratiques comptables et fiscales de</w:t>
      </w:r>
      <w:r w:rsidR="00BF4E1F">
        <w:rPr>
          <w:sz w:val="20"/>
          <w:szCs w:val="20"/>
        </w:rPr>
        <w:t xml:space="preserve"> la</w:t>
      </w:r>
      <w:r>
        <w:rPr>
          <w:sz w:val="20"/>
          <w:szCs w:val="20"/>
        </w:rPr>
        <w:t xml:space="preserve"> Société, à l’exception de toute modification requise par la </w:t>
      </w:r>
      <w:r w:rsidR="009D702B">
        <w:rPr>
          <w:sz w:val="20"/>
          <w:szCs w:val="20"/>
        </w:rPr>
        <w:t>L</w:t>
      </w:r>
      <w:r>
        <w:rPr>
          <w:sz w:val="20"/>
          <w:szCs w:val="20"/>
        </w:rPr>
        <w:t>oi ;</w:t>
      </w:r>
    </w:p>
    <w:p w14:paraId="0A1B7D92" w14:textId="77777777" w:rsidR="00DA0DAF" w:rsidRDefault="00DA0DAF" w:rsidP="00DA0DAF">
      <w:pPr>
        <w:pStyle w:val="Paragraphedeliste"/>
        <w:jc w:val="both"/>
        <w:rPr>
          <w:sz w:val="20"/>
          <w:szCs w:val="20"/>
        </w:rPr>
      </w:pPr>
    </w:p>
    <w:p w14:paraId="0B7023B9" w14:textId="6E81E844" w:rsidR="00DA0DAF" w:rsidRDefault="00DA0DAF">
      <w:pPr>
        <w:pStyle w:val="Paragraphedeliste"/>
        <w:numPr>
          <w:ilvl w:val="0"/>
          <w:numId w:val="23"/>
        </w:numPr>
        <w:jc w:val="both"/>
        <w:rPr>
          <w:sz w:val="20"/>
          <w:szCs w:val="20"/>
        </w:rPr>
      </w:pPr>
      <w:r>
        <w:rPr>
          <w:sz w:val="20"/>
          <w:szCs w:val="20"/>
        </w:rPr>
        <w:t>Toute vente, location ou transfert en ce sens, à titre gratuit ou onéreux, d’éléments d’actifs immobilisés ;</w:t>
      </w:r>
    </w:p>
    <w:p w14:paraId="056A31E0" w14:textId="77777777" w:rsidR="00DA0DAF" w:rsidRDefault="00DA0DAF" w:rsidP="00DA0DAF">
      <w:pPr>
        <w:pStyle w:val="Paragraphedeliste"/>
        <w:jc w:val="both"/>
        <w:rPr>
          <w:sz w:val="20"/>
          <w:szCs w:val="20"/>
        </w:rPr>
      </w:pPr>
    </w:p>
    <w:p w14:paraId="2337C52D" w14:textId="67D80EBA" w:rsidR="00DA0DAF" w:rsidRDefault="00DA0DAF">
      <w:pPr>
        <w:pStyle w:val="Paragraphedeliste"/>
        <w:numPr>
          <w:ilvl w:val="0"/>
          <w:numId w:val="23"/>
        </w:numPr>
        <w:jc w:val="both"/>
        <w:rPr>
          <w:sz w:val="20"/>
          <w:szCs w:val="20"/>
        </w:rPr>
      </w:pPr>
      <w:r>
        <w:rPr>
          <w:sz w:val="20"/>
          <w:szCs w:val="20"/>
        </w:rPr>
        <w:t>Toute souscription d’une dette (notamment conclusion d’un contrat de prêt ou facilité de crédit à ses clients) ou obligation à l’égard de tiers en dehors du Cours Normal des Affaires ;</w:t>
      </w:r>
    </w:p>
    <w:p w14:paraId="295490AD" w14:textId="77777777" w:rsidR="00DA0DAF" w:rsidRDefault="00DA0DAF" w:rsidP="00DA0DAF">
      <w:pPr>
        <w:pStyle w:val="Paragraphedeliste"/>
        <w:jc w:val="both"/>
        <w:rPr>
          <w:sz w:val="20"/>
          <w:szCs w:val="20"/>
        </w:rPr>
      </w:pPr>
    </w:p>
    <w:p w14:paraId="0E990A42" w14:textId="4B2A18AA" w:rsidR="00DA0DAF" w:rsidRDefault="00DA0DAF">
      <w:pPr>
        <w:pStyle w:val="Paragraphedeliste"/>
        <w:numPr>
          <w:ilvl w:val="0"/>
          <w:numId w:val="23"/>
        </w:numPr>
        <w:jc w:val="both"/>
        <w:rPr>
          <w:sz w:val="20"/>
          <w:szCs w:val="20"/>
        </w:rPr>
      </w:pPr>
      <w:r>
        <w:rPr>
          <w:sz w:val="20"/>
          <w:szCs w:val="20"/>
        </w:rPr>
        <w:t xml:space="preserve">Toute garantie des obligations de tout tiers ou l’octroi de caution, d’aval, de garantie ou d’autres engagements hors bilan de quelque nature que ce soit en dehors du Cours Normal des Affaires ; </w:t>
      </w:r>
    </w:p>
    <w:p w14:paraId="069E7495" w14:textId="77777777" w:rsidR="00F26353" w:rsidRDefault="00F26353" w:rsidP="00F26353">
      <w:pPr>
        <w:pStyle w:val="Paragraphedeliste"/>
        <w:jc w:val="both"/>
        <w:rPr>
          <w:sz w:val="20"/>
          <w:szCs w:val="20"/>
        </w:rPr>
      </w:pPr>
    </w:p>
    <w:p w14:paraId="09A9E2E2" w14:textId="36353873" w:rsidR="00DA0DAF" w:rsidRDefault="00DA0DAF">
      <w:pPr>
        <w:pStyle w:val="Paragraphedeliste"/>
        <w:numPr>
          <w:ilvl w:val="0"/>
          <w:numId w:val="23"/>
        </w:numPr>
        <w:jc w:val="both"/>
        <w:rPr>
          <w:sz w:val="20"/>
          <w:szCs w:val="20"/>
        </w:rPr>
      </w:pPr>
      <w:r>
        <w:rPr>
          <w:sz w:val="20"/>
          <w:szCs w:val="20"/>
        </w:rPr>
        <w:t>Toute modification substantielle et défavorable (et la prise d’engagement en ce sens) aux contrats principaux liant l</w:t>
      </w:r>
      <w:r w:rsidR="00BF4E1F">
        <w:rPr>
          <w:sz w:val="20"/>
          <w:szCs w:val="20"/>
        </w:rPr>
        <w:t>a</w:t>
      </w:r>
      <w:r>
        <w:rPr>
          <w:sz w:val="20"/>
          <w:szCs w:val="20"/>
        </w:rPr>
        <w:t xml:space="preserve"> Société à ses clients, fournisseurs, ou autres relations d’affaires ;</w:t>
      </w:r>
    </w:p>
    <w:p w14:paraId="589286C1" w14:textId="77777777" w:rsidR="00DA0DAF" w:rsidRDefault="00DA0DAF" w:rsidP="00DA0DAF">
      <w:pPr>
        <w:pStyle w:val="Paragraphedeliste"/>
        <w:jc w:val="both"/>
        <w:rPr>
          <w:sz w:val="20"/>
          <w:szCs w:val="20"/>
        </w:rPr>
      </w:pPr>
    </w:p>
    <w:p w14:paraId="1630D678" w14:textId="5F9683C5" w:rsidR="00DA0DAF" w:rsidRDefault="00DA0DAF">
      <w:pPr>
        <w:pStyle w:val="Paragraphedeliste"/>
        <w:numPr>
          <w:ilvl w:val="0"/>
          <w:numId w:val="23"/>
        </w:numPr>
        <w:jc w:val="both"/>
        <w:rPr>
          <w:sz w:val="20"/>
          <w:szCs w:val="20"/>
        </w:rPr>
      </w:pPr>
      <w:r>
        <w:rPr>
          <w:sz w:val="20"/>
          <w:szCs w:val="20"/>
        </w:rPr>
        <w:t>Tout consentement d’une</w:t>
      </w:r>
      <w:r w:rsidR="00543A41">
        <w:rPr>
          <w:sz w:val="20"/>
          <w:szCs w:val="20"/>
        </w:rPr>
        <w:t xml:space="preserve"> </w:t>
      </w:r>
      <w:r>
        <w:rPr>
          <w:sz w:val="20"/>
          <w:szCs w:val="20"/>
        </w:rPr>
        <w:t>S</w:t>
      </w:r>
      <w:r w:rsidR="00543A41">
        <w:rPr>
          <w:sz w:val="20"/>
          <w:szCs w:val="20"/>
        </w:rPr>
        <w:t>û</w:t>
      </w:r>
      <w:r>
        <w:rPr>
          <w:sz w:val="20"/>
          <w:szCs w:val="20"/>
        </w:rPr>
        <w:t>reté sur ses actifs corporels ou incorporels autrement que dans le Cours Normal des Affaires ;</w:t>
      </w:r>
    </w:p>
    <w:p w14:paraId="2560FBC2" w14:textId="77777777" w:rsidR="0082336D" w:rsidRDefault="0082336D" w:rsidP="0082336D">
      <w:pPr>
        <w:pStyle w:val="Paragraphedeliste"/>
        <w:jc w:val="both"/>
        <w:rPr>
          <w:sz w:val="20"/>
          <w:szCs w:val="20"/>
        </w:rPr>
      </w:pPr>
    </w:p>
    <w:p w14:paraId="60DF8EEE" w14:textId="6AF72993" w:rsidR="00DA0DAF" w:rsidRDefault="00DA0DAF">
      <w:pPr>
        <w:pStyle w:val="Paragraphedeliste"/>
        <w:numPr>
          <w:ilvl w:val="0"/>
          <w:numId w:val="23"/>
        </w:numPr>
        <w:jc w:val="both"/>
        <w:rPr>
          <w:sz w:val="20"/>
          <w:szCs w:val="20"/>
        </w:rPr>
      </w:pPr>
      <w:r>
        <w:rPr>
          <w:sz w:val="20"/>
          <w:szCs w:val="20"/>
        </w:rPr>
        <w:t>Tout consentement d’une garantie, charge ou caution au profit d’un tiers autrement que dans le Cours Normal des Affaires ;</w:t>
      </w:r>
    </w:p>
    <w:p w14:paraId="091ED504" w14:textId="77777777" w:rsidR="00D75416" w:rsidRDefault="00D75416" w:rsidP="00657CC7">
      <w:pPr>
        <w:pStyle w:val="Paragraphedeliste"/>
        <w:jc w:val="both"/>
        <w:rPr>
          <w:sz w:val="20"/>
          <w:szCs w:val="20"/>
        </w:rPr>
      </w:pPr>
    </w:p>
    <w:p w14:paraId="205048CA" w14:textId="7D5C060B" w:rsidR="00DA0DAF" w:rsidRDefault="00DA0DAF">
      <w:pPr>
        <w:pStyle w:val="Paragraphedeliste"/>
        <w:numPr>
          <w:ilvl w:val="0"/>
          <w:numId w:val="23"/>
        </w:numPr>
        <w:jc w:val="both"/>
        <w:rPr>
          <w:sz w:val="20"/>
          <w:szCs w:val="20"/>
        </w:rPr>
      </w:pPr>
      <w:r>
        <w:rPr>
          <w:sz w:val="20"/>
          <w:szCs w:val="20"/>
        </w:rPr>
        <w:t xml:space="preserve">Tout engagement d’une procédure judiciaire, de règlement des litiges ou d’arbitrage, de renonciation à un droit en relation avec une procédure judiciaire, de règlement des litiges ou d’arbitrage dans tous les cas pour un montant individuel supérieur à </w:t>
      </w:r>
      <w:r w:rsidR="00BF4E1F">
        <w:rPr>
          <w:sz w:val="20"/>
          <w:szCs w:val="20"/>
        </w:rPr>
        <w:t>cinq</w:t>
      </w:r>
      <w:r>
        <w:rPr>
          <w:sz w:val="20"/>
          <w:szCs w:val="20"/>
        </w:rPr>
        <w:t xml:space="preserve"> mille euros (</w:t>
      </w:r>
      <w:r w:rsidR="00BF4E1F">
        <w:rPr>
          <w:sz w:val="20"/>
          <w:szCs w:val="20"/>
        </w:rPr>
        <w:t>5</w:t>
      </w:r>
      <w:r>
        <w:rPr>
          <w:sz w:val="20"/>
          <w:szCs w:val="20"/>
        </w:rPr>
        <w:t> 000,00 €), sauf accord préalable du Bénéficiaire ;</w:t>
      </w:r>
    </w:p>
    <w:p w14:paraId="189BF4F6" w14:textId="77777777" w:rsidR="00BF4E1F" w:rsidRDefault="00BF4E1F" w:rsidP="00BF4E1F">
      <w:pPr>
        <w:pStyle w:val="Paragraphedeliste"/>
        <w:jc w:val="both"/>
        <w:rPr>
          <w:sz w:val="20"/>
          <w:szCs w:val="20"/>
        </w:rPr>
      </w:pPr>
    </w:p>
    <w:p w14:paraId="784D83E4" w14:textId="344F926B" w:rsidR="00DA0DAF" w:rsidRDefault="00DA0DAF">
      <w:pPr>
        <w:pStyle w:val="Paragraphedeliste"/>
        <w:numPr>
          <w:ilvl w:val="0"/>
          <w:numId w:val="23"/>
        </w:numPr>
        <w:jc w:val="both"/>
        <w:rPr>
          <w:sz w:val="20"/>
          <w:szCs w:val="20"/>
        </w:rPr>
      </w:pPr>
      <w:r>
        <w:rPr>
          <w:sz w:val="20"/>
          <w:szCs w:val="20"/>
        </w:rPr>
        <w:t>Tout incident de paiement provoqué par l</w:t>
      </w:r>
      <w:r w:rsidR="00BF4E1F">
        <w:rPr>
          <w:sz w:val="20"/>
          <w:szCs w:val="20"/>
        </w:rPr>
        <w:t>a</w:t>
      </w:r>
      <w:r>
        <w:rPr>
          <w:sz w:val="20"/>
          <w:szCs w:val="20"/>
        </w:rPr>
        <w:t xml:space="preserve"> Société ou un de ses débiteurs ;</w:t>
      </w:r>
    </w:p>
    <w:p w14:paraId="2475FE92" w14:textId="77777777" w:rsidR="00DA0DAF" w:rsidRDefault="00DA0DAF" w:rsidP="00DA0DAF">
      <w:pPr>
        <w:pStyle w:val="Paragraphedeliste"/>
        <w:jc w:val="both"/>
        <w:rPr>
          <w:sz w:val="20"/>
          <w:szCs w:val="20"/>
        </w:rPr>
      </w:pPr>
    </w:p>
    <w:p w14:paraId="5A897CC0" w14:textId="683334EF" w:rsidR="00DA0DAF" w:rsidRDefault="00DA0DAF">
      <w:pPr>
        <w:pStyle w:val="Paragraphedeliste"/>
        <w:numPr>
          <w:ilvl w:val="0"/>
          <w:numId w:val="23"/>
        </w:numPr>
        <w:jc w:val="both"/>
        <w:rPr>
          <w:sz w:val="20"/>
          <w:szCs w:val="20"/>
        </w:rPr>
      </w:pPr>
      <w:r>
        <w:rPr>
          <w:sz w:val="20"/>
          <w:szCs w:val="20"/>
        </w:rPr>
        <w:t>Toute conclusion, résiliation, modification de tout contrat avec un mandataire social ou un salarié, et ce compris tout engagement ou augmentation de salaire ou de la rémunération de ses employés, dirigeants, agents ou représentants, ou d’avantages supplémentaires ou de primes sous quelque forme que ce soit, à l’exception des augmentations prévues par les textes légaux et conventionnels ;</w:t>
      </w:r>
    </w:p>
    <w:p w14:paraId="441F5B42" w14:textId="77777777" w:rsidR="00DA0DAF" w:rsidRDefault="00DA0DAF" w:rsidP="00DA0DAF">
      <w:pPr>
        <w:pStyle w:val="Paragraphedeliste"/>
        <w:jc w:val="both"/>
        <w:rPr>
          <w:sz w:val="20"/>
          <w:szCs w:val="20"/>
        </w:rPr>
      </w:pPr>
    </w:p>
    <w:p w14:paraId="5B98FAE7" w14:textId="7108F03B" w:rsidR="00DA0DAF" w:rsidRDefault="00DA0DAF">
      <w:pPr>
        <w:pStyle w:val="Paragraphedeliste"/>
        <w:numPr>
          <w:ilvl w:val="0"/>
          <w:numId w:val="23"/>
        </w:numPr>
        <w:jc w:val="both"/>
        <w:rPr>
          <w:sz w:val="20"/>
          <w:szCs w:val="20"/>
        </w:rPr>
      </w:pPr>
      <w:r>
        <w:rPr>
          <w:sz w:val="20"/>
          <w:szCs w:val="20"/>
        </w:rPr>
        <w:t>Tout engagement de procéder à l’une des actions mentionnées ci-avant.</w:t>
      </w:r>
    </w:p>
    <w:p w14:paraId="24B23FA9" w14:textId="14A70092" w:rsidR="00DA0DAF" w:rsidRPr="00DA0DAF" w:rsidRDefault="00543A41" w:rsidP="00DA0DAF">
      <w:pPr>
        <w:jc w:val="both"/>
        <w:rPr>
          <w:sz w:val="20"/>
          <w:szCs w:val="20"/>
        </w:rPr>
      </w:pPr>
      <w:r>
        <w:rPr>
          <w:rFonts w:cstheme="minorHAnsi"/>
          <w:sz w:val="20"/>
          <w:szCs w:val="20"/>
        </w:rPr>
        <w:t>À</w:t>
      </w:r>
      <w:r>
        <w:rPr>
          <w:sz w:val="20"/>
          <w:szCs w:val="20"/>
        </w:rPr>
        <w:t xml:space="preserve"> compter de la date de signature du Contrat et jusqu’à la Date de </w:t>
      </w:r>
      <w:r w:rsidR="009D702B">
        <w:rPr>
          <w:sz w:val="20"/>
          <w:szCs w:val="20"/>
        </w:rPr>
        <w:t>réalisation</w:t>
      </w:r>
      <w:r w:rsidR="0082336D">
        <w:rPr>
          <w:sz w:val="20"/>
          <w:szCs w:val="20"/>
        </w:rPr>
        <w:t>,</w:t>
      </w:r>
      <w:r>
        <w:rPr>
          <w:sz w:val="20"/>
          <w:szCs w:val="20"/>
        </w:rPr>
        <w:t xml:space="preserve"> le Dirigeant s’engage à ce que l</w:t>
      </w:r>
      <w:r w:rsidR="003D62EA">
        <w:rPr>
          <w:sz w:val="20"/>
          <w:szCs w:val="20"/>
        </w:rPr>
        <w:t>a</w:t>
      </w:r>
      <w:r>
        <w:rPr>
          <w:sz w:val="20"/>
          <w:szCs w:val="20"/>
        </w:rPr>
        <w:t xml:space="preserve"> Société ne souscri</w:t>
      </w:r>
      <w:r w:rsidR="003D62EA">
        <w:rPr>
          <w:sz w:val="20"/>
          <w:szCs w:val="20"/>
        </w:rPr>
        <w:t>t</w:t>
      </w:r>
      <w:r>
        <w:rPr>
          <w:sz w:val="20"/>
          <w:szCs w:val="20"/>
        </w:rPr>
        <w:t xml:space="preserve"> à aucun engagement significatif susceptible d’affecter de façon substantielle </w:t>
      </w:r>
      <w:r w:rsidR="003D62EA">
        <w:rPr>
          <w:sz w:val="20"/>
          <w:szCs w:val="20"/>
        </w:rPr>
        <w:t>son</w:t>
      </w:r>
      <w:r>
        <w:rPr>
          <w:sz w:val="20"/>
          <w:szCs w:val="20"/>
        </w:rPr>
        <w:t xml:space="preserve"> patrimoine ou </w:t>
      </w:r>
      <w:r w:rsidR="003D62EA">
        <w:rPr>
          <w:sz w:val="20"/>
          <w:szCs w:val="20"/>
        </w:rPr>
        <w:t>sa</w:t>
      </w:r>
      <w:r>
        <w:rPr>
          <w:sz w:val="20"/>
          <w:szCs w:val="20"/>
        </w:rPr>
        <w:t xml:space="preserve"> situation financière.</w:t>
      </w:r>
    </w:p>
    <w:p w14:paraId="2FBCF542" w14:textId="0ACD7931" w:rsidR="00543A41" w:rsidRDefault="00543A41" w:rsidP="00543A41">
      <w:pPr>
        <w:pStyle w:val="Titre1"/>
        <w:spacing w:line="276" w:lineRule="auto"/>
        <w:rPr>
          <w:b/>
          <w:szCs w:val="20"/>
        </w:rPr>
      </w:pPr>
      <w:bookmarkStart w:id="51" w:name="_Toc207704016"/>
      <w:r>
        <w:rPr>
          <w:b/>
          <w:szCs w:val="20"/>
        </w:rPr>
        <w:t>COOPERATION</w:t>
      </w:r>
      <w:bookmarkEnd w:id="51"/>
    </w:p>
    <w:p w14:paraId="5D4910E1" w14:textId="76C7F976" w:rsidR="00543A41" w:rsidRPr="00543A41" w:rsidRDefault="00543A41" w:rsidP="00543A41">
      <w:pPr>
        <w:jc w:val="both"/>
        <w:rPr>
          <w:sz w:val="20"/>
          <w:szCs w:val="20"/>
        </w:rPr>
      </w:pPr>
      <w:r>
        <w:rPr>
          <w:rFonts w:cstheme="minorHAnsi"/>
          <w:sz w:val="20"/>
          <w:szCs w:val="20"/>
        </w:rPr>
        <w:t>À</w:t>
      </w:r>
      <w:r w:rsidRPr="00543A41">
        <w:rPr>
          <w:sz w:val="20"/>
          <w:szCs w:val="20"/>
        </w:rPr>
        <w:t xml:space="preserve"> compter des présentes, les Parties coopéreront entre elles, en toute bonne foi, et en particulier, signeront tous documents et procéderont à toutes démarches que pourrait raisonnablement demander l’une des Parties en vue de la réalisation de la Promesse de cession dans les termes du Contrat.</w:t>
      </w:r>
    </w:p>
    <w:p w14:paraId="58AFB358" w14:textId="3B28D4A1" w:rsidR="00543A41" w:rsidRDefault="00543A41" w:rsidP="00543A41">
      <w:pPr>
        <w:pStyle w:val="Titre1"/>
        <w:spacing w:line="276" w:lineRule="auto"/>
        <w:rPr>
          <w:b/>
          <w:szCs w:val="20"/>
        </w:rPr>
      </w:pPr>
      <w:bookmarkStart w:id="52" w:name="_Toc207704017"/>
      <w:r>
        <w:rPr>
          <w:b/>
          <w:szCs w:val="20"/>
        </w:rPr>
        <w:t>FRAIS – DROITS D’ENREGISTREMENT</w:t>
      </w:r>
      <w:bookmarkEnd w:id="52"/>
    </w:p>
    <w:p w14:paraId="5087CC39" w14:textId="2C082288" w:rsidR="00BE6888" w:rsidRDefault="00BE6888" w:rsidP="000E2325">
      <w:pPr>
        <w:jc w:val="both"/>
        <w:rPr>
          <w:sz w:val="20"/>
          <w:szCs w:val="20"/>
        </w:rPr>
      </w:pPr>
      <w:r>
        <w:rPr>
          <w:sz w:val="20"/>
          <w:szCs w:val="20"/>
        </w:rPr>
        <w:t>Le Contrat n’est pas soumis à la formalité de l’enregistrement à moins que l’une des Parties en fasse expressément la demande. Auquel cas, les frais exposés sont à sa charge exclusive.</w:t>
      </w:r>
    </w:p>
    <w:p w14:paraId="38730B79" w14:textId="48DB92A0" w:rsidR="00543A41" w:rsidRDefault="00BE6888" w:rsidP="000E2325">
      <w:pPr>
        <w:jc w:val="both"/>
        <w:rPr>
          <w:sz w:val="20"/>
          <w:szCs w:val="20"/>
        </w:rPr>
      </w:pPr>
      <w:r>
        <w:rPr>
          <w:sz w:val="20"/>
          <w:szCs w:val="20"/>
        </w:rPr>
        <w:t>En revanche, l</w:t>
      </w:r>
      <w:r w:rsidR="000E2325" w:rsidRPr="000E2325">
        <w:rPr>
          <w:sz w:val="20"/>
          <w:szCs w:val="20"/>
        </w:rPr>
        <w:t>es frais, débours et droits d’enregistrements à la réalisation de la Promesse de cession seront à la charge exclusive du Bénéficiaire qui s’y engage.</w:t>
      </w:r>
    </w:p>
    <w:p w14:paraId="29F1F6FA" w14:textId="61DB0BC7" w:rsidR="00BE6888" w:rsidRPr="000E2325" w:rsidRDefault="00BE6888" w:rsidP="000E2325">
      <w:pPr>
        <w:jc w:val="both"/>
        <w:rPr>
          <w:sz w:val="20"/>
          <w:szCs w:val="20"/>
        </w:rPr>
      </w:pPr>
      <w:r>
        <w:rPr>
          <w:sz w:val="20"/>
          <w:szCs w:val="20"/>
        </w:rPr>
        <w:t>Les actes définitifs de cession seront soumis aux dispositions de l’article 726 1 – 1 °A du code général des impôts et présentés à l’enregistrement au taux en vigueur dans le mois de la signature.</w:t>
      </w:r>
    </w:p>
    <w:p w14:paraId="7336FF4B" w14:textId="21D0D1C0" w:rsidR="000E2325" w:rsidRPr="000E2325" w:rsidRDefault="000E2325" w:rsidP="000E2325">
      <w:pPr>
        <w:jc w:val="both"/>
        <w:rPr>
          <w:sz w:val="20"/>
          <w:szCs w:val="20"/>
        </w:rPr>
      </w:pPr>
      <w:r w:rsidRPr="000E2325">
        <w:rPr>
          <w:sz w:val="20"/>
          <w:szCs w:val="20"/>
        </w:rPr>
        <w:t>Chacune des parties supportera en outre les honoraires des conseils auxquels elle aura fait appel.</w:t>
      </w:r>
    </w:p>
    <w:p w14:paraId="55E2499A" w14:textId="1B1B39AA" w:rsidR="000E2325" w:rsidRDefault="000E2325" w:rsidP="000E2325">
      <w:pPr>
        <w:pStyle w:val="Titre1"/>
        <w:spacing w:line="276" w:lineRule="auto"/>
        <w:rPr>
          <w:b/>
          <w:szCs w:val="20"/>
        </w:rPr>
      </w:pPr>
      <w:bookmarkStart w:id="53" w:name="_Toc207704018"/>
      <w:r>
        <w:rPr>
          <w:b/>
          <w:szCs w:val="20"/>
        </w:rPr>
        <w:lastRenderedPageBreak/>
        <w:t>RENONCIATION</w:t>
      </w:r>
      <w:r w:rsidR="00294750">
        <w:rPr>
          <w:b/>
          <w:szCs w:val="20"/>
        </w:rPr>
        <w:t xml:space="preserve"> ET PORTEE DES ENGAGEMENTS CONTRACTUELS</w:t>
      </w:r>
      <w:bookmarkEnd w:id="53"/>
    </w:p>
    <w:p w14:paraId="380DD8F1" w14:textId="45443BE2" w:rsidR="0020738B" w:rsidRPr="0020738B" w:rsidRDefault="0020738B" w:rsidP="000E2325">
      <w:pPr>
        <w:jc w:val="both"/>
        <w:rPr>
          <w:sz w:val="20"/>
          <w:szCs w:val="20"/>
          <w:u w:val="single"/>
        </w:rPr>
      </w:pPr>
      <w:r w:rsidRPr="0020738B">
        <w:rPr>
          <w:sz w:val="20"/>
          <w:szCs w:val="20"/>
          <w:u w:val="single"/>
        </w:rPr>
        <w:t>12.1 Absence de renonciation tacite</w:t>
      </w:r>
    </w:p>
    <w:p w14:paraId="4AB4153C" w14:textId="06485BD6" w:rsidR="000E2325" w:rsidRPr="000E2325" w:rsidRDefault="000E2325" w:rsidP="000E2325">
      <w:pPr>
        <w:jc w:val="both"/>
        <w:rPr>
          <w:sz w:val="20"/>
          <w:szCs w:val="20"/>
        </w:rPr>
      </w:pPr>
      <w:r w:rsidRPr="000E2325">
        <w:rPr>
          <w:sz w:val="20"/>
          <w:szCs w:val="20"/>
        </w:rPr>
        <w:t>Le défaut d’exercice par une Partie d’un droit au titre du Contrat ne pourra en aucun cas être interprété comme une renonciation à ce droit et n’affectera en aucune manière la faculté de cette Partie de l’exercer.</w:t>
      </w:r>
    </w:p>
    <w:p w14:paraId="68A3FA6F" w14:textId="2F984981" w:rsidR="000E2325" w:rsidRDefault="000E2325" w:rsidP="000E2325">
      <w:pPr>
        <w:jc w:val="both"/>
        <w:rPr>
          <w:sz w:val="20"/>
          <w:szCs w:val="20"/>
        </w:rPr>
      </w:pPr>
      <w:r w:rsidRPr="000E2325">
        <w:rPr>
          <w:sz w:val="20"/>
          <w:szCs w:val="20"/>
        </w:rPr>
        <w:t>Aucune renonciation à une déclaration ou garantie contractuelle ne sera effective sans une déclaration écrite et signée de la Partie concernée notifiant aux autres Parties sa renonciation.</w:t>
      </w:r>
    </w:p>
    <w:p w14:paraId="33C7C274" w14:textId="4965CB71" w:rsidR="0020738B" w:rsidRPr="0020738B" w:rsidRDefault="0020738B" w:rsidP="000E2325">
      <w:pPr>
        <w:jc w:val="both"/>
        <w:rPr>
          <w:sz w:val="20"/>
          <w:szCs w:val="20"/>
          <w:u w:val="single"/>
        </w:rPr>
      </w:pPr>
      <w:r w:rsidRPr="0020738B">
        <w:rPr>
          <w:sz w:val="20"/>
          <w:szCs w:val="20"/>
          <w:u w:val="single"/>
        </w:rPr>
        <w:t>12.2 Renonciation aux droits et garanties</w:t>
      </w:r>
    </w:p>
    <w:p w14:paraId="69CF4E5B" w14:textId="77777777" w:rsidR="0020738B" w:rsidRPr="001F528D" w:rsidRDefault="0020738B" w:rsidP="0020738B">
      <w:pPr>
        <w:jc w:val="both"/>
        <w:rPr>
          <w:sz w:val="20"/>
          <w:szCs w:val="20"/>
        </w:rPr>
      </w:pPr>
      <w:r w:rsidRPr="001F528D">
        <w:rPr>
          <w:sz w:val="20"/>
          <w:szCs w:val="20"/>
        </w:rPr>
        <w:t>Sans préjudice des autres stipulations du Contrat, chacune des Parties convient par les présentes que l’application des dispositions de l’article 1195 du code civil à ses obligations au titre du Contrat est écartée et reconnaît qu’elle ne sera pas autorisée à se prévaloir des dispositions de l’article 1195 du code civil.</w:t>
      </w:r>
    </w:p>
    <w:p w14:paraId="65474D85" w14:textId="6B751D04" w:rsidR="00D75416" w:rsidRDefault="0020738B" w:rsidP="0020738B">
      <w:pPr>
        <w:jc w:val="both"/>
        <w:rPr>
          <w:sz w:val="20"/>
          <w:szCs w:val="20"/>
        </w:rPr>
      </w:pPr>
      <w:r>
        <w:rPr>
          <w:sz w:val="20"/>
          <w:szCs w:val="20"/>
        </w:rPr>
        <w:t>Chacune des Parties renonce également expressément, irrévocablement et par avance à se prévaloir des dispositions des articles 1187, 1190, 1220 et 1226 du code civil.</w:t>
      </w:r>
    </w:p>
    <w:p w14:paraId="71A913B5" w14:textId="7D01070A" w:rsidR="000E2325" w:rsidRDefault="00294750" w:rsidP="000E2325">
      <w:pPr>
        <w:pStyle w:val="Titre1"/>
        <w:spacing w:line="276" w:lineRule="auto"/>
        <w:rPr>
          <w:b/>
          <w:szCs w:val="20"/>
        </w:rPr>
      </w:pPr>
      <w:bookmarkStart w:id="54" w:name="_Toc207704019"/>
      <w:r>
        <w:rPr>
          <w:b/>
          <w:szCs w:val="20"/>
        </w:rPr>
        <w:t>EFFET ET EXECUTION DU CONTRAT</w:t>
      </w:r>
      <w:bookmarkEnd w:id="54"/>
    </w:p>
    <w:p w14:paraId="1495485A" w14:textId="6BF5EEED" w:rsidR="000E2325" w:rsidRPr="000E2325" w:rsidRDefault="000E2325" w:rsidP="000E2325">
      <w:pPr>
        <w:jc w:val="both"/>
        <w:rPr>
          <w:sz w:val="20"/>
          <w:szCs w:val="20"/>
        </w:rPr>
      </w:pPr>
      <w:r w:rsidRPr="000E2325">
        <w:rPr>
          <w:sz w:val="20"/>
          <w:szCs w:val="20"/>
        </w:rPr>
        <w:t>La nullité, l’inopposabilité, la caducité, l’illégalité ou l’inapplicabilité d’une des stipulations du Contrat, pour quelque raison que ce soit, n’affectera pas la validité, la légalité ou l’applicabilité des autres stipulations du Contrat, les Parties s’engageant dans ce cas à se rapprocher et à négocier de bonne foi en vue de remplacer la stipulation nulle ou supprimée par une stipulation aux effets équivalents.</w:t>
      </w:r>
    </w:p>
    <w:p w14:paraId="7C0F9862" w14:textId="4FAFCC10" w:rsidR="000E2325" w:rsidRDefault="000E2325" w:rsidP="000E2325">
      <w:pPr>
        <w:pStyle w:val="Titre1"/>
        <w:spacing w:line="276" w:lineRule="auto"/>
        <w:rPr>
          <w:b/>
          <w:szCs w:val="20"/>
        </w:rPr>
      </w:pPr>
      <w:bookmarkStart w:id="55" w:name="_Toc207704020"/>
      <w:r>
        <w:rPr>
          <w:b/>
          <w:szCs w:val="20"/>
        </w:rPr>
        <w:t>INTEGRALITE DU CONTRAT</w:t>
      </w:r>
      <w:bookmarkEnd w:id="55"/>
    </w:p>
    <w:p w14:paraId="4317170B" w14:textId="1961F001" w:rsidR="000E2325" w:rsidRPr="000E2325" w:rsidRDefault="000E2325" w:rsidP="000E2325">
      <w:pPr>
        <w:jc w:val="both"/>
        <w:rPr>
          <w:sz w:val="20"/>
          <w:szCs w:val="20"/>
        </w:rPr>
      </w:pPr>
      <w:r w:rsidRPr="000E2325">
        <w:rPr>
          <w:sz w:val="20"/>
          <w:szCs w:val="20"/>
        </w:rPr>
        <w:t xml:space="preserve">Le Contrat et ses </w:t>
      </w:r>
      <w:r w:rsidR="00C724EB">
        <w:rPr>
          <w:sz w:val="20"/>
          <w:szCs w:val="20"/>
        </w:rPr>
        <w:t>Annexe</w:t>
      </w:r>
      <w:r w:rsidRPr="000E2325">
        <w:rPr>
          <w:sz w:val="20"/>
          <w:szCs w:val="20"/>
        </w:rPr>
        <w:t>s, qui en font partie intégrante, expriment ensemble l’intégralité des accords entre les Parties quant à leur objet et remplace et annule toutes conventions, correspondances ou documents antérieurs que les Parties ont pu conclure ou se communiquer et ayant un objet identique ou similaire.</w:t>
      </w:r>
    </w:p>
    <w:p w14:paraId="45FA8EDB" w14:textId="469F7378" w:rsidR="000E2325" w:rsidRPr="000E2325" w:rsidRDefault="000E2325" w:rsidP="000E2325">
      <w:pPr>
        <w:jc w:val="both"/>
        <w:rPr>
          <w:sz w:val="20"/>
          <w:szCs w:val="20"/>
        </w:rPr>
      </w:pPr>
      <w:r w:rsidRPr="000E2325">
        <w:rPr>
          <w:sz w:val="20"/>
          <w:szCs w:val="20"/>
        </w:rPr>
        <w:t>Le Contrat et les documents qui y sont visés, constituent le seul accord entre les Parties quant à l’objet défini ci-dessus.</w:t>
      </w:r>
    </w:p>
    <w:p w14:paraId="024631A5" w14:textId="23B7B6D4" w:rsidR="000E2325" w:rsidRPr="000E2325" w:rsidRDefault="000E2325" w:rsidP="000E2325">
      <w:pPr>
        <w:jc w:val="both"/>
        <w:rPr>
          <w:sz w:val="20"/>
          <w:szCs w:val="20"/>
        </w:rPr>
      </w:pPr>
      <w:r w:rsidRPr="000E2325">
        <w:rPr>
          <w:sz w:val="20"/>
          <w:szCs w:val="20"/>
        </w:rPr>
        <w:t>Les Parties ne seront pas engagées par les déclarations, clauses ou modalités qui se rapportent à celui-ci et qui n’y auraient pas été incorporées ou dans les documents qui y sont prévus.</w:t>
      </w:r>
    </w:p>
    <w:p w14:paraId="0C1A8148" w14:textId="624E29D8" w:rsidR="000E2325" w:rsidRPr="000E2325" w:rsidRDefault="000E2325" w:rsidP="000E2325">
      <w:pPr>
        <w:jc w:val="both"/>
        <w:rPr>
          <w:sz w:val="20"/>
          <w:szCs w:val="20"/>
        </w:rPr>
      </w:pPr>
      <w:r w:rsidRPr="000E2325">
        <w:rPr>
          <w:sz w:val="20"/>
          <w:szCs w:val="20"/>
        </w:rPr>
        <w:t>Chacune des Parties renonce irrévocablement à tout droit, dont elle pourrait bénéficier au titre de l’article 1186 du code civil, lui permettant de faire valoir que le Contrat serait devenu caduq</w:t>
      </w:r>
      <w:r>
        <w:rPr>
          <w:sz w:val="20"/>
          <w:szCs w:val="20"/>
        </w:rPr>
        <w:t>u</w:t>
      </w:r>
      <w:r w:rsidRPr="000E2325">
        <w:rPr>
          <w:sz w:val="20"/>
          <w:szCs w:val="20"/>
        </w:rPr>
        <w:t>e en raison de la résiliation, de la caducité ou de la nullité pour quelque raison que ce soit de tout autre accord contribuant à la réalisation des transactions visées aux présentes.</w:t>
      </w:r>
    </w:p>
    <w:p w14:paraId="2D47FC8D" w14:textId="6CA6FED7" w:rsidR="000E2325" w:rsidRDefault="000E2325" w:rsidP="000E2325">
      <w:pPr>
        <w:pStyle w:val="Titre1"/>
        <w:spacing w:line="276" w:lineRule="auto"/>
        <w:rPr>
          <w:b/>
          <w:szCs w:val="20"/>
        </w:rPr>
      </w:pPr>
      <w:bookmarkStart w:id="56" w:name="_Toc207704021"/>
      <w:r>
        <w:rPr>
          <w:b/>
          <w:szCs w:val="20"/>
        </w:rPr>
        <w:t>CONFIDENTIALITE</w:t>
      </w:r>
      <w:bookmarkEnd w:id="56"/>
    </w:p>
    <w:p w14:paraId="47D61859" w14:textId="3498F399" w:rsidR="000E2325" w:rsidRDefault="000E2325" w:rsidP="00E6453A">
      <w:pPr>
        <w:jc w:val="both"/>
        <w:rPr>
          <w:sz w:val="20"/>
          <w:szCs w:val="20"/>
        </w:rPr>
      </w:pPr>
      <w:r w:rsidRPr="00E6453A">
        <w:rPr>
          <w:sz w:val="20"/>
          <w:szCs w:val="20"/>
        </w:rPr>
        <w:t>Les Parties conviennent de conserver un caractère confidentiel au Contrat, ainsi qu’à tous</w:t>
      </w:r>
      <w:r w:rsidR="00E6453A" w:rsidRPr="00E6453A">
        <w:rPr>
          <w:sz w:val="20"/>
          <w:szCs w:val="20"/>
        </w:rPr>
        <w:t xml:space="preserve"> documents et informations qui (i)</w:t>
      </w:r>
      <w:r w:rsidR="00E6453A">
        <w:rPr>
          <w:sz w:val="20"/>
          <w:szCs w:val="20"/>
        </w:rPr>
        <w:t xml:space="preserve"> auraient été obtenue dans le cadre de sa négociation et/ou (ii) qui pourraient en être la suite, à l’exclusion toutefois de tout acte ou document dont la </w:t>
      </w:r>
      <w:r w:rsidR="009D702B">
        <w:rPr>
          <w:sz w:val="20"/>
          <w:szCs w:val="20"/>
        </w:rPr>
        <w:t>L</w:t>
      </w:r>
      <w:r w:rsidR="00E6453A">
        <w:rPr>
          <w:sz w:val="20"/>
          <w:szCs w:val="20"/>
        </w:rPr>
        <w:t>oi impose la publicité, ainsi que des communications indispensables à l’exécution du Contrat.</w:t>
      </w:r>
    </w:p>
    <w:p w14:paraId="2C5B9AD5" w14:textId="09B094BD" w:rsidR="00E6453A" w:rsidRDefault="00E6453A" w:rsidP="00E6453A">
      <w:pPr>
        <w:jc w:val="both"/>
        <w:rPr>
          <w:sz w:val="20"/>
          <w:szCs w:val="20"/>
        </w:rPr>
      </w:pPr>
      <w:r>
        <w:rPr>
          <w:sz w:val="20"/>
          <w:szCs w:val="20"/>
        </w:rPr>
        <w:t>Les Parties s’engagent à ne divulguer aucun élément de prix lié à la Promesse de cession ainsi que toutes données chiffrées.</w:t>
      </w:r>
    </w:p>
    <w:p w14:paraId="7427597F" w14:textId="15A4F44B" w:rsidR="00E6453A" w:rsidRDefault="00E6453A" w:rsidP="00E6453A">
      <w:pPr>
        <w:jc w:val="both"/>
        <w:rPr>
          <w:sz w:val="20"/>
          <w:szCs w:val="20"/>
        </w:rPr>
      </w:pPr>
      <w:r>
        <w:rPr>
          <w:sz w:val="20"/>
          <w:szCs w:val="20"/>
        </w:rPr>
        <w:t xml:space="preserve">Le Contrat pourra être communiqué à leurs conseils respectifs, auditeurs et </w:t>
      </w:r>
      <w:r w:rsidR="00107A76">
        <w:rPr>
          <w:sz w:val="20"/>
          <w:szCs w:val="20"/>
        </w:rPr>
        <w:t>E</w:t>
      </w:r>
      <w:r>
        <w:rPr>
          <w:sz w:val="20"/>
          <w:szCs w:val="20"/>
        </w:rPr>
        <w:t>ntités de financement ou banques.</w:t>
      </w:r>
    </w:p>
    <w:p w14:paraId="7B2F7525" w14:textId="5A72C5FE" w:rsidR="00E6453A" w:rsidRDefault="00E6453A" w:rsidP="00E6453A">
      <w:pPr>
        <w:jc w:val="both"/>
        <w:rPr>
          <w:sz w:val="20"/>
          <w:szCs w:val="20"/>
        </w:rPr>
      </w:pPr>
      <w:r>
        <w:rPr>
          <w:sz w:val="20"/>
          <w:szCs w:val="20"/>
        </w:rPr>
        <w:t>Nonobstant ce qui précède, le Dirigeant est également autorisé à divulguer les informations relatives à la Promesse de cession aux salariés de</w:t>
      </w:r>
      <w:r w:rsidR="003D62EA">
        <w:rPr>
          <w:sz w:val="20"/>
          <w:szCs w:val="20"/>
        </w:rPr>
        <w:t xml:space="preserve"> la</w:t>
      </w:r>
      <w:r>
        <w:rPr>
          <w:sz w:val="20"/>
          <w:szCs w:val="20"/>
        </w:rPr>
        <w:t xml:space="preserve"> Société pour les biens de la procédure d’information de l’ensemble des salariés de</w:t>
      </w:r>
      <w:r w:rsidR="003D62EA">
        <w:rPr>
          <w:sz w:val="20"/>
          <w:szCs w:val="20"/>
        </w:rPr>
        <w:t xml:space="preserve"> la</w:t>
      </w:r>
      <w:r>
        <w:rPr>
          <w:sz w:val="20"/>
          <w:szCs w:val="20"/>
        </w:rPr>
        <w:t xml:space="preserve"> Société conformément aux articles L.23-10-1 et suivants du code de commerce.</w:t>
      </w:r>
    </w:p>
    <w:p w14:paraId="6A940B16" w14:textId="77777777" w:rsidR="00A4062A" w:rsidRDefault="00A4062A" w:rsidP="00E6453A">
      <w:pPr>
        <w:jc w:val="both"/>
        <w:rPr>
          <w:sz w:val="20"/>
          <w:szCs w:val="20"/>
        </w:rPr>
      </w:pPr>
    </w:p>
    <w:p w14:paraId="0635D5C2" w14:textId="07EB1D39" w:rsidR="00E6453A" w:rsidRDefault="00E6453A" w:rsidP="00E6453A">
      <w:pPr>
        <w:jc w:val="both"/>
        <w:rPr>
          <w:sz w:val="20"/>
          <w:szCs w:val="20"/>
        </w:rPr>
      </w:pPr>
      <w:r>
        <w:rPr>
          <w:sz w:val="20"/>
          <w:szCs w:val="20"/>
        </w:rPr>
        <w:lastRenderedPageBreak/>
        <w:t xml:space="preserve">Également, l’obligation </w:t>
      </w:r>
      <w:r w:rsidR="00F26353">
        <w:rPr>
          <w:sz w:val="20"/>
          <w:szCs w:val="20"/>
        </w:rPr>
        <w:t>d</w:t>
      </w:r>
      <w:r>
        <w:rPr>
          <w:sz w:val="20"/>
          <w:szCs w:val="20"/>
        </w:rPr>
        <w:t xml:space="preserve">e confidentialité ne s’applique pas aux informations : </w:t>
      </w:r>
    </w:p>
    <w:p w14:paraId="07FBF028" w14:textId="77777777" w:rsidR="00E6453A" w:rsidRPr="00E6453A" w:rsidRDefault="00E6453A">
      <w:pPr>
        <w:pStyle w:val="Paragraphedeliste"/>
        <w:numPr>
          <w:ilvl w:val="0"/>
          <w:numId w:val="24"/>
        </w:numPr>
        <w:spacing w:line="259" w:lineRule="auto"/>
        <w:jc w:val="both"/>
        <w:rPr>
          <w:sz w:val="20"/>
          <w:szCs w:val="20"/>
        </w:rPr>
      </w:pPr>
      <w:r w:rsidRPr="00E6453A">
        <w:rPr>
          <w:sz w:val="20"/>
          <w:szCs w:val="20"/>
        </w:rPr>
        <w:t>Déjà accessibles au public au moment de leur communication ;</w:t>
      </w:r>
    </w:p>
    <w:p w14:paraId="6738EDEC" w14:textId="77777777" w:rsidR="00E6453A" w:rsidRPr="00E6453A" w:rsidRDefault="00E6453A">
      <w:pPr>
        <w:pStyle w:val="Paragraphedeliste"/>
        <w:numPr>
          <w:ilvl w:val="0"/>
          <w:numId w:val="24"/>
        </w:numPr>
        <w:spacing w:line="259" w:lineRule="auto"/>
        <w:jc w:val="both"/>
        <w:rPr>
          <w:sz w:val="20"/>
          <w:szCs w:val="20"/>
        </w:rPr>
      </w:pPr>
      <w:r w:rsidRPr="00E6453A">
        <w:rPr>
          <w:sz w:val="20"/>
          <w:szCs w:val="20"/>
        </w:rPr>
        <w:t>Divulguées en vertu d’une obligation légale ou réglementaire ;</w:t>
      </w:r>
    </w:p>
    <w:p w14:paraId="0E0C5AD5" w14:textId="77777777" w:rsidR="00E6453A" w:rsidRPr="00E6453A" w:rsidRDefault="00E6453A">
      <w:pPr>
        <w:pStyle w:val="Paragraphedeliste"/>
        <w:numPr>
          <w:ilvl w:val="0"/>
          <w:numId w:val="24"/>
        </w:numPr>
        <w:spacing w:line="259" w:lineRule="auto"/>
        <w:jc w:val="both"/>
        <w:rPr>
          <w:sz w:val="20"/>
          <w:szCs w:val="20"/>
        </w:rPr>
      </w:pPr>
      <w:r w:rsidRPr="00E6453A">
        <w:rPr>
          <w:sz w:val="20"/>
          <w:szCs w:val="20"/>
        </w:rPr>
        <w:t>Obtenues de manière indépendante par l’une des Parties sans recours aux informations confidentielles de l’autre.</w:t>
      </w:r>
    </w:p>
    <w:p w14:paraId="4BBFE1A6" w14:textId="33101760" w:rsidR="00E6453A" w:rsidRDefault="00E6453A" w:rsidP="00E6453A">
      <w:pPr>
        <w:jc w:val="both"/>
        <w:rPr>
          <w:sz w:val="20"/>
          <w:szCs w:val="20"/>
        </w:rPr>
      </w:pPr>
      <w:r>
        <w:rPr>
          <w:sz w:val="20"/>
          <w:szCs w:val="20"/>
        </w:rPr>
        <w:t>En conséquence de cet engagement, toute partie qui ferait perdre à ces documents leur confidentialité, soit directement, soit en obligeant l’autre Partie à les révéler du fait de l’inexécution de ses propres obligations, s’oblige à supporter tout droit ou frais qui en résulterait, et à indemniser l’autre Partie de tout préjudice ou dommage subi de ce fait.</w:t>
      </w:r>
    </w:p>
    <w:p w14:paraId="20B23A42" w14:textId="6C18E172" w:rsidR="00E6453A" w:rsidRDefault="00E6453A" w:rsidP="00E6453A">
      <w:pPr>
        <w:jc w:val="both"/>
        <w:rPr>
          <w:sz w:val="20"/>
          <w:szCs w:val="20"/>
        </w:rPr>
      </w:pPr>
      <w:r>
        <w:rPr>
          <w:sz w:val="20"/>
          <w:szCs w:val="20"/>
        </w:rPr>
        <w:t>Les Parties acceptent de ne faire aucune annonce publique ni aucune autre divulgation quant au contenu du Contrat ou aux opérations qui y sont décrites sans l’approbation préalable et écrite des Parties.</w:t>
      </w:r>
    </w:p>
    <w:p w14:paraId="37771302" w14:textId="768AA987" w:rsidR="00E6453A" w:rsidRPr="00E6453A" w:rsidRDefault="00E6453A" w:rsidP="00E6453A">
      <w:pPr>
        <w:jc w:val="both"/>
        <w:rPr>
          <w:sz w:val="20"/>
          <w:szCs w:val="20"/>
        </w:rPr>
      </w:pPr>
      <w:r w:rsidRPr="00E6453A">
        <w:rPr>
          <w:sz w:val="20"/>
          <w:szCs w:val="20"/>
        </w:rPr>
        <w:t xml:space="preserve">Cette obligation restera en vigueur pendant une période de TROIS (3) années à compter de la date de signature </w:t>
      </w:r>
      <w:r>
        <w:rPr>
          <w:sz w:val="20"/>
          <w:szCs w:val="20"/>
        </w:rPr>
        <w:t>du Contrat</w:t>
      </w:r>
      <w:r w:rsidRPr="00E6453A">
        <w:rPr>
          <w:sz w:val="20"/>
          <w:szCs w:val="20"/>
        </w:rPr>
        <w:t xml:space="preserve">, même en cas </w:t>
      </w:r>
      <w:r>
        <w:rPr>
          <w:sz w:val="20"/>
          <w:szCs w:val="20"/>
        </w:rPr>
        <w:t>d’échec de signature des actes définitifs de cession.</w:t>
      </w:r>
    </w:p>
    <w:p w14:paraId="500BFA35" w14:textId="3289F7E2" w:rsidR="00E6453A" w:rsidRDefault="00E6453A" w:rsidP="00E6453A">
      <w:pPr>
        <w:pStyle w:val="Titre1"/>
        <w:spacing w:line="276" w:lineRule="auto"/>
        <w:rPr>
          <w:b/>
          <w:szCs w:val="20"/>
        </w:rPr>
      </w:pPr>
      <w:bookmarkStart w:id="57" w:name="_Toc207704022"/>
      <w:r>
        <w:rPr>
          <w:b/>
          <w:szCs w:val="20"/>
        </w:rPr>
        <w:t>SANCTION – EXECUTION FORCEE</w:t>
      </w:r>
      <w:bookmarkEnd w:id="57"/>
    </w:p>
    <w:p w14:paraId="58429A27" w14:textId="77777777" w:rsidR="00E6453A" w:rsidRPr="00E6453A" w:rsidRDefault="00E6453A" w:rsidP="00E6453A">
      <w:pPr>
        <w:jc w:val="both"/>
        <w:rPr>
          <w:sz w:val="20"/>
          <w:szCs w:val="20"/>
        </w:rPr>
      </w:pPr>
      <w:r w:rsidRPr="00E6453A">
        <w:rPr>
          <w:sz w:val="20"/>
          <w:szCs w:val="20"/>
        </w:rPr>
        <w:t xml:space="preserve">Chacune des Parties reconnaît le caractère liant et obligatoire des engagements et des obligations qu’elle a contractés en signant le Contrat et qu’elle les a contractés en pleine connaissance de cause. </w:t>
      </w:r>
    </w:p>
    <w:p w14:paraId="3B608BFA" w14:textId="41F26F0E" w:rsidR="00E6453A" w:rsidRPr="00E6453A" w:rsidRDefault="00E6453A" w:rsidP="00E6453A">
      <w:pPr>
        <w:jc w:val="both"/>
        <w:rPr>
          <w:sz w:val="20"/>
          <w:szCs w:val="20"/>
        </w:rPr>
      </w:pPr>
      <w:r w:rsidRPr="00E6453A">
        <w:rPr>
          <w:sz w:val="20"/>
          <w:szCs w:val="20"/>
        </w:rPr>
        <w:t>Par conséquent, chacune des Partie s’interdit de remettre en cause ses engagements ou obligations.</w:t>
      </w:r>
    </w:p>
    <w:p w14:paraId="3938A4E7" w14:textId="5115345E" w:rsidR="00E6453A" w:rsidRPr="00E6453A" w:rsidRDefault="00E6453A" w:rsidP="00E6453A">
      <w:pPr>
        <w:jc w:val="both"/>
        <w:rPr>
          <w:sz w:val="20"/>
          <w:szCs w:val="20"/>
        </w:rPr>
      </w:pPr>
      <w:r w:rsidRPr="00E6453A">
        <w:rPr>
          <w:sz w:val="20"/>
          <w:szCs w:val="20"/>
        </w:rPr>
        <w:t xml:space="preserve">Sans préjudice des autres recours prévues à l’article 1217 du code civil, et à titre d’exception à l’article 1221 du code civil, chacune des Parties accepte que </w:t>
      </w:r>
      <w:r w:rsidR="003D62EA">
        <w:rPr>
          <w:sz w:val="20"/>
          <w:szCs w:val="20"/>
        </w:rPr>
        <w:t>l’autre Partie puisse</w:t>
      </w:r>
      <w:r w:rsidRPr="00E6453A">
        <w:rPr>
          <w:sz w:val="20"/>
          <w:szCs w:val="20"/>
        </w:rPr>
        <w:t xml:space="preserve"> à tout moment demander l’exécution forcée des obligations énoncées dans le Contrat.</w:t>
      </w:r>
    </w:p>
    <w:p w14:paraId="79A6D9CE" w14:textId="46145C36" w:rsidR="00E6453A" w:rsidRDefault="00E6453A" w:rsidP="00E6453A">
      <w:pPr>
        <w:pStyle w:val="Titre1"/>
        <w:spacing w:line="276" w:lineRule="auto"/>
        <w:rPr>
          <w:b/>
          <w:szCs w:val="20"/>
        </w:rPr>
      </w:pPr>
      <w:bookmarkStart w:id="58" w:name="_Toc207704023"/>
      <w:r>
        <w:rPr>
          <w:b/>
          <w:szCs w:val="20"/>
        </w:rPr>
        <w:t>INFORMATION DETERMINANTE DU CONSENTEMENT DES PARTIES</w:t>
      </w:r>
      <w:bookmarkEnd w:id="58"/>
    </w:p>
    <w:p w14:paraId="3E59EF55" w14:textId="56C40F56" w:rsidR="00E6453A" w:rsidRDefault="00E6453A" w:rsidP="00E6453A">
      <w:pPr>
        <w:jc w:val="both"/>
        <w:rPr>
          <w:sz w:val="20"/>
          <w:szCs w:val="20"/>
        </w:rPr>
      </w:pPr>
      <w:r>
        <w:rPr>
          <w:sz w:val="20"/>
          <w:szCs w:val="20"/>
        </w:rPr>
        <w:t>Conformément à l’article 1112-1 du code civil, les Parties reconnaissent que, dans le cadre de la conclusion du Contrat, chaque Partie en possession d’une information dont l’importance était, à sa connaissance, déterminante du consentement de l’autre Partie, a communiqué cette information aux autres Parties préalablement à la conclusion du Contrat.</w:t>
      </w:r>
    </w:p>
    <w:p w14:paraId="770744E9" w14:textId="5A68BC8C" w:rsidR="00427266" w:rsidRDefault="00EC75F1" w:rsidP="00A660DF">
      <w:pPr>
        <w:pStyle w:val="Titre1"/>
        <w:spacing w:line="276" w:lineRule="auto"/>
        <w:rPr>
          <w:b/>
          <w:szCs w:val="20"/>
        </w:rPr>
      </w:pPr>
      <w:bookmarkStart w:id="59" w:name="_Toc207704024"/>
      <w:r>
        <w:rPr>
          <w:b/>
          <w:szCs w:val="20"/>
        </w:rPr>
        <w:t>INCESSIBILITE – HERITIERS</w:t>
      </w:r>
      <w:r w:rsidR="00427266">
        <w:rPr>
          <w:b/>
          <w:szCs w:val="20"/>
        </w:rPr>
        <w:t xml:space="preserve"> ET AYANTS DROIT</w:t>
      </w:r>
      <w:bookmarkEnd w:id="59"/>
    </w:p>
    <w:p w14:paraId="303C2D41" w14:textId="6E0CC8B4" w:rsidR="00427266" w:rsidRDefault="00427266" w:rsidP="00A660DF">
      <w:pPr>
        <w:jc w:val="both"/>
        <w:rPr>
          <w:sz w:val="20"/>
          <w:szCs w:val="20"/>
        </w:rPr>
      </w:pPr>
      <w:r w:rsidRPr="00427266">
        <w:rPr>
          <w:sz w:val="20"/>
          <w:szCs w:val="20"/>
        </w:rPr>
        <w:t>Le Promettant</w:t>
      </w:r>
      <w:r>
        <w:rPr>
          <w:sz w:val="20"/>
          <w:szCs w:val="20"/>
        </w:rPr>
        <w:t xml:space="preserve"> ne pourra transférer en tout ou en partie, le Contrat et/ou ses droits obligations stipulés au Contrat sans l’accord préalable du Bénéficiaire.</w:t>
      </w:r>
    </w:p>
    <w:p w14:paraId="4F38E1BD" w14:textId="4573C58E" w:rsidR="00427266" w:rsidRDefault="00427266" w:rsidP="00A660DF">
      <w:pPr>
        <w:jc w:val="both"/>
        <w:rPr>
          <w:sz w:val="20"/>
          <w:szCs w:val="20"/>
        </w:rPr>
      </w:pPr>
      <w:r>
        <w:rPr>
          <w:sz w:val="20"/>
          <w:szCs w:val="20"/>
        </w:rPr>
        <w:t>Le Bénéficiaire pourra transférer par tout moyen, le bénéfice des stipulations du présent Contrat, à titre de sureté ou autre, à tout établissement de crédit ou institution financière, français ou étranger, notamment par voie de délégation, conformément à l’article 1336 du Code civil</w:t>
      </w:r>
      <w:r w:rsidR="00A660DF">
        <w:rPr>
          <w:sz w:val="20"/>
          <w:szCs w:val="20"/>
        </w:rPr>
        <w:t>.</w:t>
      </w:r>
    </w:p>
    <w:p w14:paraId="113C273D" w14:textId="73174697" w:rsidR="00427266" w:rsidRDefault="00A660DF" w:rsidP="00A660DF">
      <w:pPr>
        <w:rPr>
          <w:sz w:val="20"/>
          <w:szCs w:val="20"/>
        </w:rPr>
      </w:pPr>
      <w:r>
        <w:rPr>
          <w:sz w:val="20"/>
          <w:szCs w:val="20"/>
        </w:rPr>
        <w:t xml:space="preserve">Les termes du </w:t>
      </w:r>
      <w:r w:rsidR="003D62EA">
        <w:rPr>
          <w:sz w:val="20"/>
          <w:szCs w:val="20"/>
        </w:rPr>
        <w:t>C</w:t>
      </w:r>
      <w:r>
        <w:rPr>
          <w:sz w:val="20"/>
          <w:szCs w:val="20"/>
        </w:rPr>
        <w:t>ontrat lieront, de manière solidaire et indivisible, les héritiers ou ayants droit des Parties.</w:t>
      </w:r>
    </w:p>
    <w:p w14:paraId="30EE1F86" w14:textId="3E75BEA5" w:rsidR="001F528D" w:rsidRDefault="001F528D" w:rsidP="001F528D">
      <w:pPr>
        <w:pStyle w:val="Titre1"/>
        <w:spacing w:line="276" w:lineRule="auto"/>
        <w:rPr>
          <w:b/>
          <w:szCs w:val="20"/>
        </w:rPr>
      </w:pPr>
      <w:bookmarkStart w:id="60" w:name="_Toc207704025"/>
      <w:r>
        <w:rPr>
          <w:b/>
          <w:szCs w:val="20"/>
        </w:rPr>
        <w:t>CLAUSE D’ATTRIBUTION DE COMPETENCE</w:t>
      </w:r>
      <w:r w:rsidR="00745C18">
        <w:rPr>
          <w:b/>
          <w:szCs w:val="20"/>
        </w:rPr>
        <w:t xml:space="preserve"> – DROIT APPLICABLE – ACCORD AMIABLE</w:t>
      </w:r>
      <w:bookmarkEnd w:id="60"/>
    </w:p>
    <w:p w14:paraId="2AC5E887" w14:textId="77777777" w:rsidR="001F528D" w:rsidRDefault="001F528D" w:rsidP="001F528D">
      <w:pPr>
        <w:jc w:val="both"/>
        <w:rPr>
          <w:sz w:val="20"/>
          <w:szCs w:val="20"/>
        </w:rPr>
      </w:pPr>
      <w:r>
        <w:rPr>
          <w:sz w:val="20"/>
          <w:szCs w:val="20"/>
        </w:rPr>
        <w:t>Le Contrat est régi par le droit français et sera interprété conformément à ce dernier.</w:t>
      </w:r>
    </w:p>
    <w:p w14:paraId="461F8F97" w14:textId="77777777" w:rsidR="00745C18" w:rsidRPr="00875BA5" w:rsidRDefault="00745C18" w:rsidP="00745C18">
      <w:pPr>
        <w:pStyle w:val="Sansinterligne"/>
        <w:jc w:val="both"/>
        <w:rPr>
          <w:rFonts w:ascii="EYInterstate Light" w:eastAsia="Times New Roman" w:hAnsi="EYInterstate Light" w:cs="Times New Roman"/>
          <w:sz w:val="20"/>
          <w:szCs w:val="20"/>
        </w:rPr>
      </w:pPr>
      <w:r w:rsidRPr="00875BA5">
        <w:rPr>
          <w:rFonts w:ascii="EYInterstate Light" w:eastAsia="Times New Roman" w:hAnsi="EYInterstate Light" w:cs="Times New Roman"/>
          <w:sz w:val="20"/>
          <w:szCs w:val="20"/>
        </w:rPr>
        <w:t xml:space="preserve">En cas de contestation quant à la formation, l'exécution ou à l'interprétation du </w:t>
      </w:r>
      <w:r>
        <w:rPr>
          <w:rFonts w:ascii="EYInterstate Light" w:eastAsia="Times New Roman" w:hAnsi="EYInterstate Light" w:cs="Times New Roman"/>
          <w:sz w:val="20"/>
          <w:szCs w:val="20"/>
        </w:rPr>
        <w:t>Contrat</w:t>
      </w:r>
      <w:r w:rsidRPr="00875BA5">
        <w:rPr>
          <w:rFonts w:ascii="EYInterstate Light" w:eastAsia="Times New Roman" w:hAnsi="EYInterstate Light" w:cs="Times New Roman"/>
          <w:sz w:val="20"/>
          <w:szCs w:val="20"/>
        </w:rPr>
        <w:t xml:space="preserve">, le </w:t>
      </w:r>
      <w:r>
        <w:rPr>
          <w:rFonts w:ascii="EYInterstate Light" w:eastAsia="Times New Roman" w:hAnsi="EYInterstate Light" w:cs="Times New Roman"/>
          <w:sz w:val="20"/>
          <w:szCs w:val="20"/>
        </w:rPr>
        <w:t>Contrat</w:t>
      </w:r>
      <w:r w:rsidRPr="00875BA5">
        <w:rPr>
          <w:rFonts w:ascii="EYInterstate Light" w:eastAsia="Times New Roman" w:hAnsi="EYInterstate Light" w:cs="Times New Roman"/>
          <w:sz w:val="20"/>
          <w:szCs w:val="20"/>
        </w:rPr>
        <w:t xml:space="preserve"> pourra être révisé.</w:t>
      </w:r>
    </w:p>
    <w:p w14:paraId="2005C288" w14:textId="77777777" w:rsidR="00EC75F1" w:rsidRDefault="00EC75F1" w:rsidP="00745C18">
      <w:pPr>
        <w:pStyle w:val="Sansinterligne"/>
        <w:jc w:val="both"/>
        <w:rPr>
          <w:rFonts w:ascii="EYInterstate Light" w:eastAsia="Times New Roman" w:hAnsi="EYInterstate Light" w:cs="Times New Roman"/>
          <w:sz w:val="20"/>
          <w:szCs w:val="20"/>
        </w:rPr>
      </w:pPr>
    </w:p>
    <w:p w14:paraId="47FCB1C6" w14:textId="655243F4" w:rsidR="00745C18" w:rsidRDefault="00745C18" w:rsidP="00745C18">
      <w:pPr>
        <w:pStyle w:val="Sansinterligne"/>
        <w:jc w:val="both"/>
        <w:rPr>
          <w:rFonts w:ascii="EYInterstate Light" w:eastAsia="Times New Roman" w:hAnsi="EYInterstate Light" w:cs="Times New Roman"/>
          <w:sz w:val="20"/>
          <w:szCs w:val="20"/>
        </w:rPr>
      </w:pPr>
      <w:r w:rsidRPr="00875BA5">
        <w:rPr>
          <w:rFonts w:ascii="EYInterstate Light" w:eastAsia="Times New Roman" w:hAnsi="EYInterstate Light" w:cs="Times New Roman"/>
          <w:sz w:val="20"/>
          <w:szCs w:val="20"/>
        </w:rPr>
        <w:t xml:space="preserve">Dans ce cas, les Parties, sur l'initiative de la Partie préjudiciée, se concerteront pour déterminer en commun les moyens de remédier promptement à leur(s) problème(s) et ce, dans le délai </w:t>
      </w:r>
      <w:r>
        <w:rPr>
          <w:rFonts w:ascii="EYInterstate Light" w:eastAsia="Times New Roman" w:hAnsi="EYInterstate Light" w:cs="Times New Roman"/>
          <w:sz w:val="20"/>
          <w:szCs w:val="20"/>
        </w:rPr>
        <w:t>d’un</w:t>
      </w:r>
      <w:r w:rsidRPr="00875BA5">
        <w:rPr>
          <w:rFonts w:ascii="EYInterstate Light" w:eastAsia="Times New Roman" w:hAnsi="EYInterstate Light" w:cs="Times New Roman"/>
          <w:sz w:val="20"/>
          <w:szCs w:val="20"/>
        </w:rPr>
        <w:t xml:space="preserve"> (</w:t>
      </w:r>
      <w:r>
        <w:rPr>
          <w:rFonts w:ascii="EYInterstate Light" w:eastAsia="Times New Roman" w:hAnsi="EYInterstate Light" w:cs="Times New Roman"/>
          <w:sz w:val="20"/>
          <w:szCs w:val="20"/>
        </w:rPr>
        <w:t>1</w:t>
      </w:r>
      <w:r w:rsidRPr="00875BA5">
        <w:rPr>
          <w:rFonts w:ascii="EYInterstate Light" w:eastAsia="Times New Roman" w:hAnsi="EYInterstate Light" w:cs="Times New Roman"/>
          <w:sz w:val="20"/>
          <w:szCs w:val="20"/>
        </w:rPr>
        <w:t>) mois à compter de la survenance desdits problèmes.</w:t>
      </w:r>
    </w:p>
    <w:p w14:paraId="0FE065E2" w14:textId="77777777" w:rsidR="0020738B" w:rsidRDefault="0020738B" w:rsidP="00745C18">
      <w:pPr>
        <w:pStyle w:val="Sansinterligne"/>
        <w:jc w:val="both"/>
        <w:rPr>
          <w:rFonts w:ascii="EYInterstate Light" w:eastAsia="Times New Roman" w:hAnsi="EYInterstate Light" w:cs="Times New Roman"/>
          <w:sz w:val="20"/>
          <w:szCs w:val="20"/>
        </w:rPr>
      </w:pPr>
    </w:p>
    <w:p w14:paraId="13BD77EC" w14:textId="02F043D8" w:rsidR="00745C18" w:rsidRDefault="00745C18" w:rsidP="00745C18">
      <w:pPr>
        <w:pStyle w:val="Sansinterligne"/>
        <w:jc w:val="both"/>
        <w:rPr>
          <w:rFonts w:ascii="EYInterstate Light" w:eastAsia="Times New Roman" w:hAnsi="EYInterstate Light" w:cs="Times New Roman"/>
          <w:sz w:val="20"/>
          <w:szCs w:val="20"/>
        </w:rPr>
      </w:pPr>
      <w:r w:rsidRPr="00875BA5">
        <w:rPr>
          <w:rFonts w:ascii="EYInterstate Light" w:eastAsia="Times New Roman" w:hAnsi="EYInterstate Light" w:cs="Times New Roman"/>
          <w:sz w:val="20"/>
          <w:szCs w:val="20"/>
        </w:rPr>
        <w:t xml:space="preserve">À défaut de trouver elles-mêmes une solution à leur(s) difficulté(s), </w:t>
      </w:r>
      <w:r>
        <w:rPr>
          <w:rFonts w:ascii="EYInterstate Light" w:eastAsia="Times New Roman" w:hAnsi="EYInterstate Light" w:cs="Times New Roman"/>
          <w:sz w:val="20"/>
          <w:szCs w:val="20"/>
        </w:rPr>
        <w:t xml:space="preserve">tout différend survenant </w:t>
      </w:r>
      <w:r w:rsidRPr="00875BA5">
        <w:rPr>
          <w:rFonts w:ascii="EYInterstate Light" w:eastAsia="Times New Roman" w:hAnsi="EYInterstate Light" w:cs="Times New Roman"/>
          <w:sz w:val="20"/>
          <w:szCs w:val="20"/>
        </w:rPr>
        <w:t>à l’occasion de</w:t>
      </w:r>
      <w:r>
        <w:rPr>
          <w:rFonts w:ascii="EYInterstate Light" w:eastAsia="Times New Roman" w:hAnsi="EYInterstate Light" w:cs="Times New Roman"/>
          <w:sz w:val="20"/>
          <w:szCs w:val="20"/>
        </w:rPr>
        <w:t xml:space="preserve"> la formation,</w:t>
      </w:r>
      <w:r w:rsidRPr="00875BA5">
        <w:rPr>
          <w:rFonts w:ascii="EYInterstate Light" w:eastAsia="Times New Roman" w:hAnsi="EYInterstate Light" w:cs="Times New Roman"/>
          <w:sz w:val="20"/>
          <w:szCs w:val="20"/>
        </w:rPr>
        <w:t xml:space="preserve"> l’interprétation ou de l’exécution du Contrat et non réglé amiablement sera soumis </w:t>
      </w:r>
      <w:r>
        <w:rPr>
          <w:rFonts w:ascii="EYInterstate Light" w:eastAsia="Times New Roman" w:hAnsi="EYInterstate Light" w:cs="Times New Roman"/>
          <w:sz w:val="20"/>
          <w:szCs w:val="20"/>
        </w:rPr>
        <w:t xml:space="preserve">à la compétence du tribunal de commerce </w:t>
      </w:r>
      <w:r w:rsidR="00FC7769">
        <w:rPr>
          <w:rFonts w:ascii="EYInterstate Light" w:eastAsia="Times New Roman" w:hAnsi="EYInterstate Light" w:cs="Times New Roman"/>
          <w:sz w:val="20"/>
          <w:szCs w:val="20"/>
        </w:rPr>
        <w:t xml:space="preserve">d’AMIENS. </w:t>
      </w:r>
    </w:p>
    <w:p w14:paraId="556B3246" w14:textId="12DAE1BC" w:rsidR="001F528D" w:rsidRDefault="001F528D" w:rsidP="001F528D">
      <w:pPr>
        <w:pStyle w:val="Titre1"/>
        <w:spacing w:line="276" w:lineRule="auto"/>
        <w:rPr>
          <w:b/>
          <w:szCs w:val="20"/>
        </w:rPr>
      </w:pPr>
      <w:bookmarkStart w:id="61" w:name="_Toc207704026"/>
      <w:r>
        <w:rPr>
          <w:b/>
          <w:szCs w:val="20"/>
        </w:rPr>
        <w:lastRenderedPageBreak/>
        <w:t>NOTIFICATION – ELECTION DE DOMICILE</w:t>
      </w:r>
      <w:bookmarkEnd w:id="61"/>
    </w:p>
    <w:p w14:paraId="2B036754" w14:textId="45D382B6" w:rsidR="001F528D" w:rsidRPr="001F528D" w:rsidRDefault="001F528D" w:rsidP="001F528D">
      <w:pPr>
        <w:jc w:val="both"/>
        <w:rPr>
          <w:sz w:val="20"/>
          <w:szCs w:val="20"/>
        </w:rPr>
      </w:pPr>
      <w:r w:rsidRPr="001F528D">
        <w:rPr>
          <w:sz w:val="20"/>
          <w:szCs w:val="20"/>
        </w:rPr>
        <w:t xml:space="preserve">Pour l'exécution </w:t>
      </w:r>
      <w:r>
        <w:rPr>
          <w:sz w:val="20"/>
          <w:szCs w:val="20"/>
        </w:rPr>
        <w:t>du Contrat</w:t>
      </w:r>
      <w:r w:rsidRPr="001F528D">
        <w:rPr>
          <w:sz w:val="20"/>
          <w:szCs w:val="20"/>
        </w:rPr>
        <w:t>, les notifications seront valablement effectuées par l’un ou l'autre des moyens suivants :</w:t>
      </w:r>
    </w:p>
    <w:p w14:paraId="3C9FDAD5" w14:textId="77777777" w:rsidR="001F528D" w:rsidRPr="00D75500" w:rsidRDefault="001F528D">
      <w:pPr>
        <w:pStyle w:val="Titre3"/>
        <w:numPr>
          <w:ilvl w:val="0"/>
          <w:numId w:val="3"/>
        </w:numPr>
        <w:tabs>
          <w:tab w:val="left" w:pos="708"/>
        </w:tabs>
        <w:suppressAutoHyphens w:val="0"/>
        <w:overflowPunct w:val="0"/>
        <w:autoSpaceDE w:val="0"/>
        <w:autoSpaceDN w:val="0"/>
        <w:adjustRightInd w:val="0"/>
        <w:spacing w:line="276" w:lineRule="auto"/>
        <w:ind w:left="360"/>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t>par remise en mains propres contre récépissé daté et signé par le destinataire,</w:t>
      </w:r>
    </w:p>
    <w:p w14:paraId="5B9AE4A2" w14:textId="77777777" w:rsidR="001F528D" w:rsidRPr="00D75500" w:rsidRDefault="001F528D">
      <w:pPr>
        <w:pStyle w:val="Titre3"/>
        <w:numPr>
          <w:ilvl w:val="0"/>
          <w:numId w:val="3"/>
        </w:numPr>
        <w:tabs>
          <w:tab w:val="left" w:pos="708"/>
        </w:tabs>
        <w:suppressAutoHyphens w:val="0"/>
        <w:overflowPunct w:val="0"/>
        <w:autoSpaceDE w:val="0"/>
        <w:autoSpaceDN w:val="0"/>
        <w:adjustRightInd w:val="0"/>
        <w:spacing w:line="276" w:lineRule="auto"/>
        <w:ind w:left="360"/>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t>par lettre recommandée avec demande d'avis de réception,</w:t>
      </w:r>
    </w:p>
    <w:p w14:paraId="60421116" w14:textId="77777777" w:rsidR="001F528D" w:rsidRDefault="001F528D">
      <w:pPr>
        <w:pStyle w:val="Titre3"/>
        <w:numPr>
          <w:ilvl w:val="0"/>
          <w:numId w:val="3"/>
        </w:numPr>
        <w:tabs>
          <w:tab w:val="left" w:pos="708"/>
        </w:tabs>
        <w:suppressAutoHyphens w:val="0"/>
        <w:overflowPunct w:val="0"/>
        <w:autoSpaceDE w:val="0"/>
        <w:autoSpaceDN w:val="0"/>
        <w:adjustRightInd w:val="0"/>
        <w:spacing w:line="276" w:lineRule="auto"/>
        <w:ind w:left="360"/>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t>par courrier électronique suivi d'une confirmation adressée dans les deux (2) jours ouvrés par l'un des deux moyens précités.</w:t>
      </w:r>
    </w:p>
    <w:p w14:paraId="61966AF5" w14:textId="3430B592" w:rsidR="001F528D" w:rsidRPr="00D75500" w:rsidRDefault="001F528D" w:rsidP="001F528D">
      <w:pPr>
        <w:suppressAutoHyphens/>
        <w:spacing w:before="120" w:after="120" w:line="276" w:lineRule="auto"/>
        <w:jc w:val="both"/>
        <w:outlineLvl w:val="2"/>
        <w:rPr>
          <w:rFonts w:ascii="EYInterstate Light" w:hAnsi="EYInterstate Light" w:cs="Times New Roman"/>
          <w:sz w:val="20"/>
          <w:szCs w:val="20"/>
        </w:rPr>
      </w:pPr>
      <w:r w:rsidRPr="00D75500">
        <w:rPr>
          <w:rFonts w:ascii="EYInterstate Light" w:eastAsia="Times New Roman" w:hAnsi="EYInterstate Light" w:cs="Times New Roman"/>
          <w:sz w:val="20"/>
          <w:szCs w:val="20"/>
        </w:rPr>
        <w:t>Ces notifications seront réputées avoir été effectuées :</w:t>
      </w:r>
    </w:p>
    <w:p w14:paraId="62921D68" w14:textId="77777777" w:rsidR="001F528D" w:rsidRPr="00D75500" w:rsidRDefault="001F528D">
      <w:pPr>
        <w:pStyle w:val="Titre3"/>
        <w:numPr>
          <w:ilvl w:val="0"/>
          <w:numId w:val="3"/>
        </w:numPr>
        <w:tabs>
          <w:tab w:val="left" w:pos="708"/>
        </w:tabs>
        <w:suppressAutoHyphens w:val="0"/>
        <w:overflowPunct w:val="0"/>
        <w:autoSpaceDE w:val="0"/>
        <w:autoSpaceDN w:val="0"/>
        <w:adjustRightInd w:val="0"/>
        <w:spacing w:line="276" w:lineRule="auto"/>
        <w:ind w:left="229"/>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t>lorsqu'elles sont remises en mains propres, à la date de signature du récépissé par le destinataire,</w:t>
      </w:r>
    </w:p>
    <w:p w14:paraId="1A7F07E9" w14:textId="77777777" w:rsidR="001F528D" w:rsidRPr="00D75500" w:rsidRDefault="001F528D">
      <w:pPr>
        <w:pStyle w:val="Titre3"/>
        <w:numPr>
          <w:ilvl w:val="0"/>
          <w:numId w:val="3"/>
        </w:numPr>
        <w:tabs>
          <w:tab w:val="left" w:pos="708"/>
        </w:tabs>
        <w:suppressAutoHyphens w:val="0"/>
        <w:overflowPunct w:val="0"/>
        <w:autoSpaceDE w:val="0"/>
        <w:autoSpaceDN w:val="0"/>
        <w:adjustRightInd w:val="0"/>
        <w:spacing w:line="276" w:lineRule="auto"/>
        <w:ind w:left="229"/>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t>lorsqu'elles ont été faites par lettre recommandée avec demande d’avis de réception, à la date d'envoi des notifications (le cachet de la poste faisant foi),</w:t>
      </w:r>
    </w:p>
    <w:p w14:paraId="165F230E" w14:textId="77777777" w:rsidR="001F528D" w:rsidRDefault="001F528D">
      <w:pPr>
        <w:pStyle w:val="Titre3"/>
        <w:numPr>
          <w:ilvl w:val="0"/>
          <w:numId w:val="3"/>
        </w:numPr>
        <w:tabs>
          <w:tab w:val="left" w:pos="708"/>
        </w:tabs>
        <w:suppressAutoHyphens w:val="0"/>
        <w:overflowPunct w:val="0"/>
        <w:autoSpaceDE w:val="0"/>
        <w:autoSpaceDN w:val="0"/>
        <w:adjustRightInd w:val="0"/>
        <w:spacing w:line="276" w:lineRule="auto"/>
        <w:ind w:left="229"/>
        <w:textAlignment w:val="baseline"/>
        <w:rPr>
          <w:rFonts w:ascii="EYInterstate Light" w:hAnsi="EYInterstate Light" w:cs="Calibri"/>
          <w:bCs/>
          <w:iCs/>
          <w:color w:val="000000"/>
          <w:sz w:val="20"/>
          <w:szCs w:val="20"/>
        </w:rPr>
      </w:pPr>
      <w:r w:rsidRPr="00D75500">
        <w:rPr>
          <w:rFonts w:ascii="EYInterstate Light" w:hAnsi="EYInterstate Light" w:cs="Calibri"/>
          <w:bCs/>
          <w:iCs/>
          <w:color w:val="000000"/>
          <w:sz w:val="20"/>
          <w:szCs w:val="20"/>
        </w:rPr>
        <w:t>lorsqu'elles sont effectuées par courrier électronique, à la date d'envoi du courrier électronique.</w:t>
      </w:r>
    </w:p>
    <w:p w14:paraId="5AD08668" w14:textId="0469883B" w:rsidR="001F528D" w:rsidRDefault="001F528D" w:rsidP="001F528D">
      <w:pPr>
        <w:suppressAutoHyphens/>
        <w:spacing w:before="120" w:after="120" w:line="276" w:lineRule="auto"/>
        <w:jc w:val="both"/>
        <w:outlineLvl w:val="2"/>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 xml:space="preserve">Pour être valable, toute notification devra être faite aux adresses suivantes (ou à toute autre adresse notifiée par l’une des Parties </w:t>
      </w:r>
      <w:r w:rsidR="003D62EA">
        <w:rPr>
          <w:rFonts w:ascii="EYInterstate Light" w:eastAsia="Times New Roman" w:hAnsi="EYInterstate Light" w:cs="Times New Roman"/>
          <w:sz w:val="20"/>
          <w:szCs w:val="20"/>
        </w:rPr>
        <w:t>à l’autre Partie</w:t>
      </w:r>
      <w:r w:rsidRPr="00D75500">
        <w:rPr>
          <w:rFonts w:ascii="EYInterstate Light" w:eastAsia="Times New Roman" w:hAnsi="EYInterstate Light" w:cs="Times New Roman"/>
          <w:sz w:val="20"/>
          <w:szCs w:val="20"/>
        </w:rPr>
        <w:t>) :</w:t>
      </w:r>
    </w:p>
    <w:p w14:paraId="3673A45C" w14:textId="5CA88CA4" w:rsidR="001F528D" w:rsidRPr="001F528D" w:rsidRDefault="001F528D" w:rsidP="001F528D">
      <w:pPr>
        <w:spacing w:after="0" w:line="276" w:lineRule="auto"/>
        <w:rPr>
          <w:rFonts w:ascii="EYInterstate Light" w:hAnsi="EYInterstate Light"/>
          <w:b/>
          <w:bCs/>
          <w:sz w:val="20"/>
          <w:szCs w:val="20"/>
          <w:u w:val="single"/>
        </w:rPr>
      </w:pPr>
      <w:r w:rsidRPr="001F528D">
        <w:rPr>
          <w:rFonts w:ascii="EYInterstate Light" w:hAnsi="EYInterstate Light"/>
          <w:b/>
          <w:bCs/>
          <w:sz w:val="20"/>
          <w:szCs w:val="20"/>
          <w:u w:val="single"/>
        </w:rPr>
        <w:t>Pour le Promettant :</w:t>
      </w:r>
    </w:p>
    <w:p w14:paraId="5CE69578" w14:textId="49285328" w:rsidR="001F528D" w:rsidRPr="003D62EA" w:rsidRDefault="001F528D" w:rsidP="003D62EA">
      <w:pPr>
        <w:pStyle w:val="Sansinterligne"/>
        <w:rPr>
          <w:sz w:val="10"/>
          <w:szCs w:val="10"/>
        </w:rPr>
      </w:pPr>
      <w:r w:rsidRPr="001A33CB">
        <w:t xml:space="preserve"> </w:t>
      </w:r>
    </w:p>
    <w:p w14:paraId="6FF3E363" w14:textId="078B8071" w:rsidR="001F528D" w:rsidRPr="009F6570" w:rsidRDefault="003D62EA" w:rsidP="001F528D">
      <w:pPr>
        <w:spacing w:after="0" w:line="276" w:lineRule="auto"/>
        <w:rPr>
          <w:rFonts w:ascii="EYInterstate Light" w:hAnsi="EYInterstate Light"/>
          <w:sz w:val="20"/>
          <w:szCs w:val="20"/>
        </w:rPr>
      </w:pPr>
      <w:r w:rsidRPr="009F6570">
        <w:rPr>
          <w:rFonts w:ascii="EYInterstate Light" w:hAnsi="EYInterstate Light"/>
          <w:sz w:val="20"/>
          <w:szCs w:val="20"/>
        </w:rPr>
        <w:t>La société « </w:t>
      </w:r>
      <w:r w:rsidR="00FC7769">
        <w:rPr>
          <w:rFonts w:ascii="EYInterstate Light" w:hAnsi="EYInterstate Light"/>
          <w:sz w:val="20"/>
          <w:szCs w:val="20"/>
        </w:rPr>
        <w:t>N.D.H</w:t>
      </w:r>
      <w:r w:rsidRPr="009F6570">
        <w:rPr>
          <w:rFonts w:ascii="EYInterstate Light" w:hAnsi="EYInterstate Light"/>
          <w:sz w:val="20"/>
          <w:szCs w:val="20"/>
        </w:rPr>
        <w:t xml:space="preserve"> » représentée par </w:t>
      </w:r>
      <w:r w:rsidR="00FC7769">
        <w:rPr>
          <w:rFonts w:ascii="EYInterstate Light" w:hAnsi="EYInterstate Light"/>
          <w:sz w:val="20"/>
          <w:szCs w:val="20"/>
        </w:rPr>
        <w:t>M. Nicolas DUHAMEL</w:t>
      </w:r>
    </w:p>
    <w:p w14:paraId="7A674991" w14:textId="5E28E608" w:rsidR="001F528D" w:rsidRPr="009F6570" w:rsidRDefault="001F528D" w:rsidP="001F528D">
      <w:pPr>
        <w:spacing w:after="0" w:line="276" w:lineRule="auto"/>
        <w:rPr>
          <w:rFonts w:ascii="EYInterstate Light" w:hAnsi="EYInterstate Light"/>
          <w:sz w:val="20"/>
          <w:szCs w:val="20"/>
        </w:rPr>
      </w:pPr>
      <w:r w:rsidRPr="009F6570">
        <w:rPr>
          <w:rFonts w:ascii="EYInterstate Light" w:hAnsi="EYInterstate Light"/>
          <w:sz w:val="20"/>
          <w:szCs w:val="20"/>
        </w:rPr>
        <w:t xml:space="preserve">Adresse courrier : </w:t>
      </w:r>
      <w:r w:rsidR="00FC7769">
        <w:rPr>
          <w:rFonts w:ascii="EYInterstate Light" w:eastAsia="Times New Roman" w:hAnsi="EYInterstate Light" w:cs="Times New Roman"/>
          <w:sz w:val="20"/>
          <w:szCs w:val="20"/>
        </w:rPr>
        <w:t>5, rue des Indes Noires – Pôle Jules Verne Amiens Est – 80440 BOVES</w:t>
      </w:r>
    </w:p>
    <w:p w14:paraId="677E4293" w14:textId="5FCA673F" w:rsidR="001F528D" w:rsidRPr="009F6570" w:rsidRDefault="001F528D" w:rsidP="001F528D">
      <w:pPr>
        <w:spacing w:after="0" w:line="276" w:lineRule="auto"/>
        <w:rPr>
          <w:rFonts w:ascii="EYInterstate Light" w:hAnsi="EYInterstate Light"/>
          <w:sz w:val="20"/>
          <w:szCs w:val="20"/>
        </w:rPr>
      </w:pPr>
      <w:r w:rsidRPr="009F6570">
        <w:rPr>
          <w:rFonts w:ascii="EYInterstate Light" w:hAnsi="EYInterstate Light"/>
          <w:sz w:val="20"/>
          <w:szCs w:val="20"/>
        </w:rPr>
        <w:t xml:space="preserve">Adresse </w:t>
      </w:r>
      <w:r w:rsidR="009F6570" w:rsidRPr="009F6570">
        <w:rPr>
          <w:rFonts w:ascii="EYInterstate Light" w:hAnsi="EYInterstate Light"/>
          <w:sz w:val="20"/>
          <w:szCs w:val="20"/>
        </w:rPr>
        <w:t>électronique</w:t>
      </w:r>
      <w:r w:rsidRPr="009F6570">
        <w:rPr>
          <w:rFonts w:ascii="EYInterstate Light" w:hAnsi="EYInterstate Light"/>
          <w:sz w:val="20"/>
          <w:szCs w:val="20"/>
        </w:rPr>
        <w:t xml:space="preserve"> : </w:t>
      </w:r>
      <w:hyperlink r:id="rId20" w:history="1">
        <w:r w:rsidR="00FC7769" w:rsidRPr="00FC7769">
          <w:rPr>
            <w:rStyle w:val="Lienhypertexte"/>
            <w:sz w:val="20"/>
            <w:szCs w:val="20"/>
          </w:rPr>
          <w:t>nicolasduhamel@me.com</w:t>
        </w:r>
      </w:hyperlink>
      <w:r w:rsidR="00FC7769" w:rsidRPr="00FC7769">
        <w:rPr>
          <w:rStyle w:val="Lienhypertexte"/>
          <w:sz w:val="20"/>
          <w:szCs w:val="20"/>
        </w:rPr>
        <w:t xml:space="preserve"> </w:t>
      </w:r>
      <w:r w:rsidR="00DD0C00" w:rsidRPr="00FC7769">
        <w:rPr>
          <w:rStyle w:val="Lienhypertexte"/>
          <w:sz w:val="20"/>
          <w:szCs w:val="20"/>
        </w:rPr>
        <w:t xml:space="preserve"> </w:t>
      </w:r>
      <w:hyperlink r:id="rId21" w:history="1">
        <w:hyperlink r:id="rId22" w:history="1"/>
      </w:hyperlink>
    </w:p>
    <w:p w14:paraId="280E33F2" w14:textId="77777777" w:rsidR="001F528D" w:rsidRPr="003D62EA" w:rsidRDefault="001F528D" w:rsidP="001F528D">
      <w:pPr>
        <w:spacing w:after="0" w:line="276" w:lineRule="auto"/>
        <w:rPr>
          <w:rFonts w:ascii="EYInterstate Light" w:hAnsi="EYInterstate Light"/>
          <w:sz w:val="10"/>
          <w:szCs w:val="10"/>
          <w:highlight w:val="yellow"/>
        </w:rPr>
      </w:pPr>
    </w:p>
    <w:p w14:paraId="1709F7D7" w14:textId="6865E4FA" w:rsidR="001F528D" w:rsidRPr="009F6570" w:rsidRDefault="001F528D" w:rsidP="001F528D">
      <w:pPr>
        <w:spacing w:after="0" w:line="276" w:lineRule="auto"/>
        <w:rPr>
          <w:rFonts w:ascii="EYInterstate Light" w:hAnsi="EYInterstate Light"/>
          <w:b/>
          <w:bCs/>
          <w:sz w:val="20"/>
          <w:szCs w:val="20"/>
          <w:u w:val="single"/>
        </w:rPr>
      </w:pPr>
      <w:r w:rsidRPr="009F6570">
        <w:rPr>
          <w:rFonts w:ascii="EYInterstate Light" w:hAnsi="EYInterstate Light"/>
          <w:b/>
          <w:bCs/>
          <w:sz w:val="20"/>
          <w:szCs w:val="20"/>
          <w:u w:val="single"/>
        </w:rPr>
        <w:t xml:space="preserve">Pour le Bénéficiaire : </w:t>
      </w:r>
    </w:p>
    <w:p w14:paraId="41337C43" w14:textId="77777777" w:rsidR="001F528D" w:rsidRPr="009F6570" w:rsidRDefault="001F528D" w:rsidP="001F528D">
      <w:pPr>
        <w:pStyle w:val="Sansinterligne"/>
        <w:rPr>
          <w:sz w:val="10"/>
          <w:szCs w:val="10"/>
        </w:rPr>
      </w:pPr>
    </w:p>
    <w:p w14:paraId="40AB4F67" w14:textId="4C729A2A" w:rsidR="00FC7769" w:rsidRPr="009F6570" w:rsidRDefault="00FC7769" w:rsidP="00FC7769">
      <w:pPr>
        <w:spacing w:after="0" w:line="276" w:lineRule="auto"/>
        <w:rPr>
          <w:rFonts w:ascii="EYInterstate Light" w:hAnsi="EYInterstate Light"/>
          <w:sz w:val="20"/>
          <w:szCs w:val="20"/>
        </w:rPr>
      </w:pPr>
      <w:r w:rsidRPr="009F6570">
        <w:rPr>
          <w:rFonts w:ascii="EYInterstate Light" w:hAnsi="EYInterstate Light"/>
          <w:sz w:val="20"/>
          <w:szCs w:val="20"/>
        </w:rPr>
        <w:t>La société « </w:t>
      </w:r>
      <w:r>
        <w:rPr>
          <w:rFonts w:ascii="EYInterstate Light" w:hAnsi="EYInterstate Light"/>
          <w:sz w:val="20"/>
          <w:szCs w:val="20"/>
        </w:rPr>
        <w:t>THOMAS SECRETARIAT</w:t>
      </w:r>
      <w:r w:rsidRPr="009F6570">
        <w:rPr>
          <w:rFonts w:ascii="EYInterstate Light" w:hAnsi="EYInterstate Light"/>
          <w:sz w:val="20"/>
          <w:szCs w:val="20"/>
        </w:rPr>
        <w:t xml:space="preserve"> » </w:t>
      </w:r>
      <w:r w:rsidRPr="00FC7769">
        <w:rPr>
          <w:rFonts w:ascii="EYInterstate Light" w:eastAsia="Times New Roman" w:hAnsi="EYInterstate Light" w:cs="Times New Roman"/>
          <w:sz w:val="20"/>
          <w:szCs w:val="20"/>
        </w:rPr>
        <w:t>représentée</w:t>
      </w:r>
      <w:r w:rsidRPr="009F6570">
        <w:rPr>
          <w:rFonts w:ascii="EYInterstate Light" w:hAnsi="EYInterstate Light"/>
          <w:sz w:val="20"/>
          <w:szCs w:val="20"/>
        </w:rPr>
        <w:t xml:space="preserve"> par </w:t>
      </w:r>
      <w:r>
        <w:rPr>
          <w:rFonts w:ascii="EYInterstate Light" w:hAnsi="EYInterstate Light"/>
          <w:sz w:val="20"/>
          <w:szCs w:val="20"/>
        </w:rPr>
        <w:t>M. Thomas BARCZAK</w:t>
      </w:r>
    </w:p>
    <w:p w14:paraId="2890B3B4" w14:textId="0BED4429" w:rsidR="001F528D" w:rsidRPr="009F6570" w:rsidRDefault="001F528D" w:rsidP="001F528D">
      <w:pPr>
        <w:spacing w:after="0" w:line="276" w:lineRule="auto"/>
        <w:rPr>
          <w:rFonts w:ascii="EYInterstate Light" w:hAnsi="EYInterstate Light"/>
          <w:sz w:val="20"/>
          <w:szCs w:val="20"/>
        </w:rPr>
      </w:pPr>
      <w:r w:rsidRPr="009F6570">
        <w:rPr>
          <w:rFonts w:ascii="EYInterstate Light" w:hAnsi="EYInterstate Light"/>
          <w:sz w:val="20"/>
          <w:szCs w:val="20"/>
        </w:rPr>
        <w:t xml:space="preserve">Adresse courrier : </w:t>
      </w:r>
      <w:r w:rsidR="00FC7769">
        <w:rPr>
          <w:rFonts w:ascii="EYInterstate Light" w:eastAsia="Times New Roman" w:hAnsi="EYInterstate Light" w:cs="Times New Roman"/>
          <w:sz w:val="20"/>
          <w:szCs w:val="20"/>
        </w:rPr>
        <w:t>6, Allée des Aubépines – 62223 SAINTE-CATHERINE</w:t>
      </w:r>
    </w:p>
    <w:p w14:paraId="4E40732C" w14:textId="38DD177E" w:rsidR="001F528D" w:rsidRDefault="001F528D" w:rsidP="001F528D">
      <w:pPr>
        <w:spacing w:after="0" w:line="276" w:lineRule="auto"/>
        <w:rPr>
          <w:rFonts w:ascii="EYInterstate Light" w:hAnsi="EYInterstate Light"/>
          <w:sz w:val="20"/>
          <w:szCs w:val="20"/>
        </w:rPr>
      </w:pPr>
      <w:r w:rsidRPr="009F6570">
        <w:rPr>
          <w:rFonts w:ascii="EYInterstate Light" w:hAnsi="EYInterstate Light"/>
          <w:sz w:val="20"/>
          <w:szCs w:val="20"/>
        </w:rPr>
        <w:t xml:space="preserve">Adresse </w:t>
      </w:r>
      <w:r w:rsidR="009F6570" w:rsidRPr="009F6570">
        <w:rPr>
          <w:rFonts w:ascii="EYInterstate Light" w:hAnsi="EYInterstate Light"/>
          <w:sz w:val="20"/>
          <w:szCs w:val="20"/>
        </w:rPr>
        <w:t>électronique</w:t>
      </w:r>
      <w:r w:rsidRPr="009F6570">
        <w:rPr>
          <w:rFonts w:ascii="EYInterstate Light" w:hAnsi="EYInterstate Light"/>
          <w:sz w:val="20"/>
          <w:szCs w:val="20"/>
        </w:rPr>
        <w:t xml:space="preserve"> : </w:t>
      </w:r>
      <w:hyperlink r:id="rId23" w:history="1">
        <w:r w:rsidR="00FC7769" w:rsidRPr="00EC784C">
          <w:rPr>
            <w:rStyle w:val="Lienhypertexte"/>
            <w:rFonts w:ascii="EYInterstate Light" w:hAnsi="EYInterstate Light"/>
            <w:sz w:val="20"/>
            <w:szCs w:val="20"/>
          </w:rPr>
          <w:t>almasecretariat62@gmail.com</w:t>
        </w:r>
      </w:hyperlink>
    </w:p>
    <w:p w14:paraId="1F9A97D8" w14:textId="71D5FD08" w:rsidR="001F528D" w:rsidRDefault="001F528D" w:rsidP="001F528D">
      <w:pPr>
        <w:pStyle w:val="Titre1"/>
        <w:spacing w:line="276" w:lineRule="auto"/>
        <w:rPr>
          <w:b/>
          <w:szCs w:val="20"/>
        </w:rPr>
      </w:pPr>
      <w:bookmarkStart w:id="62" w:name="_Toc207704027"/>
      <w:r>
        <w:rPr>
          <w:b/>
          <w:szCs w:val="20"/>
        </w:rPr>
        <w:t>LUTTE CONTRE LE BLANCHIMENT DE CAPITAUX ET CONTRE LE FINANCEMENT DU TERRORISME</w:t>
      </w:r>
      <w:bookmarkEnd w:id="62"/>
    </w:p>
    <w:p w14:paraId="4559244A" w14:textId="77777777" w:rsidR="001F528D" w:rsidRPr="001F528D" w:rsidRDefault="001F528D" w:rsidP="001F528D">
      <w:pPr>
        <w:tabs>
          <w:tab w:val="num" w:pos="567"/>
        </w:tabs>
        <w:spacing w:after="0" w:line="240" w:lineRule="auto"/>
        <w:jc w:val="both"/>
        <w:rPr>
          <w:rFonts w:ascii="EYInterstate Light" w:eastAsia="Times New Roman" w:hAnsi="EYInterstate Light" w:cs="Times New Roman"/>
          <w:sz w:val="20"/>
          <w:szCs w:val="20"/>
        </w:rPr>
      </w:pPr>
      <w:r w:rsidRPr="001F528D">
        <w:rPr>
          <w:rFonts w:ascii="EYInterstate Light" w:eastAsia="Times New Roman" w:hAnsi="EYInterstate Light" w:cs="Times New Roman"/>
          <w:sz w:val="20"/>
          <w:szCs w:val="20"/>
        </w:rPr>
        <w:t>Chaque Partie déclare en application de la réglementation sur la lutte contre le blanchiment de capitaux et contre le financement du terrorisme que :</w:t>
      </w:r>
    </w:p>
    <w:p w14:paraId="07D20B05" w14:textId="77777777" w:rsidR="001F528D" w:rsidRPr="001F528D" w:rsidRDefault="001F528D" w:rsidP="001F528D">
      <w:pPr>
        <w:tabs>
          <w:tab w:val="num" w:pos="567"/>
        </w:tabs>
        <w:spacing w:after="0" w:line="240" w:lineRule="auto"/>
        <w:jc w:val="both"/>
        <w:rPr>
          <w:rFonts w:ascii="EYInterstate Light" w:eastAsia="Times New Roman" w:hAnsi="EYInterstate Light" w:cs="Times New Roman"/>
          <w:sz w:val="20"/>
          <w:szCs w:val="20"/>
        </w:rPr>
      </w:pPr>
    </w:p>
    <w:p w14:paraId="1FFD7405" w14:textId="55DBD81F" w:rsidR="001F528D" w:rsidRDefault="001F528D">
      <w:pPr>
        <w:pStyle w:val="Paragraphedeliste"/>
        <w:numPr>
          <w:ilvl w:val="0"/>
          <w:numId w:val="25"/>
        </w:numPr>
        <w:spacing w:after="0" w:line="240" w:lineRule="auto"/>
        <w:jc w:val="both"/>
        <w:rPr>
          <w:rFonts w:ascii="EYInterstate Light" w:eastAsia="Times New Roman" w:hAnsi="EYInterstate Light" w:cs="Times New Roman"/>
          <w:sz w:val="20"/>
          <w:szCs w:val="20"/>
        </w:rPr>
      </w:pPr>
      <w:r w:rsidRPr="001F528D">
        <w:rPr>
          <w:rFonts w:ascii="EYInterstate Light" w:eastAsia="Times New Roman" w:hAnsi="EYInterstate Light" w:cs="Times New Roman"/>
          <w:sz w:val="20"/>
          <w:szCs w:val="20"/>
        </w:rPr>
        <w:t xml:space="preserve">l’origine des fonds qui seront versés pour l’acquisition des Actions </w:t>
      </w:r>
      <w:r>
        <w:rPr>
          <w:rFonts w:ascii="EYInterstate Light" w:eastAsia="Times New Roman" w:hAnsi="EYInterstate Light" w:cs="Times New Roman"/>
          <w:sz w:val="20"/>
          <w:szCs w:val="20"/>
        </w:rPr>
        <w:t>de</w:t>
      </w:r>
      <w:r w:rsidR="003D62EA">
        <w:rPr>
          <w:rFonts w:ascii="EYInterstate Light" w:eastAsia="Times New Roman" w:hAnsi="EYInterstate Light" w:cs="Times New Roman"/>
          <w:sz w:val="20"/>
          <w:szCs w:val="20"/>
        </w:rPr>
        <w:t xml:space="preserve"> la</w:t>
      </w:r>
      <w:r w:rsidRPr="001F528D">
        <w:rPr>
          <w:rFonts w:ascii="EYInterstate Light" w:eastAsia="Times New Roman" w:hAnsi="EYInterstate Light" w:cs="Times New Roman"/>
          <w:sz w:val="20"/>
          <w:szCs w:val="20"/>
        </w:rPr>
        <w:t xml:space="preserve"> Société est licite et ne provient pas d’une activité contraire à la législation qui lui est applicable notamment aux dispositions relatives à la lutte contre le blanchiment de capitaux et le financement des activités terroristes ;</w:t>
      </w:r>
    </w:p>
    <w:p w14:paraId="217BAD31" w14:textId="77777777" w:rsidR="001F528D" w:rsidRPr="001F528D" w:rsidRDefault="001F528D" w:rsidP="001F528D">
      <w:pPr>
        <w:pStyle w:val="Paragraphedeliste"/>
        <w:spacing w:after="0" w:line="240" w:lineRule="auto"/>
        <w:ind w:left="360"/>
        <w:jc w:val="both"/>
        <w:rPr>
          <w:rFonts w:ascii="EYInterstate Light" w:eastAsia="Times New Roman" w:hAnsi="EYInterstate Light" w:cs="Times New Roman"/>
          <w:sz w:val="20"/>
          <w:szCs w:val="20"/>
        </w:rPr>
      </w:pPr>
    </w:p>
    <w:p w14:paraId="595895F1" w14:textId="77777777" w:rsidR="001F528D" w:rsidRDefault="001F528D">
      <w:pPr>
        <w:pStyle w:val="Paragraphedeliste"/>
        <w:numPr>
          <w:ilvl w:val="0"/>
          <w:numId w:val="25"/>
        </w:numPr>
        <w:spacing w:after="0" w:line="240" w:lineRule="auto"/>
        <w:jc w:val="both"/>
        <w:rPr>
          <w:rFonts w:ascii="EYInterstate Light" w:eastAsia="Times New Roman" w:hAnsi="EYInterstate Light" w:cs="Times New Roman"/>
          <w:sz w:val="20"/>
          <w:szCs w:val="20"/>
        </w:rPr>
      </w:pPr>
      <w:r w:rsidRPr="001F528D">
        <w:rPr>
          <w:rFonts w:ascii="EYInterstate Light" w:eastAsia="Times New Roman" w:hAnsi="EYInterstate Light" w:cs="Times New Roman"/>
          <w:sz w:val="20"/>
          <w:szCs w:val="20"/>
        </w:rPr>
        <w:t>elle n’a pas facilité par tout moyen la justification mensongère de l’origine des biens ou revenus de l’auteur d’un crime ou d’un délit ayant procuré à celui-ci un profit direct ou indirect ni apporter un concours à une opération de placement, de dissimulation ou de conversion du produit direct ou indirect d’un crime ou d’un délit, ou au financement d’une activité terroriste ;</w:t>
      </w:r>
    </w:p>
    <w:p w14:paraId="6815A0BB" w14:textId="77777777" w:rsidR="003D62EA" w:rsidRDefault="003D62EA" w:rsidP="003D62EA">
      <w:pPr>
        <w:pStyle w:val="Paragraphedeliste"/>
        <w:spacing w:after="0" w:line="240" w:lineRule="auto"/>
        <w:ind w:left="360"/>
        <w:jc w:val="both"/>
        <w:rPr>
          <w:rFonts w:ascii="EYInterstate Light" w:eastAsia="Times New Roman" w:hAnsi="EYInterstate Light" w:cs="Times New Roman"/>
          <w:sz w:val="20"/>
          <w:szCs w:val="20"/>
        </w:rPr>
      </w:pPr>
    </w:p>
    <w:p w14:paraId="367D2C3F" w14:textId="77777777" w:rsidR="001F528D" w:rsidRDefault="001F528D">
      <w:pPr>
        <w:pStyle w:val="Paragraphedeliste"/>
        <w:numPr>
          <w:ilvl w:val="0"/>
          <w:numId w:val="25"/>
        </w:numPr>
        <w:spacing w:after="0" w:line="240" w:lineRule="auto"/>
        <w:jc w:val="both"/>
        <w:rPr>
          <w:rFonts w:ascii="EYInterstate Light" w:eastAsia="Times New Roman" w:hAnsi="EYInterstate Light" w:cs="Times New Roman"/>
          <w:sz w:val="20"/>
          <w:szCs w:val="20"/>
        </w:rPr>
      </w:pPr>
      <w:r w:rsidRPr="001F528D">
        <w:rPr>
          <w:rFonts w:ascii="EYInterstate Light" w:eastAsia="Times New Roman" w:hAnsi="EYInterstate Light" w:cs="Times New Roman"/>
          <w:sz w:val="20"/>
          <w:szCs w:val="20"/>
        </w:rPr>
        <w:t>elle s’engage à transmettre aux autorités compétentes toute anomalie suspecte et tout soupçon de blanchiment de capitaux et/ou de financement du terrorisme ;</w:t>
      </w:r>
    </w:p>
    <w:p w14:paraId="396F915E" w14:textId="77777777" w:rsidR="001F528D" w:rsidRPr="001F528D" w:rsidRDefault="001F528D" w:rsidP="001F528D">
      <w:pPr>
        <w:pStyle w:val="Paragraphedeliste"/>
        <w:spacing w:after="0" w:line="240" w:lineRule="auto"/>
        <w:ind w:left="360"/>
        <w:jc w:val="both"/>
        <w:rPr>
          <w:rFonts w:ascii="EYInterstate Light" w:eastAsia="Times New Roman" w:hAnsi="EYInterstate Light" w:cs="Times New Roman"/>
          <w:sz w:val="20"/>
          <w:szCs w:val="20"/>
        </w:rPr>
      </w:pPr>
    </w:p>
    <w:p w14:paraId="61B4C857" w14:textId="77777777" w:rsidR="00FC7769" w:rsidRPr="00FC7769" w:rsidRDefault="001F528D" w:rsidP="005162AA">
      <w:pPr>
        <w:pStyle w:val="Paragraphedeliste"/>
        <w:numPr>
          <w:ilvl w:val="0"/>
          <w:numId w:val="25"/>
        </w:numPr>
        <w:spacing w:after="0" w:line="276" w:lineRule="auto"/>
        <w:jc w:val="both"/>
        <w:rPr>
          <w:b/>
          <w:szCs w:val="20"/>
        </w:rPr>
      </w:pPr>
      <w:r w:rsidRPr="00FC7769">
        <w:rPr>
          <w:rFonts w:ascii="EYInterstate Light" w:eastAsia="Times New Roman" w:hAnsi="EYInterstate Light" w:cs="Times New Roman"/>
          <w:sz w:val="20"/>
          <w:szCs w:val="20"/>
        </w:rPr>
        <w:t>elle s’engage, pendant toute la durée du Contrat, à répondre à toute demande d’information de la part des autorités compétentes nécessaire au respect des obligations légales et réglementaires en matière de prévention du blanchiment de capitaux et de lutte contre le financement du terrorisme.</w:t>
      </w:r>
    </w:p>
    <w:p w14:paraId="5C6EC1BD" w14:textId="6E26CDDF" w:rsidR="00525037" w:rsidRDefault="00525037" w:rsidP="00FC7769">
      <w:pPr>
        <w:pStyle w:val="Titre1"/>
        <w:spacing w:line="276" w:lineRule="auto"/>
        <w:rPr>
          <w:b/>
          <w:szCs w:val="20"/>
        </w:rPr>
      </w:pPr>
      <w:bookmarkStart w:id="63" w:name="_Toc207704028"/>
      <w:r w:rsidRPr="00FC7769">
        <w:rPr>
          <w:b/>
          <w:szCs w:val="20"/>
        </w:rPr>
        <w:lastRenderedPageBreak/>
        <w:t>MENTION SUR LA PROTECTION DES DONNEES PERSONNELLES</w:t>
      </w:r>
      <w:bookmarkEnd w:id="63"/>
    </w:p>
    <w:p w14:paraId="6D49BEBF" w14:textId="27425652" w:rsidR="00FC7769" w:rsidRPr="004721D0" w:rsidRDefault="00FC7769" w:rsidP="00FC7769">
      <w:pPr>
        <w:keepNext/>
        <w:keepLines/>
        <w:jc w:val="both"/>
        <w:rPr>
          <w:rFonts w:ascii="Calibri" w:hAnsi="Calibri" w:cs="Calibri"/>
          <w:sz w:val="20"/>
        </w:rPr>
      </w:pPr>
      <w:r>
        <w:rPr>
          <w:rFonts w:ascii="Calibri" w:hAnsi="Calibri" w:cs="Calibri"/>
          <w:sz w:val="20"/>
        </w:rPr>
        <w:t>Le Contrat</w:t>
      </w:r>
      <w:r w:rsidRPr="004721D0">
        <w:rPr>
          <w:rFonts w:ascii="Calibri" w:hAnsi="Calibri" w:cs="Calibri"/>
          <w:sz w:val="20"/>
        </w:rPr>
        <w:t xml:space="preserve"> et ses </w:t>
      </w:r>
      <w:r w:rsidR="00C724EB">
        <w:rPr>
          <w:rFonts w:ascii="Calibri" w:hAnsi="Calibri" w:cs="Calibri"/>
          <w:sz w:val="20"/>
        </w:rPr>
        <w:t>Annexe</w:t>
      </w:r>
      <w:r w:rsidRPr="004721D0">
        <w:rPr>
          <w:rFonts w:ascii="Calibri" w:hAnsi="Calibri" w:cs="Calibri"/>
          <w:sz w:val="20"/>
        </w:rPr>
        <w:t xml:space="preserve">s, ainsi que les informations recueillies dans </w:t>
      </w:r>
      <w:r>
        <w:rPr>
          <w:rFonts w:ascii="Calibri" w:hAnsi="Calibri" w:cs="Calibri"/>
          <w:sz w:val="20"/>
        </w:rPr>
        <w:t>ledit Contrat</w:t>
      </w:r>
      <w:r w:rsidRPr="004721D0">
        <w:rPr>
          <w:rFonts w:ascii="Calibri" w:hAnsi="Calibri" w:cs="Calibri"/>
          <w:sz w:val="20"/>
        </w:rPr>
        <w:t xml:space="preserve"> font l’objet d’un traitement numérique et d’une conservation sur le système informatique </w:t>
      </w:r>
      <w:r>
        <w:rPr>
          <w:rFonts w:ascii="Calibri" w:hAnsi="Calibri" w:cs="Calibri"/>
          <w:sz w:val="20"/>
        </w:rPr>
        <w:t xml:space="preserve">du Bénéficiaire. </w:t>
      </w:r>
    </w:p>
    <w:p w14:paraId="41278F09" w14:textId="77777777" w:rsidR="00FC7769" w:rsidRDefault="00FC7769" w:rsidP="00FC7769">
      <w:pPr>
        <w:keepNext/>
        <w:keepLines/>
        <w:jc w:val="both"/>
        <w:rPr>
          <w:rFonts w:ascii="Calibri" w:hAnsi="Calibri" w:cs="Calibri"/>
          <w:sz w:val="20"/>
        </w:rPr>
      </w:pPr>
      <w:r w:rsidRPr="004721D0">
        <w:rPr>
          <w:rFonts w:ascii="Calibri" w:hAnsi="Calibri" w:cs="Calibri"/>
          <w:sz w:val="20"/>
        </w:rPr>
        <w:t xml:space="preserve">La communication de ces données aux tiers peut être indispensable afin de mener à bien l’accomplissement de </w:t>
      </w:r>
      <w:r>
        <w:rPr>
          <w:rFonts w:ascii="Calibri" w:hAnsi="Calibri" w:cs="Calibri"/>
          <w:sz w:val="20"/>
        </w:rPr>
        <w:t>la Promesse de cession.</w:t>
      </w:r>
    </w:p>
    <w:p w14:paraId="25A72A9B" w14:textId="77777777" w:rsidR="00FC7769" w:rsidRPr="004721D0" w:rsidRDefault="00FC7769" w:rsidP="00FC7769">
      <w:pPr>
        <w:keepNext/>
        <w:keepLines/>
        <w:jc w:val="both"/>
        <w:rPr>
          <w:rFonts w:ascii="Calibri" w:hAnsi="Calibri" w:cs="Calibri"/>
          <w:sz w:val="20"/>
        </w:rPr>
      </w:pPr>
      <w:r>
        <w:rPr>
          <w:rFonts w:ascii="Calibri" w:hAnsi="Calibri" w:cs="Calibri"/>
          <w:sz w:val="20"/>
        </w:rPr>
        <w:t>À</w:t>
      </w:r>
      <w:r w:rsidRPr="004721D0">
        <w:rPr>
          <w:rFonts w:ascii="Calibri" w:hAnsi="Calibri" w:cs="Calibri"/>
          <w:sz w:val="20"/>
        </w:rPr>
        <w:t xml:space="preserve"> cet effet, ces données sont susceptibles d’être transférées à des tiers, notamment :</w:t>
      </w:r>
    </w:p>
    <w:p w14:paraId="191A4A16" w14:textId="77777777" w:rsidR="00FC7769" w:rsidRPr="004721D0" w:rsidRDefault="00FC7769" w:rsidP="00FC7769">
      <w:pPr>
        <w:keepNext/>
        <w:keepLines/>
        <w:numPr>
          <w:ilvl w:val="0"/>
          <w:numId w:val="27"/>
        </w:numPr>
        <w:spacing w:after="200" w:line="252" w:lineRule="auto"/>
        <w:contextualSpacing/>
        <w:jc w:val="both"/>
        <w:rPr>
          <w:rFonts w:ascii="Calibri" w:hAnsi="Calibri" w:cs="Calibri"/>
          <w:sz w:val="20"/>
        </w:rPr>
      </w:pPr>
      <w:r w:rsidRPr="004721D0">
        <w:rPr>
          <w:rFonts w:ascii="Calibri" w:hAnsi="Calibri" w:cs="Calibri"/>
          <w:sz w:val="20"/>
        </w:rPr>
        <w:t xml:space="preserve">Les </w:t>
      </w:r>
      <w:r>
        <w:rPr>
          <w:rFonts w:ascii="Calibri" w:hAnsi="Calibri" w:cs="Calibri"/>
          <w:sz w:val="20"/>
        </w:rPr>
        <w:t>P</w:t>
      </w:r>
      <w:r w:rsidRPr="004721D0">
        <w:rPr>
          <w:rFonts w:ascii="Calibri" w:hAnsi="Calibri" w:cs="Calibri"/>
          <w:sz w:val="20"/>
        </w:rPr>
        <w:t>arties,</w:t>
      </w:r>
    </w:p>
    <w:p w14:paraId="2098F64D" w14:textId="77777777" w:rsidR="00FC7769" w:rsidRPr="004721D0" w:rsidRDefault="00FC7769" w:rsidP="00FC7769">
      <w:pPr>
        <w:keepNext/>
        <w:keepLines/>
        <w:numPr>
          <w:ilvl w:val="0"/>
          <w:numId w:val="27"/>
        </w:numPr>
        <w:spacing w:after="200" w:line="252" w:lineRule="auto"/>
        <w:contextualSpacing/>
        <w:jc w:val="both"/>
        <w:rPr>
          <w:rFonts w:ascii="Calibri" w:hAnsi="Calibri" w:cs="Calibri"/>
          <w:sz w:val="20"/>
        </w:rPr>
      </w:pPr>
      <w:r w:rsidRPr="004721D0">
        <w:rPr>
          <w:rFonts w:ascii="Calibri" w:hAnsi="Calibri" w:cs="Calibri"/>
          <w:sz w:val="20"/>
        </w:rPr>
        <w:t xml:space="preserve">les </w:t>
      </w:r>
      <w:r>
        <w:rPr>
          <w:rFonts w:ascii="Calibri" w:hAnsi="Calibri" w:cs="Calibri"/>
          <w:sz w:val="20"/>
        </w:rPr>
        <w:t>Conseil</w:t>
      </w:r>
      <w:r w:rsidRPr="004721D0">
        <w:rPr>
          <w:rFonts w:ascii="Calibri" w:hAnsi="Calibri" w:cs="Calibri"/>
          <w:sz w:val="20"/>
        </w:rPr>
        <w:t>s participant à l’acte,</w:t>
      </w:r>
    </w:p>
    <w:p w14:paraId="272DA651" w14:textId="77777777" w:rsidR="00FC7769" w:rsidRPr="004721D0" w:rsidRDefault="00FC7769" w:rsidP="00FC7769">
      <w:pPr>
        <w:keepNext/>
        <w:keepLines/>
        <w:numPr>
          <w:ilvl w:val="0"/>
          <w:numId w:val="27"/>
        </w:numPr>
        <w:spacing w:after="200" w:line="252" w:lineRule="auto"/>
        <w:contextualSpacing/>
        <w:jc w:val="both"/>
        <w:rPr>
          <w:rFonts w:ascii="Calibri" w:hAnsi="Calibri" w:cs="Calibri"/>
          <w:sz w:val="20"/>
        </w:rPr>
      </w:pPr>
      <w:r w:rsidRPr="004721D0">
        <w:rPr>
          <w:rFonts w:ascii="Calibri" w:hAnsi="Calibri" w:cs="Calibri"/>
          <w:sz w:val="20"/>
        </w:rPr>
        <w:t>les établissements financiers concernés,</w:t>
      </w:r>
    </w:p>
    <w:p w14:paraId="1D5229B3" w14:textId="77777777" w:rsidR="00FC7769" w:rsidRPr="004721D0" w:rsidRDefault="00FC7769" w:rsidP="00FC7769">
      <w:pPr>
        <w:keepNext/>
        <w:keepLines/>
        <w:numPr>
          <w:ilvl w:val="0"/>
          <w:numId w:val="27"/>
        </w:numPr>
        <w:spacing w:after="200" w:line="252" w:lineRule="auto"/>
        <w:contextualSpacing/>
        <w:jc w:val="both"/>
        <w:rPr>
          <w:rFonts w:ascii="Calibri" w:hAnsi="Calibri" w:cs="Calibri"/>
          <w:sz w:val="20"/>
        </w:rPr>
      </w:pPr>
      <w:r w:rsidRPr="004721D0">
        <w:rPr>
          <w:rFonts w:ascii="Calibri" w:hAnsi="Calibri" w:cs="Calibri"/>
          <w:sz w:val="20"/>
        </w:rPr>
        <w:t>les tiers désignés dans l’acte,</w:t>
      </w:r>
    </w:p>
    <w:p w14:paraId="74167B4F" w14:textId="77777777" w:rsidR="00FC7769" w:rsidRPr="004721D0" w:rsidRDefault="00FC7769" w:rsidP="00FC7769">
      <w:pPr>
        <w:keepNext/>
        <w:keepLines/>
        <w:numPr>
          <w:ilvl w:val="0"/>
          <w:numId w:val="27"/>
        </w:numPr>
        <w:spacing w:after="200" w:line="252" w:lineRule="auto"/>
        <w:contextualSpacing/>
        <w:jc w:val="both"/>
        <w:rPr>
          <w:rFonts w:ascii="Calibri" w:hAnsi="Calibri" w:cs="Calibri"/>
          <w:sz w:val="20"/>
        </w:rPr>
      </w:pPr>
      <w:r w:rsidRPr="004721D0">
        <w:rPr>
          <w:rFonts w:ascii="Calibri" w:hAnsi="Calibri" w:cs="Calibri"/>
          <w:sz w:val="20"/>
        </w:rPr>
        <w:t>les administrations ou partenaires légalement habilités, en cas d’exécution de formalités</w:t>
      </w:r>
    </w:p>
    <w:p w14:paraId="1D858A40" w14:textId="77777777" w:rsidR="00FC7769" w:rsidRDefault="00FC7769" w:rsidP="00FC7769">
      <w:pPr>
        <w:keepNext/>
        <w:keepLines/>
        <w:numPr>
          <w:ilvl w:val="0"/>
          <w:numId w:val="27"/>
        </w:numPr>
        <w:spacing w:after="200" w:line="252" w:lineRule="auto"/>
        <w:contextualSpacing/>
        <w:jc w:val="both"/>
        <w:rPr>
          <w:rFonts w:ascii="Calibri" w:hAnsi="Calibri" w:cs="Calibri"/>
          <w:sz w:val="20"/>
        </w:rPr>
      </w:pPr>
      <w:r w:rsidRPr="004721D0">
        <w:rPr>
          <w:rFonts w:ascii="Calibri" w:hAnsi="Calibri" w:cs="Calibri"/>
          <w:sz w:val="20"/>
        </w:rPr>
        <w:t>les organismes publics ou privés pour des opérations de vérification dans le cadre de la recherche de personnalités politiquement exposées ou ayant fait l'objet de gel des avoirs ou sanctions, de la lutte contre le blanchiment des capitaux et le financement du terrorisme. Ces vérifications font l'objet d'un transfert de données dans un pays situé hors de l'Union Européenne disposant d'une législation sur la protection des données reconnue comme équivalente par la Commission européenne.</w:t>
      </w:r>
    </w:p>
    <w:p w14:paraId="2715792A" w14:textId="77777777" w:rsidR="00FC7769" w:rsidRDefault="00FC7769" w:rsidP="00FC7769">
      <w:pPr>
        <w:keepNext/>
        <w:keepLines/>
        <w:spacing w:after="200" w:line="252" w:lineRule="auto"/>
        <w:ind w:left="720"/>
        <w:contextualSpacing/>
        <w:jc w:val="both"/>
        <w:rPr>
          <w:rFonts w:ascii="Calibri" w:hAnsi="Calibri" w:cs="Calibri"/>
          <w:sz w:val="20"/>
        </w:rPr>
      </w:pPr>
    </w:p>
    <w:p w14:paraId="7DD617C5" w14:textId="35B745EE" w:rsidR="00FC7769" w:rsidRPr="004721D0" w:rsidRDefault="00FC7769" w:rsidP="00FC7769">
      <w:pPr>
        <w:keepNext/>
        <w:keepLines/>
        <w:jc w:val="both"/>
        <w:rPr>
          <w:rFonts w:ascii="Calibri" w:hAnsi="Calibri" w:cs="Calibri"/>
          <w:sz w:val="20"/>
        </w:rPr>
      </w:pPr>
      <w:r w:rsidRPr="004721D0">
        <w:rPr>
          <w:rFonts w:ascii="Calibri" w:hAnsi="Calibri" w:cs="Calibri"/>
          <w:sz w:val="20"/>
        </w:rPr>
        <w:t>Conformément au Règlement (UE) 2016/679 du 27 avril 2016, les personnes concernées peuvent accéder aux données les concernant directement auprès</w:t>
      </w:r>
      <w:r>
        <w:rPr>
          <w:rFonts w:ascii="Calibri" w:hAnsi="Calibri" w:cs="Calibri"/>
          <w:sz w:val="20"/>
        </w:rPr>
        <w:t xml:space="preserve"> : </w:t>
      </w:r>
    </w:p>
    <w:p w14:paraId="195AE6C4" w14:textId="54FC79E0" w:rsidR="00FC7769" w:rsidRPr="00E82B6F" w:rsidRDefault="00FC7769" w:rsidP="00FC7769">
      <w:pPr>
        <w:pStyle w:val="Paragraphedeliste"/>
        <w:keepNext/>
        <w:keepLines/>
        <w:numPr>
          <w:ilvl w:val="0"/>
          <w:numId w:val="28"/>
        </w:numPr>
        <w:jc w:val="both"/>
        <w:rPr>
          <w:rFonts w:ascii="Calibri" w:hAnsi="Calibri" w:cs="Calibri"/>
          <w:sz w:val="20"/>
        </w:rPr>
      </w:pPr>
      <w:r>
        <w:rPr>
          <w:rFonts w:ascii="Calibri" w:hAnsi="Calibri" w:cs="Calibri"/>
          <w:sz w:val="20"/>
        </w:rPr>
        <w:t>D</w:t>
      </w:r>
      <w:r w:rsidRPr="00E82B6F">
        <w:rPr>
          <w:rFonts w:ascii="Calibri" w:hAnsi="Calibri" w:cs="Calibri"/>
          <w:sz w:val="20"/>
        </w:rPr>
        <w:t xml:space="preserve">u </w:t>
      </w:r>
      <w:r>
        <w:rPr>
          <w:rFonts w:ascii="Calibri" w:hAnsi="Calibri" w:cs="Calibri"/>
          <w:sz w:val="20"/>
        </w:rPr>
        <w:t xml:space="preserve">Bénéficiaire </w:t>
      </w:r>
      <w:r w:rsidRPr="00E82B6F">
        <w:rPr>
          <w:rFonts w:ascii="Calibri" w:hAnsi="Calibri" w:cs="Calibri"/>
          <w:sz w:val="20"/>
        </w:rPr>
        <w:t xml:space="preserve">à l’adresse suivante : </w:t>
      </w:r>
      <w:r>
        <w:rPr>
          <w:rFonts w:ascii="Calibri" w:hAnsi="Calibri" w:cs="Calibri"/>
          <w:sz w:val="20"/>
        </w:rPr>
        <w:t>6, Allée des Aubépines – 62223 SAINTE-CATHERINE</w:t>
      </w:r>
    </w:p>
    <w:p w14:paraId="4F53ACF7" w14:textId="77777777" w:rsidR="00FC7769" w:rsidRDefault="00FC7769" w:rsidP="00FC7769">
      <w:pPr>
        <w:keepNext/>
        <w:keepLines/>
        <w:jc w:val="both"/>
        <w:rPr>
          <w:rFonts w:ascii="Calibri" w:hAnsi="Calibri" w:cs="Calibri"/>
          <w:sz w:val="20"/>
        </w:rPr>
      </w:pPr>
      <w:r w:rsidRPr="004721D0">
        <w:rPr>
          <w:rFonts w:ascii="Calibri" w:hAnsi="Calibri" w:cs="Calibri"/>
          <w:sz w:val="20"/>
        </w:rPr>
        <w:t>Le cas échéant, les personnes concernées peuvent également obtenir la rectification, l’effacement des données les concernant ou s’opposer pour motif légitime au traitement de ces données, hormis les cas où la réglementation ne permet pas l’exercice de ces droits. Toute réclamation peut être introduite auprès de la Commission Nationale de l’Informatique et des Libertés.</w:t>
      </w:r>
    </w:p>
    <w:p w14:paraId="7E2563C1" w14:textId="35AA6440" w:rsidR="009F6570" w:rsidRDefault="009F6570" w:rsidP="009F6570">
      <w:pPr>
        <w:pStyle w:val="Titre1"/>
        <w:spacing w:line="276" w:lineRule="auto"/>
        <w:rPr>
          <w:b/>
          <w:szCs w:val="20"/>
        </w:rPr>
      </w:pPr>
      <w:bookmarkStart w:id="64" w:name="_Toc207704029"/>
      <w:r>
        <w:rPr>
          <w:b/>
          <w:szCs w:val="20"/>
        </w:rPr>
        <w:t>SIGNATURE ELECTRONIQUE</w:t>
      </w:r>
      <w:bookmarkEnd w:id="64"/>
    </w:p>
    <w:p w14:paraId="702088B0" w14:textId="70D0780C" w:rsidR="009F6570" w:rsidRPr="009F6570" w:rsidRDefault="009F6570" w:rsidP="009F6570">
      <w:pPr>
        <w:jc w:val="both"/>
        <w:rPr>
          <w:rFonts w:ascii="Calibri" w:hAnsi="Calibri" w:cs="Calibri"/>
          <w:sz w:val="20"/>
        </w:rPr>
      </w:pPr>
      <w:bookmarkStart w:id="65" w:name="_Hlk207709886"/>
      <w:r w:rsidRPr="009F6570">
        <w:rPr>
          <w:rFonts w:ascii="Calibri" w:hAnsi="Calibri" w:cs="Calibri"/>
          <w:sz w:val="20"/>
        </w:rPr>
        <w:t xml:space="preserve">Conformément aux articles 1366 et 1367 du code civil, </w:t>
      </w:r>
      <w:r>
        <w:rPr>
          <w:rFonts w:ascii="Calibri" w:hAnsi="Calibri" w:cs="Calibri"/>
          <w:sz w:val="20"/>
        </w:rPr>
        <w:t>le Contrat</w:t>
      </w:r>
      <w:r w:rsidRPr="009F6570">
        <w:rPr>
          <w:rFonts w:ascii="Calibri" w:hAnsi="Calibri" w:cs="Calibri"/>
          <w:sz w:val="20"/>
        </w:rPr>
        <w:t xml:space="preserve"> est signé électroniquement par chacune des Parties mentionnées dans les comparutions </w:t>
      </w:r>
      <w:r>
        <w:rPr>
          <w:rFonts w:ascii="Calibri" w:hAnsi="Calibri" w:cs="Calibri"/>
          <w:sz w:val="20"/>
        </w:rPr>
        <w:t>du Contrat.</w:t>
      </w:r>
      <w:r w:rsidRPr="009F6570">
        <w:rPr>
          <w:rFonts w:ascii="Calibri" w:hAnsi="Calibri" w:cs="Calibri"/>
          <w:sz w:val="20"/>
        </w:rPr>
        <w:t xml:space="preserve"> </w:t>
      </w:r>
    </w:p>
    <w:p w14:paraId="2B28C598" w14:textId="5F28300D" w:rsidR="009F6570" w:rsidRDefault="009F6570" w:rsidP="009F6570">
      <w:pPr>
        <w:jc w:val="both"/>
        <w:rPr>
          <w:rFonts w:ascii="Calibri" w:hAnsi="Calibri" w:cs="Calibri"/>
          <w:sz w:val="20"/>
        </w:rPr>
      </w:pPr>
      <w:r w:rsidRPr="009F6570">
        <w:rPr>
          <w:rFonts w:ascii="Calibri" w:hAnsi="Calibri" w:cs="Calibri"/>
          <w:sz w:val="20"/>
        </w:rPr>
        <w:t xml:space="preserve">Les Parties reconnaissent expressément que des signatures électroniques via la plateforme « jesignexpert.com », lequel service est conforme au règlement </w:t>
      </w:r>
      <w:proofErr w:type="spellStart"/>
      <w:r w:rsidRPr="009F6570">
        <w:rPr>
          <w:rFonts w:ascii="Calibri" w:hAnsi="Calibri" w:cs="Calibri"/>
          <w:sz w:val="20"/>
        </w:rPr>
        <w:t>eIDAS</w:t>
      </w:r>
      <w:proofErr w:type="spellEnd"/>
      <w:r w:rsidRPr="009F6570">
        <w:rPr>
          <w:rFonts w:ascii="Calibri" w:hAnsi="Calibri" w:cs="Calibri"/>
          <w:sz w:val="20"/>
        </w:rPr>
        <w:t xml:space="preserve"> (UE) 910/2014, ont été utilisées pour la signature </w:t>
      </w:r>
      <w:r>
        <w:rPr>
          <w:rFonts w:ascii="Calibri" w:hAnsi="Calibri" w:cs="Calibri"/>
          <w:sz w:val="20"/>
        </w:rPr>
        <w:t>du Contrat</w:t>
      </w:r>
      <w:r w:rsidRPr="009F6570">
        <w:rPr>
          <w:rFonts w:ascii="Calibri" w:hAnsi="Calibri" w:cs="Calibri"/>
          <w:sz w:val="20"/>
        </w:rPr>
        <w:t xml:space="preserve"> par ces signataires. </w:t>
      </w:r>
    </w:p>
    <w:p w14:paraId="56312339" w14:textId="62DC21BD" w:rsidR="009F6570" w:rsidRPr="009F6570" w:rsidRDefault="009F6570" w:rsidP="009F6570">
      <w:pPr>
        <w:jc w:val="both"/>
        <w:rPr>
          <w:rFonts w:ascii="Calibri" w:hAnsi="Calibri" w:cs="Calibri"/>
          <w:sz w:val="20"/>
        </w:rPr>
      </w:pPr>
      <w:r w:rsidRPr="009F6570">
        <w:rPr>
          <w:rFonts w:ascii="Calibri" w:hAnsi="Calibri" w:cs="Calibri"/>
          <w:sz w:val="20"/>
        </w:rPr>
        <w:t xml:space="preserve">Chaque Partie reconnaît qu’elle a reçu toutes les informations requises pour la signature électronique </w:t>
      </w:r>
      <w:r>
        <w:rPr>
          <w:rFonts w:ascii="Calibri" w:hAnsi="Calibri" w:cs="Calibri"/>
          <w:sz w:val="20"/>
        </w:rPr>
        <w:t>du Contrat</w:t>
      </w:r>
      <w:r w:rsidRPr="009F6570">
        <w:rPr>
          <w:rFonts w:ascii="Calibri" w:hAnsi="Calibri" w:cs="Calibri"/>
          <w:sz w:val="20"/>
        </w:rPr>
        <w:t xml:space="preserve"> et qu’elle a signé </w:t>
      </w:r>
      <w:r>
        <w:rPr>
          <w:rFonts w:ascii="Calibri" w:hAnsi="Calibri" w:cs="Calibri"/>
          <w:sz w:val="20"/>
        </w:rPr>
        <w:t>le Contrat</w:t>
      </w:r>
      <w:r w:rsidRPr="009F6570">
        <w:rPr>
          <w:rFonts w:ascii="Calibri" w:hAnsi="Calibri" w:cs="Calibri"/>
          <w:sz w:val="20"/>
        </w:rPr>
        <w:t xml:space="preserve"> par voie électronique en toute connaissance de la technologie utilisée et de ses conditions générales, et renonce par conséquent à toute réclamation et/ou action en justice afin de remettre en cause la fiabilité de ce système de signature électronique et/ou son intention de conclure </w:t>
      </w:r>
      <w:r>
        <w:rPr>
          <w:rFonts w:ascii="Calibri" w:hAnsi="Calibri" w:cs="Calibri"/>
          <w:sz w:val="20"/>
        </w:rPr>
        <w:t>le Contrat.</w:t>
      </w:r>
    </w:p>
    <w:p w14:paraId="5BD7D6BE" w14:textId="77777777" w:rsidR="009F6570" w:rsidRDefault="009F6570" w:rsidP="009F6570">
      <w:pPr>
        <w:jc w:val="both"/>
        <w:rPr>
          <w:rFonts w:ascii="Calibri" w:hAnsi="Calibri" w:cs="Calibri"/>
          <w:sz w:val="20"/>
        </w:rPr>
      </w:pPr>
      <w:r w:rsidRPr="009F6570">
        <w:rPr>
          <w:rFonts w:ascii="Calibri" w:hAnsi="Calibri" w:cs="Calibri"/>
          <w:sz w:val="20"/>
        </w:rPr>
        <w:t xml:space="preserve">En outre, conformément aux dispositions de l’article 1375 du code civil, l’obligation de remise d’un exemplaire original papier à chacune des Parties n’est pas nécessaire comme preuve des engagements et obligations de chaque Partie à cet accord. </w:t>
      </w:r>
    </w:p>
    <w:p w14:paraId="362114BA" w14:textId="60BEB683" w:rsidR="009F6570" w:rsidRDefault="009F6570" w:rsidP="009F6570">
      <w:pPr>
        <w:jc w:val="both"/>
        <w:rPr>
          <w:rFonts w:ascii="Calibri" w:hAnsi="Calibri" w:cs="Calibri"/>
          <w:sz w:val="20"/>
        </w:rPr>
      </w:pPr>
      <w:r w:rsidRPr="009F6570">
        <w:rPr>
          <w:rFonts w:ascii="Calibri" w:hAnsi="Calibri" w:cs="Calibri"/>
          <w:sz w:val="20"/>
        </w:rPr>
        <w:t>La remise d’une copie électronique d</w:t>
      </w:r>
      <w:r>
        <w:rPr>
          <w:rFonts w:ascii="Calibri" w:hAnsi="Calibri" w:cs="Calibri"/>
          <w:sz w:val="20"/>
        </w:rPr>
        <w:t>u Contrat</w:t>
      </w:r>
      <w:r w:rsidRPr="009F6570">
        <w:rPr>
          <w:rFonts w:ascii="Calibri" w:hAnsi="Calibri" w:cs="Calibri"/>
          <w:sz w:val="20"/>
        </w:rPr>
        <w:t xml:space="preserve"> directement par la plateforme « jesignexpert.com » à chacune des Parties constitue une preuve suffisante et irréfutable des engagements et obligations de chaque Partie </w:t>
      </w:r>
      <w:r>
        <w:rPr>
          <w:rFonts w:ascii="Calibri" w:hAnsi="Calibri" w:cs="Calibri"/>
          <w:sz w:val="20"/>
        </w:rPr>
        <w:t>au Contrat.</w:t>
      </w:r>
    </w:p>
    <w:p w14:paraId="518E5D37" w14:textId="77777777" w:rsidR="003C537F" w:rsidRDefault="003C537F" w:rsidP="009F6570">
      <w:pPr>
        <w:jc w:val="both"/>
        <w:rPr>
          <w:rFonts w:ascii="Calibri" w:hAnsi="Calibri" w:cs="Calibri"/>
          <w:sz w:val="20"/>
        </w:rPr>
      </w:pPr>
    </w:p>
    <w:p w14:paraId="5F601C6B" w14:textId="77777777" w:rsidR="00D75416" w:rsidRDefault="00D75416" w:rsidP="009F6570">
      <w:pPr>
        <w:jc w:val="both"/>
        <w:rPr>
          <w:rFonts w:ascii="Calibri" w:hAnsi="Calibri" w:cs="Calibri"/>
          <w:sz w:val="20"/>
        </w:rPr>
      </w:pPr>
    </w:p>
    <w:p w14:paraId="4D3A9147" w14:textId="77777777" w:rsidR="00D75416" w:rsidRPr="009F6570" w:rsidRDefault="00D75416" w:rsidP="009F6570">
      <w:pPr>
        <w:jc w:val="both"/>
        <w:rPr>
          <w:rFonts w:ascii="Calibri" w:hAnsi="Calibri" w:cs="Calibri"/>
          <w:sz w:val="20"/>
        </w:rPr>
      </w:pPr>
    </w:p>
    <w:p w14:paraId="5954686F" w14:textId="212F5BA7" w:rsidR="009F6570" w:rsidRDefault="00C724EB" w:rsidP="009F6570">
      <w:pPr>
        <w:pStyle w:val="Titre1"/>
        <w:spacing w:line="276" w:lineRule="auto"/>
        <w:rPr>
          <w:b/>
          <w:szCs w:val="20"/>
        </w:rPr>
      </w:pPr>
      <w:bookmarkStart w:id="66" w:name="_Toc207704030"/>
      <w:bookmarkEnd w:id="65"/>
      <w:r>
        <w:rPr>
          <w:b/>
          <w:szCs w:val="20"/>
        </w:rPr>
        <w:lastRenderedPageBreak/>
        <w:t>ANNEXE</w:t>
      </w:r>
      <w:r w:rsidR="009F6570">
        <w:rPr>
          <w:b/>
          <w:szCs w:val="20"/>
        </w:rPr>
        <w:t>S</w:t>
      </w:r>
      <w:bookmarkEnd w:id="66"/>
    </w:p>
    <w:p w14:paraId="3FEEBB05" w14:textId="59FB0BB4" w:rsidR="009F6570" w:rsidRPr="009F6570" w:rsidRDefault="009F6570" w:rsidP="009F6570">
      <w:pPr>
        <w:spacing w:after="0" w:line="240" w:lineRule="auto"/>
        <w:jc w:val="both"/>
        <w:rPr>
          <w:rFonts w:ascii="Calibri" w:hAnsi="Calibri" w:cs="Calibri"/>
          <w:sz w:val="20"/>
        </w:rPr>
      </w:pPr>
      <w:r w:rsidRPr="009F6570">
        <w:rPr>
          <w:rFonts w:ascii="Calibri" w:hAnsi="Calibri" w:cs="Calibri"/>
          <w:sz w:val="20"/>
        </w:rPr>
        <w:t xml:space="preserve">Les </w:t>
      </w:r>
      <w:r w:rsidR="00C724EB">
        <w:rPr>
          <w:rFonts w:ascii="Calibri" w:hAnsi="Calibri" w:cs="Calibri"/>
          <w:sz w:val="20"/>
        </w:rPr>
        <w:t>Annexe</w:t>
      </w:r>
      <w:r w:rsidRPr="009F6570">
        <w:rPr>
          <w:rFonts w:ascii="Calibri" w:hAnsi="Calibri" w:cs="Calibri"/>
          <w:sz w:val="20"/>
        </w:rPr>
        <w:t>s suivantes font partie intégrante du Contrat et forment un tout indivisible avec celui-ci :</w:t>
      </w:r>
    </w:p>
    <w:p w14:paraId="3E8BFC4F" w14:textId="77777777" w:rsidR="009F6570" w:rsidRDefault="009F6570" w:rsidP="009F6570">
      <w:pPr>
        <w:pStyle w:val="Sansinterligne"/>
        <w:jc w:val="both"/>
        <w:rPr>
          <w:rFonts w:ascii="EYInterstate Light" w:eastAsia="Times New Roman" w:hAnsi="EYInterstate Light" w:cs="Times New Roman"/>
          <w:b/>
          <w:bCs/>
          <w:sz w:val="20"/>
          <w:szCs w:val="20"/>
        </w:rPr>
      </w:pPr>
    </w:p>
    <w:p w14:paraId="01245C6E" w14:textId="3569412A" w:rsidR="00D46FBA" w:rsidRPr="00CB20C9" w:rsidRDefault="00D46FBA" w:rsidP="00D46FBA">
      <w:pPr>
        <w:pStyle w:val="Sansinterligne"/>
        <w:jc w:val="both"/>
        <w:rPr>
          <w:rFonts w:ascii="EYInterstate Light" w:eastAsia="Times New Roman" w:hAnsi="EYInterstate Light" w:cs="Times New Roman"/>
          <w:sz w:val="20"/>
          <w:szCs w:val="20"/>
        </w:rPr>
      </w:pPr>
      <w:r>
        <w:rPr>
          <w:rFonts w:ascii="EYInterstate Light" w:eastAsia="Times New Roman" w:hAnsi="EYInterstate Light" w:cs="Times New Roman"/>
          <w:b/>
          <w:bCs/>
          <w:sz w:val="20"/>
          <w:szCs w:val="20"/>
        </w:rPr>
        <w:t>Annexe</w:t>
      </w:r>
      <w:r w:rsidRPr="00CB20C9">
        <w:rPr>
          <w:rFonts w:ascii="EYInterstate Light" w:eastAsia="Times New Roman" w:hAnsi="EYInterstate Light" w:cs="Times New Roman"/>
          <w:b/>
          <w:bCs/>
          <w:sz w:val="20"/>
          <w:szCs w:val="20"/>
        </w:rPr>
        <w:t xml:space="preserve"> </w:t>
      </w:r>
      <w:r>
        <w:rPr>
          <w:rFonts w:ascii="EYInterstate Light" w:eastAsia="Times New Roman" w:hAnsi="EYInterstate Light" w:cs="Times New Roman"/>
          <w:b/>
          <w:bCs/>
          <w:sz w:val="20"/>
          <w:szCs w:val="20"/>
        </w:rPr>
        <w:t>n°0</w:t>
      </w:r>
      <w:r w:rsidRPr="00CB20C9">
        <w:rPr>
          <w:rFonts w:ascii="EYInterstate Light" w:eastAsia="Times New Roman" w:hAnsi="EYInterstate Light" w:cs="Times New Roman"/>
          <w:sz w:val="20"/>
          <w:szCs w:val="20"/>
        </w:rPr>
        <w:t xml:space="preserve"> : </w:t>
      </w:r>
      <w:r>
        <w:rPr>
          <w:rFonts w:ascii="EYInterstate Light" w:eastAsia="Times New Roman" w:hAnsi="EYInterstate Light" w:cs="Times New Roman"/>
          <w:sz w:val="20"/>
          <w:szCs w:val="20"/>
        </w:rPr>
        <w:t>C</w:t>
      </w:r>
      <w:r w:rsidRPr="00CB20C9">
        <w:rPr>
          <w:rFonts w:ascii="EYInterstate Light" w:eastAsia="Times New Roman" w:hAnsi="EYInterstate Light" w:cs="Times New Roman"/>
          <w:sz w:val="20"/>
          <w:szCs w:val="20"/>
        </w:rPr>
        <w:t xml:space="preserve">opie </w:t>
      </w:r>
      <w:r>
        <w:rPr>
          <w:rFonts w:ascii="EYInterstate Light" w:eastAsia="Times New Roman" w:hAnsi="EYInterstate Light" w:cs="Times New Roman"/>
          <w:sz w:val="20"/>
          <w:szCs w:val="20"/>
        </w:rPr>
        <w:t>E</w:t>
      </w:r>
      <w:r w:rsidRPr="00CB20C9">
        <w:rPr>
          <w:rFonts w:ascii="EYInterstate Light" w:eastAsia="Times New Roman" w:hAnsi="EYInterstate Light" w:cs="Times New Roman"/>
          <w:sz w:val="20"/>
          <w:szCs w:val="20"/>
        </w:rPr>
        <w:t xml:space="preserve">xtrait k-bis de </w:t>
      </w:r>
      <w:r>
        <w:rPr>
          <w:rFonts w:ascii="EYInterstate Light" w:eastAsia="Times New Roman" w:hAnsi="EYInterstate Light" w:cs="Times New Roman"/>
          <w:sz w:val="20"/>
          <w:szCs w:val="20"/>
        </w:rPr>
        <w:t xml:space="preserve">la société « N.D.H » ; </w:t>
      </w:r>
    </w:p>
    <w:p w14:paraId="6AFA9CB5" w14:textId="21E2BE49" w:rsidR="00D46FBA" w:rsidRPr="00CB20C9" w:rsidRDefault="00D46FBA" w:rsidP="00D46FBA">
      <w:pPr>
        <w:pStyle w:val="Sansinterligne"/>
        <w:jc w:val="both"/>
        <w:rPr>
          <w:rFonts w:ascii="EYInterstate Light" w:eastAsia="Times New Roman" w:hAnsi="EYInterstate Light" w:cs="Times New Roman"/>
          <w:sz w:val="20"/>
          <w:szCs w:val="20"/>
        </w:rPr>
      </w:pPr>
      <w:r>
        <w:rPr>
          <w:rFonts w:ascii="EYInterstate Light" w:eastAsia="Times New Roman" w:hAnsi="EYInterstate Light" w:cs="Times New Roman"/>
          <w:b/>
          <w:bCs/>
          <w:sz w:val="20"/>
          <w:szCs w:val="20"/>
        </w:rPr>
        <w:t>Annexe</w:t>
      </w:r>
      <w:r w:rsidRPr="00CB20C9">
        <w:rPr>
          <w:rFonts w:ascii="EYInterstate Light" w:eastAsia="Times New Roman" w:hAnsi="EYInterstate Light" w:cs="Times New Roman"/>
          <w:b/>
          <w:bCs/>
          <w:sz w:val="20"/>
          <w:szCs w:val="20"/>
        </w:rPr>
        <w:t xml:space="preserve"> </w:t>
      </w:r>
      <w:r>
        <w:rPr>
          <w:rFonts w:ascii="EYInterstate Light" w:eastAsia="Times New Roman" w:hAnsi="EYInterstate Light" w:cs="Times New Roman"/>
          <w:b/>
          <w:bCs/>
          <w:sz w:val="20"/>
          <w:szCs w:val="20"/>
        </w:rPr>
        <w:t>n°0bis</w:t>
      </w:r>
      <w:r w:rsidRPr="00CB20C9">
        <w:rPr>
          <w:rFonts w:ascii="EYInterstate Light" w:eastAsia="Times New Roman" w:hAnsi="EYInterstate Light" w:cs="Times New Roman"/>
          <w:sz w:val="20"/>
          <w:szCs w:val="20"/>
        </w:rPr>
        <w:t xml:space="preserve"> : </w:t>
      </w:r>
      <w:r>
        <w:rPr>
          <w:rFonts w:ascii="EYInterstate Light" w:eastAsia="Times New Roman" w:hAnsi="EYInterstate Light" w:cs="Times New Roman"/>
          <w:sz w:val="20"/>
          <w:szCs w:val="20"/>
        </w:rPr>
        <w:t>C</w:t>
      </w:r>
      <w:r w:rsidRPr="00CB20C9">
        <w:rPr>
          <w:rFonts w:ascii="EYInterstate Light" w:eastAsia="Times New Roman" w:hAnsi="EYInterstate Light" w:cs="Times New Roman"/>
          <w:sz w:val="20"/>
          <w:szCs w:val="20"/>
        </w:rPr>
        <w:t xml:space="preserve">opie </w:t>
      </w:r>
      <w:r>
        <w:rPr>
          <w:rFonts w:ascii="EYInterstate Light" w:eastAsia="Times New Roman" w:hAnsi="EYInterstate Light" w:cs="Times New Roman"/>
          <w:sz w:val="20"/>
          <w:szCs w:val="20"/>
        </w:rPr>
        <w:t>E</w:t>
      </w:r>
      <w:r w:rsidRPr="00CB20C9">
        <w:rPr>
          <w:rFonts w:ascii="EYInterstate Light" w:eastAsia="Times New Roman" w:hAnsi="EYInterstate Light" w:cs="Times New Roman"/>
          <w:sz w:val="20"/>
          <w:szCs w:val="20"/>
        </w:rPr>
        <w:t xml:space="preserve">xtrait k-bis de </w:t>
      </w:r>
      <w:r>
        <w:rPr>
          <w:rFonts w:ascii="EYInterstate Light" w:eastAsia="Times New Roman" w:hAnsi="EYInterstate Light" w:cs="Times New Roman"/>
          <w:sz w:val="20"/>
          <w:szCs w:val="20"/>
        </w:rPr>
        <w:t xml:space="preserve">la société « THOMAS SECRETARIAT » ; </w:t>
      </w:r>
    </w:p>
    <w:p w14:paraId="01B02106" w14:textId="17CE886E" w:rsidR="009F6570" w:rsidRPr="00CB20C9" w:rsidRDefault="00C724EB" w:rsidP="009F6570">
      <w:pPr>
        <w:pStyle w:val="Sansinterligne"/>
        <w:jc w:val="both"/>
        <w:rPr>
          <w:rFonts w:ascii="EYInterstate Light" w:eastAsia="Times New Roman" w:hAnsi="EYInterstate Light" w:cs="Times New Roman"/>
          <w:sz w:val="20"/>
          <w:szCs w:val="20"/>
        </w:rPr>
      </w:pPr>
      <w:r>
        <w:rPr>
          <w:rFonts w:ascii="EYInterstate Light" w:eastAsia="Times New Roman" w:hAnsi="EYInterstate Light" w:cs="Times New Roman"/>
          <w:b/>
          <w:bCs/>
          <w:sz w:val="20"/>
          <w:szCs w:val="20"/>
        </w:rPr>
        <w:t>Annexe</w:t>
      </w:r>
      <w:r w:rsidR="009F6570" w:rsidRPr="00CB20C9">
        <w:rPr>
          <w:rFonts w:ascii="EYInterstate Light" w:eastAsia="Times New Roman" w:hAnsi="EYInterstate Light" w:cs="Times New Roman"/>
          <w:b/>
          <w:bCs/>
          <w:sz w:val="20"/>
          <w:szCs w:val="20"/>
        </w:rPr>
        <w:t xml:space="preserve"> </w:t>
      </w:r>
      <w:r w:rsidR="00286210">
        <w:rPr>
          <w:rFonts w:ascii="EYInterstate Light" w:eastAsia="Times New Roman" w:hAnsi="EYInterstate Light" w:cs="Times New Roman"/>
          <w:b/>
          <w:bCs/>
          <w:sz w:val="20"/>
          <w:szCs w:val="20"/>
        </w:rPr>
        <w:t>B</w:t>
      </w:r>
      <w:r w:rsidR="009F6570" w:rsidRPr="00CB20C9">
        <w:rPr>
          <w:rFonts w:ascii="EYInterstate Light" w:eastAsia="Times New Roman" w:hAnsi="EYInterstate Light" w:cs="Times New Roman"/>
          <w:sz w:val="20"/>
          <w:szCs w:val="20"/>
        </w:rPr>
        <w:t xml:space="preserve"> : </w:t>
      </w:r>
      <w:r w:rsidR="00286210">
        <w:rPr>
          <w:rFonts w:ascii="EYInterstate Light" w:eastAsia="Times New Roman" w:hAnsi="EYInterstate Light" w:cs="Times New Roman"/>
          <w:sz w:val="20"/>
          <w:szCs w:val="20"/>
        </w:rPr>
        <w:t>C</w:t>
      </w:r>
      <w:r w:rsidR="009F6570" w:rsidRPr="00CB20C9">
        <w:rPr>
          <w:rFonts w:ascii="EYInterstate Light" w:eastAsia="Times New Roman" w:hAnsi="EYInterstate Light" w:cs="Times New Roman"/>
          <w:sz w:val="20"/>
          <w:szCs w:val="20"/>
        </w:rPr>
        <w:t xml:space="preserve">opie </w:t>
      </w:r>
      <w:r w:rsidR="00286210">
        <w:rPr>
          <w:rFonts w:ascii="EYInterstate Light" w:eastAsia="Times New Roman" w:hAnsi="EYInterstate Light" w:cs="Times New Roman"/>
          <w:sz w:val="20"/>
          <w:szCs w:val="20"/>
        </w:rPr>
        <w:t>E</w:t>
      </w:r>
      <w:r w:rsidR="009F6570" w:rsidRPr="00CB20C9">
        <w:rPr>
          <w:rFonts w:ascii="EYInterstate Light" w:eastAsia="Times New Roman" w:hAnsi="EYInterstate Light" w:cs="Times New Roman"/>
          <w:sz w:val="20"/>
          <w:szCs w:val="20"/>
        </w:rPr>
        <w:t xml:space="preserve">xtrait k-bis de </w:t>
      </w:r>
      <w:r w:rsidR="00286210">
        <w:rPr>
          <w:rFonts w:ascii="EYInterstate Light" w:eastAsia="Times New Roman" w:hAnsi="EYInterstate Light" w:cs="Times New Roman"/>
          <w:sz w:val="20"/>
          <w:szCs w:val="20"/>
        </w:rPr>
        <w:t>la société « </w:t>
      </w:r>
      <w:r w:rsidR="005B07F1">
        <w:rPr>
          <w:rFonts w:ascii="EYInterstate Light" w:eastAsia="Times New Roman" w:hAnsi="EYInterstate Light" w:cs="Times New Roman"/>
          <w:sz w:val="20"/>
          <w:szCs w:val="20"/>
        </w:rPr>
        <w:t>EXOTEL</w:t>
      </w:r>
      <w:r w:rsidR="00286210">
        <w:rPr>
          <w:rFonts w:ascii="EYInterstate Light" w:eastAsia="Times New Roman" w:hAnsi="EYInterstate Light" w:cs="Times New Roman"/>
          <w:sz w:val="20"/>
          <w:szCs w:val="20"/>
        </w:rPr>
        <w:t xml:space="preserve"> » ; </w:t>
      </w:r>
    </w:p>
    <w:p w14:paraId="5CEF8426" w14:textId="705BD1AA" w:rsidR="009F6570" w:rsidRDefault="00C724EB" w:rsidP="009F6570">
      <w:pPr>
        <w:pStyle w:val="Sansinterligne"/>
        <w:jc w:val="both"/>
        <w:rPr>
          <w:rFonts w:ascii="EYInterstate Light" w:eastAsia="Times New Roman" w:hAnsi="EYInterstate Light" w:cs="Times New Roman"/>
          <w:sz w:val="20"/>
          <w:szCs w:val="20"/>
        </w:rPr>
      </w:pPr>
      <w:r>
        <w:rPr>
          <w:rFonts w:ascii="EYInterstate Light" w:eastAsia="Times New Roman" w:hAnsi="EYInterstate Light" w:cs="Times New Roman"/>
          <w:b/>
          <w:bCs/>
          <w:sz w:val="20"/>
          <w:szCs w:val="20"/>
        </w:rPr>
        <w:t>Annexe</w:t>
      </w:r>
      <w:r w:rsidR="009F6570" w:rsidRPr="00CB20C9">
        <w:rPr>
          <w:rFonts w:ascii="EYInterstate Light" w:eastAsia="Times New Roman" w:hAnsi="EYInterstate Light" w:cs="Times New Roman"/>
          <w:b/>
          <w:bCs/>
          <w:sz w:val="20"/>
          <w:szCs w:val="20"/>
        </w:rPr>
        <w:t xml:space="preserve"> </w:t>
      </w:r>
      <w:r w:rsidR="00286210">
        <w:rPr>
          <w:rFonts w:ascii="EYInterstate Light" w:eastAsia="Times New Roman" w:hAnsi="EYInterstate Light" w:cs="Times New Roman"/>
          <w:b/>
          <w:bCs/>
          <w:sz w:val="20"/>
          <w:szCs w:val="20"/>
        </w:rPr>
        <w:t>B</w:t>
      </w:r>
      <w:r w:rsidR="009F6570">
        <w:rPr>
          <w:rFonts w:ascii="EYInterstate Light" w:eastAsia="Times New Roman" w:hAnsi="EYInterstate Light" w:cs="Times New Roman"/>
          <w:b/>
          <w:bCs/>
          <w:sz w:val="20"/>
          <w:szCs w:val="20"/>
        </w:rPr>
        <w:t>2</w:t>
      </w:r>
      <w:r w:rsidR="009F6570" w:rsidRPr="00CB20C9">
        <w:rPr>
          <w:rFonts w:ascii="EYInterstate Light" w:eastAsia="Times New Roman" w:hAnsi="EYInterstate Light" w:cs="Times New Roman"/>
          <w:sz w:val="20"/>
          <w:szCs w:val="20"/>
        </w:rPr>
        <w:t xml:space="preserve"> : </w:t>
      </w:r>
      <w:r w:rsidR="00286210">
        <w:rPr>
          <w:rFonts w:ascii="EYInterstate Light" w:eastAsia="Times New Roman" w:hAnsi="EYInterstate Light" w:cs="Times New Roman"/>
          <w:sz w:val="20"/>
          <w:szCs w:val="20"/>
        </w:rPr>
        <w:t xml:space="preserve">Copie du </w:t>
      </w:r>
      <w:r w:rsidR="005B07F1">
        <w:rPr>
          <w:rFonts w:ascii="EYInterstate Light" w:eastAsia="Times New Roman" w:hAnsi="EYInterstate Light" w:cs="Times New Roman"/>
          <w:sz w:val="20"/>
          <w:szCs w:val="20"/>
        </w:rPr>
        <w:t>contrat de location</w:t>
      </w:r>
      <w:r w:rsidR="00286210">
        <w:rPr>
          <w:rFonts w:ascii="EYInterstate Light" w:eastAsia="Times New Roman" w:hAnsi="EYInterstate Light" w:cs="Times New Roman"/>
          <w:sz w:val="20"/>
          <w:szCs w:val="20"/>
        </w:rPr>
        <w:t xml:space="preserve"> de la société « </w:t>
      </w:r>
      <w:r w:rsidR="005B07F1">
        <w:rPr>
          <w:rFonts w:ascii="EYInterstate Light" w:eastAsia="Times New Roman" w:hAnsi="EYInterstate Light" w:cs="Times New Roman"/>
          <w:sz w:val="20"/>
          <w:szCs w:val="20"/>
        </w:rPr>
        <w:t>EXOTEL</w:t>
      </w:r>
      <w:r w:rsidR="00286210">
        <w:rPr>
          <w:rFonts w:ascii="EYInterstate Light" w:eastAsia="Times New Roman" w:hAnsi="EYInterstate Light" w:cs="Times New Roman"/>
          <w:sz w:val="20"/>
          <w:szCs w:val="20"/>
        </w:rPr>
        <w:t xml:space="preserve"> » ; </w:t>
      </w:r>
    </w:p>
    <w:p w14:paraId="67BB4A6C" w14:textId="1ABA28D4" w:rsidR="00286210" w:rsidRPr="00CB20C9" w:rsidRDefault="00C724EB" w:rsidP="009F6570">
      <w:pPr>
        <w:pStyle w:val="Sansinterligne"/>
        <w:jc w:val="both"/>
        <w:rPr>
          <w:rFonts w:ascii="EYInterstate Light" w:eastAsia="Times New Roman" w:hAnsi="EYInterstate Light" w:cs="Times New Roman"/>
          <w:sz w:val="20"/>
          <w:szCs w:val="20"/>
        </w:rPr>
      </w:pPr>
      <w:r>
        <w:rPr>
          <w:rFonts w:ascii="EYInterstate Light" w:eastAsia="Times New Roman" w:hAnsi="EYInterstate Light" w:cs="Times New Roman"/>
          <w:b/>
          <w:bCs/>
          <w:sz w:val="20"/>
          <w:szCs w:val="20"/>
        </w:rPr>
        <w:t>Annexe</w:t>
      </w:r>
      <w:r w:rsidR="00286210" w:rsidRPr="00CB20C9">
        <w:rPr>
          <w:rFonts w:ascii="EYInterstate Light" w:eastAsia="Times New Roman" w:hAnsi="EYInterstate Light" w:cs="Times New Roman"/>
          <w:b/>
          <w:bCs/>
          <w:sz w:val="20"/>
          <w:szCs w:val="20"/>
        </w:rPr>
        <w:t xml:space="preserve"> </w:t>
      </w:r>
      <w:r w:rsidR="00286210">
        <w:rPr>
          <w:rFonts w:ascii="EYInterstate Light" w:eastAsia="Times New Roman" w:hAnsi="EYInterstate Light" w:cs="Times New Roman"/>
          <w:b/>
          <w:bCs/>
          <w:sz w:val="20"/>
          <w:szCs w:val="20"/>
        </w:rPr>
        <w:t>C</w:t>
      </w:r>
      <w:r w:rsidR="00286210" w:rsidRPr="00CB20C9">
        <w:rPr>
          <w:rFonts w:ascii="EYInterstate Light" w:eastAsia="Times New Roman" w:hAnsi="EYInterstate Light" w:cs="Times New Roman"/>
          <w:sz w:val="20"/>
          <w:szCs w:val="20"/>
        </w:rPr>
        <w:t xml:space="preserve"> : Etat d’endettement de </w:t>
      </w:r>
      <w:r w:rsidR="00286210">
        <w:rPr>
          <w:rFonts w:ascii="EYInterstate Light" w:eastAsia="Times New Roman" w:hAnsi="EYInterstate Light" w:cs="Times New Roman"/>
          <w:sz w:val="20"/>
          <w:szCs w:val="20"/>
        </w:rPr>
        <w:t>la société « </w:t>
      </w:r>
      <w:r w:rsidR="005B07F1">
        <w:rPr>
          <w:rFonts w:ascii="EYInterstate Light" w:eastAsia="Times New Roman" w:hAnsi="EYInterstate Light" w:cs="Times New Roman"/>
          <w:sz w:val="20"/>
          <w:szCs w:val="20"/>
        </w:rPr>
        <w:t>EXOTEL</w:t>
      </w:r>
      <w:r w:rsidR="00286210">
        <w:rPr>
          <w:rFonts w:ascii="EYInterstate Light" w:eastAsia="Times New Roman" w:hAnsi="EYInterstate Light" w:cs="Times New Roman"/>
          <w:sz w:val="20"/>
          <w:szCs w:val="20"/>
        </w:rPr>
        <w:t> » ;</w:t>
      </w:r>
    </w:p>
    <w:p w14:paraId="6BAD7CA6" w14:textId="5A88F3C2" w:rsidR="009F6570" w:rsidRPr="00CB20C9" w:rsidRDefault="00C724EB" w:rsidP="009F6570">
      <w:pPr>
        <w:pStyle w:val="Sansinterligne"/>
        <w:jc w:val="both"/>
        <w:rPr>
          <w:rFonts w:ascii="EYInterstate Light" w:eastAsia="Times New Roman" w:hAnsi="EYInterstate Light" w:cs="Times New Roman"/>
          <w:sz w:val="20"/>
          <w:szCs w:val="20"/>
        </w:rPr>
      </w:pPr>
      <w:r>
        <w:rPr>
          <w:rFonts w:ascii="EYInterstate Light" w:eastAsia="Times New Roman" w:hAnsi="EYInterstate Light" w:cs="Times New Roman"/>
          <w:b/>
          <w:bCs/>
          <w:sz w:val="20"/>
          <w:szCs w:val="20"/>
        </w:rPr>
        <w:t>Annexe</w:t>
      </w:r>
      <w:r w:rsidR="009F6570" w:rsidRPr="00CB20C9">
        <w:rPr>
          <w:rFonts w:ascii="EYInterstate Light" w:eastAsia="Times New Roman" w:hAnsi="EYInterstate Light" w:cs="Times New Roman"/>
          <w:b/>
          <w:bCs/>
          <w:sz w:val="20"/>
          <w:szCs w:val="20"/>
        </w:rPr>
        <w:t xml:space="preserve"> </w:t>
      </w:r>
      <w:r w:rsidR="00286210">
        <w:rPr>
          <w:rFonts w:ascii="EYInterstate Light" w:eastAsia="Times New Roman" w:hAnsi="EYInterstate Light" w:cs="Times New Roman"/>
          <w:b/>
          <w:bCs/>
          <w:sz w:val="20"/>
          <w:szCs w:val="20"/>
        </w:rPr>
        <w:t>C2</w:t>
      </w:r>
      <w:r w:rsidR="009F6570" w:rsidRPr="00CB20C9">
        <w:rPr>
          <w:rFonts w:ascii="EYInterstate Light" w:eastAsia="Times New Roman" w:hAnsi="EYInterstate Light" w:cs="Times New Roman"/>
          <w:sz w:val="20"/>
          <w:szCs w:val="20"/>
        </w:rPr>
        <w:t> : Certificat de non-faillite</w:t>
      </w:r>
      <w:r w:rsidR="00286210">
        <w:rPr>
          <w:rFonts w:ascii="EYInterstate Light" w:eastAsia="Times New Roman" w:hAnsi="EYInterstate Light" w:cs="Times New Roman"/>
          <w:sz w:val="20"/>
          <w:szCs w:val="20"/>
        </w:rPr>
        <w:t xml:space="preserve"> </w:t>
      </w:r>
      <w:r w:rsidR="00286210" w:rsidRPr="00CB20C9">
        <w:rPr>
          <w:rFonts w:ascii="EYInterstate Light" w:eastAsia="Times New Roman" w:hAnsi="EYInterstate Light" w:cs="Times New Roman"/>
          <w:sz w:val="20"/>
          <w:szCs w:val="20"/>
        </w:rPr>
        <w:t xml:space="preserve">de </w:t>
      </w:r>
      <w:r w:rsidR="00286210">
        <w:rPr>
          <w:rFonts w:ascii="EYInterstate Light" w:eastAsia="Times New Roman" w:hAnsi="EYInterstate Light" w:cs="Times New Roman"/>
          <w:sz w:val="20"/>
          <w:szCs w:val="20"/>
        </w:rPr>
        <w:t>la société « </w:t>
      </w:r>
      <w:r w:rsidR="005B07F1">
        <w:rPr>
          <w:rFonts w:ascii="EYInterstate Light" w:eastAsia="Times New Roman" w:hAnsi="EYInterstate Light" w:cs="Times New Roman"/>
          <w:sz w:val="20"/>
          <w:szCs w:val="20"/>
        </w:rPr>
        <w:t>EXOTEL</w:t>
      </w:r>
      <w:r w:rsidR="00286210">
        <w:rPr>
          <w:rFonts w:ascii="EYInterstate Light" w:eastAsia="Times New Roman" w:hAnsi="EYInterstate Light" w:cs="Times New Roman"/>
          <w:sz w:val="20"/>
          <w:szCs w:val="20"/>
        </w:rPr>
        <w:t> » ;</w:t>
      </w:r>
    </w:p>
    <w:p w14:paraId="7993CAC9" w14:textId="34264F9C" w:rsidR="009F6570" w:rsidRDefault="00C724EB" w:rsidP="009F6570">
      <w:pPr>
        <w:pStyle w:val="Sansinterligne"/>
        <w:jc w:val="both"/>
        <w:rPr>
          <w:rFonts w:ascii="EYInterstate Light" w:eastAsia="Times New Roman" w:hAnsi="EYInterstate Light" w:cs="Times New Roman"/>
          <w:sz w:val="20"/>
          <w:szCs w:val="20"/>
        </w:rPr>
      </w:pPr>
      <w:r>
        <w:rPr>
          <w:rFonts w:ascii="EYInterstate Light" w:eastAsia="Times New Roman" w:hAnsi="EYInterstate Light" w:cs="Times New Roman"/>
          <w:b/>
          <w:bCs/>
          <w:sz w:val="20"/>
          <w:szCs w:val="20"/>
        </w:rPr>
        <w:t>Annexe</w:t>
      </w:r>
      <w:r w:rsidR="00286210">
        <w:rPr>
          <w:rFonts w:ascii="EYInterstate Light" w:eastAsia="Times New Roman" w:hAnsi="EYInterstate Light" w:cs="Times New Roman"/>
          <w:b/>
          <w:bCs/>
          <w:sz w:val="20"/>
          <w:szCs w:val="20"/>
        </w:rPr>
        <w:t xml:space="preserve"> F</w:t>
      </w:r>
      <w:r w:rsidR="009F6570" w:rsidRPr="00CB20C9">
        <w:rPr>
          <w:rFonts w:ascii="EYInterstate Light" w:eastAsia="Times New Roman" w:hAnsi="EYInterstate Light" w:cs="Times New Roman"/>
          <w:sz w:val="20"/>
          <w:szCs w:val="20"/>
        </w:rPr>
        <w:t> : Comptes annuels de l’exercice clos le 31/12/202</w:t>
      </w:r>
      <w:r w:rsidR="00286210">
        <w:rPr>
          <w:rFonts w:ascii="EYInterstate Light" w:eastAsia="Times New Roman" w:hAnsi="EYInterstate Light" w:cs="Times New Roman"/>
          <w:sz w:val="20"/>
          <w:szCs w:val="20"/>
        </w:rPr>
        <w:t>4</w:t>
      </w:r>
      <w:r w:rsidR="009F6570" w:rsidRPr="00CB20C9">
        <w:rPr>
          <w:rFonts w:ascii="EYInterstate Light" w:eastAsia="Times New Roman" w:hAnsi="EYInterstate Light" w:cs="Times New Roman"/>
          <w:sz w:val="20"/>
          <w:szCs w:val="20"/>
        </w:rPr>
        <w:t xml:space="preserve"> </w:t>
      </w:r>
      <w:r w:rsidR="00286210" w:rsidRPr="00CB20C9">
        <w:rPr>
          <w:rFonts w:ascii="EYInterstate Light" w:eastAsia="Times New Roman" w:hAnsi="EYInterstate Light" w:cs="Times New Roman"/>
          <w:sz w:val="20"/>
          <w:szCs w:val="20"/>
        </w:rPr>
        <w:t xml:space="preserve">de </w:t>
      </w:r>
      <w:r w:rsidR="00286210">
        <w:rPr>
          <w:rFonts w:ascii="EYInterstate Light" w:eastAsia="Times New Roman" w:hAnsi="EYInterstate Light" w:cs="Times New Roman"/>
          <w:sz w:val="20"/>
          <w:szCs w:val="20"/>
        </w:rPr>
        <w:t>la société « </w:t>
      </w:r>
      <w:r w:rsidR="005B07F1">
        <w:rPr>
          <w:rFonts w:ascii="EYInterstate Light" w:eastAsia="Times New Roman" w:hAnsi="EYInterstate Light" w:cs="Times New Roman"/>
          <w:sz w:val="20"/>
          <w:szCs w:val="20"/>
        </w:rPr>
        <w:t>EXOTEL</w:t>
      </w:r>
      <w:r w:rsidR="00286210">
        <w:rPr>
          <w:rFonts w:ascii="EYInterstate Light" w:eastAsia="Times New Roman" w:hAnsi="EYInterstate Light" w:cs="Times New Roman"/>
          <w:sz w:val="20"/>
          <w:szCs w:val="20"/>
        </w:rPr>
        <w:t> »</w:t>
      </w:r>
      <w:r w:rsidR="005B07F1">
        <w:rPr>
          <w:rFonts w:ascii="EYInterstate Light" w:eastAsia="Times New Roman" w:hAnsi="EYInterstate Light" w:cs="Times New Roman"/>
          <w:sz w:val="20"/>
          <w:szCs w:val="20"/>
        </w:rPr>
        <w:t> ;</w:t>
      </w:r>
    </w:p>
    <w:p w14:paraId="4B36DEB9" w14:textId="038049F0" w:rsidR="005B07F1" w:rsidRDefault="00C724EB" w:rsidP="009F6570">
      <w:pPr>
        <w:pStyle w:val="Sansinterligne"/>
        <w:jc w:val="both"/>
        <w:rPr>
          <w:rFonts w:ascii="EYInterstate Light" w:eastAsia="Times New Roman" w:hAnsi="EYInterstate Light" w:cs="Times New Roman"/>
          <w:sz w:val="20"/>
          <w:szCs w:val="20"/>
        </w:rPr>
      </w:pPr>
      <w:r>
        <w:rPr>
          <w:rFonts w:ascii="EYInterstate Light" w:eastAsia="Times New Roman" w:hAnsi="EYInterstate Light" w:cs="Times New Roman"/>
          <w:b/>
          <w:bCs/>
          <w:sz w:val="20"/>
          <w:szCs w:val="20"/>
        </w:rPr>
        <w:t>Annexe</w:t>
      </w:r>
      <w:r w:rsidR="005B07F1" w:rsidRPr="005B07F1">
        <w:rPr>
          <w:rFonts w:ascii="EYInterstate Light" w:eastAsia="Times New Roman" w:hAnsi="EYInterstate Light" w:cs="Times New Roman"/>
          <w:b/>
          <w:bCs/>
          <w:sz w:val="20"/>
          <w:szCs w:val="20"/>
        </w:rPr>
        <w:t xml:space="preserve"> H</w:t>
      </w:r>
      <w:r w:rsidR="005B07F1">
        <w:rPr>
          <w:rFonts w:ascii="EYInterstate Light" w:eastAsia="Times New Roman" w:hAnsi="EYInterstate Light" w:cs="Times New Roman"/>
          <w:sz w:val="20"/>
          <w:szCs w:val="20"/>
        </w:rPr>
        <w:t> : Copie du contrat de crédit (PGE) souscrit auprès de la banque « CIC » et du tableau d’amortissement ;</w:t>
      </w:r>
    </w:p>
    <w:p w14:paraId="3AD677ED" w14:textId="21FEDAD0" w:rsidR="005B07F1" w:rsidRDefault="00C724EB" w:rsidP="009F6570">
      <w:pPr>
        <w:pStyle w:val="Sansinterligne"/>
        <w:jc w:val="both"/>
        <w:rPr>
          <w:rFonts w:ascii="EYInterstate Light" w:eastAsia="Times New Roman" w:hAnsi="EYInterstate Light" w:cs="Times New Roman"/>
          <w:sz w:val="20"/>
          <w:szCs w:val="20"/>
        </w:rPr>
      </w:pPr>
      <w:r>
        <w:rPr>
          <w:rFonts w:ascii="EYInterstate Light" w:eastAsia="Times New Roman" w:hAnsi="EYInterstate Light" w:cs="Times New Roman"/>
          <w:b/>
          <w:bCs/>
          <w:sz w:val="20"/>
          <w:szCs w:val="20"/>
        </w:rPr>
        <w:t>Annexe</w:t>
      </w:r>
      <w:r w:rsidR="005B07F1" w:rsidRPr="005B07F1">
        <w:rPr>
          <w:rFonts w:ascii="EYInterstate Light" w:eastAsia="Times New Roman" w:hAnsi="EYInterstate Light" w:cs="Times New Roman"/>
          <w:b/>
          <w:bCs/>
          <w:sz w:val="20"/>
          <w:szCs w:val="20"/>
        </w:rPr>
        <w:t xml:space="preserve"> I</w:t>
      </w:r>
      <w:r w:rsidR="005B07F1">
        <w:rPr>
          <w:rFonts w:ascii="EYInterstate Light" w:eastAsia="Times New Roman" w:hAnsi="EYInterstate Light" w:cs="Times New Roman"/>
          <w:sz w:val="20"/>
          <w:szCs w:val="20"/>
        </w:rPr>
        <w:t xml:space="preserve"> : Copie de la convention de trésorerie conclue entre la Société et le Promettant ; </w:t>
      </w:r>
    </w:p>
    <w:p w14:paraId="77C3EC17" w14:textId="47655B13" w:rsidR="005B07F1" w:rsidRDefault="00C724EB" w:rsidP="009F6570">
      <w:pPr>
        <w:pStyle w:val="Sansinterligne"/>
        <w:jc w:val="both"/>
        <w:rPr>
          <w:rFonts w:ascii="EYInterstate Light" w:eastAsia="Times New Roman" w:hAnsi="EYInterstate Light" w:cs="Times New Roman"/>
          <w:sz w:val="20"/>
          <w:szCs w:val="20"/>
        </w:rPr>
      </w:pPr>
      <w:r>
        <w:rPr>
          <w:rFonts w:ascii="EYInterstate Light" w:eastAsia="Times New Roman" w:hAnsi="EYInterstate Light" w:cs="Times New Roman"/>
          <w:b/>
          <w:bCs/>
          <w:sz w:val="20"/>
          <w:szCs w:val="20"/>
        </w:rPr>
        <w:t>Annexe</w:t>
      </w:r>
      <w:r w:rsidR="005B07F1" w:rsidRPr="005B07F1">
        <w:rPr>
          <w:rFonts w:ascii="EYInterstate Light" w:eastAsia="Times New Roman" w:hAnsi="EYInterstate Light" w:cs="Times New Roman"/>
          <w:b/>
          <w:bCs/>
          <w:sz w:val="20"/>
          <w:szCs w:val="20"/>
        </w:rPr>
        <w:t xml:space="preserve"> </w:t>
      </w:r>
      <w:r w:rsidR="005B07F1">
        <w:rPr>
          <w:rFonts w:ascii="EYInterstate Light" w:eastAsia="Times New Roman" w:hAnsi="EYInterstate Light" w:cs="Times New Roman"/>
          <w:b/>
          <w:bCs/>
          <w:sz w:val="20"/>
          <w:szCs w:val="20"/>
        </w:rPr>
        <w:t>n°</w:t>
      </w:r>
      <w:r w:rsidR="005B07F1" w:rsidRPr="005B07F1">
        <w:rPr>
          <w:rFonts w:ascii="EYInterstate Light" w:eastAsia="Times New Roman" w:hAnsi="EYInterstate Light" w:cs="Times New Roman"/>
          <w:b/>
          <w:bCs/>
          <w:sz w:val="20"/>
          <w:szCs w:val="20"/>
        </w:rPr>
        <w:t>7.2</w:t>
      </w:r>
      <w:r w:rsidR="005B07F1">
        <w:rPr>
          <w:rFonts w:ascii="EYInterstate Light" w:eastAsia="Times New Roman" w:hAnsi="EYInterstate Light" w:cs="Times New Roman"/>
          <w:sz w:val="20"/>
          <w:szCs w:val="20"/>
        </w:rPr>
        <w:t> : Projet de la Convention de Garantie</w:t>
      </w:r>
      <w:r w:rsidR="003C537F">
        <w:rPr>
          <w:rFonts w:ascii="EYInterstate Light" w:eastAsia="Times New Roman" w:hAnsi="EYInterstate Light" w:cs="Times New Roman"/>
          <w:sz w:val="20"/>
          <w:szCs w:val="20"/>
        </w:rPr>
        <w:t> ;</w:t>
      </w:r>
    </w:p>
    <w:p w14:paraId="56CA31F4" w14:textId="791E11B0" w:rsidR="00C724EB" w:rsidRDefault="00C724EB" w:rsidP="009F6570">
      <w:pPr>
        <w:pStyle w:val="Sansinterligne"/>
        <w:jc w:val="both"/>
        <w:rPr>
          <w:rFonts w:ascii="EYInterstate Light" w:eastAsia="Times New Roman" w:hAnsi="EYInterstate Light" w:cs="Times New Roman"/>
          <w:sz w:val="20"/>
          <w:szCs w:val="20"/>
        </w:rPr>
      </w:pPr>
      <w:r>
        <w:rPr>
          <w:rFonts w:ascii="EYInterstate Light" w:eastAsia="Times New Roman" w:hAnsi="EYInterstate Light" w:cs="Times New Roman"/>
          <w:b/>
          <w:bCs/>
          <w:sz w:val="20"/>
          <w:szCs w:val="20"/>
        </w:rPr>
        <w:t>Annexe</w:t>
      </w:r>
      <w:r w:rsidRPr="00C724EB">
        <w:rPr>
          <w:rFonts w:ascii="EYInterstate Light" w:eastAsia="Times New Roman" w:hAnsi="EYInterstate Light" w:cs="Times New Roman"/>
          <w:b/>
          <w:bCs/>
          <w:sz w:val="20"/>
          <w:szCs w:val="20"/>
        </w:rPr>
        <w:t xml:space="preserve"> n°7.</w:t>
      </w:r>
      <w:r w:rsidR="004D7D3B">
        <w:rPr>
          <w:rFonts w:ascii="EYInterstate Light" w:eastAsia="Times New Roman" w:hAnsi="EYInterstate Light" w:cs="Times New Roman"/>
          <w:b/>
          <w:bCs/>
          <w:sz w:val="20"/>
          <w:szCs w:val="20"/>
        </w:rPr>
        <w:t>5</w:t>
      </w:r>
      <w:r>
        <w:rPr>
          <w:rFonts w:ascii="EYInterstate Light" w:eastAsia="Times New Roman" w:hAnsi="EYInterstate Light" w:cs="Times New Roman"/>
          <w:sz w:val="20"/>
          <w:szCs w:val="20"/>
        </w:rPr>
        <w:t> : Projet de l’acte cession de la Marque et des Noms de domaine</w:t>
      </w:r>
      <w:r w:rsidR="003C537F">
        <w:rPr>
          <w:rFonts w:ascii="EYInterstate Light" w:eastAsia="Times New Roman" w:hAnsi="EYInterstate Light" w:cs="Times New Roman"/>
          <w:sz w:val="20"/>
          <w:szCs w:val="20"/>
        </w:rPr>
        <w:t> ;</w:t>
      </w:r>
      <w:r>
        <w:rPr>
          <w:rFonts w:ascii="EYInterstate Light" w:eastAsia="Times New Roman" w:hAnsi="EYInterstate Light" w:cs="Times New Roman"/>
          <w:sz w:val="20"/>
          <w:szCs w:val="20"/>
        </w:rPr>
        <w:t xml:space="preserve"> </w:t>
      </w:r>
    </w:p>
    <w:p w14:paraId="7DB0855F" w14:textId="52A1CC9C" w:rsidR="003C537F" w:rsidRDefault="003C537F" w:rsidP="009F6570">
      <w:pPr>
        <w:pStyle w:val="Sansinterligne"/>
        <w:jc w:val="both"/>
        <w:rPr>
          <w:rFonts w:ascii="EYInterstate Light" w:eastAsia="Times New Roman" w:hAnsi="EYInterstate Light" w:cs="Times New Roman"/>
          <w:sz w:val="20"/>
          <w:szCs w:val="20"/>
        </w:rPr>
      </w:pPr>
      <w:r w:rsidRPr="003C537F">
        <w:rPr>
          <w:rFonts w:ascii="EYInterstate Light" w:eastAsia="Times New Roman" w:hAnsi="EYInterstate Light" w:cs="Times New Roman"/>
          <w:b/>
          <w:bCs/>
          <w:sz w:val="20"/>
          <w:szCs w:val="20"/>
        </w:rPr>
        <w:t>Annexe n°8</w:t>
      </w:r>
      <w:r>
        <w:rPr>
          <w:rFonts w:ascii="EYInterstate Light" w:eastAsia="Times New Roman" w:hAnsi="EYInterstate Light" w:cs="Times New Roman"/>
          <w:sz w:val="20"/>
          <w:szCs w:val="20"/>
        </w:rPr>
        <w:t> : Projet de l’Acte de Cession Définitif.</w:t>
      </w:r>
    </w:p>
    <w:p w14:paraId="3387F433" w14:textId="77777777" w:rsidR="009F6570" w:rsidRPr="009F6570" w:rsidRDefault="009F6570" w:rsidP="009F6570"/>
    <w:p w14:paraId="32631D8E" w14:textId="290E813B" w:rsidR="00727D2E" w:rsidRDefault="00727D2E" w:rsidP="00727D2E">
      <w:pPr>
        <w:autoSpaceDE w:val="0"/>
        <w:autoSpaceDN w:val="0"/>
        <w:adjustRightInd w:val="0"/>
        <w:ind w:left="360"/>
        <w:jc w:val="center"/>
        <w:rPr>
          <w:rFonts w:ascii="Calibri" w:hAnsi="Calibri"/>
          <w:sz w:val="20"/>
          <w:szCs w:val="20"/>
        </w:rPr>
      </w:pPr>
      <w:bookmarkStart w:id="67" w:name="_Hlk207711138"/>
      <w:r>
        <w:rPr>
          <w:rFonts w:ascii="Calibri" w:hAnsi="Calibri"/>
          <w:sz w:val="20"/>
          <w:szCs w:val="20"/>
        </w:rPr>
        <w:t>*</w:t>
      </w:r>
      <w:r w:rsidR="00286210">
        <w:rPr>
          <w:rFonts w:ascii="Calibri" w:hAnsi="Calibri"/>
          <w:sz w:val="20"/>
          <w:szCs w:val="20"/>
        </w:rPr>
        <w:t>*******************************</w:t>
      </w:r>
      <w:r>
        <w:rPr>
          <w:rFonts w:ascii="Calibri" w:hAnsi="Calibri"/>
          <w:sz w:val="20"/>
          <w:szCs w:val="20"/>
        </w:rPr>
        <w:t>*****</w:t>
      </w:r>
    </w:p>
    <w:p w14:paraId="1F719CA4" w14:textId="77777777" w:rsidR="00727D2E" w:rsidRDefault="00727D2E" w:rsidP="00727D2E">
      <w:pPr>
        <w:autoSpaceDE w:val="0"/>
        <w:autoSpaceDN w:val="0"/>
        <w:adjustRightInd w:val="0"/>
        <w:ind w:left="360"/>
        <w:jc w:val="center"/>
        <w:rPr>
          <w:rFonts w:ascii="Calibri" w:hAnsi="Calibri"/>
          <w:sz w:val="20"/>
          <w:szCs w:val="20"/>
        </w:rPr>
      </w:pPr>
      <w:r>
        <w:rPr>
          <w:rFonts w:ascii="Calibri" w:hAnsi="Calibri"/>
          <w:sz w:val="20"/>
          <w:szCs w:val="20"/>
        </w:rPr>
        <w:t>FIN DE L’ACTE</w:t>
      </w:r>
    </w:p>
    <w:bookmarkEnd w:id="67"/>
    <w:p w14:paraId="7E6F46C9" w14:textId="77777777" w:rsidR="003D62EA" w:rsidRDefault="003D62EA" w:rsidP="00727D2E">
      <w:pPr>
        <w:autoSpaceDE w:val="0"/>
        <w:autoSpaceDN w:val="0"/>
        <w:adjustRightInd w:val="0"/>
        <w:ind w:left="360"/>
        <w:jc w:val="center"/>
        <w:rPr>
          <w:rFonts w:ascii="Calibri" w:hAnsi="Calibri"/>
          <w:sz w:val="20"/>
          <w:szCs w:val="20"/>
        </w:rPr>
      </w:pPr>
    </w:p>
    <w:p w14:paraId="14AFFD02" w14:textId="77777777" w:rsidR="009F6570" w:rsidRDefault="009F6570" w:rsidP="00727D2E">
      <w:pPr>
        <w:autoSpaceDE w:val="0"/>
        <w:autoSpaceDN w:val="0"/>
        <w:adjustRightInd w:val="0"/>
        <w:ind w:left="360"/>
        <w:jc w:val="center"/>
        <w:rPr>
          <w:rFonts w:ascii="Calibri" w:hAnsi="Calibri"/>
          <w:sz w:val="20"/>
          <w:szCs w:val="20"/>
        </w:rPr>
      </w:pPr>
    </w:p>
    <w:p w14:paraId="4D598F54" w14:textId="77777777" w:rsidR="009F6570" w:rsidRDefault="009F6570" w:rsidP="00727D2E">
      <w:pPr>
        <w:autoSpaceDE w:val="0"/>
        <w:autoSpaceDN w:val="0"/>
        <w:adjustRightInd w:val="0"/>
        <w:ind w:left="360"/>
        <w:jc w:val="center"/>
        <w:rPr>
          <w:rFonts w:ascii="Calibri" w:hAnsi="Calibri"/>
          <w:sz w:val="20"/>
          <w:szCs w:val="20"/>
        </w:rPr>
      </w:pPr>
    </w:p>
    <w:p w14:paraId="43F39635" w14:textId="77777777" w:rsidR="009F6570" w:rsidRDefault="009F6570" w:rsidP="00727D2E">
      <w:pPr>
        <w:autoSpaceDE w:val="0"/>
        <w:autoSpaceDN w:val="0"/>
        <w:adjustRightInd w:val="0"/>
        <w:ind w:left="360"/>
        <w:jc w:val="center"/>
        <w:rPr>
          <w:rFonts w:ascii="Calibri" w:hAnsi="Calibri"/>
          <w:sz w:val="20"/>
          <w:szCs w:val="20"/>
        </w:rPr>
      </w:pPr>
    </w:p>
    <w:p w14:paraId="1FF8C3D4" w14:textId="77777777" w:rsidR="009F6570" w:rsidRDefault="009F6570" w:rsidP="00727D2E">
      <w:pPr>
        <w:autoSpaceDE w:val="0"/>
        <w:autoSpaceDN w:val="0"/>
        <w:adjustRightInd w:val="0"/>
        <w:ind w:left="360"/>
        <w:jc w:val="center"/>
        <w:rPr>
          <w:rFonts w:ascii="Calibri" w:hAnsi="Calibri"/>
          <w:sz w:val="20"/>
          <w:szCs w:val="20"/>
        </w:rPr>
      </w:pPr>
    </w:p>
    <w:p w14:paraId="5325E908" w14:textId="77777777" w:rsidR="009F6570" w:rsidRDefault="009F6570" w:rsidP="00727D2E">
      <w:pPr>
        <w:autoSpaceDE w:val="0"/>
        <w:autoSpaceDN w:val="0"/>
        <w:adjustRightInd w:val="0"/>
        <w:ind w:left="360"/>
        <w:jc w:val="center"/>
        <w:rPr>
          <w:rFonts w:ascii="Calibri" w:hAnsi="Calibri"/>
          <w:sz w:val="20"/>
          <w:szCs w:val="20"/>
        </w:rPr>
      </w:pPr>
    </w:p>
    <w:p w14:paraId="229DF502" w14:textId="77777777" w:rsidR="009F6570" w:rsidRDefault="009F6570" w:rsidP="00727D2E">
      <w:pPr>
        <w:autoSpaceDE w:val="0"/>
        <w:autoSpaceDN w:val="0"/>
        <w:adjustRightInd w:val="0"/>
        <w:ind w:left="360"/>
        <w:jc w:val="center"/>
        <w:rPr>
          <w:rFonts w:ascii="Calibri" w:hAnsi="Calibri"/>
          <w:sz w:val="20"/>
          <w:szCs w:val="20"/>
        </w:rPr>
      </w:pPr>
    </w:p>
    <w:p w14:paraId="25102ACA" w14:textId="77777777" w:rsidR="005B07F1" w:rsidRDefault="005B07F1" w:rsidP="00727D2E">
      <w:pPr>
        <w:autoSpaceDE w:val="0"/>
        <w:autoSpaceDN w:val="0"/>
        <w:adjustRightInd w:val="0"/>
        <w:ind w:left="360"/>
        <w:jc w:val="center"/>
        <w:rPr>
          <w:rFonts w:ascii="Calibri" w:hAnsi="Calibri"/>
          <w:sz w:val="20"/>
          <w:szCs w:val="20"/>
        </w:rPr>
      </w:pPr>
    </w:p>
    <w:p w14:paraId="7665DA85" w14:textId="77777777" w:rsidR="009F6570" w:rsidRDefault="009F6570" w:rsidP="00727D2E">
      <w:pPr>
        <w:autoSpaceDE w:val="0"/>
        <w:autoSpaceDN w:val="0"/>
        <w:adjustRightInd w:val="0"/>
        <w:ind w:left="360"/>
        <w:jc w:val="center"/>
        <w:rPr>
          <w:rFonts w:ascii="Calibri" w:hAnsi="Calibri"/>
          <w:sz w:val="20"/>
          <w:szCs w:val="20"/>
        </w:rPr>
      </w:pPr>
    </w:p>
    <w:p w14:paraId="2886125B" w14:textId="77777777" w:rsidR="009F6570" w:rsidRDefault="009F6570" w:rsidP="00727D2E">
      <w:pPr>
        <w:autoSpaceDE w:val="0"/>
        <w:autoSpaceDN w:val="0"/>
        <w:adjustRightInd w:val="0"/>
        <w:ind w:left="360"/>
        <w:jc w:val="center"/>
        <w:rPr>
          <w:rFonts w:ascii="Calibri" w:hAnsi="Calibri"/>
          <w:sz w:val="20"/>
          <w:szCs w:val="20"/>
        </w:rPr>
      </w:pPr>
    </w:p>
    <w:p w14:paraId="2601A2AA" w14:textId="77777777" w:rsidR="003C537F" w:rsidRDefault="003C537F" w:rsidP="00727D2E">
      <w:pPr>
        <w:autoSpaceDE w:val="0"/>
        <w:autoSpaceDN w:val="0"/>
        <w:adjustRightInd w:val="0"/>
        <w:ind w:left="360"/>
        <w:jc w:val="center"/>
        <w:rPr>
          <w:rFonts w:ascii="Calibri" w:hAnsi="Calibri"/>
          <w:sz w:val="20"/>
          <w:szCs w:val="20"/>
        </w:rPr>
      </w:pPr>
    </w:p>
    <w:p w14:paraId="0B1E2616" w14:textId="77777777" w:rsidR="003C537F" w:rsidRDefault="003C537F" w:rsidP="00727D2E">
      <w:pPr>
        <w:autoSpaceDE w:val="0"/>
        <w:autoSpaceDN w:val="0"/>
        <w:adjustRightInd w:val="0"/>
        <w:ind w:left="360"/>
        <w:jc w:val="center"/>
        <w:rPr>
          <w:rFonts w:ascii="Calibri" w:hAnsi="Calibri"/>
          <w:sz w:val="20"/>
          <w:szCs w:val="20"/>
        </w:rPr>
      </w:pPr>
    </w:p>
    <w:p w14:paraId="4F10A7EA" w14:textId="77777777" w:rsidR="003C537F" w:rsidRDefault="003C537F" w:rsidP="00727D2E">
      <w:pPr>
        <w:autoSpaceDE w:val="0"/>
        <w:autoSpaceDN w:val="0"/>
        <w:adjustRightInd w:val="0"/>
        <w:ind w:left="360"/>
        <w:jc w:val="center"/>
        <w:rPr>
          <w:rFonts w:ascii="Calibri" w:hAnsi="Calibri"/>
          <w:sz w:val="20"/>
          <w:szCs w:val="20"/>
        </w:rPr>
      </w:pPr>
    </w:p>
    <w:p w14:paraId="72DA971F" w14:textId="77777777" w:rsidR="003C537F" w:rsidRDefault="003C537F" w:rsidP="00727D2E">
      <w:pPr>
        <w:autoSpaceDE w:val="0"/>
        <w:autoSpaceDN w:val="0"/>
        <w:adjustRightInd w:val="0"/>
        <w:ind w:left="360"/>
        <w:jc w:val="center"/>
        <w:rPr>
          <w:rFonts w:ascii="Calibri" w:hAnsi="Calibri"/>
          <w:sz w:val="20"/>
          <w:szCs w:val="20"/>
        </w:rPr>
      </w:pPr>
    </w:p>
    <w:p w14:paraId="44846BC9" w14:textId="77777777" w:rsidR="003C537F" w:rsidRDefault="003C537F" w:rsidP="00727D2E">
      <w:pPr>
        <w:autoSpaceDE w:val="0"/>
        <w:autoSpaceDN w:val="0"/>
        <w:adjustRightInd w:val="0"/>
        <w:ind w:left="360"/>
        <w:jc w:val="center"/>
        <w:rPr>
          <w:rFonts w:ascii="Calibri" w:hAnsi="Calibri"/>
          <w:sz w:val="20"/>
          <w:szCs w:val="20"/>
        </w:rPr>
      </w:pPr>
    </w:p>
    <w:p w14:paraId="524C7BBA" w14:textId="77777777" w:rsidR="003C537F" w:rsidRDefault="003C537F" w:rsidP="00727D2E">
      <w:pPr>
        <w:autoSpaceDE w:val="0"/>
        <w:autoSpaceDN w:val="0"/>
        <w:adjustRightInd w:val="0"/>
        <w:ind w:left="360"/>
        <w:jc w:val="center"/>
        <w:rPr>
          <w:rFonts w:ascii="Calibri" w:hAnsi="Calibri"/>
          <w:sz w:val="20"/>
          <w:szCs w:val="20"/>
        </w:rPr>
      </w:pPr>
    </w:p>
    <w:p w14:paraId="52BD20AC" w14:textId="77777777" w:rsidR="003C537F" w:rsidRDefault="003C537F" w:rsidP="00727D2E">
      <w:pPr>
        <w:autoSpaceDE w:val="0"/>
        <w:autoSpaceDN w:val="0"/>
        <w:adjustRightInd w:val="0"/>
        <w:ind w:left="360"/>
        <w:jc w:val="center"/>
        <w:rPr>
          <w:rFonts w:ascii="Calibri" w:hAnsi="Calibri"/>
          <w:sz w:val="20"/>
          <w:szCs w:val="20"/>
        </w:rPr>
      </w:pPr>
    </w:p>
    <w:p w14:paraId="04B390B4" w14:textId="77777777" w:rsidR="003C537F" w:rsidRDefault="003C537F" w:rsidP="00727D2E">
      <w:pPr>
        <w:autoSpaceDE w:val="0"/>
        <w:autoSpaceDN w:val="0"/>
        <w:adjustRightInd w:val="0"/>
        <w:ind w:left="360"/>
        <w:jc w:val="center"/>
        <w:rPr>
          <w:rFonts w:ascii="Calibri" w:hAnsi="Calibri"/>
          <w:sz w:val="20"/>
          <w:szCs w:val="20"/>
        </w:rPr>
      </w:pPr>
    </w:p>
    <w:p w14:paraId="44DD7C14" w14:textId="77777777" w:rsidR="003C537F" w:rsidRDefault="003C537F" w:rsidP="00727D2E">
      <w:pPr>
        <w:autoSpaceDE w:val="0"/>
        <w:autoSpaceDN w:val="0"/>
        <w:adjustRightInd w:val="0"/>
        <w:ind w:left="360"/>
        <w:jc w:val="center"/>
        <w:rPr>
          <w:rFonts w:ascii="Calibri" w:hAnsi="Calibri"/>
          <w:sz w:val="20"/>
          <w:szCs w:val="20"/>
        </w:rPr>
      </w:pPr>
    </w:p>
    <w:p w14:paraId="6CEF05D6" w14:textId="77777777" w:rsidR="003C537F" w:rsidRDefault="003C537F" w:rsidP="00727D2E">
      <w:pPr>
        <w:autoSpaceDE w:val="0"/>
        <w:autoSpaceDN w:val="0"/>
        <w:adjustRightInd w:val="0"/>
        <w:ind w:left="360"/>
        <w:jc w:val="center"/>
        <w:rPr>
          <w:rFonts w:ascii="Calibri" w:hAnsi="Calibri"/>
          <w:sz w:val="20"/>
          <w:szCs w:val="20"/>
        </w:rPr>
      </w:pPr>
    </w:p>
    <w:p w14:paraId="50180E26" w14:textId="77777777" w:rsidR="003C537F" w:rsidRDefault="003C537F" w:rsidP="00727D2E">
      <w:pPr>
        <w:autoSpaceDE w:val="0"/>
        <w:autoSpaceDN w:val="0"/>
        <w:adjustRightInd w:val="0"/>
        <w:ind w:left="360"/>
        <w:jc w:val="center"/>
        <w:rPr>
          <w:rFonts w:ascii="Calibri" w:hAnsi="Calibri"/>
          <w:sz w:val="20"/>
          <w:szCs w:val="20"/>
        </w:rPr>
      </w:pPr>
    </w:p>
    <w:p w14:paraId="0462A132" w14:textId="1547D046" w:rsidR="00D809B3" w:rsidRPr="00EA6A0F" w:rsidRDefault="00D809B3" w:rsidP="00F747C9">
      <w:pPr>
        <w:suppressAutoHyphens/>
        <w:spacing w:before="120" w:after="120" w:line="276" w:lineRule="auto"/>
        <w:jc w:val="both"/>
        <w:rPr>
          <w:rFonts w:ascii="EYInterstate Light" w:eastAsia="Times New Roman" w:hAnsi="EYInterstate Light" w:cs="Times New Roman"/>
          <w:b/>
          <w:sz w:val="20"/>
          <w:szCs w:val="20"/>
        </w:rPr>
      </w:pPr>
      <w:bookmarkStart w:id="68" w:name="_Hlk207710098"/>
      <w:r w:rsidRPr="00EA6A0F">
        <w:rPr>
          <w:rFonts w:ascii="EYInterstate Light" w:eastAsia="Times New Roman" w:hAnsi="EYInterstate Light" w:cs="Times New Roman"/>
          <w:b/>
          <w:sz w:val="20"/>
          <w:szCs w:val="20"/>
        </w:rPr>
        <w:lastRenderedPageBreak/>
        <w:t xml:space="preserve">Fait à </w:t>
      </w:r>
      <w:r w:rsidR="00FC7769" w:rsidRPr="00EA6A0F">
        <w:rPr>
          <w:rFonts w:ascii="EYInterstate Light" w:eastAsia="Times New Roman" w:hAnsi="EYInterstate Light" w:cs="Times New Roman"/>
          <w:b/>
          <w:sz w:val="20"/>
          <w:szCs w:val="20"/>
        </w:rPr>
        <w:t>BOVES,</w:t>
      </w:r>
    </w:p>
    <w:p w14:paraId="56CEBF0C" w14:textId="23C0D026" w:rsidR="00D809B3" w:rsidRDefault="00D809B3" w:rsidP="00F747C9">
      <w:pPr>
        <w:suppressAutoHyphens/>
        <w:spacing w:before="120" w:after="120" w:line="276" w:lineRule="auto"/>
        <w:ind w:left="425" w:hanging="425"/>
        <w:jc w:val="both"/>
        <w:rPr>
          <w:rFonts w:ascii="EYInterstate Light" w:eastAsia="Times New Roman" w:hAnsi="EYInterstate Light" w:cs="Times New Roman"/>
          <w:b/>
          <w:sz w:val="20"/>
          <w:szCs w:val="20"/>
        </w:rPr>
      </w:pPr>
      <w:r w:rsidRPr="00EA6A0F">
        <w:rPr>
          <w:rFonts w:ascii="EYInterstate Light" w:eastAsia="Times New Roman" w:hAnsi="EYInterstate Light" w:cs="Times New Roman"/>
          <w:b/>
          <w:sz w:val="20"/>
          <w:szCs w:val="20"/>
        </w:rPr>
        <w:t xml:space="preserve">Le </w:t>
      </w:r>
      <w:r w:rsidR="00EA6A0F" w:rsidRPr="00EA6A0F">
        <w:rPr>
          <w:rFonts w:ascii="EYInterstate Light" w:eastAsia="Times New Roman" w:hAnsi="EYInterstate Light" w:cs="Times New Roman"/>
          <w:b/>
          <w:sz w:val="20"/>
          <w:szCs w:val="20"/>
        </w:rPr>
        <w:t>01</w:t>
      </w:r>
      <w:r w:rsidR="00EA6A0F">
        <w:rPr>
          <w:rFonts w:ascii="EYInterstate Light" w:eastAsia="Times New Roman" w:hAnsi="EYInterstate Light" w:cs="Times New Roman"/>
          <w:b/>
          <w:sz w:val="20"/>
          <w:szCs w:val="20"/>
        </w:rPr>
        <w:t>/10/2025</w:t>
      </w:r>
    </w:p>
    <w:p w14:paraId="63E01498" w14:textId="05CE6D79" w:rsidR="00727D2E" w:rsidRDefault="00727D2E" w:rsidP="00F747C9">
      <w:pPr>
        <w:suppressAutoHyphens/>
        <w:spacing w:before="120" w:after="120" w:line="276" w:lineRule="auto"/>
        <w:ind w:left="425" w:hanging="425"/>
        <w:jc w:val="both"/>
        <w:rPr>
          <w:rFonts w:ascii="EYInterstate Light" w:eastAsia="Times New Roman" w:hAnsi="EYInterstate Light" w:cs="Times New Roman"/>
          <w:b/>
          <w:sz w:val="20"/>
          <w:szCs w:val="20"/>
        </w:rPr>
      </w:pPr>
      <w:r>
        <w:rPr>
          <w:rFonts w:ascii="EYInterstate Light" w:eastAsia="Times New Roman" w:hAnsi="EYInterstate Light" w:cs="Times New Roman"/>
          <w:b/>
          <w:sz w:val="20"/>
          <w:szCs w:val="20"/>
        </w:rPr>
        <w:t>En</w:t>
      </w:r>
      <w:r w:rsidR="00635A76">
        <w:rPr>
          <w:rFonts w:ascii="EYInterstate Light" w:eastAsia="Times New Roman" w:hAnsi="EYInterstate Light" w:cs="Times New Roman"/>
          <w:b/>
          <w:sz w:val="20"/>
          <w:szCs w:val="20"/>
        </w:rPr>
        <w:t xml:space="preserve"> </w:t>
      </w:r>
      <w:r w:rsidR="003D62EA">
        <w:rPr>
          <w:rFonts w:ascii="EYInterstate Light" w:eastAsia="Times New Roman" w:hAnsi="EYInterstate Light" w:cs="Times New Roman"/>
          <w:b/>
          <w:sz w:val="20"/>
          <w:szCs w:val="20"/>
        </w:rPr>
        <w:t xml:space="preserve">un (1) exemplaire. </w:t>
      </w:r>
    </w:p>
    <w:p w14:paraId="5ADFE47F" w14:textId="77777777" w:rsidR="00BE6888" w:rsidRPr="00BE6888" w:rsidRDefault="00BE6888" w:rsidP="00BE6888">
      <w:pPr>
        <w:pStyle w:val="Sansinterligne"/>
        <w:rPr>
          <w:sz w:val="18"/>
          <w:szCs w:val="18"/>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2"/>
        <w:gridCol w:w="4545"/>
      </w:tblGrid>
      <w:tr w:rsidR="00B96307" w:rsidRPr="00D75500" w14:paraId="382501D9" w14:textId="77777777" w:rsidTr="00727D2E">
        <w:tc>
          <w:tcPr>
            <w:tcW w:w="4522" w:type="dxa"/>
            <w:tcBorders>
              <w:top w:val="single" w:sz="4" w:space="0" w:color="auto"/>
              <w:left w:val="single" w:sz="4" w:space="0" w:color="auto"/>
              <w:bottom w:val="single" w:sz="4" w:space="0" w:color="auto"/>
              <w:right w:val="single" w:sz="4" w:space="0" w:color="auto"/>
            </w:tcBorders>
            <w:hideMark/>
          </w:tcPr>
          <w:p w14:paraId="596D1C79" w14:textId="77777777" w:rsidR="00B96307" w:rsidRPr="00D75500" w:rsidRDefault="00B96307" w:rsidP="00F747C9">
            <w:pPr>
              <w:suppressAutoHyphens/>
              <w:spacing w:before="120" w:after="120" w:line="276" w:lineRule="auto"/>
              <w:jc w:val="center"/>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Noms</w:t>
            </w:r>
          </w:p>
        </w:tc>
        <w:tc>
          <w:tcPr>
            <w:tcW w:w="4545" w:type="dxa"/>
            <w:tcBorders>
              <w:top w:val="single" w:sz="4" w:space="0" w:color="auto"/>
              <w:left w:val="single" w:sz="4" w:space="0" w:color="auto"/>
              <w:bottom w:val="single" w:sz="4" w:space="0" w:color="auto"/>
              <w:right w:val="single" w:sz="4" w:space="0" w:color="auto"/>
            </w:tcBorders>
            <w:hideMark/>
          </w:tcPr>
          <w:p w14:paraId="49EA2F4A" w14:textId="77777777" w:rsidR="00B96307" w:rsidRPr="00D75500" w:rsidRDefault="00B96307" w:rsidP="00F747C9">
            <w:pPr>
              <w:suppressAutoHyphens/>
              <w:spacing w:before="120" w:after="120" w:line="276" w:lineRule="auto"/>
              <w:jc w:val="center"/>
              <w:rPr>
                <w:rFonts w:ascii="EYInterstate Light" w:eastAsia="Times New Roman" w:hAnsi="EYInterstate Light" w:cs="Times New Roman"/>
                <w:sz w:val="20"/>
                <w:szCs w:val="20"/>
              </w:rPr>
            </w:pPr>
            <w:r w:rsidRPr="00D75500">
              <w:rPr>
                <w:rFonts w:ascii="EYInterstate Light" w:eastAsia="Times New Roman" w:hAnsi="EYInterstate Light" w:cs="Times New Roman"/>
                <w:sz w:val="20"/>
                <w:szCs w:val="20"/>
              </w:rPr>
              <w:t>Signatures</w:t>
            </w:r>
          </w:p>
        </w:tc>
      </w:tr>
      <w:tr w:rsidR="00B96307" w:rsidRPr="00D75500" w14:paraId="49B4C2D3" w14:textId="77777777" w:rsidTr="00727D2E">
        <w:trPr>
          <w:trHeight w:val="1963"/>
        </w:trPr>
        <w:tc>
          <w:tcPr>
            <w:tcW w:w="4522" w:type="dxa"/>
            <w:tcBorders>
              <w:top w:val="single" w:sz="4" w:space="0" w:color="auto"/>
              <w:left w:val="single" w:sz="4" w:space="0" w:color="auto"/>
              <w:bottom w:val="single" w:sz="4" w:space="0" w:color="auto"/>
              <w:right w:val="single" w:sz="4" w:space="0" w:color="auto"/>
            </w:tcBorders>
          </w:tcPr>
          <w:p w14:paraId="5DCAB6DC" w14:textId="77777777" w:rsidR="00B96307" w:rsidRPr="00D75500" w:rsidRDefault="00B96307" w:rsidP="00F747C9">
            <w:pPr>
              <w:suppressAutoHyphens/>
              <w:spacing w:after="0" w:line="276" w:lineRule="auto"/>
              <w:jc w:val="center"/>
              <w:rPr>
                <w:rFonts w:ascii="EYInterstate Light" w:eastAsia="Times New Roman" w:hAnsi="EYInterstate Light" w:cs="Times New Roman"/>
                <w:sz w:val="20"/>
                <w:szCs w:val="20"/>
              </w:rPr>
            </w:pPr>
          </w:p>
          <w:p w14:paraId="60F6BF82" w14:textId="65981B55" w:rsidR="00B96307" w:rsidRDefault="003D62EA" w:rsidP="000D75EB">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La société « </w:t>
            </w:r>
            <w:r w:rsidR="00FC7769">
              <w:rPr>
                <w:rFonts w:ascii="EYInterstate Light" w:hAnsi="EYInterstate Light" w:cstheme="minorHAnsi"/>
                <w:b/>
                <w:sz w:val="20"/>
                <w:lang w:eastAsia="en-US"/>
              </w:rPr>
              <w:t>N.D.H</w:t>
            </w:r>
            <w:r>
              <w:rPr>
                <w:rFonts w:ascii="EYInterstate Light" w:hAnsi="EYInterstate Light" w:cstheme="minorHAnsi"/>
                <w:b/>
                <w:sz w:val="20"/>
                <w:lang w:eastAsia="en-US"/>
              </w:rPr>
              <w:t> »</w:t>
            </w:r>
          </w:p>
          <w:p w14:paraId="4F872BEF" w14:textId="264C3134" w:rsidR="003D62EA" w:rsidRDefault="003D62EA" w:rsidP="000D75EB">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 xml:space="preserve">Représentée par </w:t>
            </w:r>
            <w:r w:rsidR="00FC7769">
              <w:rPr>
                <w:rFonts w:ascii="EYInterstate Light" w:hAnsi="EYInterstate Light" w:cstheme="minorHAnsi"/>
                <w:b/>
                <w:sz w:val="20"/>
                <w:lang w:eastAsia="en-US"/>
              </w:rPr>
              <w:t>Monsieur Nicolas DUHAMEL</w:t>
            </w:r>
          </w:p>
          <w:p w14:paraId="3F787585" w14:textId="77777777" w:rsidR="00FC7769" w:rsidRPr="000D75EB" w:rsidRDefault="00FC7769" w:rsidP="000D75EB">
            <w:pPr>
              <w:pStyle w:val="Corpsdetexte"/>
              <w:tabs>
                <w:tab w:val="left" w:pos="4536"/>
              </w:tabs>
              <w:spacing w:before="0" w:line="276" w:lineRule="auto"/>
              <w:jc w:val="center"/>
              <w:rPr>
                <w:rFonts w:ascii="EYInterstate Light" w:hAnsi="EYInterstate Light" w:cstheme="minorHAnsi"/>
                <w:b/>
                <w:sz w:val="20"/>
                <w:lang w:eastAsia="en-US"/>
              </w:rPr>
            </w:pPr>
          </w:p>
          <w:p w14:paraId="1412B9A0" w14:textId="6EFEF671" w:rsidR="00B96307" w:rsidRDefault="00727D2E" w:rsidP="006262F8">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Promettant</w:t>
            </w:r>
          </w:p>
          <w:p w14:paraId="64C27CA1" w14:textId="77777777" w:rsidR="00FC7769" w:rsidRDefault="00FC7769" w:rsidP="006262F8">
            <w:pPr>
              <w:pStyle w:val="Corpsdetexte"/>
              <w:tabs>
                <w:tab w:val="left" w:pos="4536"/>
              </w:tabs>
              <w:spacing w:before="0" w:line="276" w:lineRule="auto"/>
              <w:jc w:val="center"/>
              <w:rPr>
                <w:rFonts w:ascii="EYInterstate Light" w:hAnsi="EYInterstate Light" w:cstheme="minorHAnsi"/>
                <w:b/>
                <w:sz w:val="20"/>
                <w:lang w:eastAsia="en-US"/>
              </w:rPr>
            </w:pPr>
          </w:p>
          <w:p w14:paraId="29976656" w14:textId="355DFE07" w:rsidR="00727D2E" w:rsidRDefault="00727D2E" w:rsidP="006262F8">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Et au nom et pour le compte de</w:t>
            </w:r>
          </w:p>
          <w:p w14:paraId="4A3D18B1" w14:textId="39B1946F" w:rsidR="00727D2E" w:rsidRDefault="00727D2E" w:rsidP="006262F8">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 </w:t>
            </w:r>
            <w:r w:rsidR="00FC7769">
              <w:rPr>
                <w:rFonts w:ascii="EYInterstate Light" w:hAnsi="EYInterstate Light" w:cstheme="minorHAnsi"/>
                <w:b/>
                <w:sz w:val="20"/>
                <w:lang w:eastAsia="en-US"/>
              </w:rPr>
              <w:t>EXOTEL</w:t>
            </w:r>
            <w:r>
              <w:rPr>
                <w:rFonts w:ascii="EYInterstate Light" w:hAnsi="EYInterstate Light" w:cstheme="minorHAnsi"/>
                <w:b/>
                <w:sz w:val="20"/>
                <w:lang w:eastAsia="en-US"/>
              </w:rPr>
              <w:t> »</w:t>
            </w:r>
          </w:p>
          <w:p w14:paraId="108CF174" w14:textId="77777777" w:rsidR="00B96307" w:rsidRPr="00D75500" w:rsidRDefault="00B96307" w:rsidP="009F6570">
            <w:pPr>
              <w:pStyle w:val="Corpsdetexte"/>
              <w:tabs>
                <w:tab w:val="left" w:pos="4536"/>
              </w:tabs>
              <w:spacing w:before="0" w:line="276" w:lineRule="auto"/>
              <w:jc w:val="center"/>
              <w:rPr>
                <w:rFonts w:ascii="EYInterstate Light" w:hAnsi="EYInterstate Light" w:cs="Times New Roman"/>
                <w:sz w:val="20"/>
              </w:rPr>
            </w:pPr>
          </w:p>
        </w:tc>
        <w:tc>
          <w:tcPr>
            <w:tcW w:w="4545" w:type="dxa"/>
            <w:tcBorders>
              <w:top w:val="single" w:sz="4" w:space="0" w:color="auto"/>
              <w:left w:val="single" w:sz="4" w:space="0" w:color="auto"/>
              <w:bottom w:val="single" w:sz="4" w:space="0" w:color="auto"/>
              <w:right w:val="single" w:sz="4" w:space="0" w:color="auto"/>
            </w:tcBorders>
          </w:tcPr>
          <w:p w14:paraId="0A17AF82" w14:textId="5E9DE9E4" w:rsidR="00B96307" w:rsidRPr="00D75500" w:rsidRDefault="00B96307" w:rsidP="00F747C9">
            <w:pPr>
              <w:suppressAutoHyphens/>
              <w:spacing w:before="120" w:after="120" w:line="276" w:lineRule="auto"/>
              <w:jc w:val="both"/>
              <w:rPr>
                <w:rFonts w:ascii="EYInterstate Light" w:eastAsia="Times New Roman" w:hAnsi="EYInterstate Light" w:cs="Times New Roman"/>
                <w:sz w:val="20"/>
                <w:szCs w:val="20"/>
              </w:rPr>
            </w:pPr>
          </w:p>
        </w:tc>
      </w:tr>
      <w:tr w:rsidR="00727D2E" w:rsidRPr="00D75500" w14:paraId="65C0C154" w14:textId="77777777" w:rsidTr="00727D2E">
        <w:trPr>
          <w:trHeight w:val="1777"/>
        </w:trPr>
        <w:tc>
          <w:tcPr>
            <w:tcW w:w="4522" w:type="dxa"/>
            <w:tcBorders>
              <w:top w:val="single" w:sz="4" w:space="0" w:color="auto"/>
              <w:left w:val="single" w:sz="4" w:space="0" w:color="auto"/>
              <w:bottom w:val="single" w:sz="4" w:space="0" w:color="auto"/>
              <w:right w:val="single" w:sz="4" w:space="0" w:color="auto"/>
            </w:tcBorders>
          </w:tcPr>
          <w:p w14:paraId="2FA4AE01" w14:textId="77777777" w:rsidR="00727D2E" w:rsidRPr="007F33D5" w:rsidRDefault="00727D2E" w:rsidP="00727D2E">
            <w:pPr>
              <w:suppressAutoHyphens/>
              <w:spacing w:before="120" w:after="120" w:line="276" w:lineRule="auto"/>
              <w:jc w:val="center"/>
              <w:rPr>
                <w:rFonts w:ascii="EYInterstate Light" w:eastAsia="Times New Roman" w:hAnsi="EYInterstate Light" w:cs="Times New Roman"/>
                <w:b/>
                <w:bCs/>
                <w:sz w:val="20"/>
                <w:szCs w:val="20"/>
              </w:rPr>
            </w:pPr>
            <w:bookmarkStart w:id="69" w:name="PREAMBULE"/>
            <w:bookmarkEnd w:id="69"/>
          </w:p>
          <w:p w14:paraId="6F86462B" w14:textId="782CF870" w:rsidR="00FC7769" w:rsidRDefault="00FC7769" w:rsidP="00FC7769">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La société « THOMAS SECRETARIAT »</w:t>
            </w:r>
          </w:p>
          <w:p w14:paraId="0D3EE406" w14:textId="592D06AA" w:rsidR="00FC7769" w:rsidRDefault="00FC7769" w:rsidP="00FC7769">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Représentée par Monsieur Thomas BARCZAK</w:t>
            </w:r>
          </w:p>
          <w:p w14:paraId="2E366FE9" w14:textId="77777777" w:rsidR="00FC7769" w:rsidRPr="000D75EB" w:rsidRDefault="00FC7769" w:rsidP="00FC7769">
            <w:pPr>
              <w:pStyle w:val="Corpsdetexte"/>
              <w:tabs>
                <w:tab w:val="left" w:pos="4536"/>
              </w:tabs>
              <w:spacing w:before="0" w:line="276" w:lineRule="auto"/>
              <w:jc w:val="center"/>
              <w:rPr>
                <w:rFonts w:ascii="EYInterstate Light" w:hAnsi="EYInterstate Light" w:cstheme="minorHAnsi"/>
                <w:b/>
                <w:sz w:val="20"/>
                <w:lang w:eastAsia="en-US"/>
              </w:rPr>
            </w:pPr>
          </w:p>
          <w:p w14:paraId="40BE6C28" w14:textId="00329DA8" w:rsidR="00FC7769" w:rsidRDefault="00FC7769" w:rsidP="00FC7769">
            <w:pPr>
              <w:pStyle w:val="Corpsdetexte"/>
              <w:tabs>
                <w:tab w:val="left" w:pos="4536"/>
              </w:tabs>
              <w:spacing w:before="0" w:line="276" w:lineRule="auto"/>
              <w:jc w:val="center"/>
              <w:rPr>
                <w:rFonts w:ascii="EYInterstate Light" w:hAnsi="EYInterstate Light" w:cstheme="minorHAnsi"/>
                <w:b/>
                <w:sz w:val="20"/>
                <w:lang w:eastAsia="en-US"/>
              </w:rPr>
            </w:pPr>
            <w:r>
              <w:rPr>
                <w:rFonts w:ascii="EYInterstate Light" w:hAnsi="EYInterstate Light" w:cstheme="minorHAnsi"/>
                <w:b/>
                <w:sz w:val="20"/>
                <w:lang w:eastAsia="en-US"/>
              </w:rPr>
              <w:t>Bénéficiaire</w:t>
            </w:r>
          </w:p>
          <w:p w14:paraId="75805A27" w14:textId="774D6771" w:rsidR="00727D2E" w:rsidRPr="00727D2E" w:rsidRDefault="00727D2E" w:rsidP="00727D2E">
            <w:pPr>
              <w:suppressAutoHyphens/>
              <w:spacing w:before="120" w:after="120"/>
              <w:jc w:val="center"/>
              <w:rPr>
                <w:rFonts w:ascii="EYInterstate Light" w:eastAsia="Times New Roman" w:hAnsi="EYInterstate Light" w:cs="Times New Roman"/>
                <w:b/>
                <w:bCs/>
                <w:sz w:val="20"/>
                <w:szCs w:val="20"/>
              </w:rPr>
            </w:pPr>
          </w:p>
        </w:tc>
        <w:tc>
          <w:tcPr>
            <w:tcW w:w="4545" w:type="dxa"/>
            <w:tcBorders>
              <w:top w:val="single" w:sz="4" w:space="0" w:color="auto"/>
              <w:left w:val="single" w:sz="4" w:space="0" w:color="auto"/>
              <w:bottom w:val="single" w:sz="4" w:space="0" w:color="auto"/>
              <w:right w:val="single" w:sz="4" w:space="0" w:color="auto"/>
            </w:tcBorders>
          </w:tcPr>
          <w:p w14:paraId="580F807B" w14:textId="77777777" w:rsidR="00727D2E" w:rsidRPr="00D75500" w:rsidRDefault="00727D2E" w:rsidP="00253750">
            <w:pPr>
              <w:suppressAutoHyphens/>
              <w:spacing w:before="120" w:after="120" w:line="276" w:lineRule="auto"/>
              <w:jc w:val="both"/>
              <w:rPr>
                <w:rFonts w:ascii="EYInterstate Light" w:eastAsia="Times New Roman" w:hAnsi="EYInterstate Light" w:cs="Times New Roman"/>
                <w:sz w:val="20"/>
                <w:szCs w:val="20"/>
              </w:rPr>
            </w:pPr>
          </w:p>
        </w:tc>
      </w:tr>
    </w:tbl>
    <w:p w14:paraId="6F89B7D5" w14:textId="77777777" w:rsidR="00A660DF" w:rsidRDefault="00A660DF" w:rsidP="00525037">
      <w:pPr>
        <w:spacing w:line="276" w:lineRule="auto"/>
        <w:jc w:val="center"/>
        <w:rPr>
          <w:rFonts w:ascii="EYInterstate Light" w:hAnsi="EYInterstate Light"/>
          <w:b/>
          <w:bCs/>
          <w:sz w:val="20"/>
          <w:szCs w:val="20"/>
        </w:rPr>
      </w:pPr>
    </w:p>
    <w:bookmarkEnd w:id="68"/>
    <w:p w14:paraId="3B9EDE98" w14:textId="0D8901A1" w:rsidR="00745C18" w:rsidRPr="00CB20C9" w:rsidRDefault="00745C18" w:rsidP="001A79D2">
      <w:pPr>
        <w:pStyle w:val="Sansinterligne"/>
        <w:jc w:val="both"/>
      </w:pPr>
    </w:p>
    <w:sectPr w:rsidR="00745C18" w:rsidRPr="00CB20C9" w:rsidSect="00D54A15">
      <w:headerReference w:type="even" r:id="rId24"/>
      <w:headerReference w:type="default" r:id="rId25"/>
      <w:footerReference w:type="default" r:id="rId26"/>
      <w:headerReference w:type="first" r:id="rId27"/>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266DEB" w14:textId="77777777" w:rsidR="00602E08" w:rsidRDefault="00602E08" w:rsidP="000A2B41">
      <w:pPr>
        <w:spacing w:after="0" w:line="240" w:lineRule="auto"/>
      </w:pPr>
      <w:r>
        <w:separator/>
      </w:r>
    </w:p>
  </w:endnote>
  <w:endnote w:type="continuationSeparator" w:id="0">
    <w:p w14:paraId="41C22FD5" w14:textId="77777777" w:rsidR="00602E08" w:rsidRDefault="00602E08" w:rsidP="000A2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aleway">
    <w:charset w:val="00"/>
    <w:family w:val="auto"/>
    <w:pitch w:val="variable"/>
    <w:sig w:usb0="A00002FF" w:usb1="5000205B" w:usb2="00000000" w:usb3="00000000" w:csb0="00000197"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EYInterstate Light">
    <w:altName w:val="Calibri"/>
    <w:charset w:val="00"/>
    <w:family w:val="auto"/>
    <w:pitch w:val="variable"/>
    <w:sig w:usb0="A00002AF" w:usb1="5000206A"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91786116"/>
      <w:docPartObj>
        <w:docPartGallery w:val="Page Numbers (Bottom of Page)"/>
        <w:docPartUnique/>
      </w:docPartObj>
    </w:sdtPr>
    <w:sdtEndPr>
      <w:rPr>
        <w:sz w:val="20"/>
        <w:szCs w:val="20"/>
      </w:rPr>
    </w:sdtEndPr>
    <w:sdtContent>
      <w:p w14:paraId="3324AFE4" w14:textId="4C349AB0" w:rsidR="00D54A15" w:rsidRPr="004B5745" w:rsidRDefault="00746A0A">
        <w:pPr>
          <w:pStyle w:val="Pieddepage"/>
          <w:jc w:val="right"/>
          <w:rPr>
            <w:sz w:val="20"/>
            <w:szCs w:val="20"/>
          </w:rPr>
        </w:pPr>
        <w:r w:rsidRPr="004B5745">
          <w:rPr>
            <w:sz w:val="20"/>
            <w:szCs w:val="20"/>
          </w:rPr>
          <w:t>Paraphes</w:t>
        </w:r>
        <w:r w:rsidRPr="004B5745">
          <w:rPr>
            <w:sz w:val="20"/>
            <w:szCs w:val="20"/>
          </w:rPr>
          <w:tab/>
        </w:r>
        <w:r w:rsidRPr="004B5745">
          <w:rPr>
            <w:sz w:val="20"/>
            <w:szCs w:val="20"/>
          </w:rPr>
          <w:tab/>
        </w:r>
        <w:r w:rsidR="00D54A15" w:rsidRPr="004B5745">
          <w:rPr>
            <w:sz w:val="20"/>
            <w:szCs w:val="20"/>
          </w:rPr>
          <w:t xml:space="preserve">Page </w:t>
        </w:r>
        <w:r w:rsidR="00D54A15" w:rsidRPr="004B5745">
          <w:rPr>
            <w:sz w:val="20"/>
            <w:szCs w:val="20"/>
          </w:rPr>
          <w:fldChar w:fldCharType="begin"/>
        </w:r>
        <w:r w:rsidR="00D54A15" w:rsidRPr="004B5745">
          <w:rPr>
            <w:sz w:val="20"/>
            <w:szCs w:val="20"/>
          </w:rPr>
          <w:instrText>PAGE   \* MERGEFORMAT</w:instrText>
        </w:r>
        <w:r w:rsidR="00D54A15" w:rsidRPr="004B5745">
          <w:rPr>
            <w:sz w:val="20"/>
            <w:szCs w:val="20"/>
          </w:rPr>
          <w:fldChar w:fldCharType="separate"/>
        </w:r>
        <w:r w:rsidR="00D54A15" w:rsidRPr="004B5745">
          <w:rPr>
            <w:sz w:val="20"/>
            <w:szCs w:val="20"/>
          </w:rPr>
          <w:t>2</w:t>
        </w:r>
        <w:r w:rsidR="00D54A15" w:rsidRPr="004B5745">
          <w:rPr>
            <w:sz w:val="20"/>
            <w:szCs w:val="20"/>
          </w:rPr>
          <w:fldChar w:fldCharType="end"/>
        </w:r>
        <w:r w:rsidR="00D54A15" w:rsidRPr="004B5745">
          <w:rPr>
            <w:sz w:val="20"/>
            <w:szCs w:val="20"/>
          </w:rPr>
          <w:t>/</w:t>
        </w:r>
        <w:r w:rsidR="003D62EA" w:rsidRPr="004B5745">
          <w:rPr>
            <w:sz w:val="20"/>
            <w:szCs w:val="20"/>
          </w:rPr>
          <w:t>2</w:t>
        </w:r>
        <w:r w:rsidR="00A4062A">
          <w:rPr>
            <w:sz w:val="20"/>
            <w:szCs w:val="20"/>
          </w:rPr>
          <w:t>8</w:t>
        </w:r>
      </w:p>
    </w:sdtContent>
  </w:sdt>
  <w:p w14:paraId="3FE79AA6" w14:textId="77777777" w:rsidR="00D54A15" w:rsidRDefault="00D54A1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91F583" w14:textId="77777777" w:rsidR="00602E08" w:rsidRDefault="00602E08" w:rsidP="000A2B41">
      <w:pPr>
        <w:spacing w:after="0" w:line="240" w:lineRule="auto"/>
      </w:pPr>
      <w:r>
        <w:separator/>
      </w:r>
    </w:p>
  </w:footnote>
  <w:footnote w:type="continuationSeparator" w:id="0">
    <w:p w14:paraId="64734A00" w14:textId="77777777" w:rsidR="00602E08" w:rsidRDefault="00602E08" w:rsidP="000A2B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222180" w14:textId="690E651A" w:rsidR="00310CE6" w:rsidRDefault="00310CE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F6903A" w14:textId="6849729B" w:rsidR="00310CE6" w:rsidRDefault="00310CE6">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CEE9B9" w14:textId="5685E0D0" w:rsidR="003E0955" w:rsidRPr="002757F5" w:rsidRDefault="003E0955" w:rsidP="000D1726">
    <w:pPr>
      <w:pStyle w:val="En-tte"/>
      <w:ind w:left="-993"/>
      <w:rPr>
        <w:rStyle w:val="Lienhypertexte"/>
        <w:rFonts w:asciiTheme="majorHAnsi" w:hAnsiTheme="majorHAnsi"/>
        <w:b/>
        <w:color w:val="E63427"/>
        <w:sz w:val="16"/>
      </w:rPr>
    </w:pPr>
  </w:p>
  <w:p w14:paraId="36E94A7B" w14:textId="77777777" w:rsidR="003E0955" w:rsidRPr="002757F5" w:rsidRDefault="003E0955" w:rsidP="003E0955">
    <w:pPr>
      <w:pStyle w:val="En-tte"/>
      <w:ind w:left="-993"/>
      <w:rPr>
        <w:rFonts w:asciiTheme="majorHAnsi" w:hAnsiTheme="majorHAnsi"/>
        <w:b/>
        <w:color w:val="FFFFFF" w:themeColor="background1"/>
        <w:sz w:val="6"/>
        <w:szCs w:val="6"/>
        <w:u w:val="single" w:color="C00000"/>
      </w:rPr>
    </w:pPr>
  </w:p>
  <w:p w14:paraId="429A54E3" w14:textId="77777777" w:rsidR="009F572F" w:rsidRPr="002757F5" w:rsidRDefault="009F572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5DD639AC"/>
    <w:styleLink w:val="HEPTA1"/>
    <w:lvl w:ilvl="0">
      <w:start w:val="1"/>
      <w:numFmt w:val="decimal"/>
      <w:lvlText w:val="ARTICLE %1 : "/>
      <w:lvlJc w:val="left"/>
      <w:pPr>
        <w:ind w:left="1559" w:hanging="708"/>
      </w:pPr>
      <w:rPr>
        <w:bCs w:val="0"/>
        <w:i w:val="0"/>
        <w:iCs w:val="0"/>
        <w:caps w:val="0"/>
        <w:smallCaps w:val="0"/>
        <w:strike w:val="0"/>
        <w:dstrike w:val="0"/>
        <w:noProof w:val="0"/>
        <w:vanish w:val="0"/>
        <w:color w:val="000000"/>
        <w:spacing w:val="0"/>
        <w:position w:val="0"/>
        <w:effect w:val="none"/>
        <w:vertAlign w:val="baseline"/>
        <w:em w:val="none"/>
        <w:lang w:eastAsia="x-none"/>
        <w:specVanish w:val="0"/>
      </w:rPr>
    </w:lvl>
    <w:lvl w:ilvl="1">
      <w:start w:val="1"/>
      <w:numFmt w:val="decimal"/>
      <w:lvlText w:val="%1.%2."/>
      <w:lvlJc w:val="left"/>
      <w:pPr>
        <w:ind w:left="1416" w:hanging="708"/>
      </w:pPr>
      <w:rPr>
        <w:rFonts w:ascii="Calibri" w:hAnsi="Calibri" w:cs="Calibri" w:hint="default"/>
        <w:sz w:val="22"/>
      </w:rPr>
    </w:lvl>
    <w:lvl w:ilvl="2">
      <w:start w:val="1"/>
      <w:numFmt w:val="decimal"/>
      <w:lvlText w:val="14.%3."/>
      <w:lvlJc w:val="left"/>
      <w:pPr>
        <w:ind w:left="2124" w:hanging="708"/>
      </w:pPr>
      <w:rPr>
        <w:rFonts w:hint="default"/>
      </w:rPr>
    </w:lvl>
    <w:lvl w:ilvl="3">
      <w:start w:val="1"/>
      <w:numFmt w:val="lowerLetter"/>
      <w:lvlText w:val="%4)"/>
      <w:lvlJc w:val="left"/>
      <w:pPr>
        <w:ind w:left="2832" w:hanging="708"/>
      </w:pPr>
      <w:rPr>
        <w:rFonts w:hint="default"/>
      </w:rPr>
    </w:lvl>
    <w:lvl w:ilvl="4">
      <w:start w:val="1"/>
      <w:numFmt w:val="decimal"/>
      <w:lvlText w:val="(%5)"/>
      <w:lvlJc w:val="left"/>
      <w:pPr>
        <w:ind w:left="3540" w:hanging="708"/>
      </w:pPr>
      <w:rPr>
        <w:rFonts w:hint="default"/>
      </w:rPr>
    </w:lvl>
    <w:lvl w:ilvl="5">
      <w:start w:val="1"/>
      <w:numFmt w:val="lowerLetter"/>
      <w:lvlText w:val="(%6)"/>
      <w:lvlJc w:val="left"/>
      <w:pPr>
        <w:ind w:left="4248" w:hanging="708"/>
      </w:pPr>
      <w:rPr>
        <w:rFonts w:hint="default"/>
      </w:rPr>
    </w:lvl>
    <w:lvl w:ilvl="6">
      <w:start w:val="1"/>
      <w:numFmt w:val="lowerRoman"/>
      <w:lvlText w:val="(%7)"/>
      <w:lvlJc w:val="left"/>
      <w:pPr>
        <w:ind w:left="4956" w:hanging="708"/>
      </w:pPr>
      <w:rPr>
        <w:rFonts w:hint="default"/>
      </w:rPr>
    </w:lvl>
    <w:lvl w:ilvl="7">
      <w:start w:val="1"/>
      <w:numFmt w:val="lowerLetter"/>
      <w:lvlText w:val="(%8)"/>
      <w:lvlJc w:val="left"/>
      <w:pPr>
        <w:ind w:left="5664" w:hanging="708"/>
      </w:pPr>
      <w:rPr>
        <w:rFonts w:hint="default"/>
      </w:rPr>
    </w:lvl>
    <w:lvl w:ilvl="8">
      <w:start w:val="1"/>
      <w:numFmt w:val="lowerRoman"/>
      <w:lvlText w:val="(%9)"/>
      <w:lvlJc w:val="left"/>
      <w:pPr>
        <w:ind w:left="6372" w:hanging="708"/>
      </w:pPr>
      <w:rPr>
        <w:rFonts w:hint="default"/>
      </w:rPr>
    </w:lvl>
  </w:abstractNum>
  <w:abstractNum w:abstractNumId="1" w15:restartNumberingAfterBreak="0">
    <w:nsid w:val="008A5F65"/>
    <w:multiLevelType w:val="hybridMultilevel"/>
    <w:tmpl w:val="60EA662C"/>
    <w:lvl w:ilvl="0" w:tplc="040C001B">
      <w:start w:val="1"/>
      <w:numFmt w:val="lowerRoman"/>
      <w:lvlText w:val="%1."/>
      <w:lvlJc w:val="righ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 w15:restartNumberingAfterBreak="0">
    <w:nsid w:val="01CF1B94"/>
    <w:multiLevelType w:val="hybridMultilevel"/>
    <w:tmpl w:val="5AB67294"/>
    <w:lvl w:ilvl="0" w:tplc="4E2A30A2">
      <w:start w:val="1"/>
      <w:numFmt w:val="bullet"/>
      <w:lvlText w:val="-"/>
      <w:lvlJc w:val="left"/>
      <w:pPr>
        <w:ind w:left="720" w:hanging="360"/>
      </w:pPr>
      <w:rPr>
        <w:rFonts w:ascii="Raleway" w:eastAsiaTheme="minorHAnsi" w:hAnsi="Raleway"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8641412"/>
    <w:multiLevelType w:val="hybridMultilevel"/>
    <w:tmpl w:val="9ACC2BC6"/>
    <w:lvl w:ilvl="0" w:tplc="4E2A30A2">
      <w:start w:val="1"/>
      <w:numFmt w:val="bullet"/>
      <w:lvlText w:val="-"/>
      <w:lvlJc w:val="left"/>
      <w:pPr>
        <w:ind w:left="360" w:hanging="360"/>
      </w:pPr>
      <w:rPr>
        <w:rFonts w:ascii="Raleway" w:eastAsiaTheme="minorHAnsi" w:hAnsi="Raleway"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094D0689"/>
    <w:multiLevelType w:val="hybridMultilevel"/>
    <w:tmpl w:val="EF9E1BAE"/>
    <w:lvl w:ilvl="0" w:tplc="81D2C91C">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9D55129"/>
    <w:multiLevelType w:val="hybridMultilevel"/>
    <w:tmpl w:val="B0D09E2C"/>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0A214FE7"/>
    <w:multiLevelType w:val="hybridMultilevel"/>
    <w:tmpl w:val="60EA662C"/>
    <w:lvl w:ilvl="0" w:tplc="FFFFFFFF">
      <w:start w:val="1"/>
      <w:numFmt w:val="lowerRoman"/>
      <w:lvlText w:val="%1."/>
      <w:lvlJc w:val="righ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7" w15:restartNumberingAfterBreak="0">
    <w:nsid w:val="0D92499A"/>
    <w:multiLevelType w:val="hybridMultilevel"/>
    <w:tmpl w:val="043A84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EE06BA8"/>
    <w:multiLevelType w:val="hybridMultilevel"/>
    <w:tmpl w:val="14B48430"/>
    <w:lvl w:ilvl="0" w:tplc="4E2A30A2">
      <w:start w:val="1"/>
      <w:numFmt w:val="bullet"/>
      <w:lvlText w:val="-"/>
      <w:lvlJc w:val="left"/>
      <w:pPr>
        <w:ind w:left="720" w:hanging="360"/>
      </w:pPr>
      <w:rPr>
        <w:rFonts w:ascii="Raleway" w:eastAsiaTheme="minorHAnsi" w:hAnsi="Raleway"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042546F"/>
    <w:multiLevelType w:val="hybridMultilevel"/>
    <w:tmpl w:val="A98E244C"/>
    <w:lvl w:ilvl="0" w:tplc="4E2A30A2">
      <w:start w:val="1"/>
      <w:numFmt w:val="bullet"/>
      <w:lvlText w:val="-"/>
      <w:lvlJc w:val="left"/>
      <w:pPr>
        <w:ind w:left="360" w:hanging="360"/>
      </w:pPr>
      <w:rPr>
        <w:rFonts w:ascii="Raleway" w:eastAsiaTheme="minorHAnsi" w:hAnsi="Raleway"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138E70CE"/>
    <w:multiLevelType w:val="hybridMultilevel"/>
    <w:tmpl w:val="1F685CA2"/>
    <w:lvl w:ilvl="0" w:tplc="4E2A30A2">
      <w:start w:val="1"/>
      <w:numFmt w:val="bullet"/>
      <w:lvlText w:val="-"/>
      <w:lvlJc w:val="left"/>
      <w:pPr>
        <w:ind w:left="360" w:hanging="360"/>
      </w:pPr>
      <w:rPr>
        <w:rFonts w:ascii="Raleway" w:eastAsiaTheme="minorHAnsi" w:hAnsi="Raleway"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14287EF7"/>
    <w:multiLevelType w:val="hybridMultilevel"/>
    <w:tmpl w:val="41A2748A"/>
    <w:lvl w:ilvl="0" w:tplc="040C0001">
      <w:start w:val="1"/>
      <w:numFmt w:val="bullet"/>
      <w:lvlText w:val=""/>
      <w:lvlJc w:val="left"/>
      <w:pPr>
        <w:ind w:left="735" w:hanging="360"/>
      </w:pPr>
      <w:rPr>
        <w:rFonts w:ascii="Symbol" w:hAnsi="Symbol"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2" w15:restartNumberingAfterBreak="0">
    <w:nsid w:val="195F0959"/>
    <w:multiLevelType w:val="multilevel"/>
    <w:tmpl w:val="53508FBA"/>
    <w:lvl w:ilvl="0">
      <w:start w:val="1"/>
      <w:numFmt w:val="bullet"/>
      <w:lvlText w:val="-"/>
      <w:lvlJc w:val="left"/>
      <w:pPr>
        <w:tabs>
          <w:tab w:val="num" w:pos="720"/>
        </w:tabs>
        <w:ind w:left="720" w:hanging="360"/>
      </w:pPr>
      <w:rPr>
        <w:rFonts w:ascii="Raleway" w:eastAsiaTheme="minorHAnsi" w:hAnsi="Raleway"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132E2A"/>
    <w:multiLevelType w:val="hybridMultilevel"/>
    <w:tmpl w:val="4E301682"/>
    <w:lvl w:ilvl="0" w:tplc="B8CCDAE8">
      <w:start w:val="1"/>
      <w:numFmt w:val="decimal"/>
      <w:lvlText w:val="%1."/>
      <w:lvlJc w:val="left"/>
      <w:pPr>
        <w:ind w:left="720" w:hanging="360"/>
      </w:pPr>
      <w:rPr>
        <w:rFonts w:ascii="EYInterstate Light" w:hAnsi="EYInterstate Light" w:hint="default"/>
        <w:b/>
        <w:bCs/>
        <w:strike w:val="0"/>
        <w:dstrike w:val="0"/>
        <w:color w:val="auto"/>
        <w:u w:val="none"/>
        <w:effect w:val="none"/>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4" w15:restartNumberingAfterBreak="0">
    <w:nsid w:val="20CA0A76"/>
    <w:multiLevelType w:val="hybridMultilevel"/>
    <w:tmpl w:val="984C0DD6"/>
    <w:lvl w:ilvl="0" w:tplc="4E2A30A2">
      <w:start w:val="1"/>
      <w:numFmt w:val="bullet"/>
      <w:lvlText w:val="-"/>
      <w:lvlJc w:val="left"/>
      <w:pPr>
        <w:ind w:left="735" w:hanging="360"/>
      </w:pPr>
      <w:rPr>
        <w:rFonts w:ascii="Raleway" w:eastAsiaTheme="minorHAnsi" w:hAnsi="Raleway" w:cs="Times New Roman" w:hint="default"/>
      </w:rPr>
    </w:lvl>
    <w:lvl w:ilvl="1" w:tplc="FFFFFFFF" w:tentative="1">
      <w:start w:val="1"/>
      <w:numFmt w:val="bullet"/>
      <w:lvlText w:val="o"/>
      <w:lvlJc w:val="left"/>
      <w:pPr>
        <w:ind w:left="1455" w:hanging="360"/>
      </w:pPr>
      <w:rPr>
        <w:rFonts w:ascii="Courier New" w:hAnsi="Courier New" w:cs="Courier New" w:hint="default"/>
      </w:rPr>
    </w:lvl>
    <w:lvl w:ilvl="2" w:tplc="FFFFFFFF" w:tentative="1">
      <w:start w:val="1"/>
      <w:numFmt w:val="bullet"/>
      <w:lvlText w:val=""/>
      <w:lvlJc w:val="left"/>
      <w:pPr>
        <w:ind w:left="2175" w:hanging="360"/>
      </w:pPr>
      <w:rPr>
        <w:rFonts w:ascii="Wingdings" w:hAnsi="Wingdings" w:hint="default"/>
      </w:rPr>
    </w:lvl>
    <w:lvl w:ilvl="3" w:tplc="FFFFFFFF" w:tentative="1">
      <w:start w:val="1"/>
      <w:numFmt w:val="bullet"/>
      <w:lvlText w:val=""/>
      <w:lvlJc w:val="left"/>
      <w:pPr>
        <w:ind w:left="2895" w:hanging="360"/>
      </w:pPr>
      <w:rPr>
        <w:rFonts w:ascii="Symbol" w:hAnsi="Symbol" w:hint="default"/>
      </w:rPr>
    </w:lvl>
    <w:lvl w:ilvl="4" w:tplc="FFFFFFFF" w:tentative="1">
      <w:start w:val="1"/>
      <w:numFmt w:val="bullet"/>
      <w:lvlText w:val="o"/>
      <w:lvlJc w:val="left"/>
      <w:pPr>
        <w:ind w:left="3615" w:hanging="360"/>
      </w:pPr>
      <w:rPr>
        <w:rFonts w:ascii="Courier New" w:hAnsi="Courier New" w:cs="Courier New" w:hint="default"/>
      </w:rPr>
    </w:lvl>
    <w:lvl w:ilvl="5" w:tplc="FFFFFFFF" w:tentative="1">
      <w:start w:val="1"/>
      <w:numFmt w:val="bullet"/>
      <w:lvlText w:val=""/>
      <w:lvlJc w:val="left"/>
      <w:pPr>
        <w:ind w:left="4335" w:hanging="360"/>
      </w:pPr>
      <w:rPr>
        <w:rFonts w:ascii="Wingdings" w:hAnsi="Wingdings" w:hint="default"/>
      </w:rPr>
    </w:lvl>
    <w:lvl w:ilvl="6" w:tplc="FFFFFFFF" w:tentative="1">
      <w:start w:val="1"/>
      <w:numFmt w:val="bullet"/>
      <w:lvlText w:val=""/>
      <w:lvlJc w:val="left"/>
      <w:pPr>
        <w:ind w:left="5055" w:hanging="360"/>
      </w:pPr>
      <w:rPr>
        <w:rFonts w:ascii="Symbol" w:hAnsi="Symbol" w:hint="default"/>
      </w:rPr>
    </w:lvl>
    <w:lvl w:ilvl="7" w:tplc="FFFFFFFF" w:tentative="1">
      <w:start w:val="1"/>
      <w:numFmt w:val="bullet"/>
      <w:lvlText w:val="o"/>
      <w:lvlJc w:val="left"/>
      <w:pPr>
        <w:ind w:left="5775" w:hanging="360"/>
      </w:pPr>
      <w:rPr>
        <w:rFonts w:ascii="Courier New" w:hAnsi="Courier New" w:cs="Courier New" w:hint="default"/>
      </w:rPr>
    </w:lvl>
    <w:lvl w:ilvl="8" w:tplc="FFFFFFFF" w:tentative="1">
      <w:start w:val="1"/>
      <w:numFmt w:val="bullet"/>
      <w:lvlText w:val=""/>
      <w:lvlJc w:val="left"/>
      <w:pPr>
        <w:ind w:left="6495" w:hanging="360"/>
      </w:pPr>
      <w:rPr>
        <w:rFonts w:ascii="Wingdings" w:hAnsi="Wingdings" w:hint="default"/>
      </w:rPr>
    </w:lvl>
  </w:abstractNum>
  <w:abstractNum w:abstractNumId="15" w15:restartNumberingAfterBreak="0">
    <w:nsid w:val="22F13DD5"/>
    <w:multiLevelType w:val="hybridMultilevel"/>
    <w:tmpl w:val="BE10DBE8"/>
    <w:lvl w:ilvl="0" w:tplc="040C001B">
      <w:start w:val="1"/>
      <w:numFmt w:val="lowerRoman"/>
      <w:lvlText w:val="%1."/>
      <w:lvlJc w:val="right"/>
      <w:pPr>
        <w:ind w:left="921" w:hanging="360"/>
      </w:pPr>
    </w:lvl>
    <w:lvl w:ilvl="1" w:tplc="040C0019" w:tentative="1">
      <w:start w:val="1"/>
      <w:numFmt w:val="lowerLetter"/>
      <w:lvlText w:val="%2."/>
      <w:lvlJc w:val="left"/>
      <w:pPr>
        <w:ind w:left="1641" w:hanging="360"/>
      </w:pPr>
    </w:lvl>
    <w:lvl w:ilvl="2" w:tplc="040C001B" w:tentative="1">
      <w:start w:val="1"/>
      <w:numFmt w:val="lowerRoman"/>
      <w:lvlText w:val="%3."/>
      <w:lvlJc w:val="right"/>
      <w:pPr>
        <w:ind w:left="2361" w:hanging="180"/>
      </w:pPr>
    </w:lvl>
    <w:lvl w:ilvl="3" w:tplc="040C000F" w:tentative="1">
      <w:start w:val="1"/>
      <w:numFmt w:val="decimal"/>
      <w:lvlText w:val="%4."/>
      <w:lvlJc w:val="left"/>
      <w:pPr>
        <w:ind w:left="3081" w:hanging="360"/>
      </w:pPr>
    </w:lvl>
    <w:lvl w:ilvl="4" w:tplc="040C0019" w:tentative="1">
      <w:start w:val="1"/>
      <w:numFmt w:val="lowerLetter"/>
      <w:lvlText w:val="%5."/>
      <w:lvlJc w:val="left"/>
      <w:pPr>
        <w:ind w:left="3801" w:hanging="360"/>
      </w:pPr>
    </w:lvl>
    <w:lvl w:ilvl="5" w:tplc="040C001B" w:tentative="1">
      <w:start w:val="1"/>
      <w:numFmt w:val="lowerRoman"/>
      <w:lvlText w:val="%6."/>
      <w:lvlJc w:val="right"/>
      <w:pPr>
        <w:ind w:left="4521" w:hanging="180"/>
      </w:pPr>
    </w:lvl>
    <w:lvl w:ilvl="6" w:tplc="040C000F" w:tentative="1">
      <w:start w:val="1"/>
      <w:numFmt w:val="decimal"/>
      <w:lvlText w:val="%7."/>
      <w:lvlJc w:val="left"/>
      <w:pPr>
        <w:ind w:left="5241" w:hanging="360"/>
      </w:pPr>
    </w:lvl>
    <w:lvl w:ilvl="7" w:tplc="040C0019" w:tentative="1">
      <w:start w:val="1"/>
      <w:numFmt w:val="lowerLetter"/>
      <w:lvlText w:val="%8."/>
      <w:lvlJc w:val="left"/>
      <w:pPr>
        <w:ind w:left="5961" w:hanging="360"/>
      </w:pPr>
    </w:lvl>
    <w:lvl w:ilvl="8" w:tplc="040C001B" w:tentative="1">
      <w:start w:val="1"/>
      <w:numFmt w:val="lowerRoman"/>
      <w:lvlText w:val="%9."/>
      <w:lvlJc w:val="right"/>
      <w:pPr>
        <w:ind w:left="6681" w:hanging="180"/>
      </w:pPr>
    </w:lvl>
  </w:abstractNum>
  <w:abstractNum w:abstractNumId="16" w15:restartNumberingAfterBreak="0">
    <w:nsid w:val="23524698"/>
    <w:multiLevelType w:val="hybridMultilevel"/>
    <w:tmpl w:val="ED043EC2"/>
    <w:lvl w:ilvl="0" w:tplc="4E2A30A2">
      <w:start w:val="1"/>
      <w:numFmt w:val="bullet"/>
      <w:lvlText w:val="-"/>
      <w:lvlJc w:val="left"/>
      <w:pPr>
        <w:ind w:left="1145" w:hanging="360"/>
      </w:pPr>
      <w:rPr>
        <w:rFonts w:ascii="Raleway" w:eastAsiaTheme="minorHAnsi" w:hAnsi="Raleway" w:cs="Times New Roman" w:hint="default"/>
      </w:rPr>
    </w:lvl>
    <w:lvl w:ilvl="1" w:tplc="040C0003" w:tentative="1">
      <w:start w:val="1"/>
      <w:numFmt w:val="bullet"/>
      <w:lvlText w:val="o"/>
      <w:lvlJc w:val="left"/>
      <w:pPr>
        <w:ind w:left="1865" w:hanging="360"/>
      </w:pPr>
      <w:rPr>
        <w:rFonts w:ascii="Courier New" w:hAnsi="Courier New" w:cs="Courier New" w:hint="default"/>
      </w:rPr>
    </w:lvl>
    <w:lvl w:ilvl="2" w:tplc="040C0005" w:tentative="1">
      <w:start w:val="1"/>
      <w:numFmt w:val="bullet"/>
      <w:lvlText w:val=""/>
      <w:lvlJc w:val="left"/>
      <w:pPr>
        <w:ind w:left="2585" w:hanging="360"/>
      </w:pPr>
      <w:rPr>
        <w:rFonts w:ascii="Wingdings" w:hAnsi="Wingdings" w:hint="default"/>
      </w:rPr>
    </w:lvl>
    <w:lvl w:ilvl="3" w:tplc="040C0001" w:tentative="1">
      <w:start w:val="1"/>
      <w:numFmt w:val="bullet"/>
      <w:lvlText w:val=""/>
      <w:lvlJc w:val="left"/>
      <w:pPr>
        <w:ind w:left="3305" w:hanging="360"/>
      </w:pPr>
      <w:rPr>
        <w:rFonts w:ascii="Symbol" w:hAnsi="Symbol" w:hint="default"/>
      </w:rPr>
    </w:lvl>
    <w:lvl w:ilvl="4" w:tplc="040C0003" w:tentative="1">
      <w:start w:val="1"/>
      <w:numFmt w:val="bullet"/>
      <w:lvlText w:val="o"/>
      <w:lvlJc w:val="left"/>
      <w:pPr>
        <w:ind w:left="4025" w:hanging="360"/>
      </w:pPr>
      <w:rPr>
        <w:rFonts w:ascii="Courier New" w:hAnsi="Courier New" w:cs="Courier New" w:hint="default"/>
      </w:rPr>
    </w:lvl>
    <w:lvl w:ilvl="5" w:tplc="040C0005" w:tentative="1">
      <w:start w:val="1"/>
      <w:numFmt w:val="bullet"/>
      <w:lvlText w:val=""/>
      <w:lvlJc w:val="left"/>
      <w:pPr>
        <w:ind w:left="4745" w:hanging="360"/>
      </w:pPr>
      <w:rPr>
        <w:rFonts w:ascii="Wingdings" w:hAnsi="Wingdings" w:hint="default"/>
      </w:rPr>
    </w:lvl>
    <w:lvl w:ilvl="6" w:tplc="040C0001" w:tentative="1">
      <w:start w:val="1"/>
      <w:numFmt w:val="bullet"/>
      <w:lvlText w:val=""/>
      <w:lvlJc w:val="left"/>
      <w:pPr>
        <w:ind w:left="5465" w:hanging="360"/>
      </w:pPr>
      <w:rPr>
        <w:rFonts w:ascii="Symbol" w:hAnsi="Symbol" w:hint="default"/>
      </w:rPr>
    </w:lvl>
    <w:lvl w:ilvl="7" w:tplc="040C0003" w:tentative="1">
      <w:start w:val="1"/>
      <w:numFmt w:val="bullet"/>
      <w:lvlText w:val="o"/>
      <w:lvlJc w:val="left"/>
      <w:pPr>
        <w:ind w:left="6185" w:hanging="360"/>
      </w:pPr>
      <w:rPr>
        <w:rFonts w:ascii="Courier New" w:hAnsi="Courier New" w:cs="Courier New" w:hint="default"/>
      </w:rPr>
    </w:lvl>
    <w:lvl w:ilvl="8" w:tplc="040C0005" w:tentative="1">
      <w:start w:val="1"/>
      <w:numFmt w:val="bullet"/>
      <w:lvlText w:val=""/>
      <w:lvlJc w:val="left"/>
      <w:pPr>
        <w:ind w:left="6905" w:hanging="360"/>
      </w:pPr>
      <w:rPr>
        <w:rFonts w:ascii="Wingdings" w:hAnsi="Wingdings" w:hint="default"/>
      </w:rPr>
    </w:lvl>
  </w:abstractNum>
  <w:abstractNum w:abstractNumId="17" w15:restartNumberingAfterBreak="0">
    <w:nsid w:val="2DE84E04"/>
    <w:multiLevelType w:val="hybridMultilevel"/>
    <w:tmpl w:val="CEA6419E"/>
    <w:lvl w:ilvl="0" w:tplc="4E2A30A2">
      <w:start w:val="1"/>
      <w:numFmt w:val="bullet"/>
      <w:lvlText w:val="-"/>
      <w:lvlJc w:val="left"/>
      <w:pPr>
        <w:ind w:left="720" w:hanging="360"/>
      </w:pPr>
      <w:rPr>
        <w:rFonts w:ascii="Raleway" w:eastAsiaTheme="minorHAnsi" w:hAnsi="Raleway"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EA82C19"/>
    <w:multiLevelType w:val="hybridMultilevel"/>
    <w:tmpl w:val="B9B6F680"/>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00E51F2"/>
    <w:multiLevelType w:val="hybridMultilevel"/>
    <w:tmpl w:val="E4FAF490"/>
    <w:lvl w:ilvl="0" w:tplc="040C001B">
      <w:start w:val="1"/>
      <w:numFmt w:val="lowerRoman"/>
      <w:lvlText w:val="%1."/>
      <w:lvlJc w:val="right"/>
      <w:pPr>
        <w:ind w:left="785" w:hanging="360"/>
      </w:pPr>
    </w:lvl>
    <w:lvl w:ilvl="1" w:tplc="040C0019" w:tentative="1">
      <w:start w:val="1"/>
      <w:numFmt w:val="lowerLetter"/>
      <w:lvlText w:val="%2."/>
      <w:lvlJc w:val="left"/>
      <w:pPr>
        <w:ind w:left="1505" w:hanging="360"/>
      </w:pPr>
    </w:lvl>
    <w:lvl w:ilvl="2" w:tplc="040C001B" w:tentative="1">
      <w:start w:val="1"/>
      <w:numFmt w:val="lowerRoman"/>
      <w:lvlText w:val="%3."/>
      <w:lvlJc w:val="right"/>
      <w:pPr>
        <w:ind w:left="2225" w:hanging="180"/>
      </w:pPr>
    </w:lvl>
    <w:lvl w:ilvl="3" w:tplc="040C000F" w:tentative="1">
      <w:start w:val="1"/>
      <w:numFmt w:val="decimal"/>
      <w:lvlText w:val="%4."/>
      <w:lvlJc w:val="left"/>
      <w:pPr>
        <w:ind w:left="2945" w:hanging="360"/>
      </w:pPr>
    </w:lvl>
    <w:lvl w:ilvl="4" w:tplc="040C0019" w:tentative="1">
      <w:start w:val="1"/>
      <w:numFmt w:val="lowerLetter"/>
      <w:lvlText w:val="%5."/>
      <w:lvlJc w:val="left"/>
      <w:pPr>
        <w:ind w:left="3665" w:hanging="360"/>
      </w:pPr>
    </w:lvl>
    <w:lvl w:ilvl="5" w:tplc="040C001B" w:tentative="1">
      <w:start w:val="1"/>
      <w:numFmt w:val="lowerRoman"/>
      <w:lvlText w:val="%6."/>
      <w:lvlJc w:val="right"/>
      <w:pPr>
        <w:ind w:left="4385" w:hanging="180"/>
      </w:pPr>
    </w:lvl>
    <w:lvl w:ilvl="6" w:tplc="040C000F" w:tentative="1">
      <w:start w:val="1"/>
      <w:numFmt w:val="decimal"/>
      <w:lvlText w:val="%7."/>
      <w:lvlJc w:val="left"/>
      <w:pPr>
        <w:ind w:left="5105" w:hanging="360"/>
      </w:pPr>
    </w:lvl>
    <w:lvl w:ilvl="7" w:tplc="040C0019" w:tentative="1">
      <w:start w:val="1"/>
      <w:numFmt w:val="lowerLetter"/>
      <w:lvlText w:val="%8."/>
      <w:lvlJc w:val="left"/>
      <w:pPr>
        <w:ind w:left="5825" w:hanging="360"/>
      </w:pPr>
    </w:lvl>
    <w:lvl w:ilvl="8" w:tplc="040C001B" w:tentative="1">
      <w:start w:val="1"/>
      <w:numFmt w:val="lowerRoman"/>
      <w:lvlText w:val="%9."/>
      <w:lvlJc w:val="right"/>
      <w:pPr>
        <w:ind w:left="6545" w:hanging="180"/>
      </w:pPr>
    </w:lvl>
  </w:abstractNum>
  <w:abstractNum w:abstractNumId="20" w15:restartNumberingAfterBreak="0">
    <w:nsid w:val="36BE4449"/>
    <w:multiLevelType w:val="singleLevel"/>
    <w:tmpl w:val="BF74579C"/>
    <w:lvl w:ilvl="0">
      <w:start w:val="1"/>
      <w:numFmt w:val="upperLetter"/>
      <w:pStyle w:val="Prambule"/>
      <w:lvlText w:val="%1."/>
      <w:lvlJc w:val="left"/>
      <w:pPr>
        <w:tabs>
          <w:tab w:val="num" w:pos="709"/>
        </w:tabs>
        <w:ind w:left="709" w:hanging="709"/>
      </w:pPr>
    </w:lvl>
  </w:abstractNum>
  <w:abstractNum w:abstractNumId="21" w15:restartNumberingAfterBreak="0">
    <w:nsid w:val="39E121D9"/>
    <w:multiLevelType w:val="multilevel"/>
    <w:tmpl w:val="67187E1C"/>
    <w:lvl w:ilvl="0">
      <w:start w:val="1"/>
      <w:numFmt w:val="decimal"/>
      <w:pStyle w:val="Titre1"/>
      <w:lvlText w:val="%1."/>
      <w:lvlJc w:val="left"/>
      <w:pPr>
        <w:tabs>
          <w:tab w:val="num" w:pos="425"/>
        </w:tabs>
        <w:ind w:left="425" w:hanging="425"/>
      </w:pPr>
    </w:lvl>
    <w:lvl w:ilvl="1">
      <w:start w:val="1"/>
      <w:numFmt w:val="decimal"/>
      <w:pStyle w:val="Titre2"/>
      <w:lvlText w:val="%1.%2"/>
      <w:lvlJc w:val="left"/>
      <w:pPr>
        <w:tabs>
          <w:tab w:val="num" w:pos="567"/>
        </w:tabs>
        <w:ind w:left="567" w:hanging="567"/>
      </w:pPr>
    </w:lvl>
    <w:lvl w:ilvl="2">
      <w:start w:val="1"/>
      <w:numFmt w:val="decimal"/>
      <w:pStyle w:val="Titre3"/>
      <w:lvlText w:val="%1.%2.%3"/>
      <w:lvlJc w:val="left"/>
      <w:pPr>
        <w:tabs>
          <w:tab w:val="num" w:pos="2411"/>
        </w:tabs>
        <w:ind w:left="2411" w:hanging="851"/>
      </w:pPr>
    </w:lvl>
    <w:lvl w:ilvl="3">
      <w:start w:val="1"/>
      <w:numFmt w:val="decimal"/>
      <w:pStyle w:val="Titre4"/>
      <w:lvlText w:val="%1.%2.%3.%4"/>
      <w:lvlJc w:val="left"/>
      <w:pPr>
        <w:tabs>
          <w:tab w:val="num" w:pos="1418"/>
        </w:tabs>
        <w:ind w:left="1418" w:hanging="851"/>
      </w:pPr>
    </w:lvl>
    <w:lvl w:ilvl="4">
      <w:start w:val="1"/>
      <w:numFmt w:val="lowerRoman"/>
      <w:pStyle w:val="Titre5"/>
      <w:lvlText w:val="(%5)"/>
      <w:lvlJc w:val="left"/>
      <w:pPr>
        <w:tabs>
          <w:tab w:val="num" w:pos="2138"/>
        </w:tabs>
        <w:ind w:left="1985" w:hanging="567"/>
      </w:pPr>
    </w:lvl>
    <w:lvl w:ilvl="5">
      <w:start w:val="1"/>
      <w:numFmt w:val="lowerLetter"/>
      <w:pStyle w:val="Titre6"/>
      <w:lvlText w:val="(%6)"/>
      <w:lvlJc w:val="left"/>
      <w:pPr>
        <w:tabs>
          <w:tab w:val="num" w:pos="2410"/>
        </w:tabs>
        <w:ind w:left="2410" w:hanging="425"/>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2" w15:restartNumberingAfterBreak="0">
    <w:nsid w:val="3B5624E7"/>
    <w:multiLevelType w:val="hybridMultilevel"/>
    <w:tmpl w:val="F47A86AA"/>
    <w:lvl w:ilvl="0" w:tplc="040C000F">
      <w:start w:val="1"/>
      <w:numFmt w:val="decimal"/>
      <w:lvlText w:val="%1."/>
      <w:lvlJc w:val="left"/>
      <w:pPr>
        <w:ind w:left="1431" w:hanging="360"/>
      </w:pPr>
    </w:lvl>
    <w:lvl w:ilvl="1" w:tplc="040C0019" w:tentative="1">
      <w:start w:val="1"/>
      <w:numFmt w:val="lowerLetter"/>
      <w:lvlText w:val="%2."/>
      <w:lvlJc w:val="left"/>
      <w:pPr>
        <w:ind w:left="2151" w:hanging="360"/>
      </w:pPr>
    </w:lvl>
    <w:lvl w:ilvl="2" w:tplc="040C001B" w:tentative="1">
      <w:start w:val="1"/>
      <w:numFmt w:val="lowerRoman"/>
      <w:lvlText w:val="%3."/>
      <w:lvlJc w:val="right"/>
      <w:pPr>
        <w:ind w:left="2871" w:hanging="180"/>
      </w:pPr>
    </w:lvl>
    <w:lvl w:ilvl="3" w:tplc="040C000F" w:tentative="1">
      <w:start w:val="1"/>
      <w:numFmt w:val="decimal"/>
      <w:lvlText w:val="%4."/>
      <w:lvlJc w:val="left"/>
      <w:pPr>
        <w:ind w:left="3591" w:hanging="360"/>
      </w:pPr>
    </w:lvl>
    <w:lvl w:ilvl="4" w:tplc="040C0019" w:tentative="1">
      <w:start w:val="1"/>
      <w:numFmt w:val="lowerLetter"/>
      <w:lvlText w:val="%5."/>
      <w:lvlJc w:val="left"/>
      <w:pPr>
        <w:ind w:left="4311" w:hanging="360"/>
      </w:pPr>
    </w:lvl>
    <w:lvl w:ilvl="5" w:tplc="040C001B" w:tentative="1">
      <w:start w:val="1"/>
      <w:numFmt w:val="lowerRoman"/>
      <w:lvlText w:val="%6."/>
      <w:lvlJc w:val="right"/>
      <w:pPr>
        <w:ind w:left="5031" w:hanging="180"/>
      </w:pPr>
    </w:lvl>
    <w:lvl w:ilvl="6" w:tplc="040C000F" w:tentative="1">
      <w:start w:val="1"/>
      <w:numFmt w:val="decimal"/>
      <w:lvlText w:val="%7."/>
      <w:lvlJc w:val="left"/>
      <w:pPr>
        <w:ind w:left="5751" w:hanging="360"/>
      </w:pPr>
    </w:lvl>
    <w:lvl w:ilvl="7" w:tplc="040C0019" w:tentative="1">
      <w:start w:val="1"/>
      <w:numFmt w:val="lowerLetter"/>
      <w:lvlText w:val="%8."/>
      <w:lvlJc w:val="left"/>
      <w:pPr>
        <w:ind w:left="6471" w:hanging="360"/>
      </w:pPr>
    </w:lvl>
    <w:lvl w:ilvl="8" w:tplc="040C001B" w:tentative="1">
      <w:start w:val="1"/>
      <w:numFmt w:val="lowerRoman"/>
      <w:lvlText w:val="%9."/>
      <w:lvlJc w:val="right"/>
      <w:pPr>
        <w:ind w:left="7191" w:hanging="180"/>
      </w:pPr>
    </w:lvl>
  </w:abstractNum>
  <w:abstractNum w:abstractNumId="23" w15:restartNumberingAfterBreak="0">
    <w:nsid w:val="3C62395B"/>
    <w:multiLevelType w:val="hybridMultilevel"/>
    <w:tmpl w:val="343A22E4"/>
    <w:lvl w:ilvl="0" w:tplc="C24A2FB6">
      <w:start w:val="1"/>
      <w:numFmt w:val="upperLetter"/>
      <w:lvlText w:val="%1."/>
      <w:lvlJc w:val="left"/>
      <w:pPr>
        <w:ind w:left="375" w:hanging="360"/>
      </w:pPr>
      <w:rPr>
        <w:rFonts w:hint="default"/>
        <w:color w:val="000000"/>
        <w:sz w:val="2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2E34A1E"/>
    <w:multiLevelType w:val="multilevel"/>
    <w:tmpl w:val="65B085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47F302C7"/>
    <w:multiLevelType w:val="hybridMultilevel"/>
    <w:tmpl w:val="DE2841A4"/>
    <w:lvl w:ilvl="0" w:tplc="4E2A30A2">
      <w:start w:val="1"/>
      <w:numFmt w:val="bullet"/>
      <w:lvlText w:val="-"/>
      <w:lvlJc w:val="left"/>
      <w:pPr>
        <w:ind w:left="720" w:hanging="360"/>
      </w:pPr>
      <w:rPr>
        <w:rFonts w:ascii="Raleway" w:eastAsiaTheme="minorHAnsi" w:hAnsi="Raleway"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FF22D00"/>
    <w:multiLevelType w:val="hybridMultilevel"/>
    <w:tmpl w:val="3EFA5322"/>
    <w:lvl w:ilvl="0" w:tplc="4E2A30A2">
      <w:start w:val="1"/>
      <w:numFmt w:val="bullet"/>
      <w:lvlText w:val="-"/>
      <w:lvlJc w:val="left"/>
      <w:pPr>
        <w:ind w:left="785" w:hanging="360"/>
      </w:pPr>
      <w:rPr>
        <w:rFonts w:ascii="Raleway" w:eastAsiaTheme="minorHAnsi" w:hAnsi="Raleway" w:cs="Times New Roman"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27" w15:restartNumberingAfterBreak="0">
    <w:nsid w:val="502F6F6E"/>
    <w:multiLevelType w:val="hybridMultilevel"/>
    <w:tmpl w:val="84A8828E"/>
    <w:lvl w:ilvl="0" w:tplc="410AB01C">
      <w:numFmt w:val="bullet"/>
      <w:lvlText w:val="-"/>
      <w:lvlJc w:val="left"/>
      <w:pPr>
        <w:ind w:left="786" w:hanging="360"/>
      </w:pPr>
      <w:rPr>
        <w:rFonts w:ascii="Arial" w:eastAsia="Times New Roman" w:hAnsi="Arial" w:cs="Arial" w:hint="default"/>
      </w:rPr>
    </w:lvl>
    <w:lvl w:ilvl="1" w:tplc="040C0003">
      <w:start w:val="1"/>
      <w:numFmt w:val="bullet"/>
      <w:lvlText w:val="o"/>
      <w:lvlJc w:val="left"/>
      <w:pPr>
        <w:ind w:left="1506" w:hanging="360"/>
      </w:pPr>
      <w:rPr>
        <w:rFonts w:ascii="Courier New" w:hAnsi="Courier New" w:cs="Courier New" w:hint="default"/>
      </w:rPr>
    </w:lvl>
    <w:lvl w:ilvl="2" w:tplc="040C0005">
      <w:start w:val="1"/>
      <w:numFmt w:val="bullet"/>
      <w:lvlText w:val=""/>
      <w:lvlJc w:val="left"/>
      <w:pPr>
        <w:ind w:left="2226" w:hanging="360"/>
      </w:pPr>
      <w:rPr>
        <w:rFonts w:ascii="Wingdings" w:hAnsi="Wingdings" w:hint="default"/>
      </w:rPr>
    </w:lvl>
    <w:lvl w:ilvl="3" w:tplc="040C0001">
      <w:start w:val="1"/>
      <w:numFmt w:val="bullet"/>
      <w:lvlText w:val=""/>
      <w:lvlJc w:val="left"/>
      <w:pPr>
        <w:ind w:left="2946" w:hanging="360"/>
      </w:pPr>
      <w:rPr>
        <w:rFonts w:ascii="Symbol" w:hAnsi="Symbol" w:hint="default"/>
      </w:rPr>
    </w:lvl>
    <w:lvl w:ilvl="4" w:tplc="040C0003">
      <w:start w:val="1"/>
      <w:numFmt w:val="bullet"/>
      <w:lvlText w:val="o"/>
      <w:lvlJc w:val="left"/>
      <w:pPr>
        <w:ind w:left="3666" w:hanging="360"/>
      </w:pPr>
      <w:rPr>
        <w:rFonts w:ascii="Courier New" w:hAnsi="Courier New" w:cs="Courier New" w:hint="default"/>
      </w:rPr>
    </w:lvl>
    <w:lvl w:ilvl="5" w:tplc="040C0005">
      <w:start w:val="1"/>
      <w:numFmt w:val="bullet"/>
      <w:lvlText w:val=""/>
      <w:lvlJc w:val="left"/>
      <w:pPr>
        <w:ind w:left="4386" w:hanging="360"/>
      </w:pPr>
      <w:rPr>
        <w:rFonts w:ascii="Wingdings" w:hAnsi="Wingdings" w:hint="default"/>
      </w:rPr>
    </w:lvl>
    <w:lvl w:ilvl="6" w:tplc="040C0001">
      <w:start w:val="1"/>
      <w:numFmt w:val="bullet"/>
      <w:lvlText w:val=""/>
      <w:lvlJc w:val="left"/>
      <w:pPr>
        <w:ind w:left="5106" w:hanging="360"/>
      </w:pPr>
      <w:rPr>
        <w:rFonts w:ascii="Symbol" w:hAnsi="Symbol" w:hint="default"/>
      </w:rPr>
    </w:lvl>
    <w:lvl w:ilvl="7" w:tplc="040C0003">
      <w:start w:val="1"/>
      <w:numFmt w:val="bullet"/>
      <w:lvlText w:val="o"/>
      <w:lvlJc w:val="left"/>
      <w:pPr>
        <w:ind w:left="5826" w:hanging="360"/>
      </w:pPr>
      <w:rPr>
        <w:rFonts w:ascii="Courier New" w:hAnsi="Courier New" w:cs="Courier New" w:hint="default"/>
      </w:rPr>
    </w:lvl>
    <w:lvl w:ilvl="8" w:tplc="040C0005">
      <w:start w:val="1"/>
      <w:numFmt w:val="bullet"/>
      <w:lvlText w:val=""/>
      <w:lvlJc w:val="left"/>
      <w:pPr>
        <w:ind w:left="6546" w:hanging="360"/>
      </w:pPr>
      <w:rPr>
        <w:rFonts w:ascii="Wingdings" w:hAnsi="Wingdings" w:hint="default"/>
      </w:rPr>
    </w:lvl>
  </w:abstractNum>
  <w:abstractNum w:abstractNumId="28" w15:restartNumberingAfterBreak="0">
    <w:nsid w:val="50370EFC"/>
    <w:multiLevelType w:val="hybridMultilevel"/>
    <w:tmpl w:val="31C48594"/>
    <w:lvl w:ilvl="0" w:tplc="4E2A30A2">
      <w:start w:val="1"/>
      <w:numFmt w:val="bullet"/>
      <w:lvlText w:val="-"/>
      <w:lvlJc w:val="left"/>
      <w:pPr>
        <w:ind w:left="1080" w:hanging="360"/>
      </w:pPr>
      <w:rPr>
        <w:rFonts w:ascii="Raleway" w:eastAsiaTheme="minorHAnsi" w:hAnsi="Raleway"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9" w15:restartNumberingAfterBreak="0">
    <w:nsid w:val="515868EF"/>
    <w:multiLevelType w:val="hybridMultilevel"/>
    <w:tmpl w:val="AA2CE2F4"/>
    <w:lvl w:ilvl="0" w:tplc="4E2A30A2">
      <w:start w:val="1"/>
      <w:numFmt w:val="bullet"/>
      <w:lvlText w:val="-"/>
      <w:lvlJc w:val="left"/>
      <w:pPr>
        <w:ind w:left="360" w:hanging="360"/>
      </w:pPr>
      <w:rPr>
        <w:rFonts w:ascii="Raleway" w:eastAsiaTheme="minorHAnsi" w:hAnsi="Raleway"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0" w15:restartNumberingAfterBreak="0">
    <w:nsid w:val="519A43AC"/>
    <w:multiLevelType w:val="hybridMultilevel"/>
    <w:tmpl w:val="63B0D0BC"/>
    <w:lvl w:ilvl="0" w:tplc="81D2C91C">
      <w:numFmt w:val="bullet"/>
      <w:lvlText w:val="-"/>
      <w:lvlJc w:val="left"/>
      <w:pPr>
        <w:ind w:left="720" w:hanging="360"/>
      </w:pPr>
      <w:rPr>
        <w:rFonts w:ascii="Times New Roman" w:eastAsiaTheme="minorHAns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3BD4D43"/>
    <w:multiLevelType w:val="hybridMultilevel"/>
    <w:tmpl w:val="85F44BB0"/>
    <w:lvl w:ilvl="0" w:tplc="FD400816">
      <w:start w:val="1"/>
      <w:numFmt w:val="lowerLetter"/>
      <w:lvlText w:val="%1."/>
      <w:lvlJc w:val="left"/>
      <w:pPr>
        <w:ind w:left="720" w:hanging="360"/>
      </w:pPr>
      <w:rPr>
        <w:rFonts w:asciiTheme="minorHAnsi" w:hAnsiTheme="minorHAnsi" w:cstheme="minorHAnsi" w:hint="default"/>
        <w:sz w:val="20"/>
        <w:szCs w:val="20"/>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65C761D5"/>
    <w:multiLevelType w:val="hybridMultilevel"/>
    <w:tmpl w:val="395CF54A"/>
    <w:lvl w:ilvl="0" w:tplc="D890BF54">
      <w:start w:val="1"/>
      <w:numFmt w:val="decimal"/>
      <w:lvlText w:val="%1."/>
      <w:lvlJc w:val="left"/>
      <w:pPr>
        <w:ind w:left="360" w:hanging="360"/>
      </w:pPr>
      <w:rPr>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3" w15:restartNumberingAfterBreak="0">
    <w:nsid w:val="66E82210"/>
    <w:multiLevelType w:val="hybridMultilevel"/>
    <w:tmpl w:val="E32255B8"/>
    <w:lvl w:ilvl="0" w:tplc="04090001">
      <w:numFmt w:val="bullet"/>
      <w:lvlText w:val="-"/>
      <w:lvlJc w:val="left"/>
      <w:pPr>
        <w:ind w:left="1571" w:hanging="360"/>
      </w:pPr>
      <w:rPr>
        <w:rFonts w:ascii="Times New Roman" w:eastAsia="Times New Roman" w:hAnsi="Times New Roman" w:cs="Times New Roman" w:hint="default"/>
      </w:rPr>
    </w:lvl>
    <w:lvl w:ilvl="1" w:tplc="040C0003">
      <w:start w:val="1"/>
      <w:numFmt w:val="bullet"/>
      <w:lvlText w:val="o"/>
      <w:lvlJc w:val="left"/>
      <w:pPr>
        <w:ind w:left="2291" w:hanging="360"/>
      </w:pPr>
      <w:rPr>
        <w:rFonts w:ascii="Courier New" w:hAnsi="Courier New" w:cs="Courier New" w:hint="default"/>
      </w:rPr>
    </w:lvl>
    <w:lvl w:ilvl="2" w:tplc="040C0005">
      <w:start w:val="1"/>
      <w:numFmt w:val="bullet"/>
      <w:lvlText w:val=""/>
      <w:lvlJc w:val="left"/>
      <w:pPr>
        <w:ind w:left="3011" w:hanging="360"/>
      </w:pPr>
      <w:rPr>
        <w:rFonts w:ascii="Wingdings" w:hAnsi="Wingdings" w:hint="default"/>
      </w:rPr>
    </w:lvl>
    <w:lvl w:ilvl="3" w:tplc="040C0001">
      <w:start w:val="1"/>
      <w:numFmt w:val="bullet"/>
      <w:lvlText w:val=""/>
      <w:lvlJc w:val="left"/>
      <w:pPr>
        <w:ind w:left="3731" w:hanging="360"/>
      </w:pPr>
      <w:rPr>
        <w:rFonts w:ascii="Symbol" w:hAnsi="Symbol" w:hint="default"/>
      </w:rPr>
    </w:lvl>
    <w:lvl w:ilvl="4" w:tplc="040C0003">
      <w:start w:val="1"/>
      <w:numFmt w:val="bullet"/>
      <w:lvlText w:val="o"/>
      <w:lvlJc w:val="left"/>
      <w:pPr>
        <w:ind w:left="4451" w:hanging="360"/>
      </w:pPr>
      <w:rPr>
        <w:rFonts w:ascii="Courier New" w:hAnsi="Courier New" w:cs="Courier New" w:hint="default"/>
      </w:rPr>
    </w:lvl>
    <w:lvl w:ilvl="5" w:tplc="040C0005">
      <w:start w:val="1"/>
      <w:numFmt w:val="bullet"/>
      <w:lvlText w:val=""/>
      <w:lvlJc w:val="left"/>
      <w:pPr>
        <w:ind w:left="5171" w:hanging="360"/>
      </w:pPr>
      <w:rPr>
        <w:rFonts w:ascii="Wingdings" w:hAnsi="Wingdings" w:hint="default"/>
      </w:rPr>
    </w:lvl>
    <w:lvl w:ilvl="6" w:tplc="040C0001">
      <w:start w:val="1"/>
      <w:numFmt w:val="bullet"/>
      <w:lvlText w:val=""/>
      <w:lvlJc w:val="left"/>
      <w:pPr>
        <w:ind w:left="5891" w:hanging="360"/>
      </w:pPr>
      <w:rPr>
        <w:rFonts w:ascii="Symbol" w:hAnsi="Symbol" w:hint="default"/>
      </w:rPr>
    </w:lvl>
    <w:lvl w:ilvl="7" w:tplc="040C0003">
      <w:start w:val="1"/>
      <w:numFmt w:val="bullet"/>
      <w:lvlText w:val="o"/>
      <w:lvlJc w:val="left"/>
      <w:pPr>
        <w:ind w:left="6611" w:hanging="360"/>
      </w:pPr>
      <w:rPr>
        <w:rFonts w:ascii="Courier New" w:hAnsi="Courier New" w:cs="Courier New" w:hint="default"/>
      </w:rPr>
    </w:lvl>
    <w:lvl w:ilvl="8" w:tplc="040C0005">
      <w:start w:val="1"/>
      <w:numFmt w:val="bullet"/>
      <w:lvlText w:val=""/>
      <w:lvlJc w:val="left"/>
      <w:pPr>
        <w:ind w:left="7331" w:hanging="360"/>
      </w:pPr>
      <w:rPr>
        <w:rFonts w:ascii="Wingdings" w:hAnsi="Wingdings" w:hint="default"/>
      </w:rPr>
    </w:lvl>
  </w:abstractNum>
  <w:abstractNum w:abstractNumId="34" w15:restartNumberingAfterBreak="0">
    <w:nsid w:val="6B6126D8"/>
    <w:multiLevelType w:val="multilevel"/>
    <w:tmpl w:val="AF2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DE7311"/>
    <w:multiLevelType w:val="hybridMultilevel"/>
    <w:tmpl w:val="FE12C0C0"/>
    <w:lvl w:ilvl="0" w:tplc="19228F9C">
      <w:start w:val="1"/>
      <w:numFmt w:val="decimal"/>
      <w:lvlText w:val="%1."/>
      <w:lvlJc w:val="left"/>
      <w:pPr>
        <w:ind w:left="1212" w:hanging="360"/>
      </w:pPr>
      <w:rPr>
        <w:rFonts w:hint="default"/>
        <w:b w:val="0"/>
        <w:bCs w:val="0"/>
      </w:rPr>
    </w:lvl>
    <w:lvl w:ilvl="1" w:tplc="040C0019" w:tentative="1">
      <w:start w:val="1"/>
      <w:numFmt w:val="lowerLetter"/>
      <w:lvlText w:val="%2."/>
      <w:lvlJc w:val="left"/>
      <w:pPr>
        <w:ind w:left="1866" w:hanging="360"/>
      </w:pPr>
    </w:lvl>
    <w:lvl w:ilvl="2" w:tplc="040C001B" w:tentative="1">
      <w:start w:val="1"/>
      <w:numFmt w:val="lowerRoman"/>
      <w:lvlText w:val="%3."/>
      <w:lvlJc w:val="right"/>
      <w:pPr>
        <w:ind w:left="2586" w:hanging="180"/>
      </w:pPr>
    </w:lvl>
    <w:lvl w:ilvl="3" w:tplc="040C000F" w:tentative="1">
      <w:start w:val="1"/>
      <w:numFmt w:val="decimal"/>
      <w:lvlText w:val="%4."/>
      <w:lvlJc w:val="left"/>
      <w:pPr>
        <w:ind w:left="3306" w:hanging="360"/>
      </w:pPr>
    </w:lvl>
    <w:lvl w:ilvl="4" w:tplc="040C0019" w:tentative="1">
      <w:start w:val="1"/>
      <w:numFmt w:val="lowerLetter"/>
      <w:lvlText w:val="%5."/>
      <w:lvlJc w:val="left"/>
      <w:pPr>
        <w:ind w:left="4026" w:hanging="360"/>
      </w:pPr>
    </w:lvl>
    <w:lvl w:ilvl="5" w:tplc="040C001B" w:tentative="1">
      <w:start w:val="1"/>
      <w:numFmt w:val="lowerRoman"/>
      <w:lvlText w:val="%6."/>
      <w:lvlJc w:val="right"/>
      <w:pPr>
        <w:ind w:left="4746" w:hanging="180"/>
      </w:pPr>
    </w:lvl>
    <w:lvl w:ilvl="6" w:tplc="040C000F" w:tentative="1">
      <w:start w:val="1"/>
      <w:numFmt w:val="decimal"/>
      <w:lvlText w:val="%7."/>
      <w:lvlJc w:val="left"/>
      <w:pPr>
        <w:ind w:left="5466" w:hanging="360"/>
      </w:pPr>
    </w:lvl>
    <w:lvl w:ilvl="7" w:tplc="040C0019" w:tentative="1">
      <w:start w:val="1"/>
      <w:numFmt w:val="lowerLetter"/>
      <w:lvlText w:val="%8."/>
      <w:lvlJc w:val="left"/>
      <w:pPr>
        <w:ind w:left="6186" w:hanging="360"/>
      </w:pPr>
    </w:lvl>
    <w:lvl w:ilvl="8" w:tplc="040C001B" w:tentative="1">
      <w:start w:val="1"/>
      <w:numFmt w:val="lowerRoman"/>
      <w:lvlText w:val="%9."/>
      <w:lvlJc w:val="right"/>
      <w:pPr>
        <w:ind w:left="6906" w:hanging="180"/>
      </w:pPr>
    </w:lvl>
  </w:abstractNum>
  <w:abstractNum w:abstractNumId="36" w15:restartNumberingAfterBreak="0">
    <w:nsid w:val="74CE5BC5"/>
    <w:multiLevelType w:val="hybridMultilevel"/>
    <w:tmpl w:val="AB66F8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78C0DB5"/>
    <w:multiLevelType w:val="hybridMultilevel"/>
    <w:tmpl w:val="F69205C8"/>
    <w:lvl w:ilvl="0" w:tplc="81D2C91C">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92B2765"/>
    <w:multiLevelType w:val="hybridMultilevel"/>
    <w:tmpl w:val="85F44BB0"/>
    <w:lvl w:ilvl="0" w:tplc="FFFFFFFF">
      <w:start w:val="1"/>
      <w:numFmt w:val="lowerLetter"/>
      <w:lvlText w:val="%1."/>
      <w:lvlJc w:val="left"/>
      <w:pPr>
        <w:ind w:left="720" w:hanging="360"/>
      </w:pPr>
      <w:rPr>
        <w:rFonts w:asciiTheme="minorHAnsi" w:hAnsiTheme="minorHAnsi" w:cstheme="minorHAnsi" w:hint="default"/>
        <w:sz w:val="20"/>
        <w:szCs w:val="2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B820AF3"/>
    <w:multiLevelType w:val="hybridMultilevel"/>
    <w:tmpl w:val="6EAC25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C076290"/>
    <w:multiLevelType w:val="hybridMultilevel"/>
    <w:tmpl w:val="E8525382"/>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1" w15:restartNumberingAfterBreak="0">
    <w:nsid w:val="7CF63CA8"/>
    <w:multiLevelType w:val="hybridMultilevel"/>
    <w:tmpl w:val="85F805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5521436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2755893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15308191">
    <w:abstractNumId w:val="33"/>
  </w:num>
  <w:num w:numId="4" w16cid:durableId="1210922868">
    <w:abstractNumId w:val="27"/>
  </w:num>
  <w:num w:numId="5" w16cid:durableId="955598081">
    <w:abstractNumId w:val="20"/>
  </w:num>
  <w:num w:numId="6" w16cid:durableId="2070692981">
    <w:abstractNumId w:val="39"/>
  </w:num>
  <w:num w:numId="7" w16cid:durableId="1036858175">
    <w:abstractNumId w:val="23"/>
  </w:num>
  <w:num w:numId="8" w16cid:durableId="793249405">
    <w:abstractNumId w:val="31"/>
  </w:num>
  <w:num w:numId="9" w16cid:durableId="950017109">
    <w:abstractNumId w:val="15"/>
  </w:num>
  <w:num w:numId="10" w16cid:durableId="1128157598">
    <w:abstractNumId w:val="30"/>
  </w:num>
  <w:num w:numId="11" w16cid:durableId="1658801597">
    <w:abstractNumId w:val="4"/>
  </w:num>
  <w:num w:numId="12" w16cid:durableId="1651667534">
    <w:abstractNumId w:val="37"/>
  </w:num>
  <w:num w:numId="13" w16cid:durableId="742410167">
    <w:abstractNumId w:val="25"/>
  </w:num>
  <w:num w:numId="14" w16cid:durableId="1690062983">
    <w:abstractNumId w:val="2"/>
  </w:num>
  <w:num w:numId="15" w16cid:durableId="982193987">
    <w:abstractNumId w:val="12"/>
  </w:num>
  <w:num w:numId="16" w16cid:durableId="843781382">
    <w:abstractNumId w:val="19"/>
  </w:num>
  <w:num w:numId="17" w16cid:durableId="2065398720">
    <w:abstractNumId w:val="9"/>
  </w:num>
  <w:num w:numId="18" w16cid:durableId="139351339">
    <w:abstractNumId w:val="18"/>
  </w:num>
  <w:num w:numId="19" w16cid:durableId="1134904723">
    <w:abstractNumId w:val="17"/>
  </w:num>
  <w:num w:numId="20" w16cid:durableId="678580537">
    <w:abstractNumId w:val="28"/>
  </w:num>
  <w:num w:numId="21" w16cid:durableId="41248397">
    <w:abstractNumId w:val="1"/>
  </w:num>
  <w:num w:numId="22" w16cid:durableId="1073510358">
    <w:abstractNumId w:val="16"/>
  </w:num>
  <w:num w:numId="23" w16cid:durableId="731654923">
    <w:abstractNumId w:val="5"/>
  </w:num>
  <w:num w:numId="24" w16cid:durableId="1903758253">
    <w:abstractNumId w:val="10"/>
  </w:num>
  <w:num w:numId="25" w16cid:durableId="1987851002">
    <w:abstractNumId w:val="29"/>
  </w:num>
  <w:num w:numId="26" w16cid:durableId="953287488">
    <w:abstractNumId w:val="35"/>
  </w:num>
  <w:num w:numId="27" w16cid:durableId="885873565">
    <w:abstractNumId w:val="36"/>
  </w:num>
  <w:num w:numId="28" w16cid:durableId="239406643">
    <w:abstractNumId w:val="41"/>
  </w:num>
  <w:num w:numId="29" w16cid:durableId="1247568493">
    <w:abstractNumId w:val="22"/>
  </w:num>
  <w:num w:numId="30" w16cid:durableId="1910535535">
    <w:abstractNumId w:val="40"/>
  </w:num>
  <w:num w:numId="31" w16cid:durableId="60829564">
    <w:abstractNumId w:val="32"/>
  </w:num>
  <w:num w:numId="32" w16cid:durableId="1997414739">
    <w:abstractNumId w:val="11"/>
  </w:num>
  <w:num w:numId="33" w16cid:durableId="97216720">
    <w:abstractNumId w:val="14"/>
  </w:num>
  <w:num w:numId="34" w16cid:durableId="59794640">
    <w:abstractNumId w:val="26"/>
  </w:num>
  <w:num w:numId="35" w16cid:durableId="181168094">
    <w:abstractNumId w:val="38"/>
  </w:num>
  <w:num w:numId="36" w16cid:durableId="1718696743">
    <w:abstractNumId w:val="3"/>
  </w:num>
  <w:num w:numId="37" w16cid:durableId="1844858001">
    <w:abstractNumId w:val="34"/>
  </w:num>
  <w:num w:numId="38" w16cid:durableId="1528250634">
    <w:abstractNumId w:val="0"/>
    <w:lvlOverride w:ilvl="0">
      <w:lvl w:ilvl="0">
        <w:start w:val="1"/>
        <w:numFmt w:val="decimal"/>
        <w:lvlText w:val="ARTICLE %1 : "/>
        <w:lvlJc w:val="left"/>
        <w:pPr>
          <w:ind w:left="643" w:hanging="708"/>
        </w:pPr>
        <w:rPr>
          <w:bCs w:val="0"/>
          <w:i w:val="0"/>
          <w:iCs w:val="0"/>
          <w:caps w:val="0"/>
          <w:smallCaps w:val="0"/>
          <w:strike w:val="0"/>
          <w:dstrike w:val="0"/>
          <w:noProof w:val="0"/>
          <w:vanish w:val="0"/>
          <w:color w:val="000000"/>
          <w:spacing w:val="0"/>
          <w:position w:val="0"/>
          <w:effect w:val="none"/>
          <w:vertAlign w:val="baseline"/>
          <w:em w:val="none"/>
          <w:lang w:eastAsia="x-none"/>
          <w:specVanish w:val="0"/>
        </w:rPr>
      </w:lvl>
    </w:lvlOverride>
  </w:num>
  <w:num w:numId="39" w16cid:durableId="647327471">
    <w:abstractNumId w:val="0"/>
  </w:num>
  <w:num w:numId="40" w16cid:durableId="565847389">
    <w:abstractNumId w:val="7"/>
  </w:num>
  <w:num w:numId="41" w16cid:durableId="1291783017">
    <w:abstractNumId w:val="24"/>
  </w:num>
  <w:num w:numId="42" w16cid:durableId="18482072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400324147">
    <w:abstractNumId w:val="6"/>
  </w:num>
  <w:num w:numId="44" w16cid:durableId="66644140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388534683">
    <w:abstractNumId w:val="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9B3"/>
    <w:rsid w:val="00001E7D"/>
    <w:rsid w:val="000029DE"/>
    <w:rsid w:val="00007812"/>
    <w:rsid w:val="00010764"/>
    <w:rsid w:val="000142AC"/>
    <w:rsid w:val="00016515"/>
    <w:rsid w:val="00026E33"/>
    <w:rsid w:val="00033F3A"/>
    <w:rsid w:val="00053E0A"/>
    <w:rsid w:val="0005491E"/>
    <w:rsid w:val="00057532"/>
    <w:rsid w:val="00061E87"/>
    <w:rsid w:val="000666AF"/>
    <w:rsid w:val="00072035"/>
    <w:rsid w:val="00076CE8"/>
    <w:rsid w:val="000870B3"/>
    <w:rsid w:val="00087D11"/>
    <w:rsid w:val="00092398"/>
    <w:rsid w:val="000A198D"/>
    <w:rsid w:val="000A2B41"/>
    <w:rsid w:val="000A44E5"/>
    <w:rsid w:val="000B05D5"/>
    <w:rsid w:val="000B0B18"/>
    <w:rsid w:val="000B36B4"/>
    <w:rsid w:val="000C1ABB"/>
    <w:rsid w:val="000C4BF8"/>
    <w:rsid w:val="000C68E3"/>
    <w:rsid w:val="000D0AE0"/>
    <w:rsid w:val="000D1726"/>
    <w:rsid w:val="000D2EC9"/>
    <w:rsid w:val="000D4E16"/>
    <w:rsid w:val="000D75EB"/>
    <w:rsid w:val="000E2325"/>
    <w:rsid w:val="00104F41"/>
    <w:rsid w:val="00106D36"/>
    <w:rsid w:val="00107A76"/>
    <w:rsid w:val="0011559D"/>
    <w:rsid w:val="00140ED8"/>
    <w:rsid w:val="00143347"/>
    <w:rsid w:val="00145552"/>
    <w:rsid w:val="001509CE"/>
    <w:rsid w:val="001556EC"/>
    <w:rsid w:val="001624AF"/>
    <w:rsid w:val="00174189"/>
    <w:rsid w:val="0018080E"/>
    <w:rsid w:val="00180F01"/>
    <w:rsid w:val="001828C1"/>
    <w:rsid w:val="00183F7E"/>
    <w:rsid w:val="0018689F"/>
    <w:rsid w:val="001A0DA3"/>
    <w:rsid w:val="001A33CB"/>
    <w:rsid w:val="001A38FA"/>
    <w:rsid w:val="001A50F9"/>
    <w:rsid w:val="001A6C68"/>
    <w:rsid w:val="001A70FF"/>
    <w:rsid w:val="001A79D2"/>
    <w:rsid w:val="001B0D16"/>
    <w:rsid w:val="001B42B6"/>
    <w:rsid w:val="001C4B54"/>
    <w:rsid w:val="001C70D3"/>
    <w:rsid w:val="001E53B9"/>
    <w:rsid w:val="001E63D8"/>
    <w:rsid w:val="001F23FA"/>
    <w:rsid w:val="001F4744"/>
    <w:rsid w:val="001F50BB"/>
    <w:rsid w:val="001F528D"/>
    <w:rsid w:val="001F6A02"/>
    <w:rsid w:val="001F6FC9"/>
    <w:rsid w:val="001F6FF7"/>
    <w:rsid w:val="002037BD"/>
    <w:rsid w:val="0020738B"/>
    <w:rsid w:val="0020758D"/>
    <w:rsid w:val="002130FE"/>
    <w:rsid w:val="0022526F"/>
    <w:rsid w:val="002256D3"/>
    <w:rsid w:val="00226727"/>
    <w:rsid w:val="00227A09"/>
    <w:rsid w:val="002341E3"/>
    <w:rsid w:val="0023578B"/>
    <w:rsid w:val="002463CA"/>
    <w:rsid w:val="0024649F"/>
    <w:rsid w:val="002529D3"/>
    <w:rsid w:val="002535BC"/>
    <w:rsid w:val="00254366"/>
    <w:rsid w:val="00256665"/>
    <w:rsid w:val="002647F4"/>
    <w:rsid w:val="00272357"/>
    <w:rsid w:val="00273927"/>
    <w:rsid w:val="002757F5"/>
    <w:rsid w:val="0027674F"/>
    <w:rsid w:val="00276827"/>
    <w:rsid w:val="00286210"/>
    <w:rsid w:val="00294750"/>
    <w:rsid w:val="002967CB"/>
    <w:rsid w:val="002A0E6F"/>
    <w:rsid w:val="002A3B39"/>
    <w:rsid w:val="002A66F8"/>
    <w:rsid w:val="002A78CB"/>
    <w:rsid w:val="002B1495"/>
    <w:rsid w:val="002B26F6"/>
    <w:rsid w:val="002B2761"/>
    <w:rsid w:val="002C3118"/>
    <w:rsid w:val="002C6E0D"/>
    <w:rsid w:val="002C6FD9"/>
    <w:rsid w:val="002D42AD"/>
    <w:rsid w:val="002D42AF"/>
    <w:rsid w:val="002F0F38"/>
    <w:rsid w:val="002F2B21"/>
    <w:rsid w:val="002F5D7D"/>
    <w:rsid w:val="002F764B"/>
    <w:rsid w:val="003022B6"/>
    <w:rsid w:val="003023C1"/>
    <w:rsid w:val="00304CE9"/>
    <w:rsid w:val="00310CE6"/>
    <w:rsid w:val="003133E2"/>
    <w:rsid w:val="00314F12"/>
    <w:rsid w:val="00322191"/>
    <w:rsid w:val="00323522"/>
    <w:rsid w:val="00327AB8"/>
    <w:rsid w:val="003321C0"/>
    <w:rsid w:val="00335212"/>
    <w:rsid w:val="003436A4"/>
    <w:rsid w:val="00360B8F"/>
    <w:rsid w:val="00366715"/>
    <w:rsid w:val="0037581A"/>
    <w:rsid w:val="00377350"/>
    <w:rsid w:val="00391FF9"/>
    <w:rsid w:val="00394975"/>
    <w:rsid w:val="00394D9A"/>
    <w:rsid w:val="003A1BE9"/>
    <w:rsid w:val="003A1D33"/>
    <w:rsid w:val="003A3649"/>
    <w:rsid w:val="003B078D"/>
    <w:rsid w:val="003B4071"/>
    <w:rsid w:val="003B6A6A"/>
    <w:rsid w:val="003C4E4A"/>
    <w:rsid w:val="003C537F"/>
    <w:rsid w:val="003C6610"/>
    <w:rsid w:val="003D62EA"/>
    <w:rsid w:val="003D7E9E"/>
    <w:rsid w:val="003E0955"/>
    <w:rsid w:val="003E552D"/>
    <w:rsid w:val="003E77F6"/>
    <w:rsid w:val="003F0B26"/>
    <w:rsid w:val="003F7FA4"/>
    <w:rsid w:val="00402260"/>
    <w:rsid w:val="00403BC6"/>
    <w:rsid w:val="00404039"/>
    <w:rsid w:val="00404691"/>
    <w:rsid w:val="00406D5E"/>
    <w:rsid w:val="0041344B"/>
    <w:rsid w:val="004179F5"/>
    <w:rsid w:val="00420A7A"/>
    <w:rsid w:val="00425734"/>
    <w:rsid w:val="00425D50"/>
    <w:rsid w:val="00427266"/>
    <w:rsid w:val="004317DD"/>
    <w:rsid w:val="004323D0"/>
    <w:rsid w:val="00436E3D"/>
    <w:rsid w:val="004479A4"/>
    <w:rsid w:val="00450104"/>
    <w:rsid w:val="00451BC1"/>
    <w:rsid w:val="004531AC"/>
    <w:rsid w:val="00470A89"/>
    <w:rsid w:val="00473260"/>
    <w:rsid w:val="0047725E"/>
    <w:rsid w:val="004809C5"/>
    <w:rsid w:val="00482DCD"/>
    <w:rsid w:val="0048351E"/>
    <w:rsid w:val="00484191"/>
    <w:rsid w:val="0048499B"/>
    <w:rsid w:val="004A1957"/>
    <w:rsid w:val="004A3067"/>
    <w:rsid w:val="004A7FAC"/>
    <w:rsid w:val="004B5745"/>
    <w:rsid w:val="004C1AE1"/>
    <w:rsid w:val="004C1B56"/>
    <w:rsid w:val="004C22EA"/>
    <w:rsid w:val="004D7D3B"/>
    <w:rsid w:val="004E2F85"/>
    <w:rsid w:val="004F34F9"/>
    <w:rsid w:val="004F6D50"/>
    <w:rsid w:val="004F6F09"/>
    <w:rsid w:val="004F7E3B"/>
    <w:rsid w:val="00501854"/>
    <w:rsid w:val="0050263F"/>
    <w:rsid w:val="00503312"/>
    <w:rsid w:val="00505CC8"/>
    <w:rsid w:val="00512505"/>
    <w:rsid w:val="00521B42"/>
    <w:rsid w:val="005241F6"/>
    <w:rsid w:val="00525037"/>
    <w:rsid w:val="0053116B"/>
    <w:rsid w:val="00535CFA"/>
    <w:rsid w:val="005429ED"/>
    <w:rsid w:val="00543A41"/>
    <w:rsid w:val="005454E3"/>
    <w:rsid w:val="00555155"/>
    <w:rsid w:val="00556036"/>
    <w:rsid w:val="00565C11"/>
    <w:rsid w:val="0057063A"/>
    <w:rsid w:val="005714D2"/>
    <w:rsid w:val="005728BD"/>
    <w:rsid w:val="00577D3C"/>
    <w:rsid w:val="00583413"/>
    <w:rsid w:val="00583DE2"/>
    <w:rsid w:val="00592D51"/>
    <w:rsid w:val="00597D50"/>
    <w:rsid w:val="005A167D"/>
    <w:rsid w:val="005A38D5"/>
    <w:rsid w:val="005A7856"/>
    <w:rsid w:val="005B07F1"/>
    <w:rsid w:val="005B0CF7"/>
    <w:rsid w:val="005D5569"/>
    <w:rsid w:val="005E047C"/>
    <w:rsid w:val="005E7E96"/>
    <w:rsid w:val="005F0BEA"/>
    <w:rsid w:val="005F27D5"/>
    <w:rsid w:val="005F38F3"/>
    <w:rsid w:val="005F3CF7"/>
    <w:rsid w:val="005F602A"/>
    <w:rsid w:val="00602E08"/>
    <w:rsid w:val="00602E0F"/>
    <w:rsid w:val="00605F1E"/>
    <w:rsid w:val="00616C2C"/>
    <w:rsid w:val="00621D41"/>
    <w:rsid w:val="006262F8"/>
    <w:rsid w:val="006273D5"/>
    <w:rsid w:val="006316C0"/>
    <w:rsid w:val="00635A76"/>
    <w:rsid w:val="006460F0"/>
    <w:rsid w:val="00646C8A"/>
    <w:rsid w:val="00647F72"/>
    <w:rsid w:val="0065269A"/>
    <w:rsid w:val="00657CC7"/>
    <w:rsid w:val="0067546F"/>
    <w:rsid w:val="00677E5B"/>
    <w:rsid w:val="00691754"/>
    <w:rsid w:val="006958B3"/>
    <w:rsid w:val="0069773F"/>
    <w:rsid w:val="00697D91"/>
    <w:rsid w:val="006C2080"/>
    <w:rsid w:val="006C47C5"/>
    <w:rsid w:val="006D2747"/>
    <w:rsid w:val="006D2843"/>
    <w:rsid w:val="006D3939"/>
    <w:rsid w:val="006D62DF"/>
    <w:rsid w:val="006E0ED6"/>
    <w:rsid w:val="006E2F9F"/>
    <w:rsid w:val="006E47CF"/>
    <w:rsid w:val="006F4E26"/>
    <w:rsid w:val="006F62BF"/>
    <w:rsid w:val="006F7689"/>
    <w:rsid w:val="00703F12"/>
    <w:rsid w:val="007230FA"/>
    <w:rsid w:val="00727764"/>
    <w:rsid w:val="00727D2E"/>
    <w:rsid w:val="00730E9C"/>
    <w:rsid w:val="00734084"/>
    <w:rsid w:val="00734DCD"/>
    <w:rsid w:val="007375BE"/>
    <w:rsid w:val="00745C18"/>
    <w:rsid w:val="00746A0A"/>
    <w:rsid w:val="00747C3D"/>
    <w:rsid w:val="00750B9A"/>
    <w:rsid w:val="0075457D"/>
    <w:rsid w:val="00760787"/>
    <w:rsid w:val="0076365C"/>
    <w:rsid w:val="00767945"/>
    <w:rsid w:val="007712A6"/>
    <w:rsid w:val="00775B93"/>
    <w:rsid w:val="007775B5"/>
    <w:rsid w:val="0078109E"/>
    <w:rsid w:val="00782785"/>
    <w:rsid w:val="0078573F"/>
    <w:rsid w:val="00785EE1"/>
    <w:rsid w:val="007A5070"/>
    <w:rsid w:val="007B222B"/>
    <w:rsid w:val="007C6A9E"/>
    <w:rsid w:val="007D1938"/>
    <w:rsid w:val="007D7067"/>
    <w:rsid w:val="007E52D9"/>
    <w:rsid w:val="007F07E2"/>
    <w:rsid w:val="007F33D5"/>
    <w:rsid w:val="007F4D96"/>
    <w:rsid w:val="007F6A60"/>
    <w:rsid w:val="008003CF"/>
    <w:rsid w:val="008012C1"/>
    <w:rsid w:val="008016A6"/>
    <w:rsid w:val="008020E9"/>
    <w:rsid w:val="008209DB"/>
    <w:rsid w:val="0082336D"/>
    <w:rsid w:val="00825436"/>
    <w:rsid w:val="008414D6"/>
    <w:rsid w:val="008477B9"/>
    <w:rsid w:val="008522EF"/>
    <w:rsid w:val="008628B7"/>
    <w:rsid w:val="00871DF6"/>
    <w:rsid w:val="00875D92"/>
    <w:rsid w:val="00877B01"/>
    <w:rsid w:val="0088581B"/>
    <w:rsid w:val="00891C74"/>
    <w:rsid w:val="008951C0"/>
    <w:rsid w:val="008A02FB"/>
    <w:rsid w:val="008A0EDA"/>
    <w:rsid w:val="008A6562"/>
    <w:rsid w:val="008B1235"/>
    <w:rsid w:val="008B5243"/>
    <w:rsid w:val="008B59C0"/>
    <w:rsid w:val="008C11CA"/>
    <w:rsid w:val="008C5CF6"/>
    <w:rsid w:val="008D2802"/>
    <w:rsid w:val="008D5E9F"/>
    <w:rsid w:val="008D6662"/>
    <w:rsid w:val="008E06E3"/>
    <w:rsid w:val="008E3CB1"/>
    <w:rsid w:val="008E7526"/>
    <w:rsid w:val="008E7601"/>
    <w:rsid w:val="008F31F1"/>
    <w:rsid w:val="00906103"/>
    <w:rsid w:val="00906486"/>
    <w:rsid w:val="009113AD"/>
    <w:rsid w:val="00912565"/>
    <w:rsid w:val="009249AC"/>
    <w:rsid w:val="0093179E"/>
    <w:rsid w:val="00931BB5"/>
    <w:rsid w:val="00932B22"/>
    <w:rsid w:val="00933756"/>
    <w:rsid w:val="0093743A"/>
    <w:rsid w:val="00942A3B"/>
    <w:rsid w:val="00954187"/>
    <w:rsid w:val="009578C8"/>
    <w:rsid w:val="00961588"/>
    <w:rsid w:val="00961D80"/>
    <w:rsid w:val="00964C28"/>
    <w:rsid w:val="00964F75"/>
    <w:rsid w:val="009669B4"/>
    <w:rsid w:val="0097085E"/>
    <w:rsid w:val="00970D8A"/>
    <w:rsid w:val="00973689"/>
    <w:rsid w:val="009738C9"/>
    <w:rsid w:val="009753EC"/>
    <w:rsid w:val="0097743F"/>
    <w:rsid w:val="00980E5D"/>
    <w:rsid w:val="0098125F"/>
    <w:rsid w:val="00981FED"/>
    <w:rsid w:val="009827B1"/>
    <w:rsid w:val="0098345B"/>
    <w:rsid w:val="00985DDD"/>
    <w:rsid w:val="00987EDE"/>
    <w:rsid w:val="00992341"/>
    <w:rsid w:val="00997F2A"/>
    <w:rsid w:val="009A2939"/>
    <w:rsid w:val="009B2719"/>
    <w:rsid w:val="009C2407"/>
    <w:rsid w:val="009C76E0"/>
    <w:rsid w:val="009D1AB0"/>
    <w:rsid w:val="009D4071"/>
    <w:rsid w:val="009D702B"/>
    <w:rsid w:val="009E33C5"/>
    <w:rsid w:val="009E5E6B"/>
    <w:rsid w:val="009F2542"/>
    <w:rsid w:val="009F572F"/>
    <w:rsid w:val="009F59F0"/>
    <w:rsid w:val="009F5C86"/>
    <w:rsid w:val="009F6570"/>
    <w:rsid w:val="009F6F73"/>
    <w:rsid w:val="00A01C62"/>
    <w:rsid w:val="00A04761"/>
    <w:rsid w:val="00A177C4"/>
    <w:rsid w:val="00A25BEE"/>
    <w:rsid w:val="00A2783E"/>
    <w:rsid w:val="00A34BE9"/>
    <w:rsid w:val="00A4062A"/>
    <w:rsid w:val="00A40E8C"/>
    <w:rsid w:val="00A45CEB"/>
    <w:rsid w:val="00A4768F"/>
    <w:rsid w:val="00A47755"/>
    <w:rsid w:val="00A6205B"/>
    <w:rsid w:val="00A64904"/>
    <w:rsid w:val="00A660DF"/>
    <w:rsid w:val="00A80665"/>
    <w:rsid w:val="00A8118B"/>
    <w:rsid w:val="00A9265C"/>
    <w:rsid w:val="00A974C9"/>
    <w:rsid w:val="00AC4F66"/>
    <w:rsid w:val="00AC6BB7"/>
    <w:rsid w:val="00AD0D8D"/>
    <w:rsid w:val="00AD2E8F"/>
    <w:rsid w:val="00AE2B08"/>
    <w:rsid w:val="00AE3AE1"/>
    <w:rsid w:val="00AF1F7D"/>
    <w:rsid w:val="00AF599A"/>
    <w:rsid w:val="00B02961"/>
    <w:rsid w:val="00B0308E"/>
    <w:rsid w:val="00B035B7"/>
    <w:rsid w:val="00B03A1E"/>
    <w:rsid w:val="00B1020F"/>
    <w:rsid w:val="00B16DFE"/>
    <w:rsid w:val="00B20AFF"/>
    <w:rsid w:val="00B230B7"/>
    <w:rsid w:val="00B25766"/>
    <w:rsid w:val="00B265B7"/>
    <w:rsid w:val="00B3114F"/>
    <w:rsid w:val="00B32C43"/>
    <w:rsid w:val="00B42B9C"/>
    <w:rsid w:val="00B42DBD"/>
    <w:rsid w:val="00B43F0E"/>
    <w:rsid w:val="00B5231D"/>
    <w:rsid w:val="00B57AB6"/>
    <w:rsid w:val="00B6041D"/>
    <w:rsid w:val="00B64B81"/>
    <w:rsid w:val="00B748E4"/>
    <w:rsid w:val="00B77A10"/>
    <w:rsid w:val="00B80E2B"/>
    <w:rsid w:val="00B8795C"/>
    <w:rsid w:val="00B91D97"/>
    <w:rsid w:val="00B96307"/>
    <w:rsid w:val="00B96EF5"/>
    <w:rsid w:val="00BA2162"/>
    <w:rsid w:val="00BA2522"/>
    <w:rsid w:val="00BA71D0"/>
    <w:rsid w:val="00BB4E82"/>
    <w:rsid w:val="00BC3714"/>
    <w:rsid w:val="00BD12EE"/>
    <w:rsid w:val="00BD1484"/>
    <w:rsid w:val="00BD3F4E"/>
    <w:rsid w:val="00BD787A"/>
    <w:rsid w:val="00BE130E"/>
    <w:rsid w:val="00BE46DC"/>
    <w:rsid w:val="00BE6888"/>
    <w:rsid w:val="00BF142C"/>
    <w:rsid w:val="00BF1D5E"/>
    <w:rsid w:val="00BF4E1F"/>
    <w:rsid w:val="00BF530F"/>
    <w:rsid w:val="00C003E3"/>
    <w:rsid w:val="00C008ED"/>
    <w:rsid w:val="00C1543D"/>
    <w:rsid w:val="00C166FC"/>
    <w:rsid w:val="00C208E7"/>
    <w:rsid w:val="00C24962"/>
    <w:rsid w:val="00C30C26"/>
    <w:rsid w:val="00C3490A"/>
    <w:rsid w:val="00C36BC4"/>
    <w:rsid w:val="00C422BC"/>
    <w:rsid w:val="00C51F9C"/>
    <w:rsid w:val="00C54672"/>
    <w:rsid w:val="00C554E2"/>
    <w:rsid w:val="00C61E1B"/>
    <w:rsid w:val="00C64009"/>
    <w:rsid w:val="00C64D92"/>
    <w:rsid w:val="00C663FE"/>
    <w:rsid w:val="00C724EB"/>
    <w:rsid w:val="00C761D4"/>
    <w:rsid w:val="00C821DA"/>
    <w:rsid w:val="00C87769"/>
    <w:rsid w:val="00C96021"/>
    <w:rsid w:val="00C97CD3"/>
    <w:rsid w:val="00CA1372"/>
    <w:rsid w:val="00CB138F"/>
    <w:rsid w:val="00CB20C9"/>
    <w:rsid w:val="00CB23E9"/>
    <w:rsid w:val="00CB48CE"/>
    <w:rsid w:val="00CB6128"/>
    <w:rsid w:val="00CB73F2"/>
    <w:rsid w:val="00CD40B5"/>
    <w:rsid w:val="00CF7D63"/>
    <w:rsid w:val="00CF7FD8"/>
    <w:rsid w:val="00D02C40"/>
    <w:rsid w:val="00D102FF"/>
    <w:rsid w:val="00D11384"/>
    <w:rsid w:val="00D17251"/>
    <w:rsid w:val="00D41D71"/>
    <w:rsid w:val="00D46FBA"/>
    <w:rsid w:val="00D4788F"/>
    <w:rsid w:val="00D50050"/>
    <w:rsid w:val="00D54A15"/>
    <w:rsid w:val="00D6307F"/>
    <w:rsid w:val="00D67DA5"/>
    <w:rsid w:val="00D73423"/>
    <w:rsid w:val="00D75416"/>
    <w:rsid w:val="00D75500"/>
    <w:rsid w:val="00D760C5"/>
    <w:rsid w:val="00D800E0"/>
    <w:rsid w:val="00D809B3"/>
    <w:rsid w:val="00D8463B"/>
    <w:rsid w:val="00D8574A"/>
    <w:rsid w:val="00D96BC4"/>
    <w:rsid w:val="00DA0DAF"/>
    <w:rsid w:val="00DB7FA3"/>
    <w:rsid w:val="00DC0B42"/>
    <w:rsid w:val="00DC55DC"/>
    <w:rsid w:val="00DC5633"/>
    <w:rsid w:val="00DD0C00"/>
    <w:rsid w:val="00DD3974"/>
    <w:rsid w:val="00DD44A6"/>
    <w:rsid w:val="00DE28DF"/>
    <w:rsid w:val="00DE40FE"/>
    <w:rsid w:val="00E05EBB"/>
    <w:rsid w:val="00E1254E"/>
    <w:rsid w:val="00E16970"/>
    <w:rsid w:val="00E219D0"/>
    <w:rsid w:val="00E23AE6"/>
    <w:rsid w:val="00E23BAA"/>
    <w:rsid w:val="00E23F5E"/>
    <w:rsid w:val="00E338BA"/>
    <w:rsid w:val="00E4373C"/>
    <w:rsid w:val="00E46F58"/>
    <w:rsid w:val="00E515E3"/>
    <w:rsid w:val="00E53C94"/>
    <w:rsid w:val="00E54F40"/>
    <w:rsid w:val="00E60E58"/>
    <w:rsid w:val="00E6453A"/>
    <w:rsid w:val="00E664E3"/>
    <w:rsid w:val="00E7455E"/>
    <w:rsid w:val="00E82B6F"/>
    <w:rsid w:val="00E83DFC"/>
    <w:rsid w:val="00E915CB"/>
    <w:rsid w:val="00E9532C"/>
    <w:rsid w:val="00E967B7"/>
    <w:rsid w:val="00EA3AC4"/>
    <w:rsid w:val="00EA6A0F"/>
    <w:rsid w:val="00EB09BC"/>
    <w:rsid w:val="00EB1D86"/>
    <w:rsid w:val="00EB4D7E"/>
    <w:rsid w:val="00EB7E7A"/>
    <w:rsid w:val="00EC2BCD"/>
    <w:rsid w:val="00EC75F1"/>
    <w:rsid w:val="00ED3025"/>
    <w:rsid w:val="00ED557F"/>
    <w:rsid w:val="00EE6772"/>
    <w:rsid w:val="00EF6DE1"/>
    <w:rsid w:val="00F019A7"/>
    <w:rsid w:val="00F104B2"/>
    <w:rsid w:val="00F145E9"/>
    <w:rsid w:val="00F233F8"/>
    <w:rsid w:val="00F26353"/>
    <w:rsid w:val="00F27654"/>
    <w:rsid w:val="00F37757"/>
    <w:rsid w:val="00F46181"/>
    <w:rsid w:val="00F5191B"/>
    <w:rsid w:val="00F5281A"/>
    <w:rsid w:val="00F56A20"/>
    <w:rsid w:val="00F572D9"/>
    <w:rsid w:val="00F60C58"/>
    <w:rsid w:val="00F629EC"/>
    <w:rsid w:val="00F7308F"/>
    <w:rsid w:val="00F747C9"/>
    <w:rsid w:val="00F96AC6"/>
    <w:rsid w:val="00FA7597"/>
    <w:rsid w:val="00FB766C"/>
    <w:rsid w:val="00FC253E"/>
    <w:rsid w:val="00FC4D17"/>
    <w:rsid w:val="00FC546F"/>
    <w:rsid w:val="00FC7769"/>
    <w:rsid w:val="00FD325C"/>
    <w:rsid w:val="00FD6DBD"/>
    <w:rsid w:val="00FD6F99"/>
    <w:rsid w:val="00FE39A3"/>
    <w:rsid w:val="00FF1D20"/>
    <w:rsid w:val="00FF2FE1"/>
    <w:rsid w:val="00FF6758"/>
    <w:rsid w:val="00FF72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F3A5F"/>
  <w15:chartTrackingRefBased/>
  <w15:docId w15:val="{9C8B5AAF-D1F0-4836-8113-2B71E6731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9B3"/>
    <w:pPr>
      <w:spacing w:line="256" w:lineRule="auto"/>
    </w:pPr>
  </w:style>
  <w:style w:type="paragraph" w:styleId="Titre1">
    <w:name w:val="heading 1"/>
    <w:aliases w:val="Article,h1"/>
    <w:basedOn w:val="Normal"/>
    <w:next w:val="Normal"/>
    <w:link w:val="Titre1Car"/>
    <w:qFormat/>
    <w:rsid w:val="00D809B3"/>
    <w:pPr>
      <w:keepNext/>
      <w:keepLines/>
      <w:numPr>
        <w:numId w:val="1"/>
      </w:numPr>
      <w:spacing w:before="120" w:after="120" w:line="240" w:lineRule="auto"/>
      <w:jc w:val="both"/>
      <w:outlineLvl w:val="0"/>
    </w:pPr>
    <w:rPr>
      <w:rFonts w:ascii="EYInterstate Light" w:eastAsia="Times New Roman" w:hAnsi="EYInterstate Light" w:cs="Times New Roman"/>
      <w:caps/>
      <w:kern w:val="28"/>
      <w:sz w:val="20"/>
    </w:rPr>
  </w:style>
  <w:style w:type="paragraph" w:styleId="Titre2">
    <w:name w:val="heading 2"/>
    <w:basedOn w:val="Normal"/>
    <w:next w:val="texte2"/>
    <w:link w:val="Titre2Car"/>
    <w:semiHidden/>
    <w:unhideWhenUsed/>
    <w:qFormat/>
    <w:rsid w:val="00D809B3"/>
    <w:pPr>
      <w:keepNext/>
      <w:keepLines/>
      <w:numPr>
        <w:ilvl w:val="1"/>
        <w:numId w:val="1"/>
      </w:numPr>
      <w:spacing w:before="120" w:after="120" w:line="240" w:lineRule="auto"/>
      <w:jc w:val="both"/>
      <w:outlineLvl w:val="1"/>
    </w:pPr>
    <w:rPr>
      <w:rFonts w:ascii="EYInterstate Light" w:eastAsia="Times New Roman" w:hAnsi="EYInterstate Light" w:cs="Times New Roman"/>
      <w:b/>
    </w:rPr>
  </w:style>
  <w:style w:type="paragraph" w:styleId="Titre3">
    <w:name w:val="heading 3"/>
    <w:aliases w:val="Titre 1.11,h3"/>
    <w:basedOn w:val="Normal"/>
    <w:next w:val="Normal"/>
    <w:link w:val="Titre3Car"/>
    <w:semiHidden/>
    <w:unhideWhenUsed/>
    <w:qFormat/>
    <w:rsid w:val="00D809B3"/>
    <w:pPr>
      <w:keepNext/>
      <w:numPr>
        <w:ilvl w:val="2"/>
        <w:numId w:val="1"/>
      </w:numPr>
      <w:suppressAutoHyphens/>
      <w:spacing w:before="120" w:after="120" w:line="240" w:lineRule="auto"/>
      <w:jc w:val="both"/>
      <w:outlineLvl w:val="2"/>
    </w:pPr>
    <w:rPr>
      <w:rFonts w:ascii="Times New Roman" w:eastAsia="Times New Roman" w:hAnsi="Times New Roman" w:cs="Times New Roman"/>
    </w:rPr>
  </w:style>
  <w:style w:type="paragraph" w:styleId="Titre4">
    <w:name w:val="heading 4"/>
    <w:aliases w:val="h4"/>
    <w:basedOn w:val="Normal"/>
    <w:next w:val="Normal"/>
    <w:link w:val="Titre4Car"/>
    <w:semiHidden/>
    <w:unhideWhenUsed/>
    <w:qFormat/>
    <w:rsid w:val="00D809B3"/>
    <w:pPr>
      <w:keepNext/>
      <w:numPr>
        <w:ilvl w:val="3"/>
        <w:numId w:val="1"/>
      </w:numPr>
      <w:spacing w:before="120" w:after="120" w:line="240" w:lineRule="auto"/>
      <w:jc w:val="both"/>
      <w:outlineLvl w:val="3"/>
    </w:pPr>
    <w:rPr>
      <w:rFonts w:ascii="Times New Roman" w:eastAsia="Times New Roman" w:hAnsi="Times New Roman" w:cs="Times New Roman"/>
    </w:rPr>
  </w:style>
  <w:style w:type="paragraph" w:styleId="Titre5">
    <w:name w:val="heading 5"/>
    <w:aliases w:val="Titre 1.1111"/>
    <w:basedOn w:val="Normal"/>
    <w:link w:val="Titre5Car"/>
    <w:semiHidden/>
    <w:unhideWhenUsed/>
    <w:qFormat/>
    <w:rsid w:val="00D809B3"/>
    <w:pPr>
      <w:numPr>
        <w:ilvl w:val="4"/>
        <w:numId w:val="1"/>
      </w:numPr>
      <w:tabs>
        <w:tab w:val="left" w:pos="1985"/>
      </w:tabs>
      <w:spacing w:before="120" w:after="120" w:line="240" w:lineRule="auto"/>
      <w:jc w:val="both"/>
      <w:outlineLvl w:val="4"/>
    </w:pPr>
    <w:rPr>
      <w:rFonts w:ascii="Times New Roman" w:eastAsia="Times New Roman" w:hAnsi="Times New Roman" w:cs="Times New Roman"/>
    </w:rPr>
  </w:style>
  <w:style w:type="paragraph" w:styleId="Titre6">
    <w:name w:val="heading 6"/>
    <w:basedOn w:val="Normal"/>
    <w:link w:val="Titre6Car"/>
    <w:semiHidden/>
    <w:unhideWhenUsed/>
    <w:qFormat/>
    <w:rsid w:val="00D809B3"/>
    <w:pPr>
      <w:numPr>
        <w:ilvl w:val="5"/>
        <w:numId w:val="1"/>
      </w:numPr>
      <w:spacing w:before="120" w:after="120" w:line="240" w:lineRule="auto"/>
      <w:jc w:val="both"/>
      <w:outlineLvl w:val="5"/>
    </w:pPr>
    <w:rPr>
      <w:rFonts w:ascii="Times New Roman" w:eastAsia="Times New Roman" w:hAnsi="Times New Roman"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Article Car,h1 Car"/>
    <w:basedOn w:val="Policepardfaut"/>
    <w:link w:val="Titre1"/>
    <w:rsid w:val="00D809B3"/>
    <w:rPr>
      <w:rFonts w:ascii="EYInterstate Light" w:eastAsia="Times New Roman" w:hAnsi="EYInterstate Light" w:cs="Times New Roman"/>
      <w:caps/>
      <w:kern w:val="28"/>
      <w:sz w:val="20"/>
    </w:rPr>
  </w:style>
  <w:style w:type="character" w:customStyle="1" w:styleId="Titre2Car">
    <w:name w:val="Titre 2 Car"/>
    <w:basedOn w:val="Policepardfaut"/>
    <w:link w:val="Titre2"/>
    <w:semiHidden/>
    <w:rsid w:val="00D809B3"/>
    <w:rPr>
      <w:rFonts w:ascii="EYInterstate Light" w:eastAsia="Times New Roman" w:hAnsi="EYInterstate Light" w:cs="Times New Roman"/>
      <w:b/>
    </w:rPr>
  </w:style>
  <w:style w:type="character" w:customStyle="1" w:styleId="Titre3Car">
    <w:name w:val="Titre 3 Car"/>
    <w:aliases w:val="Titre 1.11 Car,h3 Car"/>
    <w:basedOn w:val="Policepardfaut"/>
    <w:link w:val="Titre3"/>
    <w:semiHidden/>
    <w:rsid w:val="00D809B3"/>
    <w:rPr>
      <w:rFonts w:ascii="Times New Roman" w:eastAsia="Times New Roman" w:hAnsi="Times New Roman" w:cs="Times New Roman"/>
    </w:rPr>
  </w:style>
  <w:style w:type="character" w:customStyle="1" w:styleId="Titre4Car">
    <w:name w:val="Titre 4 Car"/>
    <w:aliases w:val="h4 Car"/>
    <w:basedOn w:val="Policepardfaut"/>
    <w:link w:val="Titre4"/>
    <w:semiHidden/>
    <w:rsid w:val="00D809B3"/>
    <w:rPr>
      <w:rFonts w:ascii="Times New Roman" w:eastAsia="Times New Roman" w:hAnsi="Times New Roman" w:cs="Times New Roman"/>
    </w:rPr>
  </w:style>
  <w:style w:type="character" w:customStyle="1" w:styleId="Titre5Car">
    <w:name w:val="Titre 5 Car"/>
    <w:aliases w:val="Titre 1.1111 Car"/>
    <w:basedOn w:val="Policepardfaut"/>
    <w:link w:val="Titre5"/>
    <w:semiHidden/>
    <w:rsid w:val="00D809B3"/>
    <w:rPr>
      <w:rFonts w:ascii="Times New Roman" w:eastAsia="Times New Roman" w:hAnsi="Times New Roman" w:cs="Times New Roman"/>
    </w:rPr>
  </w:style>
  <w:style w:type="character" w:customStyle="1" w:styleId="Titre6Car">
    <w:name w:val="Titre 6 Car"/>
    <w:basedOn w:val="Policepardfaut"/>
    <w:link w:val="Titre6"/>
    <w:semiHidden/>
    <w:rsid w:val="00D809B3"/>
    <w:rPr>
      <w:rFonts w:ascii="Times New Roman" w:eastAsia="Times New Roman" w:hAnsi="Times New Roman" w:cs="Times New Roman"/>
    </w:rPr>
  </w:style>
  <w:style w:type="character" w:styleId="Lienhypertexte">
    <w:name w:val="Hyperlink"/>
    <w:basedOn w:val="Policepardfaut"/>
    <w:uiPriority w:val="99"/>
    <w:unhideWhenUsed/>
    <w:rsid w:val="00D809B3"/>
    <w:rPr>
      <w:color w:val="0563C1" w:themeColor="hyperlink"/>
      <w:u w:val="single"/>
    </w:rPr>
  </w:style>
  <w:style w:type="paragraph" w:customStyle="1" w:styleId="texte2">
    <w:name w:val="texte 2"/>
    <w:basedOn w:val="Normal"/>
    <w:link w:val="texte2Char"/>
    <w:uiPriority w:val="99"/>
    <w:rsid w:val="00D809B3"/>
    <w:pPr>
      <w:suppressAutoHyphens/>
      <w:spacing w:before="120" w:after="120" w:line="240" w:lineRule="auto"/>
      <w:ind w:left="567"/>
      <w:jc w:val="both"/>
    </w:pPr>
    <w:rPr>
      <w:rFonts w:ascii="Times New Roman" w:eastAsia="Times New Roman" w:hAnsi="Times New Roman" w:cs="Times New Roman"/>
    </w:rPr>
  </w:style>
  <w:style w:type="paragraph" w:styleId="TM1">
    <w:name w:val="toc 1"/>
    <w:basedOn w:val="Normal"/>
    <w:next w:val="Normal"/>
    <w:autoRedefine/>
    <w:uiPriority w:val="39"/>
    <w:unhideWhenUsed/>
    <w:rsid w:val="00D809B3"/>
    <w:pPr>
      <w:tabs>
        <w:tab w:val="left" w:pos="426"/>
        <w:tab w:val="right" w:leader="dot" w:pos="9639"/>
      </w:tabs>
      <w:suppressAutoHyphens/>
      <w:spacing w:after="60" w:line="240" w:lineRule="auto"/>
      <w:ind w:left="425" w:right="1134" w:hanging="425"/>
    </w:pPr>
    <w:rPr>
      <w:rFonts w:ascii="EYInterstate Light" w:eastAsia="Times New Roman" w:hAnsi="EYInterstate Light" w:cs="Times New Roman"/>
      <w:b/>
      <w:caps/>
      <w:noProof/>
      <w:sz w:val="18"/>
    </w:rPr>
  </w:style>
  <w:style w:type="paragraph" w:styleId="Corpsdetexte">
    <w:name w:val="Body Text"/>
    <w:basedOn w:val="Normal"/>
    <w:link w:val="CorpsdetexteCar"/>
    <w:unhideWhenUsed/>
    <w:rsid w:val="00D809B3"/>
    <w:pPr>
      <w:tabs>
        <w:tab w:val="right" w:pos="9072"/>
      </w:tabs>
      <w:snapToGrid w:val="0"/>
      <w:spacing w:before="120" w:after="0" w:line="240" w:lineRule="auto"/>
      <w:jc w:val="both"/>
    </w:pPr>
    <w:rPr>
      <w:rFonts w:ascii="Times New Roman" w:eastAsia="Times New Roman" w:hAnsi="Times New Roman" w:cs="Calibri"/>
      <w:sz w:val="24"/>
      <w:szCs w:val="20"/>
      <w:lang w:eastAsia="fr-FR"/>
    </w:rPr>
  </w:style>
  <w:style w:type="character" w:customStyle="1" w:styleId="CorpsdetexteCar">
    <w:name w:val="Corps de texte Car"/>
    <w:basedOn w:val="Policepardfaut"/>
    <w:link w:val="Corpsdetexte"/>
    <w:rsid w:val="00D809B3"/>
    <w:rPr>
      <w:rFonts w:ascii="Times New Roman" w:eastAsia="Times New Roman" w:hAnsi="Times New Roman" w:cs="Calibri"/>
      <w:sz w:val="24"/>
      <w:szCs w:val="20"/>
      <w:lang w:eastAsia="fr-FR"/>
    </w:rPr>
  </w:style>
  <w:style w:type="paragraph" w:styleId="Retraitcorpsdetexte">
    <w:name w:val="Body Text Indent"/>
    <w:basedOn w:val="Normal"/>
    <w:link w:val="RetraitcorpsdetexteCar"/>
    <w:uiPriority w:val="99"/>
    <w:unhideWhenUsed/>
    <w:rsid w:val="00D809B3"/>
    <w:pPr>
      <w:spacing w:before="120" w:after="120" w:line="240" w:lineRule="auto"/>
      <w:ind w:left="283"/>
      <w:jc w:val="both"/>
    </w:pPr>
    <w:rPr>
      <w:rFonts w:ascii="Calibri" w:eastAsia="SimSun" w:hAnsi="Calibri" w:cs="Calibri"/>
    </w:rPr>
  </w:style>
  <w:style w:type="character" w:customStyle="1" w:styleId="RetraitcorpsdetexteCar">
    <w:name w:val="Retrait corps de texte Car"/>
    <w:basedOn w:val="Policepardfaut"/>
    <w:link w:val="Retraitcorpsdetexte"/>
    <w:uiPriority w:val="99"/>
    <w:rsid w:val="00D809B3"/>
    <w:rPr>
      <w:rFonts w:ascii="Calibri" w:eastAsia="SimSun" w:hAnsi="Calibri" w:cs="Calibri"/>
    </w:rPr>
  </w:style>
  <w:style w:type="paragraph" w:styleId="Paragraphedeliste">
    <w:name w:val="List Paragraph"/>
    <w:aliases w:val="Bullet point,PBM ART,Liste Tiret,#Listenabsatz,Titre Article,Post Heading 4bis,SPA - Articles,1st level - Bullet List Paragraph,6 pt paragraphe carré,Bullet EY,List L1,Listes,Normal bullet 2,Paragraph,Puce focus,SD JURIDIQUE TITRE 5"/>
    <w:basedOn w:val="Normal"/>
    <w:link w:val="ParagraphedelisteCar"/>
    <w:uiPriority w:val="34"/>
    <w:qFormat/>
    <w:rsid w:val="00D809B3"/>
    <w:pPr>
      <w:ind w:left="720"/>
      <w:contextualSpacing/>
    </w:pPr>
  </w:style>
  <w:style w:type="character" w:customStyle="1" w:styleId="texte2Char">
    <w:name w:val="texte 2 Char"/>
    <w:link w:val="texte2"/>
    <w:uiPriority w:val="99"/>
    <w:locked/>
    <w:rsid w:val="00D809B3"/>
    <w:rPr>
      <w:rFonts w:ascii="Times New Roman" w:eastAsia="Times New Roman" w:hAnsi="Times New Roman" w:cs="Times New Roman"/>
    </w:rPr>
  </w:style>
  <w:style w:type="paragraph" w:customStyle="1" w:styleId="StyleLeft">
    <w:name w:val="Style Left"/>
    <w:basedOn w:val="Normal"/>
    <w:rsid w:val="00D809B3"/>
    <w:pPr>
      <w:suppressAutoHyphens/>
      <w:spacing w:before="120" w:after="120" w:line="240" w:lineRule="auto"/>
    </w:pPr>
    <w:rPr>
      <w:rFonts w:ascii="Times New Roman" w:eastAsia="Times New Roman" w:hAnsi="Times New Roman" w:cs="Times New Roman"/>
      <w:szCs w:val="20"/>
    </w:rPr>
  </w:style>
  <w:style w:type="character" w:customStyle="1" w:styleId="EFLnormalCar">
    <w:name w:val="EFLnormal Car"/>
    <w:link w:val="EFLnormal"/>
    <w:locked/>
    <w:rsid w:val="00D809B3"/>
    <w:rPr>
      <w:rFonts w:ascii="Calibri" w:eastAsia="SimSun" w:hAnsi="Calibri" w:cs="Calibri"/>
      <w:color w:val="000000"/>
    </w:rPr>
  </w:style>
  <w:style w:type="paragraph" w:customStyle="1" w:styleId="EFLnormal">
    <w:name w:val="EFLnormal"/>
    <w:basedOn w:val="Normal"/>
    <w:link w:val="EFLnormalCar"/>
    <w:rsid w:val="00D809B3"/>
    <w:pPr>
      <w:spacing w:before="120" w:after="120" w:line="260" w:lineRule="exact"/>
      <w:jc w:val="both"/>
    </w:pPr>
    <w:rPr>
      <w:rFonts w:ascii="Calibri" w:eastAsia="SimSun" w:hAnsi="Calibri" w:cs="Calibri"/>
      <w:color w:val="000000"/>
    </w:rPr>
  </w:style>
  <w:style w:type="table" w:styleId="Grilledutableau">
    <w:name w:val="Table Grid"/>
    <w:basedOn w:val="TableauNormal"/>
    <w:uiPriority w:val="39"/>
    <w:rsid w:val="00D809B3"/>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D809B3"/>
    <w:rPr>
      <w:sz w:val="16"/>
      <w:szCs w:val="16"/>
    </w:rPr>
  </w:style>
  <w:style w:type="paragraph" w:styleId="Commentaire">
    <w:name w:val="annotation text"/>
    <w:basedOn w:val="Normal"/>
    <w:link w:val="CommentaireCar"/>
    <w:uiPriority w:val="99"/>
    <w:unhideWhenUsed/>
    <w:rsid w:val="00D809B3"/>
    <w:pPr>
      <w:spacing w:line="240" w:lineRule="auto"/>
    </w:pPr>
    <w:rPr>
      <w:sz w:val="20"/>
      <w:szCs w:val="20"/>
    </w:rPr>
  </w:style>
  <w:style w:type="character" w:customStyle="1" w:styleId="CommentaireCar">
    <w:name w:val="Commentaire Car"/>
    <w:basedOn w:val="Policepardfaut"/>
    <w:link w:val="Commentaire"/>
    <w:uiPriority w:val="99"/>
    <w:rsid w:val="00D809B3"/>
    <w:rPr>
      <w:sz w:val="20"/>
      <w:szCs w:val="20"/>
    </w:rPr>
  </w:style>
  <w:style w:type="paragraph" w:styleId="Objetducommentaire">
    <w:name w:val="annotation subject"/>
    <w:basedOn w:val="Commentaire"/>
    <w:next w:val="Commentaire"/>
    <w:link w:val="ObjetducommentaireCar"/>
    <w:uiPriority w:val="99"/>
    <w:semiHidden/>
    <w:unhideWhenUsed/>
    <w:rsid w:val="00D809B3"/>
    <w:rPr>
      <w:b/>
      <w:bCs/>
    </w:rPr>
  </w:style>
  <w:style w:type="character" w:customStyle="1" w:styleId="ObjetducommentaireCar">
    <w:name w:val="Objet du commentaire Car"/>
    <w:basedOn w:val="CommentaireCar"/>
    <w:link w:val="Objetducommentaire"/>
    <w:uiPriority w:val="99"/>
    <w:semiHidden/>
    <w:rsid w:val="00D809B3"/>
    <w:rPr>
      <w:b/>
      <w:bCs/>
      <w:sz w:val="20"/>
      <w:szCs w:val="20"/>
    </w:rPr>
  </w:style>
  <w:style w:type="character" w:customStyle="1" w:styleId="txt">
    <w:name w:val="txt"/>
    <w:basedOn w:val="Policepardfaut"/>
    <w:rsid w:val="004C1B56"/>
  </w:style>
  <w:style w:type="paragraph" w:customStyle="1" w:styleId="texte1">
    <w:name w:val="texte 1"/>
    <w:basedOn w:val="Normal"/>
    <w:rsid w:val="00C554E2"/>
    <w:pPr>
      <w:suppressAutoHyphens/>
      <w:spacing w:before="120" w:after="120" w:line="240" w:lineRule="auto"/>
      <w:ind w:left="425"/>
      <w:jc w:val="both"/>
    </w:pPr>
    <w:rPr>
      <w:rFonts w:ascii="EYInterstate Light" w:eastAsia="Times New Roman" w:hAnsi="EYInterstate Light" w:cs="Times New Roman"/>
      <w:sz w:val="20"/>
    </w:rPr>
  </w:style>
  <w:style w:type="paragraph" w:customStyle="1" w:styleId="Prambule">
    <w:name w:val="Préambule"/>
    <w:basedOn w:val="Normal"/>
    <w:rsid w:val="00C554E2"/>
    <w:pPr>
      <w:keepLines/>
      <w:numPr>
        <w:numId w:val="5"/>
      </w:numPr>
      <w:suppressAutoHyphens/>
      <w:spacing w:before="120" w:after="120" w:line="240" w:lineRule="auto"/>
      <w:jc w:val="both"/>
    </w:pPr>
    <w:rPr>
      <w:rFonts w:ascii="EYInterstate Light" w:eastAsia="Times New Roman" w:hAnsi="EYInterstate Light" w:cs="Times New Roman"/>
      <w:sz w:val="20"/>
    </w:rPr>
  </w:style>
  <w:style w:type="paragraph" w:styleId="En-tte">
    <w:name w:val="header"/>
    <w:basedOn w:val="Normal"/>
    <w:link w:val="En-tteCar"/>
    <w:unhideWhenUsed/>
    <w:rsid w:val="0093743A"/>
    <w:pPr>
      <w:tabs>
        <w:tab w:val="center" w:pos="4536"/>
        <w:tab w:val="right" w:pos="9072"/>
      </w:tabs>
      <w:spacing w:after="0" w:line="240" w:lineRule="auto"/>
    </w:pPr>
  </w:style>
  <w:style w:type="character" w:customStyle="1" w:styleId="En-tteCar">
    <w:name w:val="En-tête Car"/>
    <w:basedOn w:val="Policepardfaut"/>
    <w:link w:val="En-tte"/>
    <w:rsid w:val="0093743A"/>
  </w:style>
  <w:style w:type="paragraph" w:styleId="Pieddepage">
    <w:name w:val="footer"/>
    <w:basedOn w:val="Normal"/>
    <w:link w:val="PieddepageCar"/>
    <w:uiPriority w:val="99"/>
    <w:unhideWhenUsed/>
    <w:rsid w:val="0093743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3743A"/>
  </w:style>
  <w:style w:type="paragraph" w:styleId="Sansinterligne">
    <w:name w:val="No Spacing"/>
    <w:uiPriority w:val="1"/>
    <w:qFormat/>
    <w:rsid w:val="007F33D5"/>
    <w:pPr>
      <w:spacing w:after="0" w:line="240" w:lineRule="auto"/>
    </w:pPr>
  </w:style>
  <w:style w:type="paragraph" w:styleId="Corpsdetexte3">
    <w:name w:val="Body Text 3"/>
    <w:basedOn w:val="Normal"/>
    <w:link w:val="Corpsdetexte3Car"/>
    <w:uiPriority w:val="99"/>
    <w:unhideWhenUsed/>
    <w:rsid w:val="00E23AE6"/>
    <w:pPr>
      <w:spacing w:after="120"/>
    </w:pPr>
    <w:rPr>
      <w:sz w:val="16"/>
      <w:szCs w:val="16"/>
    </w:rPr>
  </w:style>
  <w:style w:type="character" w:customStyle="1" w:styleId="Corpsdetexte3Car">
    <w:name w:val="Corps de texte 3 Car"/>
    <w:basedOn w:val="Policepardfaut"/>
    <w:link w:val="Corpsdetexte3"/>
    <w:uiPriority w:val="99"/>
    <w:rsid w:val="00E23AE6"/>
    <w:rPr>
      <w:sz w:val="16"/>
      <w:szCs w:val="16"/>
    </w:rPr>
  </w:style>
  <w:style w:type="paragraph" w:styleId="Retraitcorpsdetexte3">
    <w:name w:val="Body Text Indent 3"/>
    <w:basedOn w:val="Normal"/>
    <w:link w:val="Retraitcorpsdetexte3Car"/>
    <w:semiHidden/>
    <w:rsid w:val="00775B93"/>
    <w:pPr>
      <w:spacing w:after="120" w:line="240" w:lineRule="auto"/>
      <w:ind w:left="283"/>
    </w:pPr>
    <w:rPr>
      <w:rFonts w:ascii="Times New Roman" w:eastAsia="Times New Roman" w:hAnsi="Times New Roman" w:cs="Times New Roman"/>
      <w:sz w:val="16"/>
      <w:szCs w:val="16"/>
      <w:lang w:eastAsia="fr-FR"/>
    </w:rPr>
  </w:style>
  <w:style w:type="character" w:customStyle="1" w:styleId="Retraitcorpsdetexte3Car">
    <w:name w:val="Retrait corps de texte 3 Car"/>
    <w:basedOn w:val="Policepardfaut"/>
    <w:link w:val="Retraitcorpsdetexte3"/>
    <w:semiHidden/>
    <w:rsid w:val="00775B93"/>
    <w:rPr>
      <w:rFonts w:ascii="Times New Roman" w:eastAsia="Times New Roman" w:hAnsi="Times New Roman" w:cs="Times New Roman"/>
      <w:sz w:val="16"/>
      <w:szCs w:val="16"/>
      <w:lang w:eastAsia="fr-FR"/>
    </w:rPr>
  </w:style>
  <w:style w:type="paragraph" w:styleId="NormalWeb">
    <w:name w:val="Normal (Web)"/>
    <w:basedOn w:val="Normal"/>
    <w:uiPriority w:val="99"/>
    <w:unhideWhenUsed/>
    <w:rsid w:val="000B05D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B05D5"/>
    <w:rPr>
      <w:b/>
      <w:bCs/>
    </w:rPr>
  </w:style>
  <w:style w:type="paragraph" w:customStyle="1" w:styleId="Default">
    <w:name w:val="Default"/>
    <w:rsid w:val="0011559D"/>
    <w:pPr>
      <w:autoSpaceDE w:val="0"/>
      <w:autoSpaceDN w:val="0"/>
      <w:adjustRightInd w:val="0"/>
      <w:spacing w:after="0" w:line="240" w:lineRule="auto"/>
    </w:pPr>
    <w:rPr>
      <w:rFonts w:ascii="Times New Roman" w:hAnsi="Times New Roman" w:cs="Times New Roman"/>
      <w:color w:val="000000"/>
      <w:sz w:val="24"/>
      <w:szCs w:val="24"/>
    </w:rPr>
  </w:style>
  <w:style w:type="character" w:styleId="Mentionnonrsolue">
    <w:name w:val="Unresolved Mention"/>
    <w:basedOn w:val="Policepardfaut"/>
    <w:uiPriority w:val="99"/>
    <w:semiHidden/>
    <w:unhideWhenUsed/>
    <w:rsid w:val="001F528D"/>
    <w:rPr>
      <w:color w:val="605E5C"/>
      <w:shd w:val="clear" w:color="auto" w:fill="E1DFDD"/>
    </w:rPr>
  </w:style>
  <w:style w:type="character" w:styleId="Accentuation">
    <w:name w:val="Emphasis"/>
    <w:basedOn w:val="Policepardfaut"/>
    <w:uiPriority w:val="20"/>
    <w:qFormat/>
    <w:rsid w:val="00727D2E"/>
    <w:rPr>
      <w:i/>
      <w:iCs/>
    </w:rPr>
  </w:style>
  <w:style w:type="numbering" w:customStyle="1" w:styleId="HEPTA1">
    <w:name w:val="HEPTA1"/>
    <w:uiPriority w:val="99"/>
    <w:rsid w:val="00C208E7"/>
    <w:pPr>
      <w:numPr>
        <w:numId w:val="39"/>
      </w:numPr>
    </w:pPr>
  </w:style>
  <w:style w:type="character" w:styleId="Lienhypertextesuivivisit">
    <w:name w:val="FollowedHyperlink"/>
    <w:basedOn w:val="Policepardfaut"/>
    <w:uiPriority w:val="99"/>
    <w:semiHidden/>
    <w:unhideWhenUsed/>
    <w:rsid w:val="006C2080"/>
    <w:rPr>
      <w:color w:val="954F72" w:themeColor="followedHyperlink"/>
      <w:u w:val="single"/>
    </w:rPr>
  </w:style>
  <w:style w:type="paragraph" w:styleId="Titre">
    <w:name w:val="Title"/>
    <w:basedOn w:val="Normal"/>
    <w:next w:val="Normal"/>
    <w:link w:val="TitreCar"/>
    <w:uiPriority w:val="10"/>
    <w:qFormat/>
    <w:rsid w:val="00BD12E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D12EE"/>
    <w:rPr>
      <w:rFonts w:asciiTheme="majorHAnsi" w:eastAsiaTheme="majorEastAsia" w:hAnsiTheme="majorHAnsi" w:cstheme="majorBidi"/>
      <w:spacing w:val="-10"/>
      <w:kern w:val="28"/>
      <w:sz w:val="56"/>
      <w:szCs w:val="56"/>
    </w:rPr>
  </w:style>
  <w:style w:type="character" w:customStyle="1" w:styleId="ParagraphedelisteCar">
    <w:name w:val="Paragraphe de liste Car"/>
    <w:aliases w:val="Bullet point Car,PBM ART Car,Liste Tiret Car,#Listenabsatz Car,Titre Article Car,Post Heading 4bis Car,SPA - Articles Car,1st level - Bullet List Paragraph Car,6 pt paragraphe carré Car,Bullet EY Car,List L1 Car,Listes Car"/>
    <w:link w:val="Paragraphedeliste"/>
    <w:uiPriority w:val="34"/>
    <w:qFormat/>
    <w:rsid w:val="00D46F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192677">
      <w:bodyDiv w:val="1"/>
      <w:marLeft w:val="0"/>
      <w:marRight w:val="0"/>
      <w:marTop w:val="0"/>
      <w:marBottom w:val="0"/>
      <w:divBdr>
        <w:top w:val="none" w:sz="0" w:space="0" w:color="auto"/>
        <w:left w:val="none" w:sz="0" w:space="0" w:color="auto"/>
        <w:bottom w:val="none" w:sz="0" w:space="0" w:color="auto"/>
        <w:right w:val="none" w:sz="0" w:space="0" w:color="auto"/>
      </w:divBdr>
    </w:div>
    <w:div w:id="310908870">
      <w:bodyDiv w:val="1"/>
      <w:marLeft w:val="0"/>
      <w:marRight w:val="0"/>
      <w:marTop w:val="0"/>
      <w:marBottom w:val="0"/>
      <w:divBdr>
        <w:top w:val="none" w:sz="0" w:space="0" w:color="auto"/>
        <w:left w:val="none" w:sz="0" w:space="0" w:color="auto"/>
        <w:bottom w:val="none" w:sz="0" w:space="0" w:color="auto"/>
        <w:right w:val="none" w:sz="0" w:space="0" w:color="auto"/>
      </w:divBdr>
    </w:div>
    <w:div w:id="353306502">
      <w:bodyDiv w:val="1"/>
      <w:marLeft w:val="0"/>
      <w:marRight w:val="0"/>
      <w:marTop w:val="0"/>
      <w:marBottom w:val="0"/>
      <w:divBdr>
        <w:top w:val="none" w:sz="0" w:space="0" w:color="auto"/>
        <w:left w:val="none" w:sz="0" w:space="0" w:color="auto"/>
        <w:bottom w:val="none" w:sz="0" w:space="0" w:color="auto"/>
        <w:right w:val="none" w:sz="0" w:space="0" w:color="auto"/>
      </w:divBdr>
    </w:div>
    <w:div w:id="393240966">
      <w:bodyDiv w:val="1"/>
      <w:marLeft w:val="0"/>
      <w:marRight w:val="0"/>
      <w:marTop w:val="0"/>
      <w:marBottom w:val="0"/>
      <w:divBdr>
        <w:top w:val="none" w:sz="0" w:space="0" w:color="auto"/>
        <w:left w:val="none" w:sz="0" w:space="0" w:color="auto"/>
        <w:bottom w:val="none" w:sz="0" w:space="0" w:color="auto"/>
        <w:right w:val="none" w:sz="0" w:space="0" w:color="auto"/>
      </w:divBdr>
    </w:div>
    <w:div w:id="512303073">
      <w:bodyDiv w:val="1"/>
      <w:marLeft w:val="0"/>
      <w:marRight w:val="0"/>
      <w:marTop w:val="0"/>
      <w:marBottom w:val="0"/>
      <w:divBdr>
        <w:top w:val="none" w:sz="0" w:space="0" w:color="auto"/>
        <w:left w:val="none" w:sz="0" w:space="0" w:color="auto"/>
        <w:bottom w:val="none" w:sz="0" w:space="0" w:color="auto"/>
        <w:right w:val="none" w:sz="0" w:space="0" w:color="auto"/>
      </w:divBdr>
    </w:div>
    <w:div w:id="694304042">
      <w:bodyDiv w:val="1"/>
      <w:marLeft w:val="0"/>
      <w:marRight w:val="0"/>
      <w:marTop w:val="0"/>
      <w:marBottom w:val="0"/>
      <w:divBdr>
        <w:top w:val="none" w:sz="0" w:space="0" w:color="auto"/>
        <w:left w:val="none" w:sz="0" w:space="0" w:color="auto"/>
        <w:bottom w:val="none" w:sz="0" w:space="0" w:color="auto"/>
        <w:right w:val="none" w:sz="0" w:space="0" w:color="auto"/>
      </w:divBdr>
    </w:div>
    <w:div w:id="780731389">
      <w:bodyDiv w:val="1"/>
      <w:marLeft w:val="0"/>
      <w:marRight w:val="0"/>
      <w:marTop w:val="0"/>
      <w:marBottom w:val="0"/>
      <w:divBdr>
        <w:top w:val="none" w:sz="0" w:space="0" w:color="auto"/>
        <w:left w:val="none" w:sz="0" w:space="0" w:color="auto"/>
        <w:bottom w:val="none" w:sz="0" w:space="0" w:color="auto"/>
        <w:right w:val="none" w:sz="0" w:space="0" w:color="auto"/>
      </w:divBdr>
    </w:div>
    <w:div w:id="860432482">
      <w:bodyDiv w:val="1"/>
      <w:marLeft w:val="0"/>
      <w:marRight w:val="0"/>
      <w:marTop w:val="0"/>
      <w:marBottom w:val="0"/>
      <w:divBdr>
        <w:top w:val="none" w:sz="0" w:space="0" w:color="auto"/>
        <w:left w:val="none" w:sz="0" w:space="0" w:color="auto"/>
        <w:bottom w:val="none" w:sz="0" w:space="0" w:color="auto"/>
        <w:right w:val="none" w:sz="0" w:space="0" w:color="auto"/>
      </w:divBdr>
    </w:div>
    <w:div w:id="868032629">
      <w:bodyDiv w:val="1"/>
      <w:marLeft w:val="0"/>
      <w:marRight w:val="0"/>
      <w:marTop w:val="0"/>
      <w:marBottom w:val="0"/>
      <w:divBdr>
        <w:top w:val="none" w:sz="0" w:space="0" w:color="auto"/>
        <w:left w:val="none" w:sz="0" w:space="0" w:color="auto"/>
        <w:bottom w:val="none" w:sz="0" w:space="0" w:color="auto"/>
        <w:right w:val="none" w:sz="0" w:space="0" w:color="auto"/>
      </w:divBdr>
    </w:div>
    <w:div w:id="1317420692">
      <w:bodyDiv w:val="1"/>
      <w:marLeft w:val="0"/>
      <w:marRight w:val="0"/>
      <w:marTop w:val="0"/>
      <w:marBottom w:val="0"/>
      <w:divBdr>
        <w:top w:val="none" w:sz="0" w:space="0" w:color="auto"/>
        <w:left w:val="none" w:sz="0" w:space="0" w:color="auto"/>
        <w:bottom w:val="none" w:sz="0" w:space="0" w:color="auto"/>
        <w:right w:val="none" w:sz="0" w:space="0" w:color="auto"/>
      </w:divBdr>
    </w:div>
    <w:div w:id="1568569798">
      <w:bodyDiv w:val="1"/>
      <w:marLeft w:val="0"/>
      <w:marRight w:val="0"/>
      <w:marTop w:val="0"/>
      <w:marBottom w:val="0"/>
      <w:divBdr>
        <w:top w:val="none" w:sz="0" w:space="0" w:color="auto"/>
        <w:left w:val="none" w:sz="0" w:space="0" w:color="auto"/>
        <w:bottom w:val="none" w:sz="0" w:space="0" w:color="auto"/>
        <w:right w:val="none" w:sz="0" w:space="0" w:color="auto"/>
      </w:divBdr>
    </w:div>
    <w:div w:id="1704790561">
      <w:bodyDiv w:val="1"/>
      <w:marLeft w:val="0"/>
      <w:marRight w:val="0"/>
      <w:marTop w:val="0"/>
      <w:marBottom w:val="0"/>
      <w:divBdr>
        <w:top w:val="none" w:sz="0" w:space="0" w:color="auto"/>
        <w:left w:val="none" w:sz="0" w:space="0" w:color="auto"/>
        <w:bottom w:val="none" w:sz="0" w:space="0" w:color="auto"/>
        <w:right w:val="none" w:sz="0" w:space="0" w:color="auto"/>
      </w:divBdr>
    </w:div>
    <w:div w:id="1794445946">
      <w:bodyDiv w:val="1"/>
      <w:marLeft w:val="0"/>
      <w:marRight w:val="0"/>
      <w:marTop w:val="0"/>
      <w:marBottom w:val="0"/>
      <w:divBdr>
        <w:top w:val="none" w:sz="0" w:space="0" w:color="auto"/>
        <w:left w:val="none" w:sz="0" w:space="0" w:color="auto"/>
        <w:bottom w:val="none" w:sz="0" w:space="0" w:color="auto"/>
        <w:right w:val="none" w:sz="0" w:space="0" w:color="auto"/>
      </w:divBdr>
    </w:div>
    <w:div w:id="1801074997">
      <w:bodyDiv w:val="1"/>
      <w:marLeft w:val="0"/>
      <w:marRight w:val="0"/>
      <w:marTop w:val="0"/>
      <w:marBottom w:val="0"/>
      <w:divBdr>
        <w:top w:val="none" w:sz="0" w:space="0" w:color="auto"/>
        <w:left w:val="none" w:sz="0" w:space="0" w:color="auto"/>
        <w:bottom w:val="none" w:sz="0" w:space="0" w:color="auto"/>
        <w:right w:val="none" w:sz="0" w:space="0" w:color="auto"/>
      </w:divBdr>
    </w:div>
    <w:div w:id="1824154512">
      <w:bodyDiv w:val="1"/>
      <w:marLeft w:val="0"/>
      <w:marRight w:val="0"/>
      <w:marTop w:val="0"/>
      <w:marBottom w:val="0"/>
      <w:divBdr>
        <w:top w:val="none" w:sz="0" w:space="0" w:color="auto"/>
        <w:left w:val="none" w:sz="0" w:space="0" w:color="auto"/>
        <w:bottom w:val="none" w:sz="0" w:space="0" w:color="auto"/>
        <w:right w:val="none" w:sz="0" w:space="0" w:color="auto"/>
      </w:divBdr>
    </w:div>
    <w:div w:id="1852572650">
      <w:bodyDiv w:val="1"/>
      <w:marLeft w:val="0"/>
      <w:marRight w:val="0"/>
      <w:marTop w:val="0"/>
      <w:marBottom w:val="0"/>
      <w:divBdr>
        <w:top w:val="none" w:sz="0" w:space="0" w:color="auto"/>
        <w:left w:val="none" w:sz="0" w:space="0" w:color="auto"/>
        <w:bottom w:val="none" w:sz="0" w:space="0" w:color="auto"/>
        <w:right w:val="none" w:sz="0" w:space="0" w:color="auto"/>
      </w:divBdr>
    </w:div>
    <w:div w:id="2099323638">
      <w:bodyDiv w:val="1"/>
      <w:marLeft w:val="0"/>
      <w:marRight w:val="0"/>
      <w:marTop w:val="0"/>
      <w:marBottom w:val="0"/>
      <w:divBdr>
        <w:top w:val="none" w:sz="0" w:space="0" w:color="auto"/>
        <w:left w:val="none" w:sz="0" w:space="0" w:color="auto"/>
        <w:bottom w:val="none" w:sz="0" w:space="0" w:color="auto"/>
        <w:right w:val="none" w:sz="0" w:space="0" w:color="auto"/>
      </w:divBdr>
    </w:div>
    <w:div w:id="2130273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lientel.fr/" TargetMode="External"/><Relationship Id="rId18" Type="http://schemas.openxmlformats.org/officeDocument/2006/relationships/hyperlink" Target="https://www.secretel-accueil-telephonique.fr/"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mailto:aurore.62000@live.fr" TargetMode="External"/><Relationship Id="rId7" Type="http://schemas.openxmlformats.org/officeDocument/2006/relationships/settings" Target="settings.xml"/><Relationship Id="rId12" Type="http://schemas.openxmlformats.org/officeDocument/2006/relationships/hyperlink" Target="https://www.exotel.fr/" TargetMode="External"/><Relationship Id="rId17" Type="http://schemas.openxmlformats.org/officeDocument/2006/relationships/hyperlink" Target="https://www.clientel.fr/"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www.exotel.fr/" TargetMode="External"/><Relationship Id="rId20" Type="http://schemas.openxmlformats.org/officeDocument/2006/relationships/hyperlink" Target="mailto:nicolasduhamel@me.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docteur-ubiclic.fr/" TargetMode="External"/><Relationship Id="rId23" Type="http://schemas.openxmlformats.org/officeDocument/2006/relationships/hyperlink" Target="mailto:almasecretariat62@gmail.com"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docteur-ubiclic.f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secretel-accueil-telephonique.fr/" TargetMode="External"/><Relationship Id="rId22" Type="http://schemas.openxmlformats.org/officeDocument/2006/relationships/hyperlink" Target="mailto:aurore.62000@live.fr" TargetMode="External"/><Relationship Id="rId27"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3" ma:contentTypeDescription="Crée un document." ma:contentTypeScope="" ma:versionID="3246d54240b2bfd15b59197534559ed8">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0bb10b514fa10b1210f4e603b2499a6d"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3449B-3DDA-4F6F-BEF6-1D0D8346A7E8}">
  <ds:schemaRefs>
    <ds:schemaRef ds:uri="http://schemas.microsoft.com/sharepoint/v3/contenttype/forms"/>
  </ds:schemaRefs>
</ds:datastoreItem>
</file>

<file path=customXml/itemProps2.xml><?xml version="1.0" encoding="utf-8"?>
<ds:datastoreItem xmlns:ds="http://schemas.openxmlformats.org/officeDocument/2006/customXml" ds:itemID="{BA5BDE03-9991-4180-AEBF-71795E68E98F}">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customXml/itemProps3.xml><?xml version="1.0" encoding="utf-8"?>
<ds:datastoreItem xmlns:ds="http://schemas.openxmlformats.org/officeDocument/2006/customXml" ds:itemID="{233F5014-3500-4518-9B5B-9382DAE0C3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5ACC794-D072-4151-B9CE-FF7C48BF3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2831</TotalTime>
  <Pages>29</Pages>
  <Words>12510</Words>
  <Characters>68807</Characters>
  <Application>Microsoft Office Word</Application>
  <DocSecurity>0</DocSecurity>
  <Lines>573</Lines>
  <Paragraphs>162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Fiona Polliart</dc:creator>
  <cp:keywords/>
  <dc:description/>
  <cp:lastModifiedBy>Yoann  Decreton</cp:lastModifiedBy>
  <cp:revision>271</cp:revision>
  <cp:lastPrinted>2025-10-01T10:06:00Z</cp:lastPrinted>
  <dcterms:created xsi:type="dcterms:W3CDTF">2022-01-25T11:07:00Z</dcterms:created>
  <dcterms:modified xsi:type="dcterms:W3CDTF">2025-10-01T10:06:00Z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90100</vt:r8>
  </property>
  <property fmtid="{D5CDD505-2E9C-101B-9397-08002B2CF9AE}" pid="3" name="Jurisdiction">
    <vt:lpwstr/>
  </property>
  <property fmtid="{D5CDD505-2E9C-101B-9397-08002B2CF9AE}" pid="4" name="ContentTypeId">
    <vt:lpwstr>0x0101007DCDCB7C8477D949A505CC9373399B21</vt:lpwstr>
  </property>
  <property fmtid="{D5CDD505-2E9C-101B-9397-08002B2CF9AE}" pid="5" name="ContentLanguage">
    <vt:lpwstr/>
  </property>
  <property fmtid="{D5CDD505-2E9C-101B-9397-08002B2CF9AE}" pid="6" name="ComplianceAssetId">
    <vt:lpwstr/>
  </property>
  <property fmtid="{D5CDD505-2E9C-101B-9397-08002B2CF9AE}" pid="7" name="_dlc_DocIdItemGuid">
    <vt:lpwstr>51fef68a-f362-4700-8e8e-2bf29e3ef6d4</vt:lpwstr>
  </property>
  <property fmtid="{D5CDD505-2E9C-101B-9397-08002B2CF9AE}" pid="8" name="_ExtendedDescription">
    <vt:lpwstr/>
  </property>
  <property fmtid="{D5CDD505-2E9C-101B-9397-08002B2CF9AE}" pid="9" name="TriggerFlowInfo">
    <vt:lpwstr/>
  </property>
  <property fmtid="{D5CDD505-2E9C-101B-9397-08002B2CF9AE}" pid="10" name="TaxServiceLine">
    <vt:lpwstr/>
  </property>
  <property fmtid="{D5CDD505-2E9C-101B-9397-08002B2CF9AE}" pid="11" name="MediaServiceImageTags">
    <vt:lpwstr/>
  </property>
</Properties>
</file>