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D18C8" w14:textId="77777777" w:rsidR="00D809B3" w:rsidRPr="00D75500" w:rsidRDefault="00D809B3" w:rsidP="00F747C9">
      <w:pPr>
        <w:suppressAutoHyphens/>
        <w:spacing w:before="120" w:after="120" w:line="276" w:lineRule="auto"/>
        <w:jc w:val="center"/>
        <w:rPr>
          <w:rFonts w:ascii="EYInterstate Light" w:eastAsia="Times New Roman" w:hAnsi="EYInterstate Light" w:cs="Times New Roman"/>
          <w:b/>
          <w:sz w:val="20"/>
          <w:szCs w:val="20"/>
          <w:u w:val="single"/>
        </w:rPr>
      </w:pPr>
      <w:bookmarkStart w:id="0" w:name="DATE"/>
      <w:bookmarkStart w:id="1" w:name="_Ref422310625"/>
      <w:bookmarkEnd w:id="0"/>
    </w:p>
    <w:p w14:paraId="119C7871" w14:textId="77777777" w:rsidR="00D809B3" w:rsidRPr="00D75500" w:rsidRDefault="00D809B3" w:rsidP="00F747C9">
      <w:pPr>
        <w:suppressAutoHyphens/>
        <w:spacing w:before="120" w:after="120" w:line="276" w:lineRule="auto"/>
        <w:jc w:val="center"/>
        <w:rPr>
          <w:rFonts w:ascii="EYInterstate Light" w:eastAsia="Times New Roman" w:hAnsi="EYInterstate Light" w:cs="Times New Roman"/>
          <w:b/>
          <w:sz w:val="20"/>
          <w:szCs w:val="20"/>
          <w:u w:val="single"/>
        </w:rPr>
      </w:pPr>
    </w:p>
    <w:p w14:paraId="7A44A736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36CFB974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  <w:bookmarkStart w:id="2" w:name="_Toc13904623"/>
      <w:r w:rsidRPr="00981A24">
        <w:rPr>
          <w:rFonts w:ascii="Aptos" w:hAnsi="Aptos"/>
          <w:sz w:val="20"/>
          <w:szCs w:val="20"/>
        </w:rPr>
        <w:t>Entre</w:t>
      </w:r>
      <w:bookmarkEnd w:id="2"/>
    </w:p>
    <w:p w14:paraId="5A0A7446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02D66CD5" w14:textId="40D80814" w:rsidR="00DE6207" w:rsidRDefault="00E72322" w:rsidP="0064362E">
      <w:pPr>
        <w:spacing w:line="276" w:lineRule="auto"/>
        <w:jc w:val="center"/>
        <w:rPr>
          <w:rFonts w:ascii="Aptos" w:hAnsi="Aptos" w:cs="Arial"/>
          <w:b/>
          <w:bCs/>
          <w:kern w:val="28"/>
          <w:sz w:val="20"/>
          <w:szCs w:val="20"/>
        </w:rPr>
      </w:pPr>
      <w:r>
        <w:rPr>
          <w:rFonts w:ascii="Aptos" w:hAnsi="Aptos" w:cs="Arial"/>
          <w:b/>
          <w:bCs/>
          <w:kern w:val="28"/>
          <w:sz w:val="20"/>
          <w:szCs w:val="20"/>
        </w:rPr>
        <w:t>Monsieur Adrien LUCAS</w:t>
      </w:r>
    </w:p>
    <w:p w14:paraId="29B738AC" w14:textId="0AAD7AE6" w:rsidR="00E72322" w:rsidRPr="00981A24" w:rsidRDefault="00E72322" w:rsidP="0064362E">
      <w:pPr>
        <w:spacing w:line="276" w:lineRule="auto"/>
        <w:jc w:val="center"/>
        <w:rPr>
          <w:rFonts w:ascii="Aptos" w:hAnsi="Aptos" w:cs="Arial"/>
          <w:b/>
          <w:bCs/>
          <w:kern w:val="28"/>
          <w:sz w:val="20"/>
          <w:szCs w:val="20"/>
        </w:rPr>
      </w:pPr>
      <w:r>
        <w:rPr>
          <w:rFonts w:ascii="Aptos" w:hAnsi="Aptos" w:cs="Arial"/>
          <w:b/>
          <w:bCs/>
          <w:kern w:val="28"/>
          <w:sz w:val="20"/>
          <w:szCs w:val="20"/>
        </w:rPr>
        <w:t>Monsieur Patrice LUCAS</w:t>
      </w:r>
    </w:p>
    <w:p w14:paraId="6AC69A7E" w14:textId="6750BFFC" w:rsidR="00DE6207" w:rsidRPr="00981A24" w:rsidRDefault="00995889" w:rsidP="008A78FC">
      <w:pPr>
        <w:pStyle w:val="Pagedetitre2"/>
        <w:spacing w:line="276" w:lineRule="auto"/>
        <w:rPr>
          <w:rFonts w:ascii="Aptos" w:hAnsi="Aptos"/>
        </w:rPr>
      </w:pPr>
      <w:r w:rsidRPr="00981A24">
        <w:rPr>
          <w:rFonts w:ascii="Aptos" w:hAnsi="Aptos"/>
        </w:rPr>
        <w:t xml:space="preserve"> </w:t>
      </w:r>
    </w:p>
    <w:p w14:paraId="1ED48CDB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  <w:highlight w:val="yellow"/>
        </w:rPr>
      </w:pPr>
    </w:p>
    <w:p w14:paraId="5B2C6142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  <w:r w:rsidRPr="00981A24">
        <w:rPr>
          <w:rFonts w:ascii="Aptos" w:hAnsi="Aptos"/>
          <w:sz w:val="20"/>
          <w:szCs w:val="20"/>
        </w:rPr>
        <w:t>- et -</w:t>
      </w:r>
    </w:p>
    <w:p w14:paraId="509C078D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0CDA9F9E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79B87D83" w14:textId="11AF5687" w:rsidR="00381814" w:rsidRPr="00981A24" w:rsidRDefault="00381814" w:rsidP="00381814">
      <w:pPr>
        <w:spacing w:line="276" w:lineRule="auto"/>
        <w:jc w:val="center"/>
        <w:rPr>
          <w:rFonts w:ascii="Aptos" w:hAnsi="Aptos"/>
          <w:b/>
          <w:sz w:val="20"/>
          <w:szCs w:val="20"/>
        </w:rPr>
      </w:pPr>
      <w:r w:rsidRPr="00981A24">
        <w:rPr>
          <w:rFonts w:ascii="Aptos" w:hAnsi="Aptos"/>
          <w:b/>
          <w:sz w:val="20"/>
          <w:szCs w:val="20"/>
        </w:rPr>
        <w:t>[</w:t>
      </w:r>
      <w:r w:rsidR="00D1126C">
        <w:rPr>
          <w:rFonts w:ascii="Aptos" w:hAnsi="Aptos"/>
          <w:b/>
          <w:sz w:val="20"/>
          <w:szCs w:val="20"/>
        </w:rPr>
        <w:t>Monsieur Julien DECAMPS</w:t>
      </w:r>
      <w:r w:rsidRPr="00981A24">
        <w:rPr>
          <w:rFonts w:ascii="Aptos" w:hAnsi="Aptos"/>
          <w:b/>
          <w:sz w:val="20"/>
          <w:szCs w:val="20"/>
        </w:rPr>
        <w:t>]</w:t>
      </w:r>
    </w:p>
    <w:p w14:paraId="28EB12AA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  <w:u w:val="single"/>
        </w:rPr>
      </w:pPr>
    </w:p>
    <w:p w14:paraId="5D37D0DC" w14:textId="77777777" w:rsidR="00D809B3" w:rsidRPr="00981A24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  <w:r w:rsidRPr="00981A24">
        <w:rPr>
          <w:rFonts w:ascii="Aptos" w:hAnsi="Aptos"/>
          <w:sz w:val="20"/>
          <w:szCs w:val="20"/>
        </w:rPr>
        <w:t>____________________________</w:t>
      </w:r>
    </w:p>
    <w:p w14:paraId="33FA1DAA" w14:textId="77777777" w:rsidR="00583C76" w:rsidRDefault="00583C76" w:rsidP="00F747C9">
      <w:pPr>
        <w:spacing w:line="276" w:lineRule="auto"/>
        <w:jc w:val="center"/>
        <w:rPr>
          <w:rFonts w:ascii="Aptos" w:hAnsi="Aptos"/>
          <w:b/>
          <w:sz w:val="20"/>
          <w:szCs w:val="20"/>
        </w:rPr>
      </w:pPr>
      <w:r>
        <w:rPr>
          <w:rFonts w:ascii="Aptos" w:hAnsi="Aptos"/>
          <w:b/>
          <w:sz w:val="20"/>
          <w:szCs w:val="20"/>
        </w:rPr>
        <w:t xml:space="preserve">AVENANT N°1 </w:t>
      </w:r>
    </w:p>
    <w:p w14:paraId="23A3F44E" w14:textId="213909C6" w:rsidR="00E72322" w:rsidRDefault="00E72322" w:rsidP="00E72322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>
        <w:rPr>
          <w:rFonts w:ascii="EYInterstate Light" w:hAnsi="EYInterstate Light"/>
          <w:b/>
          <w:sz w:val="20"/>
          <w:szCs w:val="20"/>
        </w:rPr>
        <w:t>A LA PROMESSE SYNALLAGMATIQUE</w:t>
      </w:r>
    </w:p>
    <w:p w14:paraId="63E00D81" w14:textId="77777777" w:rsidR="00E72322" w:rsidRPr="00D75500" w:rsidRDefault="00E72322" w:rsidP="00E72322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>
        <w:rPr>
          <w:rFonts w:ascii="EYInterstate Light" w:hAnsi="EYInterstate Light"/>
          <w:b/>
          <w:sz w:val="20"/>
          <w:szCs w:val="20"/>
        </w:rPr>
        <w:t>DE CESSION</w:t>
      </w:r>
    </w:p>
    <w:p w14:paraId="2572FE68" w14:textId="77777777" w:rsidR="00E72322" w:rsidRPr="00D75500" w:rsidRDefault="00E72322" w:rsidP="00E72322">
      <w:pPr>
        <w:spacing w:line="276" w:lineRule="auto"/>
        <w:jc w:val="center"/>
        <w:rPr>
          <w:rFonts w:ascii="EYInterstate Light" w:hAnsi="EYInterstate Light"/>
          <w:b/>
          <w:sz w:val="20"/>
          <w:szCs w:val="20"/>
        </w:rPr>
      </w:pPr>
      <w:r>
        <w:rPr>
          <w:rFonts w:ascii="EYInterstate Light" w:hAnsi="EYInterstate Light"/>
          <w:b/>
          <w:sz w:val="20"/>
          <w:szCs w:val="20"/>
        </w:rPr>
        <w:t>DE LA TOTALITE DES ACTIONS</w:t>
      </w:r>
    </w:p>
    <w:p w14:paraId="4796AEE0" w14:textId="77777777" w:rsidR="00E72322" w:rsidRDefault="00E72322" w:rsidP="00E72322">
      <w:pPr>
        <w:spacing w:line="276" w:lineRule="auto"/>
        <w:jc w:val="center"/>
        <w:rPr>
          <w:rFonts w:ascii="EYInterstate Light" w:hAnsi="EYInterstate Light"/>
          <w:b/>
          <w:bCs/>
          <w:sz w:val="20"/>
          <w:szCs w:val="20"/>
        </w:rPr>
      </w:pPr>
      <w:r>
        <w:rPr>
          <w:rFonts w:ascii="EYInterstate Light" w:hAnsi="EYInterstate Light"/>
          <w:b/>
          <w:bCs/>
          <w:sz w:val="20"/>
          <w:szCs w:val="20"/>
        </w:rPr>
        <w:t xml:space="preserve">DES SOCIETES </w:t>
      </w:r>
    </w:p>
    <w:p w14:paraId="7ABFB212" w14:textId="77777777" w:rsidR="00E72322" w:rsidRDefault="00E72322" w:rsidP="00E72322">
      <w:pPr>
        <w:spacing w:line="276" w:lineRule="auto"/>
        <w:jc w:val="center"/>
        <w:rPr>
          <w:rFonts w:ascii="EYInterstate Light" w:hAnsi="EYInterstate Light"/>
          <w:b/>
          <w:bCs/>
          <w:sz w:val="20"/>
          <w:szCs w:val="20"/>
        </w:rPr>
      </w:pPr>
      <w:r>
        <w:rPr>
          <w:rFonts w:ascii="EYInterstate Light" w:hAnsi="EYInterstate Light"/>
          <w:b/>
          <w:bCs/>
          <w:sz w:val="20"/>
          <w:szCs w:val="20"/>
        </w:rPr>
        <w:t>GARAGE DE LA SENSEE ET GARAGE LUCAS</w:t>
      </w:r>
    </w:p>
    <w:p w14:paraId="271F4F8E" w14:textId="77777777" w:rsidR="00E72322" w:rsidRDefault="00E72322" w:rsidP="00E72322">
      <w:pPr>
        <w:spacing w:line="276" w:lineRule="auto"/>
        <w:jc w:val="center"/>
        <w:rPr>
          <w:rFonts w:ascii="EYInterstate Light" w:hAnsi="EYInterstate Light"/>
          <w:b/>
          <w:bCs/>
          <w:sz w:val="20"/>
          <w:szCs w:val="20"/>
        </w:rPr>
      </w:pPr>
      <w:r>
        <w:rPr>
          <w:rFonts w:ascii="EYInterstate Light" w:hAnsi="EYInterstate Light"/>
          <w:b/>
          <w:bCs/>
          <w:sz w:val="20"/>
          <w:szCs w:val="20"/>
        </w:rPr>
        <w:t>SOUS CONDITIONS PREALABLES</w:t>
      </w:r>
    </w:p>
    <w:p w14:paraId="3057C9CB" w14:textId="4B812E07" w:rsidR="00E72322" w:rsidRPr="00D75500" w:rsidRDefault="00E72322" w:rsidP="00E72322">
      <w:pPr>
        <w:spacing w:line="276" w:lineRule="auto"/>
        <w:jc w:val="center"/>
        <w:rPr>
          <w:rFonts w:ascii="EYInterstate Light" w:hAnsi="EYInterstate Light"/>
          <w:b/>
          <w:bCs/>
          <w:sz w:val="20"/>
          <w:szCs w:val="20"/>
        </w:rPr>
      </w:pPr>
      <w:r>
        <w:rPr>
          <w:rFonts w:ascii="EYInterstate Light" w:hAnsi="EYInterstate Light"/>
          <w:b/>
          <w:bCs/>
          <w:sz w:val="20"/>
          <w:szCs w:val="20"/>
        </w:rPr>
        <w:t>DU 09 AVRIL 2025</w:t>
      </w:r>
    </w:p>
    <w:p w14:paraId="25E9C2E1" w14:textId="77777777" w:rsidR="00D809B3" w:rsidRDefault="00D809B3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  <w:r w:rsidRPr="00981A24">
        <w:rPr>
          <w:rFonts w:ascii="Aptos" w:hAnsi="Aptos"/>
          <w:sz w:val="20"/>
          <w:szCs w:val="20"/>
        </w:rPr>
        <w:t>____________________________</w:t>
      </w:r>
    </w:p>
    <w:p w14:paraId="74711267" w14:textId="77777777" w:rsidR="00E72322" w:rsidRDefault="00E72322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7DFB7ACA" w14:textId="77777777" w:rsidR="00E72322" w:rsidRDefault="00E72322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7FFD02E5" w14:textId="77777777" w:rsidR="00E72322" w:rsidRDefault="00E72322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443FB85F" w14:textId="77777777" w:rsidR="00E72322" w:rsidRDefault="00E72322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61E3E690" w14:textId="77777777" w:rsidR="00E72322" w:rsidRDefault="00E72322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4E54DFE9" w14:textId="77777777" w:rsidR="00E72322" w:rsidRDefault="00E72322" w:rsidP="00F747C9">
      <w:pPr>
        <w:spacing w:line="276" w:lineRule="auto"/>
        <w:jc w:val="center"/>
        <w:rPr>
          <w:rFonts w:ascii="Aptos" w:hAnsi="Aptos"/>
          <w:sz w:val="20"/>
          <w:szCs w:val="20"/>
        </w:rPr>
      </w:pPr>
    </w:p>
    <w:p w14:paraId="010FC595" w14:textId="3786AF32" w:rsidR="00E72322" w:rsidRPr="00E72322" w:rsidRDefault="00E72322" w:rsidP="00F747C9">
      <w:pPr>
        <w:spacing w:line="276" w:lineRule="auto"/>
        <w:jc w:val="center"/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C</w:t>
      </w:r>
      <w:r w:rsidRPr="00E72322">
        <w:rPr>
          <w:rFonts w:ascii="Aptos" w:hAnsi="Aptos"/>
          <w:b/>
          <w:bCs/>
          <w:sz w:val="20"/>
          <w:szCs w:val="20"/>
        </w:rPr>
        <w:t>i-dénommé « l’Avenant »</w:t>
      </w:r>
    </w:p>
    <w:p w14:paraId="13E609A2" w14:textId="77777777" w:rsidR="00D809B3" w:rsidRPr="00981A24" w:rsidRDefault="00D809B3" w:rsidP="00F747C9">
      <w:pPr>
        <w:suppressAutoHyphens/>
        <w:spacing w:before="120" w:after="120" w:line="276" w:lineRule="auto"/>
        <w:jc w:val="center"/>
        <w:rPr>
          <w:rFonts w:ascii="Aptos" w:eastAsia="Times New Roman" w:hAnsi="Aptos" w:cs="Times New Roman"/>
          <w:b/>
          <w:sz w:val="20"/>
          <w:szCs w:val="20"/>
          <w:u w:val="single"/>
        </w:rPr>
      </w:pPr>
    </w:p>
    <w:p w14:paraId="41EF17A8" w14:textId="77777777" w:rsidR="00E72322" w:rsidRPr="00E72322" w:rsidRDefault="00D809B3" w:rsidP="00E72322">
      <w:pPr>
        <w:widowControl w:val="0"/>
        <w:spacing w:after="0" w:line="240" w:lineRule="auto"/>
        <w:jc w:val="both"/>
        <w:rPr>
          <w:rFonts w:ascii="Aptos" w:hAnsi="Aptos"/>
          <w:b/>
          <w:bCs/>
          <w:sz w:val="20"/>
          <w:szCs w:val="20"/>
        </w:rPr>
      </w:pPr>
      <w:r w:rsidRPr="00981A24">
        <w:rPr>
          <w:rFonts w:ascii="Aptos" w:eastAsia="Times New Roman" w:hAnsi="Aptos" w:cs="Times New Roman"/>
          <w:b/>
          <w:sz w:val="20"/>
          <w:szCs w:val="20"/>
          <w:u w:val="single"/>
        </w:rPr>
        <w:br w:type="page"/>
      </w:r>
      <w:bookmarkEnd w:id="1"/>
      <w:r w:rsidR="00E72322" w:rsidRPr="00E72322">
        <w:rPr>
          <w:rFonts w:ascii="Aptos" w:hAnsi="Aptos"/>
          <w:b/>
          <w:bCs/>
          <w:sz w:val="20"/>
          <w:szCs w:val="20"/>
        </w:rPr>
        <w:lastRenderedPageBreak/>
        <w:t>ENTRE LES SOUSSIGNES :</w:t>
      </w:r>
    </w:p>
    <w:p w14:paraId="0C6B4F24" w14:textId="77777777" w:rsidR="00E72322" w:rsidRPr="00E72322" w:rsidRDefault="00E72322" w:rsidP="00E72322">
      <w:pPr>
        <w:widowControl w:val="0"/>
        <w:spacing w:after="0" w:line="240" w:lineRule="auto"/>
        <w:jc w:val="both"/>
        <w:rPr>
          <w:rFonts w:ascii="Aptos" w:hAnsi="Aptos"/>
          <w:sz w:val="20"/>
          <w:szCs w:val="20"/>
        </w:rPr>
      </w:pPr>
    </w:p>
    <w:p w14:paraId="0BC7DA05" w14:textId="77777777" w:rsidR="00E72322" w:rsidRPr="00E72322" w:rsidRDefault="00E72322" w:rsidP="00E72322">
      <w:pPr>
        <w:suppressAutoHyphens/>
        <w:spacing w:before="120" w:after="120" w:line="276" w:lineRule="auto"/>
        <w:ind w:left="720"/>
        <w:contextualSpacing/>
        <w:jc w:val="both"/>
        <w:rPr>
          <w:rFonts w:ascii="Aptos" w:hAnsi="Aptos"/>
          <w:sz w:val="20"/>
          <w:szCs w:val="20"/>
        </w:rPr>
      </w:pPr>
      <w:r w:rsidRPr="00E72322">
        <w:rPr>
          <w:rFonts w:ascii="Aptos" w:hAnsi="Aptos"/>
          <w:b/>
          <w:bCs/>
          <w:sz w:val="20"/>
          <w:szCs w:val="20"/>
        </w:rPr>
        <w:t>Monsieur Adrien LUCAS</w:t>
      </w:r>
      <w:r w:rsidRPr="00E72322">
        <w:rPr>
          <w:rFonts w:ascii="Aptos" w:hAnsi="Aptos"/>
          <w:sz w:val="20"/>
          <w:szCs w:val="20"/>
        </w:rPr>
        <w:t>, de nationalité française, né le 1er janvier 1984 – DOUAI (59), célibataire, déclarant expressément ne pas être lié par un pacte civil de solidarité en application des articles 515-1 et suivants du code civil, demeurant au 226 Chemin des Croix – ARLEUX (59), résident en France au sens de la réglementation fiscale.</w:t>
      </w:r>
    </w:p>
    <w:p w14:paraId="0D039F4D" w14:textId="77777777" w:rsidR="00E72322" w:rsidRPr="00E72322" w:rsidRDefault="00E72322" w:rsidP="00E72322">
      <w:pPr>
        <w:suppressAutoHyphens/>
        <w:spacing w:before="120" w:after="120" w:line="276" w:lineRule="auto"/>
        <w:ind w:left="720"/>
        <w:contextualSpacing/>
        <w:jc w:val="both"/>
        <w:rPr>
          <w:rFonts w:ascii="Aptos" w:hAnsi="Aptos"/>
          <w:sz w:val="20"/>
          <w:szCs w:val="20"/>
        </w:rPr>
      </w:pPr>
    </w:p>
    <w:p w14:paraId="5F030A43" w14:textId="77777777" w:rsidR="00E72322" w:rsidRPr="00E72322" w:rsidRDefault="00E72322" w:rsidP="00E72322">
      <w:pPr>
        <w:suppressAutoHyphens/>
        <w:spacing w:before="120" w:after="120" w:line="276" w:lineRule="auto"/>
        <w:ind w:left="720"/>
        <w:contextualSpacing/>
        <w:jc w:val="both"/>
        <w:rPr>
          <w:rFonts w:ascii="Aptos" w:hAnsi="Aptos"/>
          <w:sz w:val="20"/>
          <w:szCs w:val="20"/>
        </w:rPr>
      </w:pPr>
      <w:r w:rsidRPr="00E72322">
        <w:rPr>
          <w:rFonts w:ascii="Aptos" w:hAnsi="Aptos"/>
          <w:b/>
          <w:bCs/>
          <w:sz w:val="20"/>
          <w:szCs w:val="20"/>
        </w:rPr>
        <w:t>Monsieur Patrice LUCAS</w:t>
      </w:r>
      <w:r w:rsidRPr="00E72322">
        <w:rPr>
          <w:rFonts w:ascii="Aptos" w:hAnsi="Aptos"/>
          <w:sz w:val="20"/>
          <w:szCs w:val="20"/>
        </w:rPr>
        <w:t xml:space="preserve">, de nationalité française, né le 22/02/1957 – DOUAI (59), marié avec Madame Catherine POULAIN, le 25/10/1980 à la mairie d’ARLEUX (59), sous le régime légal de la communauté de biens réduite aux acquêts, à défaut de contrat de mariage préalable à leur union, régime non modifié depuis, demeurant ensemble au 622 rue </w:t>
      </w:r>
      <w:proofErr w:type="spellStart"/>
      <w:r w:rsidRPr="00E72322">
        <w:rPr>
          <w:rFonts w:ascii="Aptos" w:hAnsi="Aptos"/>
          <w:sz w:val="20"/>
          <w:szCs w:val="20"/>
        </w:rPr>
        <w:t>Leglay</w:t>
      </w:r>
      <w:proofErr w:type="spellEnd"/>
      <w:r w:rsidRPr="00E72322">
        <w:rPr>
          <w:rFonts w:ascii="Aptos" w:hAnsi="Aptos"/>
          <w:sz w:val="20"/>
          <w:szCs w:val="20"/>
        </w:rPr>
        <w:t xml:space="preserve"> – ARLEUX (59), résidents en France au sens de la réglementation fiscale.</w:t>
      </w:r>
    </w:p>
    <w:p w14:paraId="12AD9C83" w14:textId="77777777" w:rsidR="00E72322" w:rsidRPr="00E72322" w:rsidRDefault="00E72322" w:rsidP="00E72322">
      <w:pPr>
        <w:widowControl w:val="0"/>
        <w:tabs>
          <w:tab w:val="left" w:pos="1560"/>
          <w:tab w:val="left" w:pos="4323"/>
        </w:tabs>
        <w:spacing w:after="0" w:line="240" w:lineRule="auto"/>
        <w:jc w:val="both"/>
        <w:rPr>
          <w:rFonts w:ascii="Aptos" w:hAnsi="Aptos"/>
          <w:sz w:val="20"/>
          <w:szCs w:val="20"/>
        </w:rPr>
      </w:pPr>
    </w:p>
    <w:p w14:paraId="2959FDD8" w14:textId="20FCED85" w:rsidR="00E72322" w:rsidRPr="00E72322" w:rsidRDefault="00E72322" w:rsidP="00E72322">
      <w:pPr>
        <w:widowControl w:val="0"/>
        <w:tabs>
          <w:tab w:val="left" w:pos="1560"/>
          <w:tab w:val="left" w:pos="4323"/>
        </w:tabs>
        <w:spacing w:after="0" w:line="240" w:lineRule="auto"/>
        <w:jc w:val="right"/>
        <w:rPr>
          <w:rFonts w:ascii="Aptos" w:hAnsi="Aptos"/>
          <w:sz w:val="20"/>
          <w:szCs w:val="20"/>
        </w:rPr>
      </w:pPr>
      <w:r w:rsidRPr="00E72322">
        <w:rPr>
          <w:rFonts w:ascii="Aptos" w:hAnsi="Aptos"/>
          <w:sz w:val="20"/>
          <w:szCs w:val="20"/>
        </w:rPr>
        <w:t>Ci-après désignés individuellement le « </w:t>
      </w:r>
      <w:r w:rsidR="00D1126C">
        <w:rPr>
          <w:rFonts w:ascii="Aptos" w:hAnsi="Aptos"/>
          <w:b/>
          <w:bCs/>
          <w:sz w:val="20"/>
          <w:szCs w:val="20"/>
        </w:rPr>
        <w:t>Promettant</w:t>
      </w:r>
      <w:r w:rsidRPr="00E72322">
        <w:rPr>
          <w:rFonts w:ascii="Aptos" w:hAnsi="Aptos"/>
          <w:sz w:val="20"/>
          <w:szCs w:val="20"/>
        </w:rPr>
        <w:t xml:space="preserve"> » ou ensemble les « </w:t>
      </w:r>
      <w:r w:rsidR="00D1126C">
        <w:rPr>
          <w:rFonts w:ascii="Aptos" w:hAnsi="Aptos"/>
          <w:b/>
          <w:bCs/>
          <w:sz w:val="20"/>
          <w:szCs w:val="20"/>
        </w:rPr>
        <w:t>Promettant</w:t>
      </w:r>
      <w:r w:rsidRPr="00E72322">
        <w:rPr>
          <w:rFonts w:ascii="Aptos" w:hAnsi="Aptos"/>
          <w:b/>
          <w:bCs/>
          <w:sz w:val="20"/>
          <w:szCs w:val="20"/>
        </w:rPr>
        <w:t>s</w:t>
      </w:r>
      <w:r w:rsidRPr="00E72322">
        <w:rPr>
          <w:rFonts w:ascii="Aptos" w:hAnsi="Aptos"/>
          <w:sz w:val="20"/>
          <w:szCs w:val="20"/>
        </w:rPr>
        <w:t> »</w:t>
      </w:r>
    </w:p>
    <w:p w14:paraId="7C6C2068" w14:textId="77777777" w:rsidR="00E72322" w:rsidRPr="00E72322" w:rsidRDefault="00E72322" w:rsidP="00E72322">
      <w:pPr>
        <w:widowControl w:val="0"/>
        <w:tabs>
          <w:tab w:val="left" w:pos="1560"/>
          <w:tab w:val="left" w:pos="4323"/>
        </w:tabs>
        <w:spacing w:after="0" w:line="240" w:lineRule="auto"/>
        <w:jc w:val="right"/>
        <w:rPr>
          <w:rFonts w:ascii="Aptos" w:hAnsi="Aptos"/>
          <w:sz w:val="20"/>
          <w:szCs w:val="20"/>
        </w:rPr>
      </w:pPr>
    </w:p>
    <w:p w14:paraId="5B2426EC" w14:textId="77777777" w:rsidR="00E72322" w:rsidRPr="00E72322" w:rsidRDefault="00E72322" w:rsidP="00E72322">
      <w:pPr>
        <w:widowControl w:val="0"/>
        <w:tabs>
          <w:tab w:val="left" w:pos="1560"/>
          <w:tab w:val="left" w:pos="4323"/>
        </w:tabs>
        <w:spacing w:after="0" w:line="240" w:lineRule="auto"/>
        <w:ind w:firstLine="71"/>
        <w:jc w:val="right"/>
        <w:rPr>
          <w:rFonts w:ascii="Aptos" w:hAnsi="Aptos"/>
          <w:sz w:val="20"/>
          <w:szCs w:val="20"/>
        </w:rPr>
      </w:pPr>
      <w:r w:rsidRPr="00E72322">
        <w:rPr>
          <w:rFonts w:ascii="Aptos" w:hAnsi="Aptos"/>
          <w:sz w:val="20"/>
          <w:szCs w:val="20"/>
        </w:rPr>
        <w:tab/>
      </w:r>
      <w:r w:rsidRPr="00E72322">
        <w:rPr>
          <w:rFonts w:ascii="Aptos" w:hAnsi="Aptos"/>
          <w:sz w:val="20"/>
          <w:szCs w:val="20"/>
        </w:rPr>
        <w:tab/>
      </w:r>
      <w:r w:rsidRPr="00E72322">
        <w:rPr>
          <w:rFonts w:ascii="Aptos" w:hAnsi="Aptos"/>
          <w:sz w:val="20"/>
          <w:szCs w:val="20"/>
        </w:rPr>
        <w:tab/>
      </w:r>
      <w:r w:rsidRPr="00E72322">
        <w:rPr>
          <w:rFonts w:ascii="Aptos" w:hAnsi="Aptos"/>
          <w:sz w:val="20"/>
          <w:szCs w:val="20"/>
        </w:rPr>
        <w:tab/>
      </w:r>
      <w:r w:rsidRPr="00E72322">
        <w:rPr>
          <w:rFonts w:ascii="Aptos" w:hAnsi="Aptos"/>
          <w:sz w:val="20"/>
          <w:szCs w:val="20"/>
        </w:rPr>
        <w:tab/>
      </w:r>
      <w:r w:rsidRPr="00E72322">
        <w:rPr>
          <w:rFonts w:ascii="Aptos" w:hAnsi="Aptos"/>
          <w:sz w:val="20"/>
          <w:szCs w:val="20"/>
        </w:rPr>
        <w:tab/>
        <w:t>D’une part,</w:t>
      </w:r>
    </w:p>
    <w:p w14:paraId="14F6105E" w14:textId="77777777" w:rsidR="00E72322" w:rsidRPr="00E72322" w:rsidRDefault="00E72322" w:rsidP="00E72322">
      <w:pPr>
        <w:widowControl w:val="0"/>
        <w:tabs>
          <w:tab w:val="left" w:pos="3827"/>
        </w:tabs>
        <w:spacing w:after="0" w:line="240" w:lineRule="auto"/>
        <w:rPr>
          <w:rFonts w:ascii="Aptos" w:hAnsi="Aptos"/>
          <w:sz w:val="20"/>
          <w:szCs w:val="20"/>
        </w:rPr>
      </w:pPr>
      <w:r w:rsidRPr="00E72322">
        <w:rPr>
          <w:rFonts w:ascii="Aptos" w:hAnsi="Aptos"/>
          <w:sz w:val="20"/>
          <w:szCs w:val="20"/>
        </w:rPr>
        <w:t>ET</w:t>
      </w:r>
    </w:p>
    <w:p w14:paraId="4BE606FA" w14:textId="77777777" w:rsidR="00D1126C" w:rsidRPr="00A9265C" w:rsidRDefault="00D1126C" w:rsidP="00D1126C">
      <w:pPr>
        <w:pStyle w:val="Paragraphedeliste"/>
        <w:suppressAutoHyphens/>
        <w:spacing w:before="120" w:after="120" w:line="276" w:lineRule="auto"/>
        <w:jc w:val="both"/>
        <w:rPr>
          <w:rFonts w:ascii="EYInterstate Light" w:eastAsia="Times New Roman" w:hAnsi="EYInterstate Light" w:cs="Times New Roman"/>
          <w:sz w:val="20"/>
          <w:szCs w:val="20"/>
        </w:rPr>
      </w:pPr>
      <w:r>
        <w:rPr>
          <w:rFonts w:ascii="EYInterstate Light" w:eastAsia="Times New Roman" w:hAnsi="EYInterstate Light" w:cs="Times New Roman"/>
          <w:b/>
          <w:bCs/>
          <w:sz w:val="20"/>
          <w:szCs w:val="20"/>
        </w:rPr>
        <w:t>Monsieur Julien DECAMPS,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 de nationalité française, né le 25/04/1985 – MAUBEUGE (59), marié avec Madame Audrey DARDY, née le 19 mai 1985 – SAINT-SAULVE (59), mariés sous le régime légal de la communauté de biens réduite aux acquêts à défaut de contrat de mariage préalable à leur union célébrée le 31 juillet 2010 à la mairie de MAUBEUGE (59)</w:t>
      </w:r>
      <w:r>
        <w:rPr>
          <w:rFonts w:ascii="EYInterstate Light" w:eastAsia="Times New Roman" w:hAnsi="EYInterstate Light" w:cs="Times New Roman"/>
          <w:bCs/>
          <w:sz w:val="20"/>
          <w:szCs w:val="20"/>
        </w:rPr>
        <w:t>, régime non modifié depuis</w:t>
      </w:r>
      <w:r>
        <w:rPr>
          <w:rFonts w:ascii="EYInterstate Light" w:eastAsia="Times New Roman" w:hAnsi="EYInterstate Light" w:cs="Times New Roman"/>
          <w:sz w:val="20"/>
          <w:szCs w:val="20"/>
        </w:rPr>
        <w:t xml:space="preserve">, demeurant ensemble au 33 rue Gustave Colin – SAINT LAURENT BLANGY (62), </w:t>
      </w:r>
      <w:r>
        <w:rPr>
          <w:rFonts w:ascii="EYInterstate Light" w:eastAsia="Times New Roman" w:hAnsi="EYInterstate Light" w:cs="Times New Roman"/>
          <w:bCs/>
          <w:sz w:val="20"/>
          <w:szCs w:val="20"/>
        </w:rPr>
        <w:t>résidents en France au sens de la réglementation fiscale.</w:t>
      </w:r>
    </w:p>
    <w:p w14:paraId="22D490C3" w14:textId="6F012858" w:rsidR="00E72322" w:rsidRPr="00E72322" w:rsidRDefault="00E72322" w:rsidP="00E72322">
      <w:pPr>
        <w:widowControl w:val="0"/>
        <w:tabs>
          <w:tab w:val="left" w:pos="1560"/>
          <w:tab w:val="left" w:pos="4323"/>
        </w:tabs>
        <w:spacing w:after="0" w:line="240" w:lineRule="auto"/>
        <w:ind w:firstLine="71"/>
        <w:jc w:val="right"/>
        <w:rPr>
          <w:rFonts w:ascii="Aptos" w:hAnsi="Aptos"/>
          <w:sz w:val="20"/>
          <w:szCs w:val="20"/>
        </w:rPr>
      </w:pPr>
      <w:r w:rsidRPr="00E72322">
        <w:rPr>
          <w:rFonts w:ascii="Aptos" w:hAnsi="Aptos"/>
          <w:sz w:val="20"/>
          <w:szCs w:val="20"/>
        </w:rPr>
        <w:tab/>
      </w:r>
      <w:r w:rsidRPr="00E72322">
        <w:rPr>
          <w:rFonts w:ascii="Aptos" w:hAnsi="Aptos"/>
          <w:sz w:val="20"/>
          <w:szCs w:val="20"/>
        </w:rPr>
        <w:tab/>
      </w:r>
      <w:r w:rsidRPr="00E72322">
        <w:rPr>
          <w:rFonts w:ascii="Aptos" w:hAnsi="Aptos"/>
          <w:sz w:val="20"/>
          <w:szCs w:val="20"/>
        </w:rPr>
        <w:tab/>
        <w:t>Ci-après désigné le « </w:t>
      </w:r>
      <w:r w:rsidR="00D1126C">
        <w:rPr>
          <w:rFonts w:ascii="Aptos" w:hAnsi="Aptos"/>
          <w:b/>
          <w:bCs/>
          <w:sz w:val="20"/>
          <w:szCs w:val="20"/>
        </w:rPr>
        <w:t>Bénéficiaire</w:t>
      </w:r>
    </w:p>
    <w:p w14:paraId="4FC259E9" w14:textId="77777777" w:rsidR="00E72322" w:rsidRPr="00DA22FE" w:rsidRDefault="00E72322" w:rsidP="00E72322">
      <w:pPr>
        <w:widowControl w:val="0"/>
        <w:tabs>
          <w:tab w:val="left" w:pos="1560"/>
          <w:tab w:val="left" w:pos="4323"/>
        </w:tabs>
        <w:spacing w:after="0" w:line="240" w:lineRule="auto"/>
        <w:ind w:firstLine="71"/>
        <w:jc w:val="right"/>
        <w:rPr>
          <w:rFonts w:asciiTheme="majorHAnsi" w:eastAsia="Times New Roman" w:hAnsiTheme="majorHAnsi" w:cs="Calibri"/>
          <w:b/>
          <w:snapToGrid w:val="0"/>
          <w:lang w:eastAsia="fr-FR"/>
        </w:rPr>
      </w:pPr>
    </w:p>
    <w:p w14:paraId="17F21849" w14:textId="04E7961B" w:rsidR="00E72322" w:rsidRPr="00E72322" w:rsidRDefault="00E72322" w:rsidP="00E72322">
      <w:pPr>
        <w:spacing w:after="0" w:line="240" w:lineRule="auto"/>
        <w:jc w:val="right"/>
        <w:rPr>
          <w:rFonts w:asciiTheme="majorHAnsi" w:eastAsia="Times New Roman" w:hAnsiTheme="majorHAnsi" w:cs="Calibri"/>
          <w:bCs/>
          <w:snapToGrid w:val="0"/>
          <w:lang w:eastAsia="fr-FR"/>
        </w:rPr>
      </w:pP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DA22FE">
        <w:rPr>
          <w:rFonts w:asciiTheme="majorHAnsi" w:eastAsia="Times New Roman" w:hAnsiTheme="majorHAnsi" w:cs="Calibri"/>
          <w:b/>
          <w:snapToGrid w:val="0"/>
          <w:lang w:eastAsia="fr-FR"/>
        </w:rPr>
        <w:tab/>
      </w:r>
      <w:r w:rsidRPr="00E72322">
        <w:rPr>
          <w:rFonts w:ascii="Aptos" w:hAnsi="Aptos"/>
          <w:sz w:val="20"/>
          <w:szCs w:val="20"/>
        </w:rPr>
        <w:t>D’autre part,</w:t>
      </w:r>
    </w:p>
    <w:p w14:paraId="4CD27DF1" w14:textId="77777777" w:rsidR="00765BDE" w:rsidRDefault="00E72322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           </w:t>
      </w:r>
      <w:r w:rsidRPr="00E72322">
        <w:rPr>
          <w:rFonts w:ascii="Aptos" w:hAnsi="Aptos"/>
          <w:sz w:val="20"/>
          <w:szCs w:val="20"/>
        </w:rPr>
        <w:t>Ci-après désignés ensemble par les « </w:t>
      </w:r>
      <w:r w:rsidRPr="00E72322">
        <w:rPr>
          <w:rFonts w:ascii="Aptos" w:hAnsi="Aptos"/>
          <w:b/>
          <w:bCs/>
          <w:sz w:val="20"/>
          <w:szCs w:val="20"/>
        </w:rPr>
        <w:t>Parties</w:t>
      </w:r>
      <w:r w:rsidRPr="00E72322">
        <w:rPr>
          <w:rFonts w:ascii="Aptos" w:hAnsi="Aptos"/>
          <w:sz w:val="20"/>
          <w:szCs w:val="20"/>
        </w:rPr>
        <w:t> » et individuellement par une « </w:t>
      </w:r>
      <w:r w:rsidRPr="00E72322">
        <w:rPr>
          <w:rFonts w:ascii="Aptos" w:hAnsi="Aptos"/>
          <w:b/>
          <w:bCs/>
          <w:sz w:val="20"/>
          <w:szCs w:val="20"/>
        </w:rPr>
        <w:t>Partie</w:t>
      </w:r>
      <w:r w:rsidRPr="00E72322">
        <w:rPr>
          <w:rFonts w:ascii="Aptos" w:hAnsi="Aptos"/>
          <w:sz w:val="20"/>
          <w:szCs w:val="20"/>
        </w:rPr>
        <w:t> ».</w:t>
      </w:r>
    </w:p>
    <w:p w14:paraId="391A2526" w14:textId="77777777" w:rsidR="00765BDE" w:rsidRDefault="00765BDE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</w:p>
    <w:p w14:paraId="00DD58E0" w14:textId="080A90F8" w:rsidR="00765BDE" w:rsidRPr="00D1126C" w:rsidRDefault="00765BDE" w:rsidP="00D1126C">
      <w:pPr>
        <w:pStyle w:val="Paragraphedeliste"/>
        <w:suppressAutoHyphens/>
        <w:spacing w:before="120" w:after="120" w:line="276" w:lineRule="auto"/>
        <w:ind w:left="0"/>
        <w:jc w:val="both"/>
        <w:rPr>
          <w:rFonts w:ascii="Aptos" w:hAnsi="Aptos"/>
          <w:b/>
          <w:bCs/>
          <w:sz w:val="20"/>
          <w:szCs w:val="20"/>
        </w:rPr>
      </w:pPr>
      <w:r w:rsidRPr="00765BDE">
        <w:rPr>
          <w:rFonts w:ascii="Aptos" w:hAnsi="Aptos"/>
          <w:b/>
          <w:bCs/>
          <w:sz w:val="20"/>
          <w:szCs w:val="20"/>
        </w:rPr>
        <w:t>EN PRESENCE DE :</w:t>
      </w:r>
    </w:p>
    <w:p w14:paraId="46A74C23" w14:textId="77777777" w:rsidR="00765BDE" w:rsidRPr="00765BDE" w:rsidRDefault="00765BDE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  <w:r w:rsidRPr="00765BDE">
        <w:rPr>
          <w:rFonts w:ascii="Aptos" w:hAnsi="Aptos"/>
          <w:sz w:val="20"/>
          <w:szCs w:val="20"/>
        </w:rPr>
        <w:t>La Société « </w:t>
      </w:r>
      <w:r w:rsidRPr="00765BDE">
        <w:rPr>
          <w:rFonts w:ascii="Aptos" w:hAnsi="Aptos"/>
          <w:b/>
          <w:bCs/>
          <w:sz w:val="20"/>
          <w:szCs w:val="20"/>
        </w:rPr>
        <w:t>GARAGE LUCAS</w:t>
      </w:r>
      <w:r w:rsidRPr="00765BDE">
        <w:rPr>
          <w:rFonts w:ascii="Aptos" w:hAnsi="Aptos"/>
          <w:sz w:val="20"/>
          <w:szCs w:val="20"/>
        </w:rPr>
        <w:t xml:space="preserve"> », Société par Actions Simplifiée au capital de 5 000 euros dont le siège social est sis à </w:t>
      </w:r>
      <w:bookmarkStart w:id="3" w:name="_Hlk78990205"/>
      <w:r w:rsidRPr="00765BDE">
        <w:rPr>
          <w:rFonts w:ascii="Aptos" w:hAnsi="Aptos"/>
          <w:sz w:val="20"/>
          <w:szCs w:val="20"/>
        </w:rPr>
        <w:t xml:space="preserve">ARLEUX (59151), </w:t>
      </w:r>
      <w:bookmarkEnd w:id="3"/>
      <w:r w:rsidRPr="00765BDE">
        <w:rPr>
          <w:rFonts w:ascii="Aptos" w:hAnsi="Aptos"/>
          <w:sz w:val="20"/>
          <w:szCs w:val="20"/>
        </w:rPr>
        <w:t xml:space="preserve">648 rue André Joseph Le </w:t>
      </w:r>
      <w:proofErr w:type="spellStart"/>
      <w:r w:rsidRPr="00765BDE">
        <w:rPr>
          <w:rFonts w:ascii="Aptos" w:hAnsi="Aptos"/>
          <w:sz w:val="20"/>
          <w:szCs w:val="20"/>
        </w:rPr>
        <w:t>Glay</w:t>
      </w:r>
      <w:proofErr w:type="spellEnd"/>
      <w:r w:rsidRPr="00765BDE">
        <w:rPr>
          <w:rFonts w:ascii="Aptos" w:hAnsi="Aptos"/>
          <w:sz w:val="20"/>
          <w:szCs w:val="20"/>
        </w:rPr>
        <w:t xml:space="preserve"> immatriculée au Registre du Commerce et des Sociétés de DOUAI sous le numéro 814 045 274.</w:t>
      </w:r>
      <w:bookmarkStart w:id="4" w:name="_Hlk81323833"/>
    </w:p>
    <w:p w14:paraId="4FD2B332" w14:textId="77777777" w:rsidR="00765BDE" w:rsidRPr="00765BDE" w:rsidRDefault="00765BDE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  <w:r w:rsidRPr="00765BDE">
        <w:rPr>
          <w:rFonts w:ascii="Aptos" w:hAnsi="Aptos"/>
          <w:sz w:val="20"/>
          <w:szCs w:val="20"/>
        </w:rPr>
        <w:t>Représentée par Monsieur Adrien LUCAS, agissant au nom et pour le compte de la société en sa qualité de Président et disposant de tous pouvoirs à l’effet des présentes.</w:t>
      </w:r>
    </w:p>
    <w:p w14:paraId="6131716F" w14:textId="77777777" w:rsidR="00765BDE" w:rsidRPr="00D1126C" w:rsidRDefault="00765BDE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6"/>
          <w:szCs w:val="6"/>
        </w:rPr>
      </w:pPr>
    </w:p>
    <w:p w14:paraId="5490052E" w14:textId="77777777" w:rsidR="00D1126C" w:rsidRPr="00D1126C" w:rsidRDefault="00D1126C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10"/>
          <w:szCs w:val="10"/>
        </w:rPr>
      </w:pPr>
    </w:p>
    <w:p w14:paraId="40D99B39" w14:textId="66653ADC" w:rsidR="00765BDE" w:rsidRPr="00765BDE" w:rsidRDefault="00765BDE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  <w:r w:rsidRPr="00765BDE">
        <w:rPr>
          <w:rFonts w:ascii="Aptos" w:hAnsi="Aptos"/>
          <w:sz w:val="20"/>
          <w:szCs w:val="20"/>
        </w:rPr>
        <w:t>La Société « </w:t>
      </w:r>
      <w:r w:rsidRPr="00765BDE">
        <w:rPr>
          <w:rFonts w:ascii="Aptos" w:hAnsi="Aptos"/>
          <w:b/>
          <w:bCs/>
          <w:sz w:val="20"/>
          <w:szCs w:val="20"/>
        </w:rPr>
        <w:t>GARAGE DE LA SENSEE</w:t>
      </w:r>
      <w:r w:rsidRPr="00765BDE">
        <w:rPr>
          <w:rFonts w:ascii="Aptos" w:hAnsi="Aptos"/>
          <w:sz w:val="20"/>
          <w:szCs w:val="20"/>
        </w:rPr>
        <w:t xml:space="preserve"> », Société par Actions Simplifiée au capital de 150 000 euros dont le siège social est sis à ARLEUX (59151), Chemin des Croix, immatriculée au Registre du Commerce et des Sociétés de DOUAI sous le numéro 831 155 650.</w:t>
      </w:r>
    </w:p>
    <w:p w14:paraId="709B2941" w14:textId="05449566" w:rsidR="00765BDE" w:rsidRDefault="00765BDE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  <w:r w:rsidRPr="00765BDE">
        <w:rPr>
          <w:rFonts w:ascii="Aptos" w:hAnsi="Aptos"/>
          <w:sz w:val="20"/>
          <w:szCs w:val="20"/>
        </w:rPr>
        <w:t>Représentée par Monsieur Adrien LUCAS, agissant au nom et pour le compte de la société en sa qualité de Président et disposant de tous pouvoirs à l’effet des présentes.</w:t>
      </w:r>
    </w:p>
    <w:p w14:paraId="3C87EC78" w14:textId="77777777" w:rsidR="00D1126C" w:rsidRPr="00D1126C" w:rsidRDefault="00D1126C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10"/>
          <w:szCs w:val="10"/>
        </w:rPr>
      </w:pPr>
    </w:p>
    <w:p w14:paraId="0B823C99" w14:textId="77777777" w:rsidR="00D1126C" w:rsidRPr="00D1126C" w:rsidRDefault="00D1126C" w:rsidP="00765BDE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4"/>
          <w:szCs w:val="4"/>
        </w:rPr>
      </w:pPr>
    </w:p>
    <w:p w14:paraId="36F249EB" w14:textId="07A880E3" w:rsidR="00D1126C" w:rsidRDefault="00765BDE" w:rsidP="00D1126C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tab/>
        <w:t xml:space="preserve">                </w:t>
      </w:r>
      <w:r w:rsidRPr="00765BDE">
        <w:rPr>
          <w:rFonts w:ascii="Aptos" w:hAnsi="Aptos"/>
          <w:sz w:val="20"/>
          <w:szCs w:val="20"/>
        </w:rPr>
        <w:t xml:space="preserve">Ci-après dénommées individuellement la « </w:t>
      </w:r>
      <w:r w:rsidRPr="00765BDE">
        <w:rPr>
          <w:rFonts w:ascii="Aptos" w:hAnsi="Aptos"/>
          <w:b/>
          <w:bCs/>
          <w:sz w:val="20"/>
          <w:szCs w:val="20"/>
        </w:rPr>
        <w:t>Société</w:t>
      </w:r>
      <w:r w:rsidRPr="00765BDE">
        <w:rPr>
          <w:rFonts w:ascii="Aptos" w:hAnsi="Aptos"/>
          <w:sz w:val="20"/>
          <w:szCs w:val="20"/>
        </w:rPr>
        <w:t> » ou ensemble les « </w:t>
      </w:r>
      <w:r w:rsidRPr="00765BDE">
        <w:rPr>
          <w:rFonts w:ascii="Aptos" w:hAnsi="Aptos"/>
          <w:b/>
          <w:bCs/>
          <w:sz w:val="20"/>
          <w:szCs w:val="20"/>
        </w:rPr>
        <w:t>Sociétés</w:t>
      </w:r>
      <w:r w:rsidRPr="00765BDE">
        <w:rPr>
          <w:rFonts w:ascii="Aptos" w:hAnsi="Aptos"/>
          <w:sz w:val="20"/>
          <w:szCs w:val="20"/>
        </w:rPr>
        <w:t> »</w:t>
      </w:r>
      <w:bookmarkEnd w:id="4"/>
    </w:p>
    <w:p w14:paraId="43C5608C" w14:textId="77777777" w:rsidR="00D1126C" w:rsidRPr="00D1126C" w:rsidRDefault="00D1126C" w:rsidP="00D1126C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12"/>
          <w:szCs w:val="12"/>
        </w:rPr>
      </w:pPr>
    </w:p>
    <w:p w14:paraId="10C4F4E0" w14:textId="2F507B2B" w:rsidR="00D1126C" w:rsidRPr="00D1126C" w:rsidRDefault="00D1126C" w:rsidP="00D1126C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b/>
          <w:bCs/>
          <w:sz w:val="20"/>
          <w:szCs w:val="20"/>
        </w:rPr>
      </w:pPr>
      <w:r w:rsidRPr="00E72322">
        <w:rPr>
          <w:rFonts w:ascii="Aptos" w:hAnsi="Aptos"/>
          <w:b/>
          <w:bCs/>
          <w:sz w:val="20"/>
          <w:szCs w:val="20"/>
        </w:rPr>
        <w:t>La société MATHENZO</w:t>
      </w:r>
      <w:r>
        <w:rPr>
          <w:rFonts w:ascii="Aptos" w:hAnsi="Aptos"/>
          <w:b/>
          <w:bCs/>
          <w:sz w:val="20"/>
          <w:szCs w:val="20"/>
        </w:rPr>
        <w:t xml:space="preserve">, </w:t>
      </w:r>
      <w:r w:rsidRPr="00E72322">
        <w:rPr>
          <w:rFonts w:ascii="Aptos" w:hAnsi="Aptos"/>
          <w:sz w:val="20"/>
          <w:szCs w:val="20"/>
        </w:rPr>
        <w:t xml:space="preserve">Société à Responsabilité Limitée au capital de 352 999 €, </w:t>
      </w:r>
      <w:r>
        <w:rPr>
          <w:rFonts w:ascii="Aptos" w:hAnsi="Aptos"/>
          <w:sz w:val="20"/>
          <w:szCs w:val="20"/>
        </w:rPr>
        <w:t>d</w:t>
      </w:r>
      <w:r w:rsidRPr="00E72322">
        <w:rPr>
          <w:rFonts w:ascii="Aptos" w:hAnsi="Aptos"/>
          <w:sz w:val="20"/>
          <w:szCs w:val="20"/>
        </w:rPr>
        <w:t>ont le siège social est sis Route de Brebières 62490 VITRY EN ARTOIS,</w:t>
      </w:r>
      <w:r>
        <w:rPr>
          <w:rFonts w:ascii="Aptos" w:hAnsi="Aptos"/>
          <w:b/>
          <w:bCs/>
          <w:sz w:val="20"/>
          <w:szCs w:val="20"/>
        </w:rPr>
        <w:t xml:space="preserve"> </w:t>
      </w:r>
      <w:r>
        <w:rPr>
          <w:rFonts w:ascii="Aptos" w:hAnsi="Aptos"/>
          <w:sz w:val="20"/>
          <w:szCs w:val="20"/>
        </w:rPr>
        <w:t>i</w:t>
      </w:r>
      <w:r w:rsidRPr="00E72322">
        <w:rPr>
          <w:rFonts w:ascii="Aptos" w:hAnsi="Aptos"/>
          <w:sz w:val="20"/>
          <w:szCs w:val="20"/>
        </w:rPr>
        <w:t>mmatriculée au Registre du Commerce et des Société d’ARRAS sous le n°988 224 705,</w:t>
      </w:r>
    </w:p>
    <w:p w14:paraId="6EF2F80F" w14:textId="77777777" w:rsidR="00D1126C" w:rsidRDefault="00D1126C" w:rsidP="00D1126C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  <w:r w:rsidRPr="00E72322">
        <w:rPr>
          <w:rFonts w:ascii="Aptos" w:hAnsi="Aptos"/>
          <w:sz w:val="20"/>
          <w:szCs w:val="20"/>
        </w:rPr>
        <w:t>Représentée par Monsieur Julien DECAMPS, son Gérant, dûment habilité à cet effet ainsi qu’il le déclare.</w:t>
      </w:r>
    </w:p>
    <w:p w14:paraId="7D647B2C" w14:textId="77777777" w:rsidR="00D1126C" w:rsidRDefault="00D1126C" w:rsidP="00D1126C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</w:p>
    <w:p w14:paraId="2478F015" w14:textId="77777777" w:rsidR="00D1126C" w:rsidRDefault="00D1126C" w:rsidP="00D1126C">
      <w:pPr>
        <w:pStyle w:val="Paragraphedeliste"/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</w:p>
    <w:p w14:paraId="5FD6B0D8" w14:textId="1C32DA47" w:rsidR="00E72322" w:rsidRDefault="00583C76" w:rsidP="00765BDE">
      <w:pPr>
        <w:spacing w:line="276" w:lineRule="auto"/>
        <w:jc w:val="center"/>
        <w:rPr>
          <w:rFonts w:ascii="Aptos" w:hAnsi="Aptos"/>
          <w:b/>
          <w:sz w:val="20"/>
          <w:szCs w:val="20"/>
        </w:rPr>
      </w:pPr>
      <w:r>
        <w:rPr>
          <w:rFonts w:ascii="Aptos" w:hAnsi="Aptos"/>
          <w:b/>
          <w:sz w:val="20"/>
          <w:szCs w:val="20"/>
        </w:rPr>
        <w:lastRenderedPageBreak/>
        <w:t xml:space="preserve">IL </w:t>
      </w:r>
      <w:r w:rsidR="00E72322">
        <w:rPr>
          <w:rFonts w:ascii="Aptos" w:hAnsi="Aptos"/>
          <w:b/>
          <w:sz w:val="20"/>
          <w:szCs w:val="20"/>
        </w:rPr>
        <w:t>EST PREALABLEMENT EXPOSE A CE QUI SUIT :</w:t>
      </w:r>
    </w:p>
    <w:p w14:paraId="43948443" w14:textId="1DF724CA" w:rsidR="00E72322" w:rsidRPr="00E72322" w:rsidRDefault="00E72322" w:rsidP="00E72322">
      <w:pPr>
        <w:spacing w:line="276" w:lineRule="auto"/>
        <w:jc w:val="both"/>
        <w:rPr>
          <w:rFonts w:ascii="Aptos" w:hAnsi="Aptos"/>
          <w:b/>
          <w:sz w:val="20"/>
          <w:szCs w:val="20"/>
        </w:rPr>
      </w:pPr>
      <w:r w:rsidRPr="00E72322">
        <w:rPr>
          <w:rFonts w:ascii="Aptos" w:hAnsi="Aptos"/>
          <w:sz w:val="20"/>
          <w:szCs w:val="20"/>
        </w:rPr>
        <w:t xml:space="preserve">Aux termes d’une promesse synallagmatique de cession de la totalité des actions des sociétés </w:t>
      </w:r>
      <w:r w:rsidRPr="00E72322">
        <w:rPr>
          <w:rFonts w:ascii="Aptos" w:hAnsi="Aptos"/>
          <w:b/>
          <w:bCs/>
          <w:sz w:val="20"/>
          <w:szCs w:val="20"/>
        </w:rPr>
        <w:t>GARAGE DE LA SENSEE</w:t>
      </w:r>
      <w:r w:rsidRPr="00E72322">
        <w:rPr>
          <w:rFonts w:ascii="Aptos" w:hAnsi="Aptos"/>
          <w:sz w:val="20"/>
          <w:szCs w:val="20"/>
        </w:rPr>
        <w:t xml:space="preserve"> et </w:t>
      </w:r>
      <w:r w:rsidRPr="00E72322">
        <w:rPr>
          <w:rFonts w:ascii="Aptos" w:hAnsi="Aptos"/>
          <w:b/>
          <w:bCs/>
          <w:sz w:val="20"/>
          <w:szCs w:val="20"/>
        </w:rPr>
        <w:t>GARAGE LUCAS</w:t>
      </w:r>
      <w:r w:rsidRPr="00E72322">
        <w:rPr>
          <w:rFonts w:ascii="Aptos" w:hAnsi="Aptos"/>
          <w:sz w:val="20"/>
          <w:szCs w:val="20"/>
        </w:rPr>
        <w:t xml:space="preserve">, signée en date du </w:t>
      </w:r>
      <w:r w:rsidRPr="00E72322">
        <w:rPr>
          <w:rFonts w:ascii="Aptos" w:hAnsi="Aptos"/>
          <w:b/>
          <w:bCs/>
          <w:sz w:val="20"/>
          <w:szCs w:val="20"/>
        </w:rPr>
        <w:t>9 avril 2025</w:t>
      </w:r>
      <w:r w:rsidRPr="00E72322">
        <w:rPr>
          <w:rFonts w:ascii="Aptos" w:hAnsi="Aptos"/>
          <w:sz w:val="20"/>
          <w:szCs w:val="20"/>
        </w:rPr>
        <w:t xml:space="preserve"> (ci-après la «</w:t>
      </w:r>
      <w:r w:rsidRPr="00E72322">
        <w:rPr>
          <w:rFonts w:ascii="Arial" w:hAnsi="Arial" w:cs="Arial"/>
          <w:sz w:val="20"/>
          <w:szCs w:val="20"/>
        </w:rPr>
        <w:t> </w:t>
      </w:r>
      <w:r w:rsidRPr="00E72322">
        <w:rPr>
          <w:rFonts w:ascii="Aptos" w:hAnsi="Aptos"/>
          <w:sz w:val="20"/>
          <w:szCs w:val="20"/>
        </w:rPr>
        <w:t>Promesse de Cession</w:t>
      </w:r>
      <w:r w:rsidRPr="00E72322">
        <w:rPr>
          <w:rFonts w:ascii="Arial" w:hAnsi="Arial" w:cs="Arial"/>
          <w:sz w:val="20"/>
          <w:szCs w:val="20"/>
        </w:rPr>
        <w:t> </w:t>
      </w:r>
      <w:r w:rsidRPr="00E72322">
        <w:rPr>
          <w:rFonts w:ascii="Aptos" w:hAnsi="Aptos" w:cs="Aptos"/>
          <w:sz w:val="20"/>
          <w:szCs w:val="20"/>
        </w:rPr>
        <w:t>»</w:t>
      </w:r>
      <w:r w:rsidRPr="00E72322">
        <w:rPr>
          <w:rFonts w:ascii="Aptos" w:hAnsi="Aptos"/>
          <w:sz w:val="20"/>
          <w:szCs w:val="20"/>
        </w:rPr>
        <w:t>), les Parties sont convenues de r</w:t>
      </w:r>
      <w:r w:rsidRPr="00E72322">
        <w:rPr>
          <w:rFonts w:ascii="Aptos" w:hAnsi="Aptos" w:cs="Aptos"/>
          <w:sz w:val="20"/>
          <w:szCs w:val="20"/>
        </w:rPr>
        <w:t>é</w:t>
      </w:r>
      <w:r w:rsidRPr="00E72322">
        <w:rPr>
          <w:rFonts w:ascii="Aptos" w:hAnsi="Aptos"/>
          <w:sz w:val="20"/>
          <w:szCs w:val="20"/>
        </w:rPr>
        <w:t>gulariser la cession d</w:t>
      </w:r>
      <w:r w:rsidRPr="00E72322">
        <w:rPr>
          <w:rFonts w:ascii="Aptos" w:hAnsi="Aptos" w:cs="Aptos"/>
          <w:sz w:val="20"/>
          <w:szCs w:val="20"/>
        </w:rPr>
        <w:t>é</w:t>
      </w:r>
      <w:r w:rsidRPr="00E72322">
        <w:rPr>
          <w:rFonts w:ascii="Aptos" w:hAnsi="Aptos"/>
          <w:sz w:val="20"/>
          <w:szCs w:val="20"/>
        </w:rPr>
        <w:t xml:space="preserve">finitive des </w:t>
      </w:r>
      <w:r>
        <w:rPr>
          <w:rFonts w:ascii="Aptos" w:hAnsi="Aptos"/>
          <w:sz w:val="20"/>
          <w:szCs w:val="20"/>
        </w:rPr>
        <w:t>A</w:t>
      </w:r>
      <w:r w:rsidRPr="00E72322">
        <w:rPr>
          <w:rFonts w:ascii="Aptos" w:hAnsi="Aptos"/>
          <w:sz w:val="20"/>
          <w:szCs w:val="20"/>
        </w:rPr>
        <w:t xml:space="preserve">ctions au plus tard </w:t>
      </w:r>
      <w:r w:rsidRPr="00E72322">
        <w:rPr>
          <w:rFonts w:ascii="Aptos" w:hAnsi="Aptos" w:cs="Aptos"/>
          <w:sz w:val="20"/>
          <w:szCs w:val="20"/>
        </w:rPr>
        <w:t>à</w:t>
      </w:r>
      <w:r w:rsidRPr="00E72322">
        <w:rPr>
          <w:rFonts w:ascii="Aptos" w:hAnsi="Aptos"/>
          <w:sz w:val="20"/>
          <w:szCs w:val="20"/>
        </w:rPr>
        <w:t xml:space="preserve"> la date du </w:t>
      </w:r>
      <w:r w:rsidRPr="00E72322">
        <w:rPr>
          <w:rFonts w:ascii="Aptos" w:hAnsi="Aptos"/>
          <w:b/>
          <w:bCs/>
          <w:sz w:val="20"/>
          <w:szCs w:val="20"/>
        </w:rPr>
        <w:t>30 juin 2025</w:t>
      </w:r>
      <w:r w:rsidRPr="00E72322">
        <w:rPr>
          <w:rFonts w:ascii="Aptos" w:hAnsi="Aptos"/>
          <w:sz w:val="20"/>
          <w:szCs w:val="20"/>
        </w:rPr>
        <w:t xml:space="preserve"> (la «</w:t>
      </w:r>
      <w:r w:rsidRPr="00E72322">
        <w:rPr>
          <w:rFonts w:ascii="Arial" w:hAnsi="Arial" w:cs="Arial"/>
          <w:sz w:val="20"/>
          <w:szCs w:val="20"/>
        </w:rPr>
        <w:t> </w:t>
      </w:r>
      <w:r w:rsidRPr="00E72322">
        <w:rPr>
          <w:rFonts w:ascii="Aptos" w:hAnsi="Aptos"/>
          <w:sz w:val="20"/>
          <w:szCs w:val="20"/>
        </w:rPr>
        <w:t>Date de Cession</w:t>
      </w:r>
      <w:r w:rsidRPr="00E72322">
        <w:rPr>
          <w:rFonts w:ascii="Arial" w:hAnsi="Arial" w:cs="Arial"/>
          <w:sz w:val="20"/>
          <w:szCs w:val="20"/>
        </w:rPr>
        <w:t> </w:t>
      </w:r>
      <w:r w:rsidRPr="00E72322">
        <w:rPr>
          <w:rFonts w:ascii="Aptos" w:hAnsi="Aptos" w:cs="Aptos"/>
          <w:sz w:val="20"/>
          <w:szCs w:val="20"/>
        </w:rPr>
        <w:t>»</w:t>
      </w:r>
      <w:r w:rsidRPr="00E72322">
        <w:rPr>
          <w:rFonts w:ascii="Aptos" w:hAnsi="Aptos"/>
          <w:sz w:val="20"/>
          <w:szCs w:val="20"/>
        </w:rPr>
        <w:t>), sous r</w:t>
      </w:r>
      <w:r w:rsidRPr="00E72322">
        <w:rPr>
          <w:rFonts w:ascii="Aptos" w:hAnsi="Aptos" w:cs="Aptos"/>
          <w:sz w:val="20"/>
          <w:szCs w:val="20"/>
        </w:rPr>
        <w:t>é</w:t>
      </w:r>
      <w:r w:rsidRPr="00E72322">
        <w:rPr>
          <w:rFonts w:ascii="Aptos" w:hAnsi="Aptos"/>
          <w:sz w:val="20"/>
          <w:szCs w:val="20"/>
        </w:rPr>
        <w:t>serve de la r</w:t>
      </w:r>
      <w:r w:rsidRPr="00E72322">
        <w:rPr>
          <w:rFonts w:ascii="Aptos" w:hAnsi="Aptos" w:cs="Aptos"/>
          <w:sz w:val="20"/>
          <w:szCs w:val="20"/>
        </w:rPr>
        <w:t>é</w:t>
      </w:r>
      <w:r w:rsidRPr="00E72322">
        <w:rPr>
          <w:rFonts w:ascii="Aptos" w:hAnsi="Aptos"/>
          <w:sz w:val="20"/>
          <w:szCs w:val="20"/>
        </w:rPr>
        <w:t xml:space="preserve">alisation des </w:t>
      </w:r>
      <w:r>
        <w:rPr>
          <w:rFonts w:ascii="Aptos" w:hAnsi="Aptos"/>
          <w:sz w:val="20"/>
          <w:szCs w:val="20"/>
        </w:rPr>
        <w:t>Conditions Préalables prévues</w:t>
      </w:r>
      <w:r w:rsidRPr="00E72322">
        <w:rPr>
          <w:rFonts w:ascii="Aptos" w:hAnsi="Aptos"/>
          <w:sz w:val="20"/>
          <w:szCs w:val="20"/>
        </w:rPr>
        <w:t xml:space="preserve"> </w:t>
      </w:r>
      <w:r w:rsidRPr="00E72322">
        <w:rPr>
          <w:rFonts w:ascii="Aptos" w:hAnsi="Aptos" w:cs="Aptos"/>
          <w:sz w:val="20"/>
          <w:szCs w:val="20"/>
        </w:rPr>
        <w:t>à</w:t>
      </w:r>
      <w:r w:rsidRPr="00E72322">
        <w:rPr>
          <w:rFonts w:ascii="Aptos" w:hAnsi="Aptos"/>
          <w:sz w:val="20"/>
          <w:szCs w:val="20"/>
        </w:rPr>
        <w:t xml:space="preserve"> ladite Promesse.</w:t>
      </w:r>
    </w:p>
    <w:p w14:paraId="33A2E85D" w14:textId="77777777" w:rsidR="00E72322" w:rsidRDefault="00E72322" w:rsidP="00E72322">
      <w:pPr>
        <w:pStyle w:val="NormalWeb"/>
        <w:jc w:val="both"/>
        <w:rPr>
          <w:rFonts w:ascii="Aptos" w:eastAsiaTheme="minorHAnsi" w:hAnsi="Aptos" w:cstheme="minorBidi"/>
          <w:sz w:val="20"/>
          <w:szCs w:val="20"/>
          <w:lang w:eastAsia="en-US"/>
        </w:rPr>
      </w:pPr>
      <w:r w:rsidRPr="00E72322">
        <w:rPr>
          <w:rFonts w:ascii="Aptos" w:eastAsiaTheme="minorHAnsi" w:hAnsi="Aptos" w:cstheme="minorBidi"/>
          <w:sz w:val="20"/>
          <w:szCs w:val="20"/>
          <w:lang w:eastAsia="en-US"/>
        </w:rPr>
        <w:t>Les Parties constatent que certaines pièces administratives nécessaires à la perfection de l’acte de cession définitif ne sont pas encore réunies à la date prévue initialement.</w:t>
      </w:r>
    </w:p>
    <w:p w14:paraId="40CEEAF1" w14:textId="4742E3F0" w:rsidR="00E72322" w:rsidRPr="00E72322" w:rsidRDefault="00E72322" w:rsidP="00E72322">
      <w:pPr>
        <w:pStyle w:val="NormalWeb"/>
        <w:jc w:val="both"/>
        <w:rPr>
          <w:rFonts w:ascii="Aptos" w:eastAsiaTheme="minorHAnsi" w:hAnsi="Aptos" w:cstheme="minorBidi"/>
          <w:sz w:val="20"/>
          <w:szCs w:val="20"/>
          <w:lang w:eastAsia="en-US"/>
        </w:rPr>
      </w:pPr>
      <w:r w:rsidRPr="00E72322">
        <w:rPr>
          <w:rFonts w:ascii="Aptos" w:eastAsiaTheme="minorHAnsi" w:hAnsi="Aptos" w:cstheme="minorBidi"/>
          <w:sz w:val="20"/>
          <w:szCs w:val="20"/>
          <w:lang w:eastAsia="en-US"/>
        </w:rPr>
        <w:t>Les</w:t>
      </w:r>
      <w:r w:rsidR="00765BDE">
        <w:rPr>
          <w:rFonts w:ascii="Aptos" w:eastAsiaTheme="minorHAnsi" w:hAnsi="Aptos" w:cstheme="minorBidi"/>
          <w:sz w:val="20"/>
          <w:szCs w:val="20"/>
          <w:lang w:eastAsia="en-US"/>
        </w:rPr>
        <w:t xml:space="preserve"> Parties rappellent que les</w:t>
      </w:r>
      <w:r w:rsidRPr="00E72322">
        <w:rPr>
          <w:rFonts w:ascii="Aptos" w:eastAsiaTheme="minorHAnsi" w:hAnsi="Aptos" w:cstheme="minorBidi"/>
          <w:sz w:val="20"/>
          <w:szCs w:val="20"/>
          <w:lang w:eastAsia="en-US"/>
        </w:rPr>
        <w:t xml:space="preserve"> termes utilisés en première lettre majuscule au présent </w:t>
      </w:r>
      <w:r>
        <w:rPr>
          <w:rFonts w:ascii="Aptos" w:eastAsiaTheme="minorHAnsi" w:hAnsi="Aptos" w:cstheme="minorBidi"/>
          <w:sz w:val="20"/>
          <w:szCs w:val="20"/>
          <w:lang w:eastAsia="en-US"/>
        </w:rPr>
        <w:t>Avenant</w:t>
      </w:r>
      <w:r w:rsidRPr="00E72322">
        <w:rPr>
          <w:rFonts w:ascii="Aptos" w:eastAsiaTheme="minorHAnsi" w:hAnsi="Aptos" w:cstheme="minorBidi"/>
          <w:sz w:val="20"/>
          <w:szCs w:val="20"/>
          <w:lang w:eastAsia="en-US"/>
        </w:rPr>
        <w:t xml:space="preserve"> auront le sens qui leur a été attribué par les Parties dans l’acte dénommé « Promesse synallagmatique de cession de la totalité des Actions des Sociétés Garage de la Sensée et Garage Lucas sous Conditions Préalables » signé le 09/04/2025</w:t>
      </w:r>
      <w:r>
        <w:rPr>
          <w:rFonts w:ascii="Aptos" w:eastAsiaTheme="minorHAnsi" w:hAnsi="Aptos" w:cstheme="minorBidi"/>
          <w:sz w:val="20"/>
          <w:szCs w:val="20"/>
          <w:lang w:eastAsia="en-US"/>
        </w:rPr>
        <w:t>.</w:t>
      </w:r>
    </w:p>
    <w:p w14:paraId="0BB91274" w14:textId="42ECD91A" w:rsidR="00E72322" w:rsidRPr="00E72322" w:rsidRDefault="00E72322" w:rsidP="00E72322">
      <w:pPr>
        <w:pStyle w:val="NormalWeb"/>
        <w:jc w:val="both"/>
        <w:rPr>
          <w:rFonts w:ascii="Aptos" w:eastAsiaTheme="minorHAnsi" w:hAnsi="Aptos" w:cstheme="minorBidi"/>
          <w:sz w:val="20"/>
          <w:szCs w:val="20"/>
          <w:lang w:eastAsia="en-US"/>
        </w:rPr>
      </w:pPr>
      <w:r w:rsidRPr="00E72322">
        <w:rPr>
          <w:rFonts w:ascii="Aptos" w:eastAsiaTheme="minorHAnsi" w:hAnsi="Aptos" w:cstheme="minorBidi"/>
          <w:b/>
          <w:bCs/>
          <w:sz w:val="20"/>
          <w:szCs w:val="20"/>
          <w:lang w:eastAsia="en-US"/>
        </w:rPr>
        <w:t>En conséquence</w:t>
      </w:r>
      <w:r w:rsidRPr="00E72322">
        <w:rPr>
          <w:rFonts w:ascii="Aptos" w:eastAsiaTheme="minorHAnsi" w:hAnsi="Aptos" w:cstheme="minorBidi"/>
          <w:sz w:val="20"/>
          <w:szCs w:val="20"/>
          <w:lang w:eastAsia="en-US"/>
        </w:rPr>
        <w:t xml:space="preserve">, les Parties conviennent expressément du présent </w:t>
      </w:r>
      <w:r w:rsidR="00765BDE">
        <w:rPr>
          <w:rFonts w:ascii="Aptos" w:eastAsiaTheme="minorHAnsi" w:hAnsi="Aptos" w:cstheme="minorBidi"/>
          <w:sz w:val="20"/>
          <w:szCs w:val="20"/>
          <w:lang w:eastAsia="en-US"/>
        </w:rPr>
        <w:t>A</w:t>
      </w:r>
      <w:r w:rsidRPr="00E72322">
        <w:rPr>
          <w:rFonts w:ascii="Aptos" w:eastAsiaTheme="minorHAnsi" w:hAnsi="Aptos" w:cstheme="minorBidi"/>
          <w:sz w:val="20"/>
          <w:szCs w:val="20"/>
          <w:lang w:eastAsia="en-US"/>
        </w:rPr>
        <w:t>venant :</w:t>
      </w:r>
    </w:p>
    <w:p w14:paraId="5C101EAD" w14:textId="7862E618" w:rsidR="00D809B3" w:rsidRPr="00981A24" w:rsidRDefault="00E72322" w:rsidP="00F747C9">
      <w:pPr>
        <w:pStyle w:val="Titre1"/>
        <w:spacing w:line="276" w:lineRule="auto"/>
        <w:rPr>
          <w:rFonts w:ascii="Aptos" w:hAnsi="Aptos"/>
          <w:b/>
          <w:szCs w:val="20"/>
        </w:rPr>
      </w:pPr>
      <w:r>
        <w:rPr>
          <w:rFonts w:ascii="Aptos" w:hAnsi="Aptos"/>
          <w:b/>
          <w:szCs w:val="20"/>
        </w:rPr>
        <w:t>Modification de la date de cession</w:t>
      </w:r>
    </w:p>
    <w:p w14:paraId="315A39B0" w14:textId="62D7D956" w:rsidR="00E72322" w:rsidRDefault="00E72322" w:rsidP="00765BDE">
      <w:pPr>
        <w:pStyle w:val="Titre1"/>
        <w:numPr>
          <w:ilvl w:val="0"/>
          <w:numId w:val="0"/>
        </w:numPr>
        <w:spacing w:line="276" w:lineRule="auto"/>
        <w:ind w:left="425"/>
        <w:rPr>
          <w:rFonts w:ascii="Aptos" w:eastAsiaTheme="minorHAnsi" w:hAnsi="Aptos" w:cstheme="minorBidi"/>
          <w:caps w:val="0"/>
          <w:kern w:val="0"/>
          <w:szCs w:val="20"/>
        </w:rPr>
      </w:pPr>
      <w:bookmarkStart w:id="5" w:name="_Ref76725799"/>
      <w:bookmarkStart w:id="6" w:name="_Toc79403838"/>
      <w:bookmarkStart w:id="7" w:name="_Toc103672826"/>
      <w:r w:rsidRPr="00E72322">
        <w:rPr>
          <w:rFonts w:ascii="Aptos" w:eastAsiaTheme="minorHAnsi" w:hAnsi="Aptos" w:cstheme="minorBidi"/>
          <w:caps w:val="0"/>
          <w:kern w:val="0"/>
          <w:szCs w:val="20"/>
        </w:rPr>
        <w:t xml:space="preserve">Par dérogation aux stipulations initiales de la Promesse de Cession, </w:t>
      </w:r>
      <w:r w:rsidRPr="00E72322">
        <w:rPr>
          <w:rFonts w:ascii="Aptos" w:eastAsiaTheme="minorHAnsi" w:hAnsi="Aptos" w:cstheme="minorBidi"/>
          <w:b/>
          <w:bCs/>
          <w:caps w:val="0"/>
          <w:kern w:val="0"/>
          <w:szCs w:val="20"/>
        </w:rPr>
        <w:t>la Date de Cession est prorogée jusqu’au 1</w:t>
      </w:r>
      <w:r w:rsidR="00B14AB9">
        <w:rPr>
          <w:rFonts w:ascii="Aptos" w:eastAsiaTheme="minorHAnsi" w:hAnsi="Aptos" w:cstheme="minorBidi"/>
          <w:b/>
          <w:bCs/>
          <w:caps w:val="0"/>
          <w:kern w:val="0"/>
          <w:szCs w:val="20"/>
        </w:rPr>
        <w:t>1</w:t>
      </w:r>
      <w:r w:rsidRPr="00E72322">
        <w:rPr>
          <w:rFonts w:ascii="Aptos" w:eastAsiaTheme="minorHAnsi" w:hAnsi="Aptos" w:cstheme="minorBidi"/>
          <w:b/>
          <w:bCs/>
          <w:caps w:val="0"/>
          <w:kern w:val="0"/>
          <w:szCs w:val="20"/>
        </w:rPr>
        <w:t xml:space="preserve"> juillet 2025 inclus</w:t>
      </w:r>
      <w:r w:rsidRPr="00E72322">
        <w:rPr>
          <w:rFonts w:ascii="Aptos" w:eastAsiaTheme="minorHAnsi" w:hAnsi="Aptos" w:cstheme="minorBidi"/>
          <w:caps w:val="0"/>
          <w:kern w:val="0"/>
          <w:szCs w:val="20"/>
        </w:rPr>
        <w:t xml:space="preserve">, </w:t>
      </w:r>
      <w:bookmarkStart w:id="8" w:name="_Hlk201909038"/>
      <w:r w:rsidRPr="00E72322">
        <w:rPr>
          <w:rFonts w:ascii="Aptos" w:eastAsiaTheme="minorHAnsi" w:hAnsi="Aptos" w:cstheme="minorBidi"/>
          <w:caps w:val="0"/>
          <w:kern w:val="0"/>
          <w:szCs w:val="20"/>
        </w:rPr>
        <w:t>afin de permettre l’obtention des pièces administratives nécessaires à la régularisation des actes définitifs.</w:t>
      </w:r>
      <w:bookmarkEnd w:id="8"/>
    </w:p>
    <w:p w14:paraId="09171C9B" w14:textId="77777777" w:rsidR="00765BDE" w:rsidRDefault="00765BDE" w:rsidP="00765BDE">
      <w:pPr>
        <w:spacing w:after="120" w:line="276" w:lineRule="auto"/>
        <w:ind w:left="360"/>
        <w:jc w:val="both"/>
        <w:rPr>
          <w:rFonts w:ascii="Aptos" w:hAnsi="Aptos"/>
          <w:sz w:val="20"/>
          <w:szCs w:val="20"/>
        </w:rPr>
      </w:pPr>
      <w:r w:rsidRPr="00765BDE">
        <w:rPr>
          <w:rFonts w:ascii="Aptos" w:hAnsi="Aptos"/>
          <w:sz w:val="20"/>
          <w:szCs w:val="20"/>
        </w:rPr>
        <w:t>Il est convenu entre les Partis que la cession aura un effet rétroactif</w:t>
      </w:r>
      <w:r>
        <w:rPr>
          <w:rFonts w:ascii="Aptos" w:hAnsi="Aptos"/>
          <w:sz w:val="20"/>
          <w:szCs w:val="20"/>
        </w:rPr>
        <w:t xml:space="preserve"> tant au niveau de la propriété que de la jouissance à la date du 30 juin 2025.</w:t>
      </w:r>
    </w:p>
    <w:bookmarkEnd w:id="5"/>
    <w:bookmarkEnd w:id="6"/>
    <w:bookmarkEnd w:id="7"/>
    <w:p w14:paraId="421AE06E" w14:textId="7C7A26A3" w:rsidR="007F1356" w:rsidRPr="00765BDE" w:rsidRDefault="00E72322" w:rsidP="00765BDE">
      <w:pPr>
        <w:pStyle w:val="Titre1"/>
        <w:spacing w:line="276" w:lineRule="auto"/>
        <w:rPr>
          <w:rFonts w:ascii="Aptos" w:hAnsi="Aptos"/>
          <w:b/>
          <w:szCs w:val="20"/>
        </w:rPr>
      </w:pPr>
      <w:r w:rsidRPr="00765BDE">
        <w:rPr>
          <w:rFonts w:ascii="Aptos" w:hAnsi="Aptos"/>
          <w:b/>
          <w:szCs w:val="20"/>
        </w:rPr>
        <w:t>maintien des autres stipulations</w:t>
      </w:r>
    </w:p>
    <w:p w14:paraId="46DC695F" w14:textId="4F0E0E7D" w:rsidR="009D3C3E" w:rsidRPr="00E72322" w:rsidRDefault="00E72322" w:rsidP="00583C76">
      <w:pPr>
        <w:spacing w:after="120" w:line="276" w:lineRule="auto"/>
        <w:ind w:left="360"/>
        <w:jc w:val="both"/>
        <w:rPr>
          <w:rFonts w:ascii="Aptos" w:hAnsi="Aptos"/>
          <w:sz w:val="20"/>
          <w:szCs w:val="20"/>
        </w:rPr>
      </w:pPr>
      <w:bookmarkStart w:id="9" w:name="_Toc103672827"/>
      <w:r w:rsidRPr="00E72322">
        <w:rPr>
          <w:rFonts w:ascii="Aptos" w:hAnsi="Aptos"/>
          <w:sz w:val="20"/>
          <w:szCs w:val="20"/>
        </w:rPr>
        <w:t xml:space="preserve">Toutes les autres dispositions de la Promesse de Cession demeurent inchangées, notamment les clauses relatives aux </w:t>
      </w:r>
      <w:r>
        <w:rPr>
          <w:rFonts w:ascii="Aptos" w:hAnsi="Aptos"/>
          <w:sz w:val="20"/>
          <w:szCs w:val="20"/>
        </w:rPr>
        <w:t>C</w:t>
      </w:r>
      <w:r w:rsidRPr="00E72322">
        <w:rPr>
          <w:rFonts w:ascii="Aptos" w:hAnsi="Aptos"/>
          <w:sz w:val="20"/>
          <w:szCs w:val="20"/>
        </w:rPr>
        <w:t xml:space="preserve">onditions </w:t>
      </w:r>
      <w:r>
        <w:rPr>
          <w:rFonts w:ascii="Aptos" w:hAnsi="Aptos"/>
          <w:sz w:val="20"/>
          <w:szCs w:val="20"/>
        </w:rPr>
        <w:t>P</w:t>
      </w:r>
      <w:r w:rsidRPr="00E72322">
        <w:rPr>
          <w:rFonts w:ascii="Aptos" w:hAnsi="Aptos"/>
          <w:sz w:val="20"/>
          <w:szCs w:val="20"/>
        </w:rPr>
        <w:t xml:space="preserve">réalables, aux modalités de fixation du </w:t>
      </w:r>
      <w:r>
        <w:rPr>
          <w:rFonts w:ascii="Aptos" w:hAnsi="Aptos"/>
          <w:sz w:val="20"/>
          <w:szCs w:val="20"/>
        </w:rPr>
        <w:t>Prix des actions</w:t>
      </w:r>
      <w:r w:rsidR="00765BDE">
        <w:rPr>
          <w:rFonts w:ascii="Aptos" w:hAnsi="Aptos"/>
          <w:sz w:val="20"/>
          <w:szCs w:val="20"/>
        </w:rPr>
        <w:t xml:space="preserve"> (Prix de base et Prix définitif)</w:t>
      </w:r>
      <w:r w:rsidRPr="00E72322">
        <w:rPr>
          <w:rFonts w:ascii="Aptos" w:hAnsi="Aptos"/>
          <w:sz w:val="20"/>
          <w:szCs w:val="20"/>
        </w:rPr>
        <w:t>,</w:t>
      </w:r>
      <w:r w:rsidR="00765BDE">
        <w:rPr>
          <w:rFonts w:ascii="Aptos" w:hAnsi="Aptos"/>
          <w:sz w:val="20"/>
          <w:szCs w:val="20"/>
        </w:rPr>
        <w:t xml:space="preserve"> </w:t>
      </w:r>
      <w:r w:rsidRPr="00E72322">
        <w:rPr>
          <w:rFonts w:ascii="Aptos" w:hAnsi="Aptos"/>
          <w:sz w:val="20"/>
          <w:szCs w:val="20"/>
        </w:rPr>
        <w:t>aux engagements réciproques des Parties, à la garantie d’actif et de passif</w:t>
      </w:r>
      <w:r w:rsidR="00765BDE">
        <w:rPr>
          <w:rFonts w:ascii="Aptos" w:hAnsi="Aptos"/>
          <w:sz w:val="20"/>
          <w:szCs w:val="20"/>
        </w:rPr>
        <w:t xml:space="preserve">, </w:t>
      </w:r>
      <w:r w:rsidRPr="00E72322">
        <w:rPr>
          <w:rFonts w:ascii="Aptos" w:hAnsi="Aptos"/>
          <w:sz w:val="20"/>
          <w:szCs w:val="20"/>
        </w:rPr>
        <w:t xml:space="preserve">la </w:t>
      </w:r>
      <w:r>
        <w:rPr>
          <w:rFonts w:ascii="Aptos" w:hAnsi="Aptos"/>
          <w:sz w:val="20"/>
          <w:szCs w:val="20"/>
        </w:rPr>
        <w:t>T</w:t>
      </w:r>
      <w:r w:rsidRPr="00E72322">
        <w:rPr>
          <w:rFonts w:ascii="Aptos" w:hAnsi="Aptos"/>
          <w:sz w:val="20"/>
          <w:szCs w:val="20"/>
        </w:rPr>
        <w:t>ransformation des sociétés cédées</w:t>
      </w:r>
      <w:r w:rsidR="00765BDE">
        <w:rPr>
          <w:rFonts w:ascii="Aptos" w:hAnsi="Aptos"/>
          <w:sz w:val="20"/>
          <w:szCs w:val="20"/>
        </w:rPr>
        <w:t xml:space="preserve"> et plus généralement toutes les conditions prévues dans la Promesse de Cession.</w:t>
      </w:r>
    </w:p>
    <w:bookmarkEnd w:id="9"/>
    <w:p w14:paraId="22DD175F" w14:textId="77777777" w:rsidR="00E72322" w:rsidRDefault="00E72322" w:rsidP="00583C76">
      <w:pPr>
        <w:pStyle w:val="Titre1"/>
        <w:numPr>
          <w:ilvl w:val="0"/>
          <w:numId w:val="0"/>
        </w:numPr>
        <w:spacing w:line="276" w:lineRule="auto"/>
        <w:rPr>
          <w:rFonts w:ascii="Aptos" w:hAnsi="Aptos"/>
          <w:b/>
          <w:szCs w:val="20"/>
        </w:rPr>
      </w:pPr>
      <w:r>
        <w:rPr>
          <w:rFonts w:ascii="Aptos" w:hAnsi="Aptos"/>
          <w:b/>
          <w:szCs w:val="20"/>
        </w:rPr>
        <w:t>3</w:t>
      </w:r>
      <w:r w:rsidR="00583C76">
        <w:rPr>
          <w:rFonts w:ascii="Aptos" w:hAnsi="Aptos"/>
          <w:b/>
          <w:szCs w:val="20"/>
        </w:rPr>
        <w:t>.    ENTREE EN VIGUEUR</w:t>
      </w:r>
      <w:bookmarkStart w:id="10" w:name="_Hlk177571588"/>
    </w:p>
    <w:p w14:paraId="470C5E65" w14:textId="0D42A2F0" w:rsidR="00A74380" w:rsidRPr="00E72322" w:rsidRDefault="00E72322" w:rsidP="00E72322">
      <w:pPr>
        <w:spacing w:after="120" w:line="276" w:lineRule="auto"/>
        <w:ind w:left="360"/>
        <w:jc w:val="both"/>
        <w:rPr>
          <w:rFonts w:ascii="Aptos" w:hAnsi="Aptos"/>
          <w:sz w:val="20"/>
          <w:szCs w:val="20"/>
        </w:rPr>
      </w:pPr>
      <w:r w:rsidRPr="00E72322">
        <w:rPr>
          <w:rFonts w:ascii="Aptos" w:hAnsi="Aptos"/>
          <w:sz w:val="20"/>
          <w:szCs w:val="20"/>
        </w:rPr>
        <w:t xml:space="preserve">Le présent </w:t>
      </w:r>
      <w:r w:rsidR="00765BDE">
        <w:rPr>
          <w:rFonts w:ascii="Aptos" w:hAnsi="Aptos"/>
          <w:sz w:val="20"/>
          <w:szCs w:val="20"/>
        </w:rPr>
        <w:t>A</w:t>
      </w:r>
      <w:r w:rsidRPr="00E72322">
        <w:rPr>
          <w:rFonts w:ascii="Aptos" w:hAnsi="Aptos"/>
          <w:sz w:val="20"/>
          <w:szCs w:val="20"/>
        </w:rPr>
        <w:t>venant entre en vigueur à la date de sa signature par toutes les Parties.</w:t>
      </w:r>
    </w:p>
    <w:p w14:paraId="7D89DA6D" w14:textId="77777777" w:rsidR="00583C76" w:rsidRDefault="00583C76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00CE2F8C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5F642D12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31478CE2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606986E7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20B6FD27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3FB43030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46418C18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64BD7FE4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3BC81E75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092B9BAD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3FC63B38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0894C85F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428F3852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74692AFC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67009E68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67A13D85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3D3C5479" w14:textId="77777777" w:rsidR="00765BDE" w:rsidRDefault="00765BDE" w:rsidP="002D0352">
      <w:pPr>
        <w:pStyle w:val="Sansinterligne"/>
        <w:ind w:left="425"/>
        <w:jc w:val="both"/>
        <w:rPr>
          <w:rFonts w:ascii="Aptos" w:eastAsia="Times New Roman" w:hAnsi="Aptos" w:cs="Times New Roman"/>
          <w:sz w:val="20"/>
          <w:szCs w:val="20"/>
        </w:rPr>
      </w:pPr>
    </w:p>
    <w:p w14:paraId="41305EDE" w14:textId="032A43E6" w:rsidR="002D0352" w:rsidRPr="00981A24" w:rsidRDefault="009D3C3E" w:rsidP="009D3C3E">
      <w:pPr>
        <w:ind w:left="425"/>
        <w:jc w:val="center"/>
        <w:rPr>
          <w:rFonts w:ascii="Aptos" w:eastAsia="Times New Roman" w:hAnsi="Aptos" w:cs="Times New Roman"/>
          <w:sz w:val="20"/>
          <w:szCs w:val="20"/>
        </w:rPr>
      </w:pPr>
      <w:r>
        <w:rPr>
          <w:rFonts w:ascii="Aptos" w:eastAsia="Times New Roman" w:hAnsi="Aptos" w:cs="Times New Roman"/>
          <w:sz w:val="20"/>
          <w:szCs w:val="20"/>
        </w:rPr>
        <w:lastRenderedPageBreak/>
        <w:t>*********</w:t>
      </w:r>
    </w:p>
    <w:bookmarkEnd w:id="10"/>
    <w:p w14:paraId="468FD818" w14:textId="2C903C19" w:rsidR="00A74380" w:rsidRPr="00981A24" w:rsidRDefault="00453DB6" w:rsidP="00A74380">
      <w:pPr>
        <w:pStyle w:val="texte1"/>
        <w:spacing w:line="276" w:lineRule="auto"/>
        <w:rPr>
          <w:rFonts w:ascii="Aptos" w:hAnsi="Aptos"/>
          <w:szCs w:val="20"/>
        </w:rPr>
      </w:pPr>
      <w:r w:rsidRPr="00981A24">
        <w:rPr>
          <w:rFonts w:ascii="Aptos" w:hAnsi="Aptos"/>
        </w:rPr>
        <w:t xml:space="preserve">Fait à </w:t>
      </w:r>
      <w:r w:rsidR="00E72322">
        <w:rPr>
          <w:rFonts w:ascii="Aptos" w:hAnsi="Aptos"/>
          <w:szCs w:val="20"/>
        </w:rPr>
        <w:t>ARLEUX,</w:t>
      </w:r>
    </w:p>
    <w:p w14:paraId="173CB445" w14:textId="27E9A500" w:rsidR="00453DB6" w:rsidRDefault="00453DB6" w:rsidP="00453DB6">
      <w:pPr>
        <w:pStyle w:val="texte1"/>
        <w:spacing w:line="276" w:lineRule="auto"/>
        <w:rPr>
          <w:rFonts w:ascii="Aptos" w:hAnsi="Aptos"/>
        </w:rPr>
      </w:pPr>
      <w:r w:rsidRPr="00981A24">
        <w:rPr>
          <w:rFonts w:ascii="Aptos" w:hAnsi="Aptos"/>
        </w:rPr>
        <w:t>Le</w:t>
      </w:r>
      <w:r w:rsidR="00C2185C" w:rsidRPr="00981A24">
        <w:rPr>
          <w:rFonts w:ascii="Aptos" w:hAnsi="Aptos"/>
        </w:rPr>
        <w:t xml:space="preserve"> </w:t>
      </w:r>
      <w:r w:rsidR="00B14AB9">
        <w:rPr>
          <w:rFonts w:ascii="Aptos" w:hAnsi="Aptos"/>
        </w:rPr>
        <w:t>27</w:t>
      </w:r>
      <w:r w:rsidR="00E72322">
        <w:rPr>
          <w:rFonts w:ascii="Aptos" w:hAnsi="Aptos"/>
        </w:rPr>
        <w:t>/06/2025.</w:t>
      </w:r>
      <w:r w:rsidR="00BD1954" w:rsidRPr="00981A24">
        <w:rPr>
          <w:rFonts w:ascii="Aptos" w:hAnsi="Aptos"/>
          <w:szCs w:val="20"/>
        </w:rPr>
        <w:t xml:space="preserve"> </w:t>
      </w:r>
      <w:r w:rsidRPr="00981A24">
        <w:rPr>
          <w:rFonts w:ascii="Aptos" w:hAnsi="Aptos"/>
        </w:rPr>
        <w:t xml:space="preserve"> </w:t>
      </w:r>
    </w:p>
    <w:p w14:paraId="7B0447F7" w14:textId="661C653B" w:rsidR="00C200F9" w:rsidRDefault="00C200F9" w:rsidP="00453DB6">
      <w:pPr>
        <w:pStyle w:val="texte1"/>
        <w:spacing w:line="276" w:lineRule="auto"/>
        <w:rPr>
          <w:rFonts w:ascii="Aptos" w:hAnsi="Aptos"/>
        </w:rPr>
      </w:pPr>
      <w:r>
        <w:rPr>
          <w:rFonts w:ascii="Aptos" w:hAnsi="Aptos"/>
        </w:rPr>
        <w:t xml:space="preserve">En </w:t>
      </w:r>
      <w:r w:rsidR="00E72322">
        <w:rPr>
          <w:rFonts w:ascii="Aptos" w:hAnsi="Aptos"/>
        </w:rPr>
        <w:t>trois</w:t>
      </w:r>
      <w:r>
        <w:rPr>
          <w:rFonts w:ascii="Aptos" w:hAnsi="Aptos"/>
        </w:rPr>
        <w:t xml:space="preserve"> (</w:t>
      </w:r>
      <w:r w:rsidR="00E72322">
        <w:rPr>
          <w:rFonts w:ascii="Aptos" w:hAnsi="Aptos"/>
        </w:rPr>
        <w:t>3</w:t>
      </w:r>
      <w:r>
        <w:rPr>
          <w:rFonts w:ascii="Aptos" w:hAnsi="Aptos"/>
        </w:rPr>
        <w:t>) exemplaire</w:t>
      </w:r>
      <w:r w:rsidR="00E72322">
        <w:rPr>
          <w:rFonts w:ascii="Aptos" w:hAnsi="Aptos"/>
        </w:rPr>
        <w:t>s</w:t>
      </w:r>
      <w:r>
        <w:rPr>
          <w:rFonts w:ascii="Aptos" w:hAnsi="Aptos"/>
        </w:rPr>
        <w:t xml:space="preserve">. </w:t>
      </w:r>
    </w:p>
    <w:p w14:paraId="26D6DEEC" w14:textId="77777777" w:rsidR="00765BDE" w:rsidRDefault="00765BDE" w:rsidP="00453DB6">
      <w:pPr>
        <w:pStyle w:val="texte1"/>
        <w:spacing w:line="276" w:lineRule="auto"/>
        <w:rPr>
          <w:rFonts w:ascii="Aptos" w:hAnsi="Aptos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56"/>
        <w:gridCol w:w="341"/>
        <w:gridCol w:w="4570"/>
      </w:tblGrid>
      <w:tr w:rsidR="00765BDE" w:rsidRPr="00981A24" w14:paraId="6A742F75" w14:textId="77777777" w:rsidTr="00765B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4498A" w14:textId="1A277A04" w:rsidR="00765BDE" w:rsidRPr="00765BDE" w:rsidRDefault="00765BDE" w:rsidP="00765BDE">
            <w:pPr>
              <w:spacing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bookmarkStart w:id="11" w:name="_Hlk177571604"/>
            <w:r w:rsidRPr="00765BDE">
              <w:rPr>
                <w:rFonts w:ascii="Aptos" w:hAnsi="Aptos"/>
                <w:b/>
                <w:bCs/>
                <w:sz w:val="20"/>
                <w:szCs w:val="20"/>
              </w:rPr>
              <w:t>Noms</w:t>
            </w:r>
          </w:p>
        </w:tc>
        <w:tc>
          <w:tcPr>
            <w:tcW w:w="4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61584" w14:textId="1E240DB4" w:rsidR="00765BDE" w:rsidRPr="00765BDE" w:rsidRDefault="00765BDE" w:rsidP="00765BDE">
            <w:pPr>
              <w:spacing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65BDE">
              <w:rPr>
                <w:rFonts w:asciiTheme="majorHAnsi" w:eastAsia="Times New Roman" w:hAnsiTheme="majorHAnsi" w:cs="Calibri"/>
                <w:b/>
                <w:bCs/>
              </w:rPr>
              <w:t>Signatures</w:t>
            </w:r>
          </w:p>
        </w:tc>
      </w:tr>
      <w:tr w:rsidR="00765BDE" w:rsidRPr="00981A24" w14:paraId="56ABE8B7" w14:textId="77777777" w:rsidTr="00765B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E6677" w14:textId="77777777" w:rsidR="00765BDE" w:rsidRPr="00765BDE" w:rsidRDefault="00765BDE" w:rsidP="00765BDE">
            <w:pPr>
              <w:suppressAutoHyphens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571DC649" w14:textId="77777777" w:rsidR="00765BDE" w:rsidRPr="00765BDE" w:rsidRDefault="00765BDE" w:rsidP="00765BDE">
            <w:pPr>
              <w:tabs>
                <w:tab w:val="left" w:pos="4536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65BDE">
              <w:rPr>
                <w:rFonts w:ascii="Aptos" w:hAnsi="Aptos"/>
                <w:b/>
                <w:bCs/>
                <w:sz w:val="20"/>
                <w:szCs w:val="20"/>
              </w:rPr>
              <w:t>Monsieur Adrien LUCAS</w:t>
            </w:r>
          </w:p>
          <w:p w14:paraId="2C4CBD4E" w14:textId="77777777" w:rsidR="00765BDE" w:rsidRPr="00765BDE" w:rsidRDefault="00765BDE" w:rsidP="00765BDE">
            <w:pPr>
              <w:tabs>
                <w:tab w:val="left" w:pos="4536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17072A90" w14:textId="5E9C8E02" w:rsidR="00765BDE" w:rsidRPr="00765BDE" w:rsidRDefault="00D1126C" w:rsidP="00765BDE">
            <w:pPr>
              <w:tabs>
                <w:tab w:val="left" w:pos="4536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Promettant</w:t>
            </w:r>
          </w:p>
          <w:p w14:paraId="08F885E5" w14:textId="77777777" w:rsidR="00765BDE" w:rsidRPr="00765BDE" w:rsidRDefault="00765BDE" w:rsidP="00765BDE">
            <w:pPr>
              <w:tabs>
                <w:tab w:val="left" w:pos="4536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413562C8" w14:textId="77777777" w:rsidR="00765BDE" w:rsidRPr="00765BDE" w:rsidRDefault="00765BDE" w:rsidP="00765BDE">
            <w:pPr>
              <w:tabs>
                <w:tab w:val="left" w:pos="4536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65BDE">
              <w:rPr>
                <w:rFonts w:ascii="Aptos" w:hAnsi="Aptos"/>
                <w:b/>
                <w:bCs/>
                <w:sz w:val="20"/>
                <w:szCs w:val="20"/>
              </w:rPr>
              <w:t>Et au nom et pour le compte de :</w:t>
            </w:r>
          </w:p>
          <w:p w14:paraId="381B5C29" w14:textId="77777777" w:rsidR="00765BDE" w:rsidRPr="00765BDE" w:rsidRDefault="00765BDE" w:rsidP="00765BDE">
            <w:pPr>
              <w:tabs>
                <w:tab w:val="left" w:pos="4536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0CAB7201" w14:textId="77777777" w:rsidR="00765BDE" w:rsidRPr="00765BDE" w:rsidRDefault="00765BDE" w:rsidP="00765BDE">
            <w:pPr>
              <w:tabs>
                <w:tab w:val="left" w:pos="4536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65BDE">
              <w:rPr>
                <w:rFonts w:ascii="Aptos" w:hAnsi="Aptos"/>
                <w:b/>
                <w:bCs/>
                <w:sz w:val="20"/>
                <w:szCs w:val="20"/>
              </w:rPr>
              <w:t>« Société Garage Lucas »</w:t>
            </w:r>
          </w:p>
          <w:p w14:paraId="2841536D" w14:textId="77777777" w:rsidR="00765BDE" w:rsidRPr="00765BDE" w:rsidRDefault="00765BDE" w:rsidP="00765BDE">
            <w:pPr>
              <w:tabs>
                <w:tab w:val="left" w:pos="4536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65BDE">
              <w:rPr>
                <w:rFonts w:ascii="Aptos" w:hAnsi="Aptos"/>
                <w:b/>
                <w:bCs/>
                <w:sz w:val="20"/>
                <w:szCs w:val="20"/>
              </w:rPr>
              <w:t>« Société Garage DLS »</w:t>
            </w:r>
          </w:p>
          <w:p w14:paraId="6D2A45E0" w14:textId="77777777" w:rsidR="00765BDE" w:rsidRPr="00765BDE" w:rsidRDefault="00765BDE" w:rsidP="00765BDE">
            <w:pPr>
              <w:suppressAutoHyphens/>
              <w:spacing w:after="0" w:line="276" w:lineRule="auto"/>
              <w:jc w:val="both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7EAE4AFB" w14:textId="38742954" w:rsidR="00765BDE" w:rsidRPr="00765BDE" w:rsidRDefault="00765BDE" w:rsidP="00765BDE">
            <w:pPr>
              <w:spacing w:line="276" w:lineRule="auto"/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  <w:tc>
          <w:tcPr>
            <w:tcW w:w="4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F6E00" w14:textId="77777777" w:rsidR="00765BDE" w:rsidRPr="00981A24" w:rsidRDefault="00765BDE" w:rsidP="00765BDE">
            <w:pPr>
              <w:spacing w:line="276" w:lineRule="auto"/>
              <w:rPr>
                <w:rFonts w:ascii="Aptos" w:hAnsi="Aptos"/>
              </w:rPr>
            </w:pPr>
          </w:p>
        </w:tc>
      </w:tr>
      <w:tr w:rsidR="00765BDE" w:rsidRPr="00981A24" w14:paraId="06D974F9" w14:textId="77777777" w:rsidTr="00765B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794F2" w14:textId="77777777" w:rsidR="00765BDE" w:rsidRPr="00765BDE" w:rsidRDefault="00765BDE" w:rsidP="00765BDE">
            <w:pPr>
              <w:suppressAutoHyphens/>
              <w:spacing w:before="120" w:after="12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48A9B10D" w14:textId="77777777" w:rsidR="00765BDE" w:rsidRPr="00765BDE" w:rsidRDefault="00765BDE" w:rsidP="00765BDE">
            <w:pPr>
              <w:tabs>
                <w:tab w:val="left" w:pos="5103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65BDE">
              <w:rPr>
                <w:rFonts w:ascii="Aptos" w:hAnsi="Aptos"/>
                <w:b/>
                <w:bCs/>
                <w:sz w:val="20"/>
                <w:szCs w:val="20"/>
              </w:rPr>
              <w:t>Monsieur Patrice LUCAS</w:t>
            </w:r>
          </w:p>
          <w:p w14:paraId="30FA0ED9" w14:textId="77777777" w:rsidR="00765BDE" w:rsidRPr="00765BDE" w:rsidRDefault="00765BDE" w:rsidP="00765BDE">
            <w:pPr>
              <w:tabs>
                <w:tab w:val="left" w:pos="5103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04186D7B" w14:textId="2454F8B7" w:rsidR="00765BDE" w:rsidRPr="00765BDE" w:rsidRDefault="00D1126C" w:rsidP="00765BDE">
            <w:pPr>
              <w:tabs>
                <w:tab w:val="left" w:pos="5103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Promettant</w:t>
            </w:r>
          </w:p>
          <w:p w14:paraId="382CC893" w14:textId="77777777" w:rsidR="00765BDE" w:rsidRPr="00765BDE" w:rsidRDefault="00765BDE" w:rsidP="00765BDE">
            <w:pPr>
              <w:tabs>
                <w:tab w:val="left" w:pos="5103"/>
                <w:tab w:val="right" w:pos="9072"/>
              </w:tabs>
              <w:snapToGrid w:val="0"/>
              <w:spacing w:after="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4269C628" w14:textId="1D3E179D" w:rsidR="00765BDE" w:rsidRPr="00765BDE" w:rsidRDefault="00765BDE" w:rsidP="00765BDE">
            <w:pPr>
              <w:spacing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  <w:tc>
          <w:tcPr>
            <w:tcW w:w="4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E6D06" w14:textId="77777777" w:rsidR="00765BDE" w:rsidRPr="00981A24" w:rsidRDefault="00765BDE" w:rsidP="00765BDE">
            <w:pPr>
              <w:spacing w:line="276" w:lineRule="auto"/>
              <w:rPr>
                <w:rFonts w:ascii="Aptos" w:hAnsi="Aptos"/>
              </w:rPr>
            </w:pPr>
          </w:p>
        </w:tc>
      </w:tr>
      <w:tr w:rsidR="00765BDE" w:rsidRPr="00981A24" w14:paraId="1180180C" w14:textId="77777777" w:rsidTr="00765B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72D1" w14:textId="77777777" w:rsidR="00D1126C" w:rsidRDefault="00D1126C" w:rsidP="00765BDE">
            <w:pPr>
              <w:suppressAutoHyphens/>
              <w:spacing w:before="120" w:after="12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  <w:p w14:paraId="5A942D61" w14:textId="474D45FA" w:rsidR="00765BDE" w:rsidRDefault="00D1126C" w:rsidP="00765BDE">
            <w:pPr>
              <w:suppressAutoHyphens/>
              <w:spacing w:before="120" w:after="12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Monsieur Julien DECAMPS</w:t>
            </w:r>
          </w:p>
          <w:p w14:paraId="3AD69984" w14:textId="4824D006" w:rsidR="00D1126C" w:rsidRDefault="00D1126C" w:rsidP="00765BDE">
            <w:pPr>
              <w:suppressAutoHyphens/>
              <w:spacing w:before="120" w:after="12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Bénéficiaire</w:t>
            </w:r>
          </w:p>
          <w:p w14:paraId="4A4B21DD" w14:textId="47471113" w:rsidR="00D1126C" w:rsidRPr="00765BDE" w:rsidRDefault="00D1126C" w:rsidP="00765BDE">
            <w:pPr>
              <w:suppressAutoHyphens/>
              <w:spacing w:before="120" w:after="12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Et au nom et pour le compte de :</w:t>
            </w:r>
          </w:p>
          <w:p w14:paraId="6F33EE99" w14:textId="428099AC" w:rsidR="00765BDE" w:rsidRPr="00765BDE" w:rsidRDefault="00765BDE" w:rsidP="00765BDE">
            <w:pPr>
              <w:suppressAutoHyphens/>
              <w:spacing w:before="120" w:after="120" w:line="276" w:lineRule="auto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765BDE">
              <w:rPr>
                <w:rFonts w:ascii="Aptos" w:hAnsi="Aptos"/>
                <w:b/>
                <w:bCs/>
                <w:sz w:val="20"/>
                <w:szCs w:val="20"/>
              </w:rPr>
              <w:t xml:space="preserve">La société « MATHENZO » </w:t>
            </w:r>
          </w:p>
          <w:p w14:paraId="0630357B" w14:textId="77777777" w:rsidR="00765BDE" w:rsidRPr="00765BDE" w:rsidRDefault="00765BDE" w:rsidP="00D1126C">
            <w:pPr>
              <w:suppressAutoHyphens/>
              <w:spacing w:before="120" w:after="12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</w:p>
        </w:tc>
        <w:tc>
          <w:tcPr>
            <w:tcW w:w="4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05D18" w14:textId="77777777" w:rsidR="00765BDE" w:rsidRPr="00981A24" w:rsidRDefault="00765BDE" w:rsidP="00765BDE">
            <w:pPr>
              <w:spacing w:line="276" w:lineRule="auto"/>
              <w:rPr>
                <w:rFonts w:ascii="Aptos" w:hAnsi="Aptos"/>
              </w:rPr>
            </w:pPr>
          </w:p>
        </w:tc>
      </w:tr>
      <w:tr w:rsidR="00A74380" w:rsidRPr="00981A24" w14:paraId="0A42C2B2" w14:textId="77777777" w:rsidTr="00765BDE">
        <w:trPr>
          <w:gridAfter w:val="1"/>
          <w:wAfter w:w="4570" w:type="dxa"/>
        </w:trPr>
        <w:tc>
          <w:tcPr>
            <w:tcW w:w="44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859219" w14:textId="77777777" w:rsidR="00A74380" w:rsidRPr="00981A24" w:rsidRDefault="00A74380">
            <w:pPr>
              <w:spacing w:line="276" w:lineRule="auto"/>
              <w:rPr>
                <w:rFonts w:ascii="Aptos" w:hAnsi="Aptos"/>
              </w:rPr>
            </w:pPr>
            <w:bookmarkStart w:id="12" w:name="PREAMBULE"/>
            <w:bookmarkEnd w:id="11"/>
            <w:bookmarkEnd w:id="12"/>
          </w:p>
        </w:tc>
      </w:tr>
    </w:tbl>
    <w:p w14:paraId="3E33D293" w14:textId="77777777" w:rsidR="00453DB6" w:rsidRPr="00981A24" w:rsidRDefault="00453DB6" w:rsidP="00453DB6">
      <w:pPr>
        <w:spacing w:line="276" w:lineRule="auto"/>
        <w:rPr>
          <w:rFonts w:ascii="Aptos" w:eastAsia="Times New Roman" w:hAnsi="Aptos"/>
          <w:sz w:val="20"/>
          <w:szCs w:val="20"/>
        </w:rPr>
      </w:pPr>
    </w:p>
    <w:p w14:paraId="04401017" w14:textId="77777777" w:rsidR="001F23FA" w:rsidRPr="00981A24" w:rsidRDefault="001F23FA" w:rsidP="00453DB6">
      <w:pPr>
        <w:suppressAutoHyphens/>
        <w:spacing w:before="120" w:after="120" w:line="276" w:lineRule="auto"/>
        <w:jc w:val="both"/>
        <w:rPr>
          <w:rFonts w:ascii="Aptos" w:hAnsi="Aptos"/>
          <w:sz w:val="20"/>
          <w:szCs w:val="20"/>
        </w:rPr>
      </w:pPr>
    </w:p>
    <w:sectPr w:rsidR="001F23FA" w:rsidRPr="00981A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3BD8BD" w14:textId="77777777" w:rsidR="005C4272" w:rsidRDefault="005C4272" w:rsidP="000A2B41">
      <w:pPr>
        <w:spacing w:after="0" w:line="240" w:lineRule="auto"/>
      </w:pPr>
      <w:r>
        <w:separator/>
      </w:r>
    </w:p>
  </w:endnote>
  <w:endnote w:type="continuationSeparator" w:id="0">
    <w:p w14:paraId="5725DEC7" w14:textId="77777777" w:rsidR="005C4272" w:rsidRDefault="005C4272" w:rsidP="000A2B41">
      <w:pPr>
        <w:spacing w:after="0" w:line="240" w:lineRule="auto"/>
      </w:pPr>
      <w:r>
        <w:continuationSeparator/>
      </w:r>
    </w:p>
  </w:endnote>
  <w:endnote w:type="continuationNotice" w:id="1">
    <w:p w14:paraId="5190C179" w14:textId="77777777" w:rsidR="005C4272" w:rsidRDefault="005C427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YInterstate Light">
    <w:altName w:val="Calibri"/>
    <w:charset w:val="00"/>
    <w:family w:val="auto"/>
    <w:pitch w:val="variable"/>
    <w:sig w:usb0="A00002AF" w:usb1="5000206A" w:usb2="00000000" w:usb3="00000000" w:csb0="0000009F" w:csb1="00000000"/>
  </w:font>
  <w:font w:name="Euro Sign">
    <w:altName w:val="Times New Roman"/>
    <w:panose1 w:val="00000000000000000000"/>
    <w:charset w:val="02"/>
    <w:family w:val="roma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172CAC" w14:textId="77777777" w:rsidR="00E1683C" w:rsidRDefault="00E168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46428212"/>
      <w:docPartObj>
        <w:docPartGallery w:val="Page Numbers (Bottom of Page)"/>
        <w:docPartUnique/>
      </w:docPartObj>
    </w:sdtPr>
    <w:sdtContent>
      <w:p w14:paraId="43005B2A" w14:textId="0CEAE9E5" w:rsidR="007F5EC9" w:rsidRDefault="007F5EC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CD76DC" w14:textId="77777777" w:rsidR="007F5EC9" w:rsidRDefault="007F5EC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238D8C" w14:textId="77777777" w:rsidR="00E1683C" w:rsidRDefault="00E168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C9F0E5" w14:textId="77777777" w:rsidR="005C4272" w:rsidRDefault="005C4272" w:rsidP="000A2B41">
      <w:pPr>
        <w:spacing w:after="0" w:line="240" w:lineRule="auto"/>
      </w:pPr>
      <w:r>
        <w:separator/>
      </w:r>
    </w:p>
  </w:footnote>
  <w:footnote w:type="continuationSeparator" w:id="0">
    <w:p w14:paraId="46503F17" w14:textId="77777777" w:rsidR="005C4272" w:rsidRDefault="005C4272" w:rsidP="000A2B41">
      <w:pPr>
        <w:spacing w:after="0" w:line="240" w:lineRule="auto"/>
      </w:pPr>
      <w:r>
        <w:continuationSeparator/>
      </w:r>
    </w:p>
  </w:footnote>
  <w:footnote w:type="continuationNotice" w:id="1">
    <w:p w14:paraId="4D3460B6" w14:textId="77777777" w:rsidR="005C4272" w:rsidRDefault="005C427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0250D6" w14:textId="5863F141" w:rsidR="007F5EC9" w:rsidRDefault="007F5EC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0F3E4D" w14:textId="0D2B2667" w:rsidR="007F5EC9" w:rsidRDefault="007F5EC9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B157B9" w14:textId="60D7F878" w:rsidR="007F5EC9" w:rsidRDefault="007F5EC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5"/>
    <w:multiLevelType w:val="singleLevel"/>
    <w:tmpl w:val="00000005"/>
    <w:name w:val="WW8Num5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49211B6"/>
    <w:multiLevelType w:val="hybridMultilevel"/>
    <w:tmpl w:val="FF6EB8C4"/>
    <w:lvl w:ilvl="0" w:tplc="901E6AF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F372E"/>
    <w:multiLevelType w:val="hybridMultilevel"/>
    <w:tmpl w:val="28800CB8"/>
    <w:lvl w:ilvl="0" w:tplc="11346BFC">
      <w:start w:val="1"/>
      <w:numFmt w:val="upperLetter"/>
      <w:lvlText w:val="%1."/>
      <w:lvlJc w:val="left"/>
      <w:pPr>
        <w:ind w:left="375" w:hanging="360"/>
      </w:pPr>
      <w:rPr>
        <w:rFonts w:eastAsia="Times New Roman" w:cstheme="minorBidi" w:hint="default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095" w:hanging="360"/>
      </w:pPr>
    </w:lvl>
    <w:lvl w:ilvl="2" w:tplc="040C001B" w:tentative="1">
      <w:start w:val="1"/>
      <w:numFmt w:val="lowerRoman"/>
      <w:lvlText w:val="%3."/>
      <w:lvlJc w:val="right"/>
      <w:pPr>
        <w:ind w:left="1815" w:hanging="180"/>
      </w:pPr>
    </w:lvl>
    <w:lvl w:ilvl="3" w:tplc="040C000F" w:tentative="1">
      <w:start w:val="1"/>
      <w:numFmt w:val="decimal"/>
      <w:lvlText w:val="%4."/>
      <w:lvlJc w:val="left"/>
      <w:pPr>
        <w:ind w:left="2535" w:hanging="360"/>
      </w:pPr>
    </w:lvl>
    <w:lvl w:ilvl="4" w:tplc="040C0019" w:tentative="1">
      <w:start w:val="1"/>
      <w:numFmt w:val="lowerLetter"/>
      <w:lvlText w:val="%5."/>
      <w:lvlJc w:val="left"/>
      <w:pPr>
        <w:ind w:left="3255" w:hanging="360"/>
      </w:pPr>
    </w:lvl>
    <w:lvl w:ilvl="5" w:tplc="040C001B" w:tentative="1">
      <w:start w:val="1"/>
      <w:numFmt w:val="lowerRoman"/>
      <w:lvlText w:val="%6."/>
      <w:lvlJc w:val="right"/>
      <w:pPr>
        <w:ind w:left="3975" w:hanging="180"/>
      </w:pPr>
    </w:lvl>
    <w:lvl w:ilvl="6" w:tplc="040C000F" w:tentative="1">
      <w:start w:val="1"/>
      <w:numFmt w:val="decimal"/>
      <w:lvlText w:val="%7."/>
      <w:lvlJc w:val="left"/>
      <w:pPr>
        <w:ind w:left="4695" w:hanging="360"/>
      </w:pPr>
    </w:lvl>
    <w:lvl w:ilvl="7" w:tplc="040C0019" w:tentative="1">
      <w:start w:val="1"/>
      <w:numFmt w:val="lowerLetter"/>
      <w:lvlText w:val="%8."/>
      <w:lvlJc w:val="left"/>
      <w:pPr>
        <w:ind w:left="5415" w:hanging="360"/>
      </w:pPr>
    </w:lvl>
    <w:lvl w:ilvl="8" w:tplc="040C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" w15:restartNumberingAfterBreak="0">
    <w:nsid w:val="1C132E2A"/>
    <w:multiLevelType w:val="hybridMultilevel"/>
    <w:tmpl w:val="9D843B8C"/>
    <w:lvl w:ilvl="0" w:tplc="7D140EEA">
      <w:start w:val="1"/>
      <w:numFmt w:val="decimal"/>
      <w:lvlText w:val="%1."/>
      <w:lvlJc w:val="left"/>
      <w:pPr>
        <w:ind w:left="720" w:hanging="360"/>
      </w:pPr>
      <w:rPr>
        <w:rFonts w:ascii="EYInterstate Light" w:hAnsi="EYInterstate Light" w:hint="default"/>
        <w:strike w:val="0"/>
        <w:dstrike w:val="0"/>
        <w:color w:val="auto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D5D40"/>
    <w:multiLevelType w:val="hybridMultilevel"/>
    <w:tmpl w:val="77FEC190"/>
    <w:lvl w:ilvl="0" w:tplc="B6DEF5D2">
      <w:numFmt w:val="bullet"/>
      <w:lvlText w:val="-"/>
      <w:lvlJc w:val="left"/>
      <w:pPr>
        <w:ind w:left="1776" w:hanging="360"/>
      </w:pPr>
      <w:rPr>
        <w:rFonts w:ascii="Euro Sign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4854419"/>
    <w:multiLevelType w:val="hybridMultilevel"/>
    <w:tmpl w:val="964AFEB2"/>
    <w:lvl w:ilvl="0" w:tplc="C3725E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9775B6"/>
    <w:multiLevelType w:val="hybridMultilevel"/>
    <w:tmpl w:val="4F04A3F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9276B6C"/>
    <w:multiLevelType w:val="hybridMultilevel"/>
    <w:tmpl w:val="BA387496"/>
    <w:lvl w:ilvl="0" w:tplc="EAE4A9F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77B8A"/>
    <w:multiLevelType w:val="hybridMultilevel"/>
    <w:tmpl w:val="5B2C2DDC"/>
    <w:lvl w:ilvl="0" w:tplc="CEB0BE9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1723A"/>
    <w:multiLevelType w:val="hybridMultilevel"/>
    <w:tmpl w:val="EE028554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0C02F4"/>
    <w:multiLevelType w:val="hybridMultilevel"/>
    <w:tmpl w:val="ED58CC46"/>
    <w:lvl w:ilvl="0" w:tplc="E7288FB0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E4449"/>
    <w:multiLevelType w:val="singleLevel"/>
    <w:tmpl w:val="BF74579C"/>
    <w:lvl w:ilvl="0">
      <w:start w:val="1"/>
      <w:numFmt w:val="upperLetter"/>
      <w:pStyle w:val="Prambule"/>
      <w:lvlText w:val="%1."/>
      <w:lvlJc w:val="left"/>
      <w:pPr>
        <w:tabs>
          <w:tab w:val="num" w:pos="709"/>
        </w:tabs>
        <w:ind w:left="709" w:hanging="709"/>
      </w:pPr>
    </w:lvl>
  </w:abstractNum>
  <w:abstractNum w:abstractNumId="12" w15:restartNumberingAfterBreak="0">
    <w:nsid w:val="39E121D9"/>
    <w:multiLevelType w:val="multilevel"/>
    <w:tmpl w:val="67187E1C"/>
    <w:lvl w:ilvl="0">
      <w:start w:val="1"/>
      <w:numFmt w:val="decimal"/>
      <w:pStyle w:val="Titre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2411"/>
        </w:tabs>
        <w:ind w:left="2411" w:hanging="851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1418"/>
        </w:tabs>
        <w:ind w:left="1418" w:hanging="851"/>
      </w:pPr>
    </w:lvl>
    <w:lvl w:ilvl="4">
      <w:start w:val="1"/>
      <w:numFmt w:val="lowerRoman"/>
      <w:pStyle w:val="Titre5"/>
      <w:lvlText w:val="(%5)"/>
      <w:lvlJc w:val="left"/>
      <w:pPr>
        <w:tabs>
          <w:tab w:val="num" w:pos="2138"/>
        </w:tabs>
        <w:ind w:left="1985" w:hanging="567"/>
      </w:pPr>
    </w:lvl>
    <w:lvl w:ilvl="5">
      <w:start w:val="1"/>
      <w:numFmt w:val="lowerLetter"/>
      <w:pStyle w:val="Titre6"/>
      <w:lvlText w:val="(%6)"/>
      <w:lvlJc w:val="left"/>
      <w:pPr>
        <w:tabs>
          <w:tab w:val="num" w:pos="2410"/>
        </w:tabs>
        <w:ind w:left="2410" w:hanging="425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3A9524E6"/>
    <w:multiLevelType w:val="hybridMultilevel"/>
    <w:tmpl w:val="5A9CAD32"/>
    <w:lvl w:ilvl="0" w:tplc="42EA724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89116C"/>
    <w:multiLevelType w:val="hybridMultilevel"/>
    <w:tmpl w:val="08F88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21E68"/>
    <w:multiLevelType w:val="hybridMultilevel"/>
    <w:tmpl w:val="5B80AE04"/>
    <w:lvl w:ilvl="0" w:tplc="00000005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E0167C5"/>
    <w:multiLevelType w:val="hybridMultilevel"/>
    <w:tmpl w:val="961E664C"/>
    <w:lvl w:ilvl="0" w:tplc="E7288FB0">
      <w:numFmt w:val="bullet"/>
      <w:lvlText w:val="-"/>
      <w:lvlJc w:val="left"/>
      <w:pPr>
        <w:tabs>
          <w:tab w:val="num" w:pos="992"/>
        </w:tabs>
        <w:ind w:left="992" w:firstLine="0"/>
      </w:pPr>
      <w:rPr>
        <w:rFonts w:ascii="Arial Narrow" w:eastAsia="Times New Roman" w:hAnsi="Arial Narrow" w:cs="Tahoma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01F28F2"/>
    <w:multiLevelType w:val="hybridMultilevel"/>
    <w:tmpl w:val="28800CB8"/>
    <w:lvl w:ilvl="0" w:tplc="11346BFC">
      <w:start w:val="1"/>
      <w:numFmt w:val="upperLetter"/>
      <w:lvlText w:val="%1."/>
      <w:lvlJc w:val="left"/>
      <w:pPr>
        <w:ind w:left="375" w:hanging="360"/>
      </w:pPr>
      <w:rPr>
        <w:rFonts w:eastAsia="Times New Roman" w:cstheme="minorBidi" w:hint="default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095" w:hanging="360"/>
      </w:pPr>
    </w:lvl>
    <w:lvl w:ilvl="2" w:tplc="040C001B" w:tentative="1">
      <w:start w:val="1"/>
      <w:numFmt w:val="lowerRoman"/>
      <w:lvlText w:val="%3."/>
      <w:lvlJc w:val="right"/>
      <w:pPr>
        <w:ind w:left="1815" w:hanging="180"/>
      </w:pPr>
    </w:lvl>
    <w:lvl w:ilvl="3" w:tplc="040C000F" w:tentative="1">
      <w:start w:val="1"/>
      <w:numFmt w:val="decimal"/>
      <w:lvlText w:val="%4."/>
      <w:lvlJc w:val="left"/>
      <w:pPr>
        <w:ind w:left="2535" w:hanging="360"/>
      </w:pPr>
    </w:lvl>
    <w:lvl w:ilvl="4" w:tplc="040C0019" w:tentative="1">
      <w:start w:val="1"/>
      <w:numFmt w:val="lowerLetter"/>
      <w:lvlText w:val="%5."/>
      <w:lvlJc w:val="left"/>
      <w:pPr>
        <w:ind w:left="3255" w:hanging="360"/>
      </w:pPr>
    </w:lvl>
    <w:lvl w:ilvl="5" w:tplc="040C001B" w:tentative="1">
      <w:start w:val="1"/>
      <w:numFmt w:val="lowerRoman"/>
      <w:lvlText w:val="%6."/>
      <w:lvlJc w:val="right"/>
      <w:pPr>
        <w:ind w:left="3975" w:hanging="180"/>
      </w:pPr>
    </w:lvl>
    <w:lvl w:ilvl="6" w:tplc="040C000F" w:tentative="1">
      <w:start w:val="1"/>
      <w:numFmt w:val="decimal"/>
      <w:lvlText w:val="%7."/>
      <w:lvlJc w:val="left"/>
      <w:pPr>
        <w:ind w:left="4695" w:hanging="360"/>
      </w:pPr>
    </w:lvl>
    <w:lvl w:ilvl="7" w:tplc="040C0019" w:tentative="1">
      <w:start w:val="1"/>
      <w:numFmt w:val="lowerLetter"/>
      <w:lvlText w:val="%8."/>
      <w:lvlJc w:val="left"/>
      <w:pPr>
        <w:ind w:left="5415" w:hanging="360"/>
      </w:pPr>
    </w:lvl>
    <w:lvl w:ilvl="8" w:tplc="040C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8" w15:restartNumberingAfterBreak="0">
    <w:nsid w:val="430A1EC6"/>
    <w:multiLevelType w:val="hybridMultilevel"/>
    <w:tmpl w:val="894A5F68"/>
    <w:lvl w:ilvl="0" w:tplc="951CE908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C000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9" w15:restartNumberingAfterBreak="0">
    <w:nsid w:val="4FA77640"/>
    <w:multiLevelType w:val="hybridMultilevel"/>
    <w:tmpl w:val="3BE2C254"/>
    <w:lvl w:ilvl="0" w:tplc="D0E0AF64">
      <w:start w:val="21"/>
      <w:numFmt w:val="bullet"/>
      <w:lvlText w:val="-"/>
      <w:lvlJc w:val="left"/>
      <w:pPr>
        <w:ind w:left="1080" w:hanging="360"/>
      </w:pPr>
      <w:rPr>
        <w:rFonts w:ascii="Calibi" w:eastAsia="Calibri" w:hAnsi="Calib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2F6F6E"/>
    <w:multiLevelType w:val="hybridMultilevel"/>
    <w:tmpl w:val="366AF3D6"/>
    <w:lvl w:ilvl="0" w:tplc="410AB01C"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566C36E3"/>
    <w:multiLevelType w:val="hybridMultilevel"/>
    <w:tmpl w:val="E7CAE6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A2C06"/>
    <w:multiLevelType w:val="hybridMultilevel"/>
    <w:tmpl w:val="F19CAF02"/>
    <w:lvl w:ilvl="0" w:tplc="7D140EEA">
      <w:start w:val="1"/>
      <w:numFmt w:val="decimal"/>
      <w:lvlText w:val="%1."/>
      <w:lvlJc w:val="left"/>
      <w:pPr>
        <w:ind w:left="720" w:hanging="360"/>
      </w:pPr>
      <w:rPr>
        <w:rFonts w:ascii="EYInterstate Light" w:hAnsi="EYInterstate Light" w:hint="default"/>
        <w:strike w:val="0"/>
        <w:dstrike w:val="0"/>
        <w:color w:val="auto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427BF"/>
    <w:multiLevelType w:val="hybridMultilevel"/>
    <w:tmpl w:val="ED764F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E61C3"/>
    <w:multiLevelType w:val="hybridMultilevel"/>
    <w:tmpl w:val="601A2618"/>
    <w:lvl w:ilvl="0" w:tplc="E7288FB0">
      <w:numFmt w:val="bullet"/>
      <w:lvlText w:val="-"/>
      <w:lvlJc w:val="left"/>
      <w:pPr>
        <w:ind w:left="790" w:hanging="360"/>
      </w:pPr>
      <w:rPr>
        <w:rFonts w:ascii="Arial Narrow" w:eastAsia="Times New Roman" w:hAnsi="Arial Narrow" w:cs="Tahoma" w:hint="default"/>
      </w:rPr>
    </w:lvl>
    <w:lvl w:ilvl="1" w:tplc="040C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5" w15:restartNumberingAfterBreak="0">
    <w:nsid w:val="66E82210"/>
    <w:multiLevelType w:val="hybridMultilevel"/>
    <w:tmpl w:val="E32255B8"/>
    <w:lvl w:ilvl="0" w:tplc="04090001"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6D0A73F7"/>
    <w:multiLevelType w:val="hybridMultilevel"/>
    <w:tmpl w:val="F19CAF02"/>
    <w:lvl w:ilvl="0" w:tplc="7D140EEA">
      <w:start w:val="1"/>
      <w:numFmt w:val="decimal"/>
      <w:lvlText w:val="%1."/>
      <w:lvlJc w:val="left"/>
      <w:pPr>
        <w:ind w:left="720" w:hanging="360"/>
      </w:pPr>
      <w:rPr>
        <w:rFonts w:ascii="EYInterstate Light" w:hAnsi="EYInterstate Light" w:hint="default"/>
        <w:strike w:val="0"/>
        <w:dstrike w:val="0"/>
        <w:color w:val="auto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A73CC"/>
    <w:multiLevelType w:val="hybridMultilevel"/>
    <w:tmpl w:val="715EC4B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B316A52"/>
    <w:multiLevelType w:val="hybridMultilevel"/>
    <w:tmpl w:val="3FEA5A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0879F6"/>
    <w:multiLevelType w:val="hybridMultilevel"/>
    <w:tmpl w:val="64C2E0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FB4417"/>
    <w:multiLevelType w:val="hybridMultilevel"/>
    <w:tmpl w:val="6BC60F7A"/>
    <w:lvl w:ilvl="0" w:tplc="2BFA744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54518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7243383">
    <w:abstractNumId w:val="3"/>
  </w:num>
  <w:num w:numId="3" w16cid:durableId="315688514">
    <w:abstractNumId w:val="3"/>
  </w:num>
  <w:num w:numId="4" w16cid:durableId="1467695015">
    <w:abstractNumId w:val="25"/>
  </w:num>
  <w:num w:numId="5" w16cid:durableId="425541844">
    <w:abstractNumId w:val="2"/>
  </w:num>
  <w:num w:numId="6" w16cid:durableId="1143891405">
    <w:abstractNumId w:val="20"/>
  </w:num>
  <w:num w:numId="7" w16cid:durableId="961767972">
    <w:abstractNumId w:val="11"/>
  </w:num>
  <w:num w:numId="8" w16cid:durableId="1153371375">
    <w:abstractNumId w:val="18"/>
  </w:num>
  <w:num w:numId="9" w16cid:durableId="320667855">
    <w:abstractNumId w:val="28"/>
  </w:num>
  <w:num w:numId="10" w16cid:durableId="892497055">
    <w:abstractNumId w:val="6"/>
  </w:num>
  <w:num w:numId="11" w16cid:durableId="1160080184">
    <w:abstractNumId w:val="23"/>
  </w:num>
  <w:num w:numId="12" w16cid:durableId="2112238909">
    <w:abstractNumId w:val="17"/>
  </w:num>
  <w:num w:numId="13" w16cid:durableId="8639811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77440701">
    <w:abstractNumId w:val="13"/>
  </w:num>
  <w:num w:numId="15" w16cid:durableId="1894194529">
    <w:abstractNumId w:val="30"/>
  </w:num>
  <w:num w:numId="16" w16cid:durableId="2006974787">
    <w:abstractNumId w:val="0"/>
  </w:num>
  <w:num w:numId="17" w16cid:durableId="1987857579">
    <w:abstractNumId w:val="16"/>
  </w:num>
  <w:num w:numId="18" w16cid:durableId="1264461016">
    <w:abstractNumId w:val="24"/>
  </w:num>
  <w:num w:numId="19" w16cid:durableId="15083690">
    <w:abstractNumId w:val="1"/>
  </w:num>
  <w:num w:numId="20" w16cid:durableId="1362244393">
    <w:abstractNumId w:val="29"/>
  </w:num>
  <w:num w:numId="21" w16cid:durableId="1427923900">
    <w:abstractNumId w:val="14"/>
  </w:num>
  <w:num w:numId="22" w16cid:durableId="1948924585">
    <w:abstractNumId w:val="10"/>
  </w:num>
  <w:num w:numId="23" w16cid:durableId="822038833">
    <w:abstractNumId w:val="26"/>
  </w:num>
  <w:num w:numId="24" w16cid:durableId="1261524735">
    <w:abstractNumId w:val="5"/>
  </w:num>
  <w:num w:numId="25" w16cid:durableId="1974020168">
    <w:abstractNumId w:val="4"/>
  </w:num>
  <w:num w:numId="26" w16cid:durableId="1616130912">
    <w:abstractNumId w:val="22"/>
  </w:num>
  <w:num w:numId="27" w16cid:durableId="1949964703">
    <w:abstractNumId w:val="21"/>
  </w:num>
  <w:num w:numId="28" w16cid:durableId="447550826">
    <w:abstractNumId w:val="15"/>
  </w:num>
  <w:num w:numId="29" w16cid:durableId="116071894">
    <w:abstractNumId w:val="8"/>
  </w:num>
  <w:num w:numId="30" w16cid:durableId="1027558932">
    <w:abstractNumId w:val="3"/>
  </w:num>
  <w:num w:numId="31" w16cid:durableId="891422861">
    <w:abstractNumId w:val="9"/>
  </w:num>
  <w:num w:numId="32" w16cid:durableId="797646028">
    <w:abstractNumId w:val="27"/>
  </w:num>
  <w:num w:numId="33" w16cid:durableId="402218561">
    <w:abstractNumId w:val="7"/>
  </w:num>
  <w:num w:numId="34" w16cid:durableId="1714845636">
    <w:abstractNumId w:val="19"/>
  </w:num>
  <w:num w:numId="35" w16cid:durableId="5149216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07774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8755393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95938409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B3"/>
    <w:rsid w:val="00001E7D"/>
    <w:rsid w:val="000036C0"/>
    <w:rsid w:val="00007812"/>
    <w:rsid w:val="000155DC"/>
    <w:rsid w:val="00022ACA"/>
    <w:rsid w:val="00031327"/>
    <w:rsid w:val="00036CCD"/>
    <w:rsid w:val="000371DA"/>
    <w:rsid w:val="00037251"/>
    <w:rsid w:val="0004712B"/>
    <w:rsid w:val="000501CE"/>
    <w:rsid w:val="00063B65"/>
    <w:rsid w:val="00073FDA"/>
    <w:rsid w:val="000A276D"/>
    <w:rsid w:val="000A2B20"/>
    <w:rsid w:val="000A2B41"/>
    <w:rsid w:val="000A3A53"/>
    <w:rsid w:val="000A54DA"/>
    <w:rsid w:val="000C0815"/>
    <w:rsid w:val="000C3A8C"/>
    <w:rsid w:val="000D39F8"/>
    <w:rsid w:val="000E45D3"/>
    <w:rsid w:val="000F7C00"/>
    <w:rsid w:val="00106B03"/>
    <w:rsid w:val="00116394"/>
    <w:rsid w:val="001225A8"/>
    <w:rsid w:val="00123121"/>
    <w:rsid w:val="00126291"/>
    <w:rsid w:val="001344FE"/>
    <w:rsid w:val="0014029B"/>
    <w:rsid w:val="0015103D"/>
    <w:rsid w:val="00187132"/>
    <w:rsid w:val="00195902"/>
    <w:rsid w:val="0019797F"/>
    <w:rsid w:val="001A33CB"/>
    <w:rsid w:val="001B4AAB"/>
    <w:rsid w:val="001B4D9F"/>
    <w:rsid w:val="001C116C"/>
    <w:rsid w:val="001C7806"/>
    <w:rsid w:val="001E2882"/>
    <w:rsid w:val="001E3A26"/>
    <w:rsid w:val="001E441E"/>
    <w:rsid w:val="001F23FA"/>
    <w:rsid w:val="001F6801"/>
    <w:rsid w:val="0020758D"/>
    <w:rsid w:val="0021195E"/>
    <w:rsid w:val="00211C8B"/>
    <w:rsid w:val="00227EF1"/>
    <w:rsid w:val="00235AAF"/>
    <w:rsid w:val="0024105F"/>
    <w:rsid w:val="00243266"/>
    <w:rsid w:val="00243A25"/>
    <w:rsid w:val="002565CE"/>
    <w:rsid w:val="002621D2"/>
    <w:rsid w:val="0026242C"/>
    <w:rsid w:val="00273873"/>
    <w:rsid w:val="00286066"/>
    <w:rsid w:val="002873E2"/>
    <w:rsid w:val="0029311B"/>
    <w:rsid w:val="00293A87"/>
    <w:rsid w:val="00295D34"/>
    <w:rsid w:val="002967CB"/>
    <w:rsid w:val="002B627A"/>
    <w:rsid w:val="002B6D39"/>
    <w:rsid w:val="002D0352"/>
    <w:rsid w:val="002D2F14"/>
    <w:rsid w:val="002E043A"/>
    <w:rsid w:val="002E4795"/>
    <w:rsid w:val="002F2B21"/>
    <w:rsid w:val="002F5D7D"/>
    <w:rsid w:val="002F64F9"/>
    <w:rsid w:val="0030250C"/>
    <w:rsid w:val="00303C71"/>
    <w:rsid w:val="003065B6"/>
    <w:rsid w:val="00323522"/>
    <w:rsid w:val="00333A54"/>
    <w:rsid w:val="003371CC"/>
    <w:rsid w:val="00340710"/>
    <w:rsid w:val="003574F5"/>
    <w:rsid w:val="00360B8F"/>
    <w:rsid w:val="003720AF"/>
    <w:rsid w:val="003767B4"/>
    <w:rsid w:val="00381814"/>
    <w:rsid w:val="0038497A"/>
    <w:rsid w:val="00394D9A"/>
    <w:rsid w:val="0039715B"/>
    <w:rsid w:val="003A1985"/>
    <w:rsid w:val="003A1B33"/>
    <w:rsid w:val="003B126D"/>
    <w:rsid w:val="003B56F4"/>
    <w:rsid w:val="003B7CFC"/>
    <w:rsid w:val="003C4E4A"/>
    <w:rsid w:val="003D6E98"/>
    <w:rsid w:val="003D6FCF"/>
    <w:rsid w:val="003D7070"/>
    <w:rsid w:val="003E2BAF"/>
    <w:rsid w:val="003F5363"/>
    <w:rsid w:val="003F5603"/>
    <w:rsid w:val="00402FC0"/>
    <w:rsid w:val="00410FE3"/>
    <w:rsid w:val="00413796"/>
    <w:rsid w:val="00417AD8"/>
    <w:rsid w:val="00425734"/>
    <w:rsid w:val="00431280"/>
    <w:rsid w:val="004323D0"/>
    <w:rsid w:val="00433F96"/>
    <w:rsid w:val="004461FC"/>
    <w:rsid w:val="0044736C"/>
    <w:rsid w:val="00447A14"/>
    <w:rsid w:val="00447FC6"/>
    <w:rsid w:val="00450104"/>
    <w:rsid w:val="00452F52"/>
    <w:rsid w:val="00453DB6"/>
    <w:rsid w:val="00455972"/>
    <w:rsid w:val="004677C9"/>
    <w:rsid w:val="00471EC4"/>
    <w:rsid w:val="0048492A"/>
    <w:rsid w:val="00487D3C"/>
    <w:rsid w:val="00491D90"/>
    <w:rsid w:val="004A3067"/>
    <w:rsid w:val="004B3DF6"/>
    <w:rsid w:val="004B494B"/>
    <w:rsid w:val="004C1B56"/>
    <w:rsid w:val="004E26CE"/>
    <w:rsid w:val="004E2F85"/>
    <w:rsid w:val="004E3764"/>
    <w:rsid w:val="00506E45"/>
    <w:rsid w:val="00531999"/>
    <w:rsid w:val="0054003B"/>
    <w:rsid w:val="0054082E"/>
    <w:rsid w:val="005429ED"/>
    <w:rsid w:val="00543AB7"/>
    <w:rsid w:val="005514AD"/>
    <w:rsid w:val="005545E0"/>
    <w:rsid w:val="00555155"/>
    <w:rsid w:val="0055686E"/>
    <w:rsid w:val="00556ABB"/>
    <w:rsid w:val="00562D8D"/>
    <w:rsid w:val="00563CAC"/>
    <w:rsid w:val="005728BD"/>
    <w:rsid w:val="0058372A"/>
    <w:rsid w:val="00583C76"/>
    <w:rsid w:val="005846E6"/>
    <w:rsid w:val="00591D3F"/>
    <w:rsid w:val="005A167D"/>
    <w:rsid w:val="005A6E05"/>
    <w:rsid w:val="005C290E"/>
    <w:rsid w:val="005C4272"/>
    <w:rsid w:val="005C687E"/>
    <w:rsid w:val="005D5569"/>
    <w:rsid w:val="005D784F"/>
    <w:rsid w:val="005E047C"/>
    <w:rsid w:val="005E0B17"/>
    <w:rsid w:val="005E2850"/>
    <w:rsid w:val="005E4155"/>
    <w:rsid w:val="005E5524"/>
    <w:rsid w:val="006009A1"/>
    <w:rsid w:val="00604A74"/>
    <w:rsid w:val="006061AA"/>
    <w:rsid w:val="006066D6"/>
    <w:rsid w:val="006121E5"/>
    <w:rsid w:val="00612A4B"/>
    <w:rsid w:val="00617FB6"/>
    <w:rsid w:val="00624E57"/>
    <w:rsid w:val="00627074"/>
    <w:rsid w:val="006273D5"/>
    <w:rsid w:val="0063684E"/>
    <w:rsid w:val="0064362E"/>
    <w:rsid w:val="00645764"/>
    <w:rsid w:val="006475B3"/>
    <w:rsid w:val="0065269A"/>
    <w:rsid w:val="00663071"/>
    <w:rsid w:val="0068076B"/>
    <w:rsid w:val="006B0F8F"/>
    <w:rsid w:val="006B35F6"/>
    <w:rsid w:val="006C16C2"/>
    <w:rsid w:val="006C584E"/>
    <w:rsid w:val="006D21BA"/>
    <w:rsid w:val="006D6A07"/>
    <w:rsid w:val="006D72FC"/>
    <w:rsid w:val="006E47CF"/>
    <w:rsid w:val="006F1236"/>
    <w:rsid w:val="006F2E78"/>
    <w:rsid w:val="006F5782"/>
    <w:rsid w:val="006F7689"/>
    <w:rsid w:val="00706BFC"/>
    <w:rsid w:val="00710650"/>
    <w:rsid w:val="0071433C"/>
    <w:rsid w:val="00714837"/>
    <w:rsid w:val="00717099"/>
    <w:rsid w:val="00720553"/>
    <w:rsid w:val="007230FA"/>
    <w:rsid w:val="007255A5"/>
    <w:rsid w:val="00742219"/>
    <w:rsid w:val="00744F04"/>
    <w:rsid w:val="00760412"/>
    <w:rsid w:val="00765BDE"/>
    <w:rsid w:val="00775636"/>
    <w:rsid w:val="00775BB3"/>
    <w:rsid w:val="00776B29"/>
    <w:rsid w:val="00777040"/>
    <w:rsid w:val="00777F30"/>
    <w:rsid w:val="0078109E"/>
    <w:rsid w:val="00781C35"/>
    <w:rsid w:val="0078317E"/>
    <w:rsid w:val="007858C4"/>
    <w:rsid w:val="007906E9"/>
    <w:rsid w:val="00797BCC"/>
    <w:rsid w:val="007A4E7C"/>
    <w:rsid w:val="007C4524"/>
    <w:rsid w:val="007C76F4"/>
    <w:rsid w:val="007C7724"/>
    <w:rsid w:val="007D1DE8"/>
    <w:rsid w:val="007D3D2C"/>
    <w:rsid w:val="007D7C08"/>
    <w:rsid w:val="007F07E2"/>
    <w:rsid w:val="007F1356"/>
    <w:rsid w:val="007F5EC9"/>
    <w:rsid w:val="00800C0E"/>
    <w:rsid w:val="0080327B"/>
    <w:rsid w:val="00815E67"/>
    <w:rsid w:val="00820063"/>
    <w:rsid w:val="0083118E"/>
    <w:rsid w:val="008414D6"/>
    <w:rsid w:val="00844AC8"/>
    <w:rsid w:val="00844E33"/>
    <w:rsid w:val="00856462"/>
    <w:rsid w:val="008628B7"/>
    <w:rsid w:val="008672A0"/>
    <w:rsid w:val="00871DF6"/>
    <w:rsid w:val="00873696"/>
    <w:rsid w:val="00875BC0"/>
    <w:rsid w:val="00891C74"/>
    <w:rsid w:val="008951C0"/>
    <w:rsid w:val="008A59C8"/>
    <w:rsid w:val="008A78FC"/>
    <w:rsid w:val="008C1311"/>
    <w:rsid w:val="008C2B4C"/>
    <w:rsid w:val="008C7AF3"/>
    <w:rsid w:val="008D6662"/>
    <w:rsid w:val="008D7138"/>
    <w:rsid w:val="008E7526"/>
    <w:rsid w:val="008F31F1"/>
    <w:rsid w:val="008F52A5"/>
    <w:rsid w:val="00900CF8"/>
    <w:rsid w:val="0090553C"/>
    <w:rsid w:val="00910FF9"/>
    <w:rsid w:val="009112C5"/>
    <w:rsid w:val="009115ED"/>
    <w:rsid w:val="00920E17"/>
    <w:rsid w:val="0092341E"/>
    <w:rsid w:val="00931BB5"/>
    <w:rsid w:val="00936E96"/>
    <w:rsid w:val="0093743A"/>
    <w:rsid w:val="00942A3B"/>
    <w:rsid w:val="00951C51"/>
    <w:rsid w:val="009616A6"/>
    <w:rsid w:val="00981A24"/>
    <w:rsid w:val="00985DDD"/>
    <w:rsid w:val="009869C6"/>
    <w:rsid w:val="00990642"/>
    <w:rsid w:val="00995889"/>
    <w:rsid w:val="00997F2A"/>
    <w:rsid w:val="009A30BB"/>
    <w:rsid w:val="009B3D4A"/>
    <w:rsid w:val="009B6951"/>
    <w:rsid w:val="009D3C3E"/>
    <w:rsid w:val="009D471E"/>
    <w:rsid w:val="009E0113"/>
    <w:rsid w:val="009E2E73"/>
    <w:rsid w:val="009E33C5"/>
    <w:rsid w:val="009E3516"/>
    <w:rsid w:val="009F137F"/>
    <w:rsid w:val="00A0081F"/>
    <w:rsid w:val="00A05254"/>
    <w:rsid w:val="00A16FB4"/>
    <w:rsid w:val="00A21631"/>
    <w:rsid w:val="00A23DA8"/>
    <w:rsid w:val="00A50E48"/>
    <w:rsid w:val="00A5728C"/>
    <w:rsid w:val="00A62D36"/>
    <w:rsid w:val="00A701B8"/>
    <w:rsid w:val="00A74380"/>
    <w:rsid w:val="00A74858"/>
    <w:rsid w:val="00A76F33"/>
    <w:rsid w:val="00A8118B"/>
    <w:rsid w:val="00A83EF4"/>
    <w:rsid w:val="00A86569"/>
    <w:rsid w:val="00AA1987"/>
    <w:rsid w:val="00AC4DC2"/>
    <w:rsid w:val="00AC507A"/>
    <w:rsid w:val="00AD0839"/>
    <w:rsid w:val="00AD2BE6"/>
    <w:rsid w:val="00AE1416"/>
    <w:rsid w:val="00AE7EDB"/>
    <w:rsid w:val="00AF1F7D"/>
    <w:rsid w:val="00AF7600"/>
    <w:rsid w:val="00B01EB9"/>
    <w:rsid w:val="00B03A1E"/>
    <w:rsid w:val="00B0735E"/>
    <w:rsid w:val="00B12622"/>
    <w:rsid w:val="00B14AB9"/>
    <w:rsid w:val="00B230B7"/>
    <w:rsid w:val="00B30486"/>
    <w:rsid w:val="00B32C43"/>
    <w:rsid w:val="00B34ED5"/>
    <w:rsid w:val="00B42DBD"/>
    <w:rsid w:val="00B453D2"/>
    <w:rsid w:val="00B47ABF"/>
    <w:rsid w:val="00B517D6"/>
    <w:rsid w:val="00B520B4"/>
    <w:rsid w:val="00B547CA"/>
    <w:rsid w:val="00B6210A"/>
    <w:rsid w:val="00B748E4"/>
    <w:rsid w:val="00B81C43"/>
    <w:rsid w:val="00B940DE"/>
    <w:rsid w:val="00BA682D"/>
    <w:rsid w:val="00BB01AB"/>
    <w:rsid w:val="00BB75B7"/>
    <w:rsid w:val="00BC251E"/>
    <w:rsid w:val="00BC3714"/>
    <w:rsid w:val="00BC3B05"/>
    <w:rsid w:val="00BD1954"/>
    <w:rsid w:val="00BE130E"/>
    <w:rsid w:val="00BE1610"/>
    <w:rsid w:val="00BF2F0A"/>
    <w:rsid w:val="00C05A32"/>
    <w:rsid w:val="00C1178A"/>
    <w:rsid w:val="00C1543D"/>
    <w:rsid w:val="00C1749D"/>
    <w:rsid w:val="00C200F9"/>
    <w:rsid w:val="00C2185C"/>
    <w:rsid w:val="00C2262D"/>
    <w:rsid w:val="00C36984"/>
    <w:rsid w:val="00C400CA"/>
    <w:rsid w:val="00C40909"/>
    <w:rsid w:val="00C41DE1"/>
    <w:rsid w:val="00C42F58"/>
    <w:rsid w:val="00C436F8"/>
    <w:rsid w:val="00C459FD"/>
    <w:rsid w:val="00C460C5"/>
    <w:rsid w:val="00C470D2"/>
    <w:rsid w:val="00C5016D"/>
    <w:rsid w:val="00C51E25"/>
    <w:rsid w:val="00C554E2"/>
    <w:rsid w:val="00C65FC5"/>
    <w:rsid w:val="00C738A1"/>
    <w:rsid w:val="00C861E3"/>
    <w:rsid w:val="00C86DC1"/>
    <w:rsid w:val="00C91E4A"/>
    <w:rsid w:val="00C95AED"/>
    <w:rsid w:val="00C96021"/>
    <w:rsid w:val="00CA0113"/>
    <w:rsid w:val="00CA5CED"/>
    <w:rsid w:val="00CA629C"/>
    <w:rsid w:val="00CB2BB8"/>
    <w:rsid w:val="00CB5B5F"/>
    <w:rsid w:val="00CC4B65"/>
    <w:rsid w:val="00CD708C"/>
    <w:rsid w:val="00CE1FD5"/>
    <w:rsid w:val="00CE3CB7"/>
    <w:rsid w:val="00D02522"/>
    <w:rsid w:val="00D102FF"/>
    <w:rsid w:val="00D1126C"/>
    <w:rsid w:val="00D14526"/>
    <w:rsid w:val="00D14EF9"/>
    <w:rsid w:val="00D17B2D"/>
    <w:rsid w:val="00D20D08"/>
    <w:rsid w:val="00D22182"/>
    <w:rsid w:val="00D352DC"/>
    <w:rsid w:val="00D37E5B"/>
    <w:rsid w:val="00D40E88"/>
    <w:rsid w:val="00D44C8F"/>
    <w:rsid w:val="00D44F33"/>
    <w:rsid w:val="00D51CDF"/>
    <w:rsid w:val="00D67DA5"/>
    <w:rsid w:val="00D73903"/>
    <w:rsid w:val="00D75500"/>
    <w:rsid w:val="00D809B3"/>
    <w:rsid w:val="00D92CA0"/>
    <w:rsid w:val="00D95F27"/>
    <w:rsid w:val="00DA5883"/>
    <w:rsid w:val="00DB65C6"/>
    <w:rsid w:val="00DD3974"/>
    <w:rsid w:val="00DD5B99"/>
    <w:rsid w:val="00DD67F2"/>
    <w:rsid w:val="00DE497D"/>
    <w:rsid w:val="00DE6207"/>
    <w:rsid w:val="00E0773C"/>
    <w:rsid w:val="00E07A48"/>
    <w:rsid w:val="00E10A5B"/>
    <w:rsid w:val="00E1683C"/>
    <w:rsid w:val="00E23BAA"/>
    <w:rsid w:val="00E25545"/>
    <w:rsid w:val="00E416E6"/>
    <w:rsid w:val="00E57F3A"/>
    <w:rsid w:val="00E62CB4"/>
    <w:rsid w:val="00E63A8C"/>
    <w:rsid w:val="00E72322"/>
    <w:rsid w:val="00E72B01"/>
    <w:rsid w:val="00E84C0D"/>
    <w:rsid w:val="00E9431F"/>
    <w:rsid w:val="00E97EF2"/>
    <w:rsid w:val="00EA3AC4"/>
    <w:rsid w:val="00EA5247"/>
    <w:rsid w:val="00EB02A7"/>
    <w:rsid w:val="00ED7A91"/>
    <w:rsid w:val="00EF058A"/>
    <w:rsid w:val="00EF5914"/>
    <w:rsid w:val="00F0601C"/>
    <w:rsid w:val="00F15E2E"/>
    <w:rsid w:val="00F17459"/>
    <w:rsid w:val="00F22259"/>
    <w:rsid w:val="00F23054"/>
    <w:rsid w:val="00F233F8"/>
    <w:rsid w:val="00F24227"/>
    <w:rsid w:val="00F242A5"/>
    <w:rsid w:val="00F3484C"/>
    <w:rsid w:val="00F364F3"/>
    <w:rsid w:val="00F367E1"/>
    <w:rsid w:val="00F44C3D"/>
    <w:rsid w:val="00F456EA"/>
    <w:rsid w:val="00F47F8B"/>
    <w:rsid w:val="00F5191B"/>
    <w:rsid w:val="00F53917"/>
    <w:rsid w:val="00F57EB8"/>
    <w:rsid w:val="00F65B69"/>
    <w:rsid w:val="00F728C4"/>
    <w:rsid w:val="00F747C9"/>
    <w:rsid w:val="00F86197"/>
    <w:rsid w:val="00F86281"/>
    <w:rsid w:val="00F924F4"/>
    <w:rsid w:val="00FA3CE8"/>
    <w:rsid w:val="00FA766A"/>
    <w:rsid w:val="00FB5433"/>
    <w:rsid w:val="00FB766C"/>
    <w:rsid w:val="00FC4D17"/>
    <w:rsid w:val="00FC546F"/>
    <w:rsid w:val="00FE39A3"/>
    <w:rsid w:val="00FE58B9"/>
    <w:rsid w:val="00FE67A0"/>
    <w:rsid w:val="00FF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2F3A5F"/>
  <w15:chartTrackingRefBased/>
  <w15:docId w15:val="{9C8B5AAF-D1F0-4836-8113-2B71E6731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9B3"/>
    <w:pPr>
      <w:spacing w:line="256" w:lineRule="auto"/>
    </w:pPr>
  </w:style>
  <w:style w:type="paragraph" w:styleId="Titre1">
    <w:name w:val="heading 1"/>
    <w:aliases w:val="Article,h1"/>
    <w:basedOn w:val="Normal"/>
    <w:next w:val="Normal"/>
    <w:link w:val="Titre1Car"/>
    <w:qFormat/>
    <w:rsid w:val="00D809B3"/>
    <w:pPr>
      <w:keepNext/>
      <w:keepLines/>
      <w:numPr>
        <w:numId w:val="1"/>
      </w:numPr>
      <w:spacing w:before="120" w:after="120" w:line="240" w:lineRule="auto"/>
      <w:jc w:val="both"/>
      <w:outlineLvl w:val="0"/>
    </w:pPr>
    <w:rPr>
      <w:rFonts w:ascii="EYInterstate Light" w:eastAsia="Times New Roman" w:hAnsi="EYInterstate Light" w:cs="Times New Roman"/>
      <w:caps/>
      <w:kern w:val="28"/>
      <w:sz w:val="20"/>
    </w:rPr>
  </w:style>
  <w:style w:type="paragraph" w:styleId="Titre2">
    <w:name w:val="heading 2"/>
    <w:basedOn w:val="Normal"/>
    <w:next w:val="texte2"/>
    <w:link w:val="Titre2Car"/>
    <w:unhideWhenUsed/>
    <w:qFormat/>
    <w:rsid w:val="00D809B3"/>
    <w:pPr>
      <w:keepNext/>
      <w:keepLines/>
      <w:numPr>
        <w:ilvl w:val="1"/>
        <w:numId w:val="1"/>
      </w:numPr>
      <w:spacing w:before="120" w:after="120" w:line="240" w:lineRule="auto"/>
      <w:jc w:val="both"/>
      <w:outlineLvl w:val="1"/>
    </w:pPr>
    <w:rPr>
      <w:rFonts w:ascii="EYInterstate Light" w:eastAsia="Times New Roman" w:hAnsi="EYInterstate Light" w:cs="Times New Roman"/>
      <w:b/>
    </w:rPr>
  </w:style>
  <w:style w:type="paragraph" w:styleId="Titre3">
    <w:name w:val="heading 3"/>
    <w:aliases w:val="Titre 1.11,h3"/>
    <w:basedOn w:val="Normal"/>
    <w:next w:val="Normal"/>
    <w:link w:val="Titre3Car"/>
    <w:semiHidden/>
    <w:unhideWhenUsed/>
    <w:qFormat/>
    <w:rsid w:val="00D809B3"/>
    <w:pPr>
      <w:keepNext/>
      <w:numPr>
        <w:ilvl w:val="2"/>
        <w:numId w:val="1"/>
      </w:numPr>
      <w:suppressAutoHyphens/>
      <w:spacing w:before="120" w:after="120" w:line="240" w:lineRule="auto"/>
      <w:jc w:val="both"/>
      <w:outlineLvl w:val="2"/>
    </w:pPr>
    <w:rPr>
      <w:rFonts w:ascii="Times New Roman" w:eastAsia="Times New Roman" w:hAnsi="Times New Roman" w:cs="Times New Roman"/>
    </w:rPr>
  </w:style>
  <w:style w:type="paragraph" w:styleId="Titre4">
    <w:name w:val="heading 4"/>
    <w:aliases w:val="h4"/>
    <w:basedOn w:val="Normal"/>
    <w:next w:val="Normal"/>
    <w:link w:val="Titre4Car"/>
    <w:semiHidden/>
    <w:unhideWhenUsed/>
    <w:qFormat/>
    <w:rsid w:val="00D809B3"/>
    <w:pPr>
      <w:keepNext/>
      <w:numPr>
        <w:ilvl w:val="3"/>
        <w:numId w:val="1"/>
      </w:numPr>
      <w:spacing w:before="120" w:after="120" w:line="240" w:lineRule="auto"/>
      <w:jc w:val="both"/>
      <w:outlineLvl w:val="3"/>
    </w:pPr>
    <w:rPr>
      <w:rFonts w:ascii="Times New Roman" w:eastAsia="Times New Roman" w:hAnsi="Times New Roman" w:cs="Times New Roman"/>
    </w:rPr>
  </w:style>
  <w:style w:type="paragraph" w:styleId="Titre5">
    <w:name w:val="heading 5"/>
    <w:aliases w:val="Titre 1.1111"/>
    <w:basedOn w:val="Normal"/>
    <w:link w:val="Titre5Car"/>
    <w:semiHidden/>
    <w:unhideWhenUsed/>
    <w:qFormat/>
    <w:rsid w:val="00D809B3"/>
    <w:pPr>
      <w:numPr>
        <w:ilvl w:val="4"/>
        <w:numId w:val="1"/>
      </w:numPr>
      <w:tabs>
        <w:tab w:val="left" w:pos="1985"/>
      </w:tabs>
      <w:spacing w:before="120" w:after="120" w:line="240" w:lineRule="auto"/>
      <w:jc w:val="both"/>
      <w:outlineLvl w:val="4"/>
    </w:pPr>
    <w:rPr>
      <w:rFonts w:ascii="Times New Roman" w:eastAsia="Times New Roman" w:hAnsi="Times New Roman" w:cs="Times New Roman"/>
    </w:rPr>
  </w:style>
  <w:style w:type="paragraph" w:styleId="Titre6">
    <w:name w:val="heading 6"/>
    <w:basedOn w:val="Normal"/>
    <w:link w:val="Titre6Car"/>
    <w:semiHidden/>
    <w:unhideWhenUsed/>
    <w:qFormat/>
    <w:rsid w:val="00D809B3"/>
    <w:pPr>
      <w:numPr>
        <w:ilvl w:val="5"/>
        <w:numId w:val="1"/>
      </w:numPr>
      <w:spacing w:before="120" w:after="120" w:line="240" w:lineRule="auto"/>
      <w:jc w:val="both"/>
      <w:outlineLvl w:val="5"/>
    </w:pPr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Article Car,h1 Car"/>
    <w:basedOn w:val="Policepardfaut"/>
    <w:link w:val="Titre1"/>
    <w:rsid w:val="00D809B3"/>
    <w:rPr>
      <w:rFonts w:ascii="EYInterstate Light" w:eastAsia="Times New Roman" w:hAnsi="EYInterstate Light" w:cs="Times New Roman"/>
      <w:caps/>
      <w:kern w:val="28"/>
      <w:sz w:val="20"/>
    </w:rPr>
  </w:style>
  <w:style w:type="character" w:customStyle="1" w:styleId="Titre2Car">
    <w:name w:val="Titre 2 Car"/>
    <w:basedOn w:val="Policepardfaut"/>
    <w:link w:val="Titre2"/>
    <w:rsid w:val="00D809B3"/>
    <w:rPr>
      <w:rFonts w:ascii="EYInterstate Light" w:eastAsia="Times New Roman" w:hAnsi="EYInterstate Light" w:cs="Times New Roman"/>
      <w:b/>
    </w:rPr>
  </w:style>
  <w:style w:type="character" w:customStyle="1" w:styleId="Titre3Car">
    <w:name w:val="Titre 3 Car"/>
    <w:aliases w:val="Titre 1.11 Car,h3 Car"/>
    <w:basedOn w:val="Policepardfaut"/>
    <w:link w:val="Titre3"/>
    <w:semiHidden/>
    <w:rsid w:val="00D809B3"/>
    <w:rPr>
      <w:rFonts w:ascii="Times New Roman" w:eastAsia="Times New Roman" w:hAnsi="Times New Roman" w:cs="Times New Roman"/>
    </w:rPr>
  </w:style>
  <w:style w:type="character" w:customStyle="1" w:styleId="Titre4Car">
    <w:name w:val="Titre 4 Car"/>
    <w:aliases w:val="h4 Car"/>
    <w:basedOn w:val="Policepardfaut"/>
    <w:link w:val="Titre4"/>
    <w:semiHidden/>
    <w:rsid w:val="00D809B3"/>
    <w:rPr>
      <w:rFonts w:ascii="Times New Roman" w:eastAsia="Times New Roman" w:hAnsi="Times New Roman" w:cs="Times New Roman"/>
    </w:rPr>
  </w:style>
  <w:style w:type="character" w:customStyle="1" w:styleId="Titre5Car">
    <w:name w:val="Titre 5 Car"/>
    <w:aliases w:val="Titre 1.1111 Car"/>
    <w:basedOn w:val="Policepardfaut"/>
    <w:link w:val="Titre5"/>
    <w:semiHidden/>
    <w:rsid w:val="00D809B3"/>
    <w:rPr>
      <w:rFonts w:ascii="Times New Roman" w:eastAsia="Times New Roman" w:hAnsi="Times New Roman" w:cs="Times New Roman"/>
    </w:rPr>
  </w:style>
  <w:style w:type="character" w:customStyle="1" w:styleId="Titre6Car">
    <w:name w:val="Titre 6 Car"/>
    <w:basedOn w:val="Policepardfaut"/>
    <w:link w:val="Titre6"/>
    <w:semiHidden/>
    <w:rsid w:val="00D809B3"/>
    <w:rPr>
      <w:rFonts w:ascii="Times New Roman" w:eastAsia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D809B3"/>
    <w:rPr>
      <w:color w:val="0563C1" w:themeColor="hyperlink"/>
      <w:u w:val="single"/>
    </w:rPr>
  </w:style>
  <w:style w:type="paragraph" w:customStyle="1" w:styleId="texte2">
    <w:name w:val="texte 2"/>
    <w:basedOn w:val="Normal"/>
    <w:link w:val="texte2Char"/>
    <w:rsid w:val="00D809B3"/>
    <w:pPr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</w:rPr>
  </w:style>
  <w:style w:type="paragraph" w:styleId="TM1">
    <w:name w:val="toc 1"/>
    <w:basedOn w:val="Normal"/>
    <w:next w:val="Normal"/>
    <w:autoRedefine/>
    <w:uiPriority w:val="39"/>
    <w:unhideWhenUsed/>
    <w:rsid w:val="006009A1"/>
    <w:pPr>
      <w:tabs>
        <w:tab w:val="left" w:pos="426"/>
        <w:tab w:val="right" w:leader="dot" w:pos="9639"/>
      </w:tabs>
      <w:suppressAutoHyphens/>
      <w:spacing w:after="60" w:line="240" w:lineRule="auto"/>
      <w:ind w:left="425" w:right="1134" w:hanging="425"/>
    </w:pPr>
    <w:rPr>
      <w:rFonts w:ascii="EYInterstate Light" w:eastAsia="Times New Roman" w:hAnsi="EYInterstate Light" w:cs="Times New Roman"/>
      <w:b/>
      <w:caps/>
      <w:noProof/>
      <w:sz w:val="18"/>
    </w:rPr>
  </w:style>
  <w:style w:type="paragraph" w:styleId="Corpsdetexte">
    <w:name w:val="Body Text"/>
    <w:basedOn w:val="Normal"/>
    <w:link w:val="CorpsdetexteCar"/>
    <w:unhideWhenUsed/>
    <w:rsid w:val="00D809B3"/>
    <w:pPr>
      <w:tabs>
        <w:tab w:val="right" w:pos="9072"/>
      </w:tabs>
      <w:snapToGrid w:val="0"/>
      <w:spacing w:before="120" w:after="0" w:line="240" w:lineRule="auto"/>
      <w:jc w:val="both"/>
    </w:pPr>
    <w:rPr>
      <w:rFonts w:ascii="Times New Roman" w:eastAsia="Times New Roman" w:hAnsi="Times New Roman" w:cs="Calibri"/>
      <w:sz w:val="24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D809B3"/>
    <w:rPr>
      <w:rFonts w:ascii="Times New Roman" w:eastAsia="Times New Roman" w:hAnsi="Times New Roman" w:cs="Calibri"/>
      <w:sz w:val="24"/>
      <w:szCs w:val="2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809B3"/>
    <w:pPr>
      <w:spacing w:before="120" w:after="120" w:line="240" w:lineRule="auto"/>
      <w:ind w:left="283"/>
      <w:jc w:val="both"/>
    </w:pPr>
    <w:rPr>
      <w:rFonts w:ascii="Calibri" w:eastAsia="SimSun" w:hAnsi="Calibri" w:cs="Calibri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809B3"/>
    <w:rPr>
      <w:rFonts w:ascii="Calibri" w:eastAsia="SimSun" w:hAnsi="Calibri" w:cs="Calibri"/>
    </w:rPr>
  </w:style>
  <w:style w:type="paragraph" w:styleId="Paragraphedeliste">
    <w:name w:val="List Paragraph"/>
    <w:aliases w:val="PBM ART,Titre4,Titre Article,SPA - Articles,Bullet point,Liste Tiret,#Listenabsatz,Post Heading 4bis,1st level - Bullet List Paragraph,6 pt paragraphe carré,Bullet EY,List L1,Listes,Normal bullet 2,Paragraph,Puce focus"/>
    <w:basedOn w:val="Normal"/>
    <w:link w:val="ParagraphedelisteCar"/>
    <w:uiPriority w:val="34"/>
    <w:qFormat/>
    <w:rsid w:val="00D809B3"/>
    <w:pPr>
      <w:ind w:left="720"/>
      <w:contextualSpacing/>
    </w:pPr>
  </w:style>
  <w:style w:type="character" w:customStyle="1" w:styleId="texte2Char">
    <w:name w:val="texte 2 Char"/>
    <w:link w:val="texte2"/>
    <w:locked/>
    <w:rsid w:val="00D809B3"/>
    <w:rPr>
      <w:rFonts w:ascii="Times New Roman" w:eastAsia="Times New Roman" w:hAnsi="Times New Roman" w:cs="Times New Roman"/>
    </w:rPr>
  </w:style>
  <w:style w:type="paragraph" w:customStyle="1" w:styleId="StyleLeft">
    <w:name w:val="Style Left"/>
    <w:basedOn w:val="Normal"/>
    <w:uiPriority w:val="99"/>
    <w:rsid w:val="00D809B3"/>
    <w:pPr>
      <w:suppressAutoHyphens/>
      <w:spacing w:before="120" w:after="12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EFLnormalCar">
    <w:name w:val="EFLnormal Car"/>
    <w:link w:val="EFLnormal"/>
    <w:locked/>
    <w:rsid w:val="00D809B3"/>
    <w:rPr>
      <w:rFonts w:ascii="Calibri" w:eastAsia="SimSun" w:hAnsi="Calibri" w:cs="Calibri"/>
      <w:color w:val="000000"/>
    </w:rPr>
  </w:style>
  <w:style w:type="paragraph" w:customStyle="1" w:styleId="EFLnormal">
    <w:name w:val="EFLnormal"/>
    <w:basedOn w:val="Normal"/>
    <w:link w:val="EFLnormalCar"/>
    <w:rsid w:val="00D809B3"/>
    <w:pPr>
      <w:spacing w:before="120" w:after="120" w:line="260" w:lineRule="exact"/>
      <w:jc w:val="both"/>
    </w:pPr>
    <w:rPr>
      <w:rFonts w:ascii="Calibri" w:eastAsia="SimSun" w:hAnsi="Calibri" w:cs="Calibri"/>
      <w:color w:val="000000"/>
    </w:rPr>
  </w:style>
  <w:style w:type="table" w:styleId="Grilledutableau">
    <w:name w:val="Table Grid"/>
    <w:basedOn w:val="TableauNormal"/>
    <w:uiPriority w:val="39"/>
    <w:rsid w:val="00D809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D809B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D809B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D809B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809B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809B3"/>
    <w:rPr>
      <w:b/>
      <w:bCs/>
      <w:sz w:val="20"/>
      <w:szCs w:val="20"/>
    </w:rPr>
  </w:style>
  <w:style w:type="character" w:customStyle="1" w:styleId="txt">
    <w:name w:val="txt"/>
    <w:basedOn w:val="Policepardfaut"/>
    <w:rsid w:val="004C1B56"/>
  </w:style>
  <w:style w:type="paragraph" w:customStyle="1" w:styleId="texte1">
    <w:name w:val="texte 1"/>
    <w:basedOn w:val="Normal"/>
    <w:uiPriority w:val="99"/>
    <w:rsid w:val="00C554E2"/>
    <w:pPr>
      <w:suppressAutoHyphens/>
      <w:spacing w:before="120" w:after="120" w:line="240" w:lineRule="auto"/>
      <w:ind w:left="425"/>
      <w:jc w:val="both"/>
    </w:pPr>
    <w:rPr>
      <w:rFonts w:ascii="EYInterstate Light" w:eastAsia="Times New Roman" w:hAnsi="EYInterstate Light" w:cs="Times New Roman"/>
      <w:sz w:val="20"/>
    </w:rPr>
  </w:style>
  <w:style w:type="paragraph" w:customStyle="1" w:styleId="Prambule">
    <w:name w:val="Préambule"/>
    <w:basedOn w:val="Normal"/>
    <w:rsid w:val="00C554E2"/>
    <w:pPr>
      <w:keepLines/>
      <w:numPr>
        <w:numId w:val="7"/>
      </w:numPr>
      <w:suppressAutoHyphens/>
      <w:spacing w:before="120" w:after="120" w:line="240" w:lineRule="auto"/>
      <w:jc w:val="both"/>
    </w:pPr>
    <w:rPr>
      <w:rFonts w:ascii="EYInterstate Light" w:eastAsia="Times New Roman" w:hAnsi="EYInterstate Light" w:cs="Times New Roman"/>
      <w:sz w:val="20"/>
    </w:rPr>
  </w:style>
  <w:style w:type="paragraph" w:styleId="En-tte">
    <w:name w:val="header"/>
    <w:basedOn w:val="Normal"/>
    <w:link w:val="En-tteCar"/>
    <w:uiPriority w:val="99"/>
    <w:unhideWhenUsed/>
    <w:rsid w:val="00937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743A"/>
  </w:style>
  <w:style w:type="paragraph" w:styleId="Pieddepage">
    <w:name w:val="footer"/>
    <w:basedOn w:val="Normal"/>
    <w:link w:val="PieddepageCar"/>
    <w:uiPriority w:val="99"/>
    <w:unhideWhenUsed/>
    <w:rsid w:val="00937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743A"/>
  </w:style>
  <w:style w:type="paragraph" w:customStyle="1" w:styleId="AJnormal">
    <w:name w:val="AJnormal"/>
    <w:rsid w:val="00235AAF"/>
    <w:pPr>
      <w:widowControl w:val="0"/>
      <w:autoSpaceDE w:val="0"/>
      <w:autoSpaceDN w:val="0"/>
      <w:adjustRightInd w:val="0"/>
      <w:spacing w:before="120" w:after="0" w:line="240" w:lineRule="auto"/>
      <w:jc w:val="both"/>
    </w:pPr>
    <w:rPr>
      <w:rFonts w:ascii="Times New Roman" w:eastAsia="Times New Roman" w:hAnsi="Times New Roman" w:cs="Times New Roman"/>
      <w:lang w:eastAsia="fr-FR"/>
    </w:rPr>
  </w:style>
  <w:style w:type="paragraph" w:customStyle="1" w:styleId="ListParagraph1">
    <w:name w:val="List Paragraph1"/>
    <w:basedOn w:val="Normal"/>
    <w:unhideWhenUsed/>
    <w:qFormat/>
    <w:rsid w:val="00235AAF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Jvar">
    <w:name w:val="AJvar"/>
    <w:rsid w:val="00235AAF"/>
    <w:rPr>
      <w:i/>
    </w:rPr>
  </w:style>
  <w:style w:type="paragraph" w:styleId="Corpsdetexte3">
    <w:name w:val="Body Text 3"/>
    <w:basedOn w:val="Normal"/>
    <w:link w:val="Corpsdetexte3Car"/>
    <w:rsid w:val="00BC3B05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BC3B05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customStyle="1" w:styleId="Style">
    <w:name w:val="Style"/>
    <w:rsid w:val="00BC3B0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rsid w:val="00031327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orpsdetexte2Car">
    <w:name w:val="Corps de texte 2 Car"/>
    <w:basedOn w:val="Policepardfaut"/>
    <w:link w:val="Corpsdetexte2"/>
    <w:rsid w:val="0003132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aragraphedelisteCar">
    <w:name w:val="Paragraphe de liste Car"/>
    <w:aliases w:val="PBM ART Car,Titre4 Car,Titre Article Car,SPA - Articles Car,Bullet point Car,Liste Tiret Car,#Listenabsatz Car,Post Heading 4bis Car,1st level - Bullet List Paragraph Car,6 pt paragraphe carré Car,Bullet EY Car,List L1 Car"/>
    <w:link w:val="Paragraphedeliste"/>
    <w:uiPriority w:val="34"/>
    <w:qFormat/>
    <w:locked/>
    <w:rsid w:val="007906E9"/>
  </w:style>
  <w:style w:type="paragraph" w:customStyle="1" w:styleId="Pagedetitre2">
    <w:name w:val="Page de titre 2"/>
    <w:basedOn w:val="Normal"/>
    <w:qFormat/>
    <w:rsid w:val="00995889"/>
    <w:pPr>
      <w:spacing w:after="0" w:line="240" w:lineRule="auto"/>
      <w:jc w:val="center"/>
    </w:pPr>
    <w:rPr>
      <w:rFonts w:ascii="EYInterstate Light" w:eastAsia="Calibri" w:hAnsi="EYInterstate Light" w:cs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617FB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A19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uiPriority w:val="1"/>
    <w:qFormat/>
    <w:rsid w:val="00A23DA8"/>
    <w:pPr>
      <w:spacing w:after="0" w:line="240" w:lineRule="auto"/>
    </w:pPr>
    <w:rPr>
      <w:rFonts w:eastAsiaTheme="minorEastAsia"/>
    </w:rPr>
  </w:style>
  <w:style w:type="character" w:styleId="lev">
    <w:name w:val="Strong"/>
    <w:basedOn w:val="Policepardfaut"/>
    <w:uiPriority w:val="22"/>
    <w:qFormat/>
    <w:rsid w:val="00583C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8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CDCB7C8477D949A505CC9373399B21" ma:contentTypeVersion="14" ma:contentTypeDescription="Crée un document." ma:contentTypeScope="" ma:versionID="ba4d876e5ff1bc7f7646e59ac9d5fe39">
  <xsd:schema xmlns:xsd="http://www.w3.org/2001/XMLSchema" xmlns:xs="http://www.w3.org/2001/XMLSchema" xmlns:p="http://schemas.microsoft.com/office/2006/metadata/properties" xmlns:ns2="65dedc60-eb65-4441-979d-886e95822476" xmlns:ns3="0cf5931b-8bb0-40da-af0c-758f7caa43a9" targetNamespace="http://schemas.microsoft.com/office/2006/metadata/properties" ma:root="true" ma:fieldsID="a5be635494702568cc920ee2fc5b0bf3" ns2:_="" ns3:_="">
    <xsd:import namespace="65dedc60-eb65-4441-979d-886e95822476"/>
    <xsd:import namespace="0cf5931b-8bb0-40da-af0c-758f7caa4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edc60-eb65-4441-979d-886e958224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1aeff192-c27e-46b6-962f-00b29dc400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5931b-8bb0-40da-af0c-758f7caa43a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b8f9757b-4050-4d86-b7a8-525bd0efc2cd}" ma:internalName="TaxCatchAll" ma:showField="CatchAllData" ma:web="0cf5931b-8bb0-40da-af0c-758f7caa4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cf5931b-8bb0-40da-af0c-758f7caa43a9" xsi:nil="true"/>
    <lcf76f155ced4ddcb4097134ff3c332f xmlns="65dedc60-eb65-4441-979d-886e9582247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5FB079-39B6-475A-BF58-354071DB99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edc60-eb65-4441-979d-886e95822476"/>
    <ds:schemaRef ds:uri="0cf5931b-8bb0-40da-af0c-758f7caa4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ACC794-D072-4151-B9CE-FF7C48BF31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C4C0EAF-7F2A-47D8-86A3-0C14515088CE}">
  <ds:schemaRefs>
    <ds:schemaRef ds:uri="http://schemas.microsoft.com/office/2006/metadata/properties"/>
    <ds:schemaRef ds:uri="http://schemas.microsoft.com/office/infopath/2007/PartnerControls"/>
    <ds:schemaRef ds:uri="0cf5931b-8bb0-40da-af0c-758f7caa43a9"/>
    <ds:schemaRef ds:uri="65dedc60-eb65-4441-979d-886e95822476"/>
  </ds:schemaRefs>
</ds:datastoreItem>
</file>

<file path=customXml/itemProps4.xml><?xml version="1.0" encoding="utf-8"?>
<ds:datastoreItem xmlns:ds="http://schemas.openxmlformats.org/officeDocument/2006/customXml" ds:itemID="{5EE3449B-3DDA-4F6F-BEF6-1D0D8346A7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865</Words>
  <Characters>4758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Fiona Polliart</dc:creator>
  <cp:keywords/>
  <dc:description/>
  <cp:lastModifiedBy>Yoann  Decreton</cp:lastModifiedBy>
  <cp:revision>84</cp:revision>
  <cp:lastPrinted>2025-06-27T08:20:00Z</cp:lastPrinted>
  <dcterms:created xsi:type="dcterms:W3CDTF">2022-05-17T12:42:00Z</dcterms:created>
  <dcterms:modified xsi:type="dcterms:W3CDTF">2025-06-27T08:20:00Z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90100</vt:r8>
  </property>
  <property fmtid="{D5CDD505-2E9C-101B-9397-08002B2CF9AE}" pid="3" name="Jurisdiction">
    <vt:lpwstr>2;#France|9954c337-5aeb-4373-9e58-ca9c4abf7265</vt:lpwstr>
  </property>
  <property fmtid="{D5CDD505-2E9C-101B-9397-08002B2CF9AE}" pid="4" name="ContentTypeId">
    <vt:lpwstr>0x0101007DCDCB7C8477D949A505CC9373399B21</vt:lpwstr>
  </property>
  <property fmtid="{D5CDD505-2E9C-101B-9397-08002B2CF9AE}" pid="5" name="ContentLanguage">
    <vt:lpwstr>4;#French|48a98dc6-9a41-4231-8894-3c3b6faea7f8</vt:lpwstr>
  </property>
  <property fmtid="{D5CDD505-2E9C-101B-9397-08002B2CF9AE}" pid="6" name="ComplianceAssetId">
    <vt:lpwstr/>
  </property>
  <property fmtid="{D5CDD505-2E9C-101B-9397-08002B2CF9AE}" pid="7" name="_dlc_DocIdItemGuid">
    <vt:lpwstr>0970e7f5-9ff1-40a4-ba96-0f8330da53ec</vt:lpwstr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TaxServiceLine">
    <vt:lpwstr>3;#Corporate Law|f5742acc-3b6b-4426-b334-be2813a424eb</vt:lpwstr>
  </property>
  <property fmtid="{D5CDD505-2E9C-101B-9397-08002B2CF9AE}" pid="11" name="MediaServiceImageTags">
    <vt:lpwstr/>
  </property>
</Properties>
</file>