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61A0" w14:textId="57E39F6F" w:rsidR="00087736" w:rsidRPr="00DE2BEC" w:rsidRDefault="00087736" w:rsidP="00087736"/>
    <w:p w14:paraId="6ABB3A2C" w14:textId="77777777" w:rsidR="00087736" w:rsidRPr="00DE2BEC" w:rsidRDefault="00087736" w:rsidP="00087736"/>
    <w:p w14:paraId="24E541D7" w14:textId="77777777" w:rsidR="00087736" w:rsidRDefault="00087736" w:rsidP="00087736">
      <w:pPr>
        <w:rPr>
          <w:rFonts w:ascii="Raleway" w:hAnsi="Raleway"/>
          <w:sz w:val="22"/>
          <w:szCs w:val="22"/>
        </w:rPr>
      </w:pPr>
    </w:p>
    <w:p w14:paraId="5061DC29" w14:textId="77777777" w:rsidR="0076077F" w:rsidRDefault="0076077F" w:rsidP="00087736">
      <w:pPr>
        <w:rPr>
          <w:rFonts w:ascii="Raleway" w:hAnsi="Raleway"/>
          <w:sz w:val="22"/>
          <w:szCs w:val="22"/>
        </w:rPr>
      </w:pPr>
    </w:p>
    <w:p w14:paraId="46019D91" w14:textId="77777777" w:rsidR="0076077F" w:rsidRPr="00473A1E" w:rsidRDefault="0076077F" w:rsidP="00087736">
      <w:pPr>
        <w:rPr>
          <w:rFonts w:ascii="Raleway" w:hAnsi="Raleway"/>
          <w:sz w:val="22"/>
          <w:szCs w:val="22"/>
        </w:rPr>
      </w:pPr>
    </w:p>
    <w:p w14:paraId="0A1B8E81" w14:textId="2B5655C7" w:rsidR="00087736" w:rsidRPr="00473A1E" w:rsidRDefault="002C2558" w:rsidP="002C2558">
      <w:pPr>
        <w:tabs>
          <w:tab w:val="left" w:pos="6329"/>
        </w:tabs>
        <w:rPr>
          <w:rFonts w:ascii="Raleway" w:hAnsi="Raleway"/>
          <w:sz w:val="22"/>
          <w:szCs w:val="22"/>
        </w:rPr>
      </w:pPr>
      <w:r>
        <w:rPr>
          <w:rFonts w:ascii="Raleway" w:hAnsi="Raleway"/>
          <w:sz w:val="22"/>
          <w:szCs w:val="22"/>
        </w:rPr>
        <w:tab/>
      </w:r>
    </w:p>
    <w:p w14:paraId="5E36A395" w14:textId="77777777" w:rsidR="00087736" w:rsidRPr="00473A1E" w:rsidRDefault="00087736" w:rsidP="00087736">
      <w:pPr>
        <w:rPr>
          <w:rFonts w:ascii="Raleway" w:hAnsi="Raleway"/>
          <w:sz w:val="22"/>
          <w:szCs w:val="22"/>
        </w:rPr>
      </w:pPr>
    </w:p>
    <w:p w14:paraId="387928A9" w14:textId="77777777" w:rsidR="007171B1" w:rsidRDefault="007171B1"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p>
    <w:p w14:paraId="712E7839" w14:textId="73D55263" w:rsidR="00087736" w:rsidRPr="007171B1" w:rsidRDefault="00CE1B9D"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r>
        <w:rPr>
          <w:rFonts w:ascii="Raleway" w:hAnsi="Raleway"/>
          <w:b/>
          <w:bCs/>
          <w:i/>
          <w:sz w:val="30"/>
          <w:szCs w:val="30"/>
        </w:rPr>
        <w:t>LYRE</w:t>
      </w:r>
    </w:p>
    <w:p w14:paraId="1EC70E88" w14:textId="77777777"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Société à Responsabilité Limitée</w:t>
      </w:r>
    </w:p>
    <w:p w14:paraId="55853991" w14:textId="7B37CA8B"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Au capital de</w:t>
      </w:r>
      <w:r w:rsidR="0001270A" w:rsidRPr="007171B1">
        <w:rPr>
          <w:rFonts w:ascii="Raleway" w:hAnsi="Raleway"/>
          <w:i/>
          <w:sz w:val="30"/>
          <w:szCs w:val="30"/>
        </w:rPr>
        <w:t xml:space="preserve"> </w:t>
      </w:r>
      <w:r w:rsidR="00CE1B9D">
        <w:rPr>
          <w:rFonts w:ascii="Raleway" w:hAnsi="Raleway"/>
          <w:i/>
          <w:sz w:val="30"/>
          <w:szCs w:val="30"/>
        </w:rPr>
        <w:t>1</w:t>
      </w:r>
      <w:r w:rsidR="008376E2">
        <w:rPr>
          <w:rFonts w:ascii="Raleway" w:hAnsi="Raleway"/>
          <w:i/>
          <w:sz w:val="30"/>
          <w:szCs w:val="30"/>
        </w:rPr>
        <w:t xml:space="preserve">0 000 </w:t>
      </w:r>
      <w:r w:rsidR="00DF3180">
        <w:rPr>
          <w:rFonts w:ascii="Raleway" w:hAnsi="Raleway"/>
          <w:i/>
          <w:sz w:val="30"/>
          <w:szCs w:val="30"/>
        </w:rPr>
        <w:t>€</w:t>
      </w:r>
      <w:r w:rsidRPr="007171B1">
        <w:rPr>
          <w:rFonts w:ascii="Raleway" w:hAnsi="Raleway"/>
          <w:i/>
          <w:sz w:val="30"/>
          <w:szCs w:val="30"/>
        </w:rPr>
        <w:t xml:space="preserve">  </w:t>
      </w:r>
    </w:p>
    <w:p w14:paraId="1F2F748A" w14:textId="758C5110" w:rsidR="00A5214C" w:rsidRDefault="00CE1B9D"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110, rue de Metz</w:t>
      </w:r>
    </w:p>
    <w:p w14:paraId="0C0403B8" w14:textId="7D806027" w:rsidR="00CE1B9D" w:rsidRDefault="00CE1B9D"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62520 LE TOUQUET PARIS PLAGE</w:t>
      </w:r>
    </w:p>
    <w:p w14:paraId="374B40D8" w14:textId="77777777" w:rsidR="00A26310"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p>
    <w:p w14:paraId="67D24FE3" w14:textId="59CE5BF4" w:rsidR="00A26310" w:rsidRPr="007171B1"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 (Ci-après « </w:t>
      </w:r>
      <w:r w:rsidR="00B53D0B">
        <w:rPr>
          <w:rFonts w:ascii="Raleway" w:hAnsi="Raleway"/>
          <w:i/>
          <w:sz w:val="30"/>
          <w:szCs w:val="30"/>
        </w:rPr>
        <w:t>l</w:t>
      </w:r>
      <w:r>
        <w:rPr>
          <w:rFonts w:ascii="Raleway" w:hAnsi="Raleway"/>
          <w:i/>
          <w:sz w:val="30"/>
          <w:szCs w:val="30"/>
        </w:rPr>
        <w:t>a Société »)</w:t>
      </w:r>
    </w:p>
    <w:p w14:paraId="01FB09D6"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16B50367"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395043CA" w14:textId="77777777" w:rsidR="00087736" w:rsidRPr="00473A1E" w:rsidRDefault="00087736" w:rsidP="00087736">
      <w:pPr>
        <w:rPr>
          <w:rFonts w:ascii="Raleway" w:hAnsi="Raleway"/>
          <w:sz w:val="22"/>
          <w:szCs w:val="22"/>
        </w:rPr>
      </w:pPr>
    </w:p>
    <w:p w14:paraId="57455DCB" w14:textId="77777777" w:rsidR="00087736" w:rsidRPr="00473A1E" w:rsidRDefault="00087736" w:rsidP="00087736">
      <w:pPr>
        <w:rPr>
          <w:rFonts w:ascii="Raleway" w:hAnsi="Raleway"/>
          <w:sz w:val="22"/>
          <w:szCs w:val="22"/>
        </w:rPr>
      </w:pPr>
    </w:p>
    <w:p w14:paraId="1B2C248B" w14:textId="77777777" w:rsidR="00087736" w:rsidRPr="00473A1E" w:rsidRDefault="00087736" w:rsidP="00087736">
      <w:pPr>
        <w:rPr>
          <w:rFonts w:ascii="Raleway" w:hAnsi="Raleway"/>
          <w:sz w:val="22"/>
          <w:szCs w:val="22"/>
        </w:rPr>
      </w:pPr>
    </w:p>
    <w:p w14:paraId="07829C46" w14:textId="77777777" w:rsidR="00087736" w:rsidRPr="00473A1E" w:rsidRDefault="00087736" w:rsidP="00087736">
      <w:pPr>
        <w:rPr>
          <w:rFonts w:ascii="Raleway" w:hAnsi="Raleway"/>
          <w:sz w:val="22"/>
          <w:szCs w:val="22"/>
        </w:rPr>
      </w:pPr>
    </w:p>
    <w:p w14:paraId="38B1F09D" w14:textId="77777777" w:rsidR="00087736" w:rsidRPr="00473A1E" w:rsidRDefault="00087736" w:rsidP="00087736">
      <w:pPr>
        <w:rPr>
          <w:rFonts w:ascii="Raleway" w:hAnsi="Raleway"/>
          <w:sz w:val="22"/>
          <w:szCs w:val="22"/>
        </w:rPr>
      </w:pPr>
    </w:p>
    <w:p w14:paraId="5CB8D3B7" w14:textId="77777777" w:rsidR="00AC7645" w:rsidRPr="00AC7645" w:rsidRDefault="00AC7645" w:rsidP="00AC7645">
      <w:pPr>
        <w:jc w:val="center"/>
        <w:rPr>
          <w:rFonts w:ascii="Raleway" w:hAnsi="Raleway"/>
        </w:rPr>
      </w:pPr>
    </w:p>
    <w:p w14:paraId="399F0B71" w14:textId="77777777" w:rsidR="00AC7645" w:rsidRPr="00AC7645" w:rsidRDefault="00AC7645" w:rsidP="00AC7645">
      <w:pPr>
        <w:jc w:val="center"/>
        <w:rPr>
          <w:rFonts w:ascii="Raleway" w:hAnsi="Raleway"/>
        </w:rPr>
      </w:pPr>
    </w:p>
    <w:p w14:paraId="2586C079"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3D92B44E"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r w:rsidRPr="00AC7645">
        <w:rPr>
          <w:rFonts w:ascii="Raleway" w:hAnsi="Raleway"/>
          <w:b/>
          <w:bCs/>
          <w:sz w:val="26"/>
          <w:szCs w:val="26"/>
        </w:rPr>
        <w:t>STATUTS CONSTITUTIFS</w:t>
      </w:r>
    </w:p>
    <w:p w14:paraId="401BDFB7"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08623EFC" w14:textId="77777777" w:rsidR="00AC7645" w:rsidRPr="00AC7645" w:rsidRDefault="00AC7645" w:rsidP="00AC7645">
      <w:pPr>
        <w:rPr>
          <w:rFonts w:ascii="Raleway" w:hAnsi="Raleway"/>
          <w:sz w:val="26"/>
          <w:szCs w:val="26"/>
        </w:rPr>
      </w:pPr>
    </w:p>
    <w:p w14:paraId="3C16F24F" w14:textId="77777777" w:rsidR="00AC7645" w:rsidRPr="00AC7645" w:rsidRDefault="00AC7645" w:rsidP="00AC7645">
      <w:pPr>
        <w:rPr>
          <w:rFonts w:ascii="Raleway" w:hAnsi="Raleway"/>
          <w:sz w:val="26"/>
          <w:szCs w:val="26"/>
        </w:rPr>
      </w:pPr>
    </w:p>
    <w:p w14:paraId="575A9358" w14:textId="77777777" w:rsidR="00AC7645" w:rsidRPr="00AC7645" w:rsidRDefault="00AC7645" w:rsidP="00AC7645">
      <w:pPr>
        <w:rPr>
          <w:rFonts w:ascii="Raleway" w:hAnsi="Raleway"/>
          <w:sz w:val="26"/>
          <w:szCs w:val="26"/>
        </w:rPr>
      </w:pPr>
    </w:p>
    <w:p w14:paraId="48D37E38" w14:textId="77777777" w:rsidR="00AC7645" w:rsidRPr="00AC7645" w:rsidRDefault="00AC7645" w:rsidP="00AC7645">
      <w:pPr>
        <w:rPr>
          <w:rFonts w:ascii="Raleway" w:hAnsi="Raleway"/>
          <w:sz w:val="26"/>
          <w:szCs w:val="26"/>
        </w:rPr>
      </w:pPr>
    </w:p>
    <w:p w14:paraId="749E0FB8" w14:textId="77777777" w:rsidR="00AC7645" w:rsidRPr="00AC7645" w:rsidRDefault="00AC7645" w:rsidP="00AC7645">
      <w:pPr>
        <w:rPr>
          <w:rFonts w:ascii="Raleway" w:hAnsi="Raleway"/>
          <w:sz w:val="26"/>
          <w:szCs w:val="26"/>
        </w:rPr>
      </w:pPr>
    </w:p>
    <w:p w14:paraId="6ECDFCD4" w14:textId="77777777" w:rsidR="00AC7645" w:rsidRPr="00AC7645" w:rsidRDefault="00AC7645" w:rsidP="00AC7645">
      <w:pPr>
        <w:rPr>
          <w:rFonts w:ascii="Raleway" w:hAnsi="Raleway"/>
          <w:sz w:val="26"/>
          <w:szCs w:val="26"/>
        </w:rPr>
      </w:pPr>
    </w:p>
    <w:p w14:paraId="6F693BF0" w14:textId="77777777" w:rsidR="00AC7645" w:rsidRPr="00AC7645" w:rsidRDefault="00AC7645" w:rsidP="00AC7645">
      <w:pPr>
        <w:rPr>
          <w:rFonts w:ascii="Raleway" w:hAnsi="Raleway"/>
          <w:sz w:val="26"/>
          <w:szCs w:val="26"/>
        </w:rPr>
      </w:pPr>
    </w:p>
    <w:p w14:paraId="332D47D2" w14:textId="77777777" w:rsidR="00AC7645" w:rsidRPr="00AC7645" w:rsidRDefault="00AC7645" w:rsidP="00AC7645">
      <w:pPr>
        <w:rPr>
          <w:rFonts w:ascii="Raleway" w:hAnsi="Raleway"/>
          <w:sz w:val="26"/>
          <w:szCs w:val="26"/>
        </w:rPr>
      </w:pPr>
    </w:p>
    <w:p w14:paraId="2177E1DF" w14:textId="77777777" w:rsidR="00AC7645" w:rsidRPr="00AC7645" w:rsidRDefault="00AC7645" w:rsidP="00AC7645">
      <w:pPr>
        <w:rPr>
          <w:rFonts w:ascii="Raleway" w:hAnsi="Raleway"/>
          <w:sz w:val="26"/>
          <w:szCs w:val="26"/>
        </w:rPr>
      </w:pPr>
    </w:p>
    <w:p w14:paraId="0F20F2DE" w14:textId="77777777" w:rsidR="00AC7645" w:rsidRPr="00AC7645" w:rsidRDefault="00AC7645" w:rsidP="00AC7645">
      <w:pPr>
        <w:rPr>
          <w:rFonts w:ascii="Raleway" w:hAnsi="Raleway"/>
          <w:sz w:val="26"/>
          <w:szCs w:val="26"/>
        </w:rPr>
      </w:pPr>
    </w:p>
    <w:p w14:paraId="5BF22A5E" w14:textId="77777777" w:rsidR="00AC7645" w:rsidRPr="00AC7645" w:rsidRDefault="00AC7645" w:rsidP="00AC7645">
      <w:pPr>
        <w:rPr>
          <w:rFonts w:ascii="Raleway" w:hAnsi="Raleway"/>
          <w:sz w:val="26"/>
          <w:szCs w:val="26"/>
        </w:rPr>
      </w:pPr>
    </w:p>
    <w:p w14:paraId="4407C3AB" w14:textId="77777777" w:rsidR="00AC7645" w:rsidRPr="00AC7645" w:rsidRDefault="00AC7645" w:rsidP="00AC7645">
      <w:pPr>
        <w:rPr>
          <w:rFonts w:ascii="Raleway" w:hAnsi="Raleway"/>
          <w:sz w:val="26"/>
          <w:szCs w:val="26"/>
        </w:rPr>
      </w:pPr>
    </w:p>
    <w:p w14:paraId="4FA6C53F" w14:textId="77777777" w:rsidR="00AC7645" w:rsidRPr="00AC7645" w:rsidRDefault="00AC7645" w:rsidP="00AC7645">
      <w:pPr>
        <w:rPr>
          <w:rFonts w:ascii="Raleway" w:hAnsi="Raleway"/>
          <w:sz w:val="26"/>
          <w:szCs w:val="26"/>
        </w:rPr>
      </w:pPr>
    </w:p>
    <w:p w14:paraId="6679B669" w14:textId="77777777" w:rsidR="00AC7645" w:rsidRPr="00AC7645" w:rsidRDefault="00AC7645" w:rsidP="00AC7645">
      <w:pPr>
        <w:rPr>
          <w:rFonts w:ascii="Raleway" w:hAnsi="Raleway"/>
          <w:sz w:val="26"/>
          <w:szCs w:val="26"/>
        </w:rPr>
      </w:pPr>
    </w:p>
    <w:p w14:paraId="525DA5A4" w14:textId="77777777" w:rsidR="00AC7645" w:rsidRPr="00AC7645" w:rsidRDefault="00AC7645" w:rsidP="00AC7645">
      <w:pPr>
        <w:rPr>
          <w:rFonts w:ascii="Raleway" w:hAnsi="Raleway"/>
          <w:sz w:val="26"/>
          <w:szCs w:val="26"/>
        </w:rPr>
      </w:pPr>
    </w:p>
    <w:p w14:paraId="5A62E3ED" w14:textId="77777777" w:rsidR="00AC7645" w:rsidRPr="00AC7645" w:rsidRDefault="00AC7645" w:rsidP="00AC7645">
      <w:pPr>
        <w:rPr>
          <w:rFonts w:ascii="Raleway" w:hAnsi="Raleway"/>
          <w:sz w:val="26"/>
          <w:szCs w:val="26"/>
        </w:rPr>
      </w:pPr>
    </w:p>
    <w:p w14:paraId="00D440F7" w14:textId="77777777" w:rsidR="00AC7645" w:rsidRDefault="00AC7645" w:rsidP="00AC7645">
      <w:pPr>
        <w:rPr>
          <w:rFonts w:ascii="Raleway" w:hAnsi="Raleway"/>
          <w:sz w:val="26"/>
          <w:szCs w:val="26"/>
        </w:rPr>
      </w:pPr>
    </w:p>
    <w:p w14:paraId="7E7B049E" w14:textId="77777777" w:rsidR="00943158" w:rsidRPr="00AC7645" w:rsidRDefault="00943158" w:rsidP="00AC7645">
      <w:pPr>
        <w:rPr>
          <w:rFonts w:ascii="Raleway" w:hAnsi="Raleway"/>
          <w:sz w:val="26"/>
          <w:szCs w:val="26"/>
        </w:rPr>
      </w:pPr>
    </w:p>
    <w:p w14:paraId="7E11F3BB" w14:textId="77777777" w:rsidR="00AC7645" w:rsidRPr="00AC7645" w:rsidRDefault="00AC7645" w:rsidP="00AC7645">
      <w:pPr>
        <w:jc w:val="center"/>
        <w:rPr>
          <w:rFonts w:ascii="Raleway" w:hAnsi="Raleway"/>
          <w:sz w:val="22"/>
          <w:szCs w:val="22"/>
        </w:rPr>
      </w:pPr>
    </w:p>
    <w:p w14:paraId="11C038E9" w14:textId="1D63A4B3" w:rsidR="00AC7645" w:rsidRDefault="00460C45" w:rsidP="00AC7645">
      <w:pPr>
        <w:jc w:val="center"/>
        <w:rPr>
          <w:rFonts w:ascii="Raleway" w:hAnsi="Raleway"/>
          <w:sz w:val="22"/>
          <w:szCs w:val="22"/>
        </w:rPr>
      </w:pPr>
      <w:r>
        <w:rPr>
          <w:rFonts w:ascii="Raleway" w:hAnsi="Raleway"/>
          <w:sz w:val="22"/>
          <w:szCs w:val="22"/>
        </w:rPr>
        <w:t xml:space="preserve">Le </w:t>
      </w:r>
      <w:r w:rsidR="00943158">
        <w:rPr>
          <w:rFonts w:ascii="Raleway" w:hAnsi="Raleway"/>
          <w:sz w:val="22"/>
          <w:szCs w:val="22"/>
        </w:rPr>
        <w:t>2</w:t>
      </w:r>
      <w:r w:rsidR="00561781">
        <w:rPr>
          <w:rFonts w:ascii="Raleway" w:hAnsi="Raleway"/>
          <w:sz w:val="22"/>
          <w:szCs w:val="22"/>
        </w:rPr>
        <w:t>9</w:t>
      </w:r>
      <w:r w:rsidR="00943158">
        <w:rPr>
          <w:rFonts w:ascii="Raleway" w:hAnsi="Raleway"/>
          <w:sz w:val="22"/>
          <w:szCs w:val="22"/>
        </w:rPr>
        <w:t xml:space="preserve"> septembre 2026.</w:t>
      </w:r>
    </w:p>
    <w:p w14:paraId="59D820AF" w14:textId="77777777" w:rsidR="00A5214C" w:rsidRDefault="00A5214C" w:rsidP="00087736">
      <w:pPr>
        <w:jc w:val="both"/>
        <w:rPr>
          <w:rFonts w:ascii="Raleway" w:hAnsi="Raleway"/>
          <w:b/>
          <w:sz w:val="22"/>
          <w:szCs w:val="22"/>
        </w:rPr>
      </w:pPr>
    </w:p>
    <w:p w14:paraId="4F878386" w14:textId="08F27DFE" w:rsidR="00087736" w:rsidRPr="00473A1E" w:rsidRDefault="00087736" w:rsidP="00087736">
      <w:pPr>
        <w:jc w:val="both"/>
        <w:rPr>
          <w:rFonts w:ascii="Raleway" w:hAnsi="Raleway"/>
          <w:b/>
          <w:sz w:val="22"/>
          <w:szCs w:val="22"/>
        </w:rPr>
      </w:pPr>
      <w:r w:rsidRPr="00473A1E">
        <w:rPr>
          <w:rFonts w:ascii="Raleway" w:hAnsi="Raleway"/>
          <w:b/>
          <w:sz w:val="22"/>
          <w:szCs w:val="22"/>
        </w:rPr>
        <w:t>LES SOUSSIGNES</w:t>
      </w:r>
      <w:r w:rsidR="001B079F" w:rsidRPr="00473A1E">
        <w:rPr>
          <w:rFonts w:ascii="Raleway" w:hAnsi="Raleway"/>
          <w:b/>
          <w:sz w:val="22"/>
          <w:szCs w:val="22"/>
        </w:rPr>
        <w:t> :</w:t>
      </w:r>
    </w:p>
    <w:p w14:paraId="1CCD8B37" w14:textId="77777777" w:rsidR="00087736" w:rsidRPr="00473A1E" w:rsidRDefault="00087736" w:rsidP="00BF73C3">
      <w:pPr>
        <w:jc w:val="both"/>
        <w:rPr>
          <w:rFonts w:ascii="Raleway" w:hAnsi="Raleway"/>
          <w:sz w:val="22"/>
          <w:szCs w:val="22"/>
        </w:rPr>
      </w:pPr>
    </w:p>
    <w:p w14:paraId="752441AC" w14:textId="4E124FF4" w:rsidR="00A5214C" w:rsidRPr="00A5214C" w:rsidRDefault="00A5214C" w:rsidP="00A5214C">
      <w:pPr>
        <w:spacing w:line="276" w:lineRule="auto"/>
        <w:jc w:val="both"/>
        <w:rPr>
          <w:rFonts w:ascii="Raleway" w:hAnsi="Raleway"/>
          <w:sz w:val="22"/>
          <w:szCs w:val="22"/>
        </w:rPr>
      </w:pPr>
      <w:r w:rsidRPr="00A5214C">
        <w:rPr>
          <w:rFonts w:ascii="Raleway" w:hAnsi="Raleway"/>
          <w:b/>
          <w:bCs/>
          <w:sz w:val="22"/>
          <w:szCs w:val="22"/>
        </w:rPr>
        <w:t xml:space="preserve">Monsieur </w:t>
      </w:r>
      <w:r w:rsidR="00CE1B9D">
        <w:rPr>
          <w:rFonts w:ascii="Raleway" w:hAnsi="Raleway"/>
          <w:b/>
          <w:bCs/>
          <w:sz w:val="22"/>
          <w:szCs w:val="22"/>
        </w:rPr>
        <w:t>Sébastien RONGER</w:t>
      </w:r>
    </w:p>
    <w:p w14:paraId="0AF86796" w14:textId="77777777"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De nationalité française,</w:t>
      </w:r>
    </w:p>
    <w:p w14:paraId="76AAA1F5" w14:textId="46035498"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 xml:space="preserve">Né le </w:t>
      </w:r>
      <w:r w:rsidR="00CE1B9D">
        <w:rPr>
          <w:rFonts w:ascii="Raleway" w:hAnsi="Raleway"/>
          <w:sz w:val="22"/>
          <w:szCs w:val="22"/>
        </w:rPr>
        <w:t>25 décembre 1972 – ALBERT (SOMME),</w:t>
      </w:r>
    </w:p>
    <w:p w14:paraId="0B142440" w14:textId="17D5E9AE" w:rsidR="00A5214C" w:rsidRPr="00460C45" w:rsidRDefault="00A5214C" w:rsidP="00A5214C">
      <w:pPr>
        <w:spacing w:line="276" w:lineRule="auto"/>
        <w:jc w:val="both"/>
      </w:pPr>
      <w:r w:rsidRPr="00A5214C">
        <w:rPr>
          <w:rFonts w:ascii="Raleway" w:hAnsi="Raleway"/>
          <w:sz w:val="22"/>
          <w:szCs w:val="22"/>
        </w:rPr>
        <w:t xml:space="preserve">Demeurant </w:t>
      </w:r>
      <w:r w:rsidR="00460C45" w:rsidRPr="00460C45">
        <w:rPr>
          <w:rFonts w:ascii="Raleway" w:hAnsi="Raleway"/>
          <w:sz w:val="22"/>
          <w:szCs w:val="22"/>
        </w:rPr>
        <w:t>266, rue Daniel Ranger – 62870 CAMPAGNE LES HESDIN,</w:t>
      </w:r>
    </w:p>
    <w:p w14:paraId="2A3CD399" w14:textId="01A700C2" w:rsidR="008376E2" w:rsidRDefault="00A5214C" w:rsidP="00A5214C">
      <w:pPr>
        <w:spacing w:line="276" w:lineRule="auto"/>
        <w:jc w:val="both"/>
        <w:rPr>
          <w:rFonts w:ascii="Raleway" w:hAnsi="Raleway"/>
          <w:sz w:val="22"/>
          <w:szCs w:val="22"/>
        </w:rPr>
      </w:pPr>
      <w:r w:rsidRPr="00A5214C">
        <w:rPr>
          <w:rFonts w:ascii="Raleway" w:hAnsi="Raleway"/>
          <w:sz w:val="22"/>
          <w:szCs w:val="22"/>
        </w:rPr>
        <w:t xml:space="preserve">Marié avec Madame </w:t>
      </w:r>
      <w:r w:rsidR="00CE1B9D">
        <w:rPr>
          <w:rFonts w:ascii="Raleway" w:hAnsi="Raleway"/>
          <w:sz w:val="22"/>
          <w:szCs w:val="22"/>
        </w:rPr>
        <w:t>Sophie RONGER</w:t>
      </w:r>
      <w:r w:rsidRPr="00A5214C">
        <w:rPr>
          <w:rFonts w:ascii="Raleway" w:hAnsi="Raleway"/>
          <w:sz w:val="22"/>
          <w:szCs w:val="22"/>
        </w:rPr>
        <w:t xml:space="preserve"> née le </w:t>
      </w:r>
      <w:r w:rsidR="00CE1B9D">
        <w:rPr>
          <w:rFonts w:ascii="Raleway" w:hAnsi="Raleway"/>
          <w:sz w:val="22"/>
          <w:szCs w:val="22"/>
        </w:rPr>
        <w:t>30 novembre 1973 – AMIENS (SOMME)</w:t>
      </w:r>
      <w:r w:rsidRPr="00A5214C">
        <w:rPr>
          <w:rFonts w:ascii="Raleway" w:hAnsi="Raleway"/>
          <w:sz w:val="22"/>
          <w:szCs w:val="22"/>
        </w:rPr>
        <w:t xml:space="preserve"> sous le régime de la </w:t>
      </w:r>
      <w:r w:rsidR="008376E2">
        <w:rPr>
          <w:rFonts w:ascii="Raleway" w:hAnsi="Raleway"/>
          <w:sz w:val="22"/>
          <w:szCs w:val="22"/>
        </w:rPr>
        <w:t>communauté légale réduite aux acquêts, à défaut de contrat de mariage préalable,</w:t>
      </w:r>
      <w:r w:rsidRPr="00A5214C">
        <w:rPr>
          <w:rFonts w:ascii="Raleway" w:hAnsi="Raleway"/>
          <w:sz w:val="22"/>
          <w:szCs w:val="22"/>
        </w:rPr>
        <w:t xml:space="preserve"> </w:t>
      </w:r>
      <w:r w:rsidR="008376E2">
        <w:rPr>
          <w:rFonts w:ascii="Raleway" w:hAnsi="Raleway"/>
          <w:sz w:val="22"/>
          <w:szCs w:val="22"/>
        </w:rPr>
        <w:t xml:space="preserve">célébré le </w:t>
      </w:r>
      <w:r w:rsidR="00CE1B9D">
        <w:rPr>
          <w:rFonts w:ascii="Raleway" w:hAnsi="Raleway"/>
          <w:sz w:val="22"/>
          <w:szCs w:val="22"/>
        </w:rPr>
        <w:t>06 juillet 1996</w:t>
      </w:r>
      <w:r w:rsidR="008376E2">
        <w:rPr>
          <w:rFonts w:ascii="Raleway" w:hAnsi="Raleway"/>
          <w:sz w:val="22"/>
          <w:szCs w:val="22"/>
        </w:rPr>
        <w:t xml:space="preserve"> en la mairie </w:t>
      </w:r>
      <w:r w:rsidR="00CE1B9D">
        <w:rPr>
          <w:rFonts w:ascii="Raleway" w:hAnsi="Raleway"/>
          <w:sz w:val="22"/>
          <w:szCs w:val="22"/>
        </w:rPr>
        <w:t>d’ALBERT (SOMME),</w:t>
      </w:r>
    </w:p>
    <w:p w14:paraId="1EBF62A0" w14:textId="23A273AF"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lequel régime n'a subi aucune modification depuis,</w:t>
      </w:r>
    </w:p>
    <w:p w14:paraId="2F375085" w14:textId="77777777"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Résidant en France au sens de la réglementation fiscale française.</w:t>
      </w:r>
    </w:p>
    <w:p w14:paraId="038A9732" w14:textId="3C8D9A48" w:rsidR="00DD0353" w:rsidRDefault="004D1208" w:rsidP="00BF73C3">
      <w:pPr>
        <w:ind w:right="-1"/>
        <w:jc w:val="both"/>
        <w:rPr>
          <w:rFonts w:ascii="Raleway" w:hAnsi="Raleway"/>
          <w:sz w:val="22"/>
          <w:szCs w:val="22"/>
        </w:rPr>
      </w:pPr>
      <w:r w:rsidRPr="00473A1E">
        <w:rPr>
          <w:rFonts w:ascii="Raleway" w:hAnsi="Raleway"/>
          <w:sz w:val="22"/>
          <w:szCs w:val="22"/>
        </w:rPr>
        <w:tab/>
      </w:r>
    </w:p>
    <w:p w14:paraId="152A7C22" w14:textId="0CDFEF08" w:rsidR="00A5214C" w:rsidRPr="00A5214C" w:rsidRDefault="00A5214C" w:rsidP="00A5214C">
      <w:pPr>
        <w:spacing w:line="276" w:lineRule="auto"/>
        <w:jc w:val="both"/>
        <w:rPr>
          <w:rFonts w:ascii="Raleway" w:hAnsi="Raleway"/>
          <w:sz w:val="22"/>
          <w:szCs w:val="22"/>
        </w:rPr>
      </w:pPr>
      <w:r w:rsidRPr="00A5214C">
        <w:rPr>
          <w:rFonts w:ascii="Raleway" w:hAnsi="Raleway"/>
          <w:b/>
          <w:bCs/>
          <w:sz w:val="22"/>
          <w:szCs w:val="22"/>
        </w:rPr>
        <w:t xml:space="preserve">Madame </w:t>
      </w:r>
      <w:r w:rsidR="00CE1B9D">
        <w:rPr>
          <w:rFonts w:ascii="Raleway" w:hAnsi="Raleway"/>
          <w:b/>
          <w:bCs/>
          <w:sz w:val="22"/>
          <w:szCs w:val="22"/>
        </w:rPr>
        <w:t>Sophie RONGER</w:t>
      </w:r>
    </w:p>
    <w:p w14:paraId="19E8E76A" w14:textId="77777777"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De nationalité française,</w:t>
      </w:r>
    </w:p>
    <w:p w14:paraId="170296CA" w14:textId="7ED4B1CB"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 xml:space="preserve">Née le </w:t>
      </w:r>
      <w:r w:rsidR="00CE1B9D">
        <w:rPr>
          <w:rFonts w:ascii="Raleway" w:hAnsi="Raleway"/>
          <w:sz w:val="22"/>
          <w:szCs w:val="22"/>
        </w:rPr>
        <w:t>30 novembre 1973 – AMIENS (SOMME),</w:t>
      </w:r>
    </w:p>
    <w:p w14:paraId="05CBF340" w14:textId="77777777" w:rsidR="00460C45" w:rsidRDefault="00392A68" w:rsidP="00A5214C">
      <w:pPr>
        <w:spacing w:line="276" w:lineRule="auto"/>
        <w:jc w:val="both"/>
        <w:rPr>
          <w:rFonts w:ascii="Raleway" w:hAnsi="Raleway"/>
          <w:sz w:val="22"/>
          <w:szCs w:val="22"/>
        </w:rPr>
      </w:pPr>
      <w:r w:rsidRPr="00A5214C">
        <w:rPr>
          <w:rFonts w:ascii="Raleway" w:hAnsi="Raleway"/>
          <w:sz w:val="22"/>
          <w:szCs w:val="22"/>
        </w:rPr>
        <w:t xml:space="preserve">Demeurant </w:t>
      </w:r>
      <w:r w:rsidR="00460C45" w:rsidRPr="00460C45">
        <w:rPr>
          <w:rFonts w:ascii="Raleway" w:hAnsi="Raleway"/>
          <w:sz w:val="22"/>
          <w:szCs w:val="22"/>
        </w:rPr>
        <w:t>266, rue Daniel Ranger – 62870 CAMPAGNE LES HESDIN,</w:t>
      </w:r>
    </w:p>
    <w:p w14:paraId="42143CEB" w14:textId="7BB264A4" w:rsidR="00A5214C" w:rsidRPr="00072D26" w:rsidRDefault="00A5214C" w:rsidP="00A5214C">
      <w:pPr>
        <w:spacing w:line="276" w:lineRule="auto"/>
        <w:jc w:val="both"/>
        <w:rPr>
          <w:rFonts w:ascii="Raleway" w:hAnsi="Raleway"/>
          <w:sz w:val="22"/>
          <w:szCs w:val="22"/>
        </w:rPr>
      </w:pPr>
      <w:r w:rsidRPr="00A5214C">
        <w:rPr>
          <w:rFonts w:ascii="Raleway" w:hAnsi="Raleway"/>
          <w:sz w:val="22"/>
          <w:szCs w:val="22"/>
        </w:rPr>
        <w:t xml:space="preserve">Mariée avec Monsieur </w:t>
      </w:r>
      <w:r w:rsidR="00CE1B9D">
        <w:rPr>
          <w:rFonts w:ascii="Raleway" w:hAnsi="Raleway"/>
          <w:sz w:val="22"/>
          <w:szCs w:val="22"/>
        </w:rPr>
        <w:t>Sébastien RONGER</w:t>
      </w:r>
      <w:r w:rsidR="008D4C07">
        <w:rPr>
          <w:rFonts w:ascii="Raleway" w:hAnsi="Raleway"/>
          <w:sz w:val="22"/>
          <w:szCs w:val="22"/>
        </w:rPr>
        <w:t xml:space="preserve"> né le 25 décembre 1972 – ALBERT (SOMME) </w:t>
      </w:r>
      <w:r w:rsidR="00392A68" w:rsidRPr="00A5214C">
        <w:rPr>
          <w:rFonts w:ascii="Raleway" w:hAnsi="Raleway"/>
          <w:sz w:val="22"/>
          <w:szCs w:val="22"/>
        </w:rPr>
        <w:t xml:space="preserve">sous le régime de la </w:t>
      </w:r>
      <w:r w:rsidR="00392A68">
        <w:rPr>
          <w:rFonts w:ascii="Raleway" w:hAnsi="Raleway"/>
          <w:sz w:val="22"/>
          <w:szCs w:val="22"/>
        </w:rPr>
        <w:t>communauté légale réduite aux acquêts, à défaut de contrat de mariage préalable,</w:t>
      </w:r>
      <w:r w:rsidR="00392A68" w:rsidRPr="00A5214C">
        <w:rPr>
          <w:rFonts w:ascii="Raleway" w:hAnsi="Raleway"/>
          <w:sz w:val="22"/>
          <w:szCs w:val="22"/>
        </w:rPr>
        <w:t xml:space="preserve"> </w:t>
      </w:r>
      <w:r w:rsidR="008D4C07">
        <w:rPr>
          <w:rFonts w:ascii="Raleway" w:hAnsi="Raleway"/>
          <w:sz w:val="22"/>
          <w:szCs w:val="22"/>
        </w:rPr>
        <w:t>célébré le 06 juillet 1996 en la mairie d’ALBERT (SOMME),</w:t>
      </w:r>
    </w:p>
    <w:p w14:paraId="1D71CB88" w14:textId="77777777" w:rsidR="00A5214C" w:rsidRDefault="00A5214C" w:rsidP="00A5214C">
      <w:pPr>
        <w:spacing w:line="276" w:lineRule="auto"/>
        <w:jc w:val="both"/>
        <w:rPr>
          <w:rFonts w:ascii="Raleway" w:hAnsi="Raleway"/>
          <w:sz w:val="22"/>
          <w:szCs w:val="22"/>
        </w:rPr>
      </w:pPr>
      <w:r w:rsidRPr="00072D26">
        <w:rPr>
          <w:rFonts w:ascii="Raleway" w:hAnsi="Raleway"/>
          <w:sz w:val="22"/>
          <w:szCs w:val="22"/>
        </w:rPr>
        <w:t>Résidant en France au sens de la réglementation fiscale française.</w:t>
      </w:r>
    </w:p>
    <w:p w14:paraId="5D7E5B1B" w14:textId="77777777" w:rsidR="008D4C07" w:rsidRDefault="008D4C07" w:rsidP="00A5214C">
      <w:pPr>
        <w:spacing w:line="276" w:lineRule="auto"/>
        <w:jc w:val="both"/>
        <w:rPr>
          <w:rFonts w:ascii="Raleway" w:hAnsi="Raleway"/>
          <w:sz w:val="22"/>
          <w:szCs w:val="22"/>
        </w:rPr>
      </w:pPr>
    </w:p>
    <w:p w14:paraId="00756CC7" w14:textId="0562C2EF" w:rsidR="008D4C07" w:rsidRPr="00A5214C" w:rsidRDefault="008D4C07" w:rsidP="008D4C07">
      <w:pPr>
        <w:spacing w:line="276" w:lineRule="auto"/>
        <w:jc w:val="both"/>
        <w:rPr>
          <w:rFonts w:ascii="Raleway" w:hAnsi="Raleway"/>
          <w:sz w:val="22"/>
          <w:szCs w:val="22"/>
        </w:rPr>
      </w:pPr>
      <w:r w:rsidRPr="00A5214C">
        <w:rPr>
          <w:rFonts w:ascii="Raleway" w:hAnsi="Raleway"/>
          <w:b/>
          <w:bCs/>
          <w:sz w:val="22"/>
          <w:szCs w:val="22"/>
        </w:rPr>
        <w:t xml:space="preserve">Monsieur </w:t>
      </w:r>
      <w:r>
        <w:rPr>
          <w:rFonts w:ascii="Raleway" w:hAnsi="Raleway"/>
          <w:b/>
          <w:bCs/>
          <w:sz w:val="22"/>
          <w:szCs w:val="22"/>
        </w:rPr>
        <w:t>Maxence RONGER</w:t>
      </w:r>
    </w:p>
    <w:p w14:paraId="33DAAD3D" w14:textId="77777777" w:rsidR="008D4C07" w:rsidRPr="00A5214C" w:rsidRDefault="008D4C07" w:rsidP="008D4C07">
      <w:pPr>
        <w:spacing w:line="276" w:lineRule="auto"/>
        <w:jc w:val="both"/>
        <w:rPr>
          <w:rFonts w:ascii="Raleway" w:hAnsi="Raleway"/>
          <w:sz w:val="22"/>
          <w:szCs w:val="22"/>
        </w:rPr>
      </w:pPr>
      <w:r w:rsidRPr="00A5214C">
        <w:rPr>
          <w:rFonts w:ascii="Raleway" w:hAnsi="Raleway"/>
          <w:sz w:val="22"/>
          <w:szCs w:val="22"/>
        </w:rPr>
        <w:t>De nationalité française,</w:t>
      </w:r>
    </w:p>
    <w:p w14:paraId="6734D7AC" w14:textId="402252B9" w:rsidR="008D4C07" w:rsidRPr="00A5214C" w:rsidRDefault="008D4C07" w:rsidP="008D4C07">
      <w:pPr>
        <w:spacing w:line="276" w:lineRule="auto"/>
        <w:jc w:val="both"/>
        <w:rPr>
          <w:rFonts w:ascii="Raleway" w:hAnsi="Raleway"/>
          <w:sz w:val="22"/>
          <w:szCs w:val="22"/>
        </w:rPr>
      </w:pPr>
      <w:r w:rsidRPr="00A5214C">
        <w:rPr>
          <w:rFonts w:ascii="Raleway" w:hAnsi="Raleway"/>
          <w:sz w:val="22"/>
          <w:szCs w:val="22"/>
        </w:rPr>
        <w:t xml:space="preserve">Né le </w:t>
      </w:r>
      <w:r>
        <w:rPr>
          <w:rFonts w:ascii="Raleway" w:hAnsi="Raleway"/>
          <w:sz w:val="22"/>
          <w:szCs w:val="22"/>
        </w:rPr>
        <w:t>16 août 2000 à LA GARENNE COLOMBES (HAUTS-DE-SEINE),</w:t>
      </w:r>
    </w:p>
    <w:p w14:paraId="7142D702" w14:textId="2B597A2E" w:rsidR="008D4C07" w:rsidRPr="00A5214C" w:rsidRDefault="008D4C07" w:rsidP="008D4C07">
      <w:pPr>
        <w:spacing w:line="276" w:lineRule="auto"/>
        <w:jc w:val="both"/>
        <w:rPr>
          <w:rFonts w:ascii="Raleway" w:hAnsi="Raleway"/>
          <w:sz w:val="22"/>
          <w:szCs w:val="22"/>
        </w:rPr>
      </w:pPr>
      <w:r w:rsidRPr="00A5214C">
        <w:rPr>
          <w:rFonts w:ascii="Raleway" w:hAnsi="Raleway"/>
          <w:sz w:val="22"/>
          <w:szCs w:val="22"/>
        </w:rPr>
        <w:t xml:space="preserve">Demeurant </w:t>
      </w:r>
      <w:r w:rsidR="00460C45" w:rsidRPr="00460C45">
        <w:rPr>
          <w:rFonts w:ascii="Raleway" w:hAnsi="Raleway"/>
          <w:sz w:val="22"/>
          <w:szCs w:val="22"/>
        </w:rPr>
        <w:t>266, rue Daniel Ranger – 62870 CAMPAGNE LES HESDIN,</w:t>
      </w:r>
    </w:p>
    <w:p w14:paraId="14162EBB" w14:textId="3DA0759B" w:rsidR="008D4C07" w:rsidRPr="00A5214C" w:rsidRDefault="008D4C07" w:rsidP="008D4C07">
      <w:pPr>
        <w:spacing w:line="276" w:lineRule="auto"/>
        <w:jc w:val="both"/>
        <w:rPr>
          <w:rFonts w:ascii="Raleway" w:hAnsi="Raleway"/>
          <w:sz w:val="22"/>
          <w:szCs w:val="22"/>
        </w:rPr>
      </w:pPr>
      <w:r>
        <w:rPr>
          <w:rFonts w:ascii="Raleway" w:hAnsi="Raleway"/>
          <w:sz w:val="22"/>
          <w:szCs w:val="22"/>
        </w:rPr>
        <w:t>Célibataire, déclarant expressément ne pas être lié par un pacte civil de solidarité en application des articles 515-1 et suivants du code civil,</w:t>
      </w:r>
    </w:p>
    <w:p w14:paraId="320B73D5" w14:textId="77777777" w:rsidR="008D4C07" w:rsidRPr="00A5214C" w:rsidRDefault="008D4C07" w:rsidP="008D4C07">
      <w:pPr>
        <w:spacing w:line="276" w:lineRule="auto"/>
        <w:jc w:val="both"/>
        <w:rPr>
          <w:rFonts w:ascii="Raleway" w:hAnsi="Raleway"/>
          <w:sz w:val="22"/>
          <w:szCs w:val="22"/>
        </w:rPr>
      </w:pPr>
      <w:r w:rsidRPr="00A5214C">
        <w:rPr>
          <w:rFonts w:ascii="Raleway" w:hAnsi="Raleway"/>
          <w:sz w:val="22"/>
          <w:szCs w:val="22"/>
        </w:rPr>
        <w:t>Résidant en France au sens de la réglementation fiscale française.</w:t>
      </w:r>
    </w:p>
    <w:p w14:paraId="025F8466" w14:textId="4FCC9AC4" w:rsidR="00301FF6" w:rsidRPr="00072D26" w:rsidRDefault="00301FF6" w:rsidP="00B53D0B">
      <w:pPr>
        <w:ind w:right="-1"/>
        <w:jc w:val="both"/>
        <w:rPr>
          <w:rFonts w:ascii="Raleway" w:hAnsi="Raleway"/>
          <w:sz w:val="22"/>
          <w:szCs w:val="22"/>
        </w:rPr>
      </w:pPr>
    </w:p>
    <w:p w14:paraId="4CF55B85" w14:textId="21E1AD8C" w:rsidR="00087736" w:rsidRPr="00072D26" w:rsidRDefault="000F072D" w:rsidP="00A5214C">
      <w:pPr>
        <w:ind w:right="-1"/>
        <w:jc w:val="both"/>
        <w:rPr>
          <w:rFonts w:ascii="Raleway" w:hAnsi="Raleway"/>
          <w:sz w:val="22"/>
          <w:szCs w:val="22"/>
        </w:rPr>
      </w:pPr>
      <w:r w:rsidRPr="00072D26">
        <w:rPr>
          <w:rFonts w:ascii="Raleway" w:hAnsi="Raleway"/>
          <w:sz w:val="22"/>
          <w:szCs w:val="22"/>
        </w:rPr>
        <w:tab/>
      </w:r>
      <w:r w:rsidR="00C63A67" w:rsidRPr="00072D26">
        <w:rPr>
          <w:rFonts w:ascii="Raleway" w:hAnsi="Raleway"/>
          <w:bCs/>
          <w:sz w:val="22"/>
          <w:szCs w:val="22"/>
        </w:rPr>
        <w:t>Ont</w:t>
      </w:r>
      <w:r w:rsidR="00087736" w:rsidRPr="00072D26">
        <w:rPr>
          <w:rFonts w:ascii="Raleway" w:hAnsi="Raleway"/>
          <w:bCs/>
          <w:sz w:val="22"/>
          <w:szCs w:val="22"/>
        </w:rPr>
        <w:t xml:space="preserve"> établi, ainsi qu'il suit, les statuts de la Société à Responsabilité Limitée qu'ils ont convenu d'instituer.</w:t>
      </w:r>
      <w:r w:rsidR="00A26310" w:rsidRPr="00072D26">
        <w:rPr>
          <w:rFonts w:ascii="Raleway" w:hAnsi="Raleway"/>
          <w:bCs/>
          <w:sz w:val="22"/>
          <w:szCs w:val="22"/>
        </w:rPr>
        <w:t xml:space="preserve"> </w:t>
      </w:r>
    </w:p>
    <w:p w14:paraId="33EFB704" w14:textId="77777777" w:rsidR="007017DC" w:rsidRDefault="007017DC" w:rsidP="00087736">
      <w:pPr>
        <w:pStyle w:val="Corpsdetexte"/>
        <w:adjustRightInd w:val="0"/>
        <w:spacing w:after="0"/>
        <w:ind w:left="0"/>
        <w:jc w:val="both"/>
        <w:rPr>
          <w:rFonts w:ascii="Raleway" w:hAnsi="Raleway" w:cs="Times New Roman"/>
          <w:bCs/>
        </w:rPr>
      </w:pPr>
    </w:p>
    <w:p w14:paraId="366D3B4B" w14:textId="77777777" w:rsidR="007017DC" w:rsidRDefault="007017DC" w:rsidP="00087736">
      <w:pPr>
        <w:pStyle w:val="Corpsdetexte"/>
        <w:adjustRightInd w:val="0"/>
        <w:spacing w:after="0"/>
        <w:ind w:left="0"/>
        <w:jc w:val="both"/>
        <w:rPr>
          <w:rFonts w:ascii="Raleway" w:hAnsi="Raleway" w:cs="Times New Roman"/>
          <w:bCs/>
        </w:rPr>
      </w:pPr>
    </w:p>
    <w:p w14:paraId="691747FC" w14:textId="77777777" w:rsidR="007017DC" w:rsidRDefault="007017DC" w:rsidP="00087736">
      <w:pPr>
        <w:pStyle w:val="Corpsdetexte"/>
        <w:adjustRightInd w:val="0"/>
        <w:spacing w:after="0"/>
        <w:ind w:left="0"/>
        <w:jc w:val="both"/>
        <w:rPr>
          <w:rFonts w:ascii="Raleway" w:hAnsi="Raleway" w:cs="Times New Roman"/>
          <w:bCs/>
        </w:rPr>
      </w:pPr>
    </w:p>
    <w:p w14:paraId="2E726DA0" w14:textId="77777777" w:rsidR="007017DC" w:rsidRDefault="007017DC" w:rsidP="00087736">
      <w:pPr>
        <w:pStyle w:val="Corpsdetexte"/>
        <w:adjustRightInd w:val="0"/>
        <w:spacing w:after="0"/>
        <w:ind w:left="0"/>
        <w:jc w:val="both"/>
        <w:rPr>
          <w:rFonts w:ascii="Raleway" w:hAnsi="Raleway" w:cs="Times New Roman"/>
          <w:bCs/>
        </w:rPr>
      </w:pPr>
    </w:p>
    <w:p w14:paraId="32B102DD" w14:textId="77777777" w:rsidR="007017DC" w:rsidRDefault="007017DC" w:rsidP="00087736">
      <w:pPr>
        <w:pStyle w:val="Corpsdetexte"/>
        <w:adjustRightInd w:val="0"/>
        <w:spacing w:after="0"/>
        <w:ind w:left="0"/>
        <w:jc w:val="both"/>
        <w:rPr>
          <w:rFonts w:ascii="Raleway" w:hAnsi="Raleway" w:cs="Times New Roman"/>
          <w:bCs/>
        </w:rPr>
      </w:pPr>
    </w:p>
    <w:p w14:paraId="441DE8EC" w14:textId="77777777" w:rsidR="007017DC" w:rsidRDefault="007017DC" w:rsidP="00087736">
      <w:pPr>
        <w:pStyle w:val="Corpsdetexte"/>
        <w:adjustRightInd w:val="0"/>
        <w:spacing w:after="0"/>
        <w:ind w:left="0"/>
        <w:jc w:val="both"/>
        <w:rPr>
          <w:rFonts w:ascii="Raleway" w:hAnsi="Raleway" w:cs="Times New Roman"/>
          <w:bCs/>
        </w:rPr>
      </w:pPr>
    </w:p>
    <w:p w14:paraId="4B1B4181" w14:textId="77777777" w:rsidR="007017DC" w:rsidRDefault="007017DC" w:rsidP="00087736">
      <w:pPr>
        <w:pStyle w:val="Corpsdetexte"/>
        <w:adjustRightInd w:val="0"/>
        <w:spacing w:after="0"/>
        <w:ind w:left="0"/>
        <w:jc w:val="both"/>
        <w:rPr>
          <w:rFonts w:ascii="Raleway" w:hAnsi="Raleway" w:cs="Times New Roman"/>
          <w:bCs/>
        </w:rPr>
      </w:pPr>
    </w:p>
    <w:p w14:paraId="7728BF26" w14:textId="77777777" w:rsidR="00301FF6" w:rsidRDefault="00301FF6" w:rsidP="00087736">
      <w:pPr>
        <w:pStyle w:val="Corpsdetexte"/>
        <w:adjustRightInd w:val="0"/>
        <w:spacing w:after="0"/>
        <w:ind w:left="0"/>
        <w:jc w:val="both"/>
        <w:rPr>
          <w:rFonts w:ascii="Raleway" w:hAnsi="Raleway" w:cs="Times New Roman"/>
          <w:bCs/>
        </w:rPr>
      </w:pPr>
    </w:p>
    <w:p w14:paraId="58650C2A" w14:textId="77777777" w:rsidR="00301FF6" w:rsidRDefault="00301FF6" w:rsidP="00087736">
      <w:pPr>
        <w:pStyle w:val="Corpsdetexte"/>
        <w:adjustRightInd w:val="0"/>
        <w:spacing w:after="0"/>
        <w:ind w:left="0"/>
        <w:jc w:val="both"/>
        <w:rPr>
          <w:rFonts w:ascii="Raleway" w:hAnsi="Raleway" w:cs="Times New Roman"/>
          <w:bCs/>
        </w:rPr>
      </w:pPr>
    </w:p>
    <w:p w14:paraId="4016D256" w14:textId="77777777" w:rsidR="00301FF6" w:rsidRDefault="00301FF6" w:rsidP="00087736">
      <w:pPr>
        <w:pStyle w:val="Corpsdetexte"/>
        <w:adjustRightInd w:val="0"/>
        <w:spacing w:after="0"/>
        <w:ind w:left="0"/>
        <w:jc w:val="both"/>
        <w:rPr>
          <w:rFonts w:ascii="Raleway" w:hAnsi="Raleway" w:cs="Times New Roman"/>
          <w:bCs/>
        </w:rPr>
      </w:pPr>
    </w:p>
    <w:p w14:paraId="1FA8B414" w14:textId="77777777" w:rsidR="00301FF6" w:rsidRDefault="00301FF6" w:rsidP="00087736">
      <w:pPr>
        <w:pStyle w:val="Corpsdetexte"/>
        <w:adjustRightInd w:val="0"/>
        <w:spacing w:after="0"/>
        <w:ind w:left="0"/>
        <w:jc w:val="both"/>
        <w:rPr>
          <w:rFonts w:ascii="Raleway" w:hAnsi="Raleway" w:cs="Times New Roman"/>
          <w:bCs/>
        </w:rPr>
      </w:pPr>
    </w:p>
    <w:p w14:paraId="799F3D50" w14:textId="77777777" w:rsidR="00301FF6" w:rsidRDefault="00301FF6" w:rsidP="00087736">
      <w:pPr>
        <w:pStyle w:val="Corpsdetexte"/>
        <w:adjustRightInd w:val="0"/>
        <w:spacing w:after="0"/>
        <w:ind w:left="0"/>
        <w:jc w:val="both"/>
        <w:rPr>
          <w:rFonts w:ascii="Raleway" w:hAnsi="Raleway" w:cs="Times New Roman"/>
          <w:bCs/>
        </w:rPr>
      </w:pPr>
    </w:p>
    <w:p w14:paraId="235BDA2B" w14:textId="77777777" w:rsidR="0076077F" w:rsidRDefault="0076077F" w:rsidP="00087736">
      <w:pPr>
        <w:pStyle w:val="Corpsdetexte"/>
        <w:adjustRightInd w:val="0"/>
        <w:spacing w:after="0"/>
        <w:ind w:left="0"/>
        <w:jc w:val="both"/>
        <w:rPr>
          <w:rFonts w:ascii="Raleway" w:hAnsi="Raleway" w:cs="Times New Roman"/>
          <w:bCs/>
        </w:rPr>
      </w:pPr>
    </w:p>
    <w:p w14:paraId="371CAF3B" w14:textId="77777777" w:rsidR="00301FF6" w:rsidRDefault="00301FF6" w:rsidP="00087736">
      <w:pPr>
        <w:pStyle w:val="Corpsdetexte"/>
        <w:adjustRightInd w:val="0"/>
        <w:spacing w:after="0"/>
        <w:ind w:left="0"/>
        <w:jc w:val="both"/>
        <w:rPr>
          <w:rFonts w:ascii="Raleway" w:hAnsi="Raleway" w:cs="Times New Roman"/>
          <w:bCs/>
        </w:rPr>
      </w:pPr>
    </w:p>
    <w:p w14:paraId="2C75D46F" w14:textId="77777777" w:rsidR="00301FF6" w:rsidRDefault="00301FF6" w:rsidP="00087736">
      <w:pPr>
        <w:pStyle w:val="Corpsdetexte"/>
        <w:adjustRightInd w:val="0"/>
        <w:spacing w:after="0"/>
        <w:ind w:left="0"/>
        <w:jc w:val="both"/>
        <w:rPr>
          <w:rFonts w:ascii="Raleway" w:hAnsi="Raleway" w:cs="Times New Roman"/>
          <w:bCs/>
        </w:rPr>
      </w:pPr>
    </w:p>
    <w:p w14:paraId="63AC45CB" w14:textId="77777777" w:rsidR="00301FF6" w:rsidRDefault="00301FF6" w:rsidP="00087736">
      <w:pPr>
        <w:pStyle w:val="Corpsdetexte"/>
        <w:adjustRightInd w:val="0"/>
        <w:spacing w:after="0"/>
        <w:ind w:left="0"/>
        <w:jc w:val="both"/>
        <w:rPr>
          <w:rFonts w:ascii="Raleway" w:hAnsi="Raleway" w:cs="Times New Roman"/>
          <w:bCs/>
        </w:rPr>
      </w:pPr>
    </w:p>
    <w:p w14:paraId="57AA8C58" w14:textId="77777777" w:rsidR="00301FF6" w:rsidRDefault="00301FF6" w:rsidP="00087736">
      <w:pPr>
        <w:pStyle w:val="Corpsdetexte"/>
        <w:adjustRightInd w:val="0"/>
        <w:spacing w:after="0"/>
        <w:ind w:left="0"/>
        <w:jc w:val="both"/>
        <w:rPr>
          <w:rFonts w:ascii="Raleway" w:hAnsi="Raleway" w:cs="Times New Roman"/>
          <w:bCs/>
        </w:rPr>
      </w:pPr>
    </w:p>
    <w:p w14:paraId="06E9DD75" w14:textId="77777777" w:rsidR="00301FF6" w:rsidRDefault="00301FF6" w:rsidP="00087736">
      <w:pPr>
        <w:pStyle w:val="Corpsdetexte"/>
        <w:adjustRightInd w:val="0"/>
        <w:spacing w:after="0"/>
        <w:ind w:left="0"/>
        <w:jc w:val="both"/>
        <w:rPr>
          <w:rFonts w:ascii="Raleway" w:hAnsi="Raleway" w:cs="Times New Roman"/>
          <w:bCs/>
        </w:rPr>
      </w:pPr>
    </w:p>
    <w:p w14:paraId="694D3326" w14:textId="77777777" w:rsidR="00301FF6" w:rsidRDefault="00301FF6" w:rsidP="00087736">
      <w:pPr>
        <w:pStyle w:val="Corpsdetexte"/>
        <w:adjustRightInd w:val="0"/>
        <w:spacing w:after="0"/>
        <w:ind w:left="0"/>
        <w:jc w:val="both"/>
        <w:rPr>
          <w:rFonts w:ascii="Raleway" w:hAnsi="Raleway" w:cs="Times New Roman"/>
          <w:bCs/>
        </w:rPr>
      </w:pPr>
    </w:p>
    <w:p w14:paraId="4984AAF2"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t xml:space="preserve">TITRE I </w:t>
      </w:r>
    </w:p>
    <w:p w14:paraId="019ED711"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FORME - OBJET - DENOMINATION - DUREE - EXERCICE SOCIAL - SIEGE</w:t>
      </w:r>
    </w:p>
    <w:p w14:paraId="45AD4FC9"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4DABD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1 - FORME</w:t>
      </w:r>
    </w:p>
    <w:p w14:paraId="7695164F" w14:textId="77777777" w:rsidR="00087736" w:rsidRPr="00473A1E" w:rsidRDefault="00087736" w:rsidP="00087736">
      <w:pPr>
        <w:pStyle w:val="Corpsdetexte"/>
        <w:adjustRightInd w:val="0"/>
        <w:spacing w:after="0"/>
        <w:ind w:left="0"/>
        <w:jc w:val="both"/>
        <w:rPr>
          <w:rFonts w:ascii="Raleway" w:hAnsi="Raleway" w:cs="Times New Roman"/>
          <w:bCs/>
        </w:rPr>
      </w:pPr>
    </w:p>
    <w:p w14:paraId="5085D7AC" w14:textId="3308EC76"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est formé par les présentes entre les propriétaires des parts ci-après créées et de celles qui pourraient l'être ultérieurement, une Société à Responsabilité Limitée régie par les lois en vigueur, notamment par les dispositions du Livre II du Code de commerce, ainsi que par les présents statuts.</w:t>
      </w:r>
      <w:r w:rsidR="00E87D65">
        <w:rPr>
          <w:rFonts w:ascii="Raleway" w:hAnsi="Raleway" w:cs="Times New Roman"/>
          <w:bCs/>
        </w:rPr>
        <w:t xml:space="preserve"> </w:t>
      </w:r>
    </w:p>
    <w:p w14:paraId="39AFCECE" w14:textId="77777777" w:rsidR="00ED18B4" w:rsidRPr="00473A1E" w:rsidRDefault="00ED18B4" w:rsidP="00087736">
      <w:pPr>
        <w:pStyle w:val="Corpsdetexte"/>
        <w:adjustRightInd w:val="0"/>
        <w:spacing w:after="0"/>
        <w:ind w:left="0"/>
        <w:jc w:val="both"/>
        <w:rPr>
          <w:rFonts w:ascii="Raleway" w:hAnsi="Raleway" w:cs="Times New Roman"/>
          <w:bCs/>
        </w:rPr>
      </w:pPr>
    </w:p>
    <w:p w14:paraId="3F8B739D"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2 - OBJET</w:t>
      </w:r>
    </w:p>
    <w:p w14:paraId="63DF30F0" w14:textId="77777777" w:rsidR="00087736" w:rsidRPr="00473A1E" w:rsidRDefault="00087736" w:rsidP="00087736">
      <w:pPr>
        <w:pStyle w:val="Corpsdetexte"/>
        <w:adjustRightInd w:val="0"/>
        <w:spacing w:after="0"/>
        <w:ind w:left="0"/>
        <w:jc w:val="both"/>
        <w:rPr>
          <w:rFonts w:ascii="Raleway" w:hAnsi="Raleway" w:cs="Times New Roman"/>
          <w:bCs/>
        </w:rPr>
      </w:pPr>
    </w:p>
    <w:p w14:paraId="04655E6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a pour objet, en France et dans tous pays :</w:t>
      </w:r>
    </w:p>
    <w:p w14:paraId="3FE34885" w14:textId="77777777" w:rsidR="00AF6399" w:rsidRPr="00473A1E" w:rsidRDefault="00AF6399" w:rsidP="00087736">
      <w:pPr>
        <w:pStyle w:val="listenon-ordoniv1"/>
        <w:tabs>
          <w:tab w:val="left" w:pos="1560"/>
        </w:tabs>
        <w:adjustRightInd w:val="0"/>
        <w:spacing w:after="0"/>
        <w:ind w:left="0"/>
        <w:jc w:val="both"/>
        <w:rPr>
          <w:rFonts w:ascii="Raleway" w:hAnsi="Raleway" w:cs="Times New Roman"/>
          <w:bCs/>
        </w:rPr>
      </w:pPr>
    </w:p>
    <w:p w14:paraId="6C742D1B" w14:textId="77777777" w:rsidR="008D4C07" w:rsidRPr="008D4C07"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 xml:space="preserve">L'exploitation d'un ou plusieurs commerces de détail alimentaire sous toute forme, notamment superette, épicerie fine, épicerie de proximité et commerce de bouche ; </w:t>
      </w:r>
    </w:p>
    <w:p w14:paraId="72A8AD2F" w14:textId="77777777" w:rsidR="008D4C07" w:rsidRDefault="008D4C07" w:rsidP="008D4C07">
      <w:pPr>
        <w:autoSpaceDE/>
        <w:autoSpaceDN/>
        <w:jc w:val="both"/>
        <w:rPr>
          <w:rFonts w:ascii="Raleway" w:hAnsi="Raleway"/>
          <w:color w:val="000000"/>
          <w:sz w:val="22"/>
          <w:szCs w:val="22"/>
        </w:rPr>
      </w:pPr>
    </w:p>
    <w:p w14:paraId="528E818B" w14:textId="3FF344F1" w:rsidR="00821E91" w:rsidRPr="008D4C07"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L'achat, la vente, l'importation, l'exportation, la distribution et le négoce de tous produits alimentaires, boissons, produits d'épicerie fine, produits du terroir, produits biologiques et diététiques, ainsi que de tous produits non alimentaires habituellement commercialisés dans ce type de commerce ;</w:t>
      </w:r>
    </w:p>
    <w:p w14:paraId="6AEE9CDE" w14:textId="77777777" w:rsidR="008D4C07" w:rsidRDefault="008D4C07" w:rsidP="008D4C07">
      <w:pPr>
        <w:pStyle w:val="Paragraphedeliste"/>
        <w:autoSpaceDE/>
        <w:autoSpaceDN/>
        <w:ind w:left="360"/>
        <w:jc w:val="both"/>
        <w:rPr>
          <w:rFonts w:ascii="Raleway" w:hAnsi="Raleway"/>
          <w:color w:val="000000"/>
          <w:sz w:val="22"/>
          <w:szCs w:val="22"/>
        </w:rPr>
      </w:pPr>
    </w:p>
    <w:p w14:paraId="58E5F842" w14:textId="2BC9AAC0" w:rsidR="008D4C07"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 xml:space="preserve">La prestation de services de traiteur, la confection et la vente de plats préparés, de produits de snacking et de restauration rapide à emporter ; </w:t>
      </w:r>
    </w:p>
    <w:p w14:paraId="43FDB71B" w14:textId="77777777" w:rsidR="008D4C07" w:rsidRPr="008D4C07" w:rsidRDefault="008D4C07" w:rsidP="008D4C07">
      <w:pPr>
        <w:pStyle w:val="Paragraphedeliste"/>
        <w:autoSpaceDE/>
        <w:autoSpaceDN/>
        <w:ind w:left="360"/>
        <w:jc w:val="both"/>
        <w:rPr>
          <w:rFonts w:ascii="Raleway" w:hAnsi="Raleway"/>
          <w:color w:val="000000"/>
          <w:sz w:val="22"/>
          <w:szCs w:val="22"/>
        </w:rPr>
      </w:pPr>
    </w:p>
    <w:p w14:paraId="0971DC7D" w14:textId="08520817" w:rsidR="008D4C07"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 xml:space="preserve">La vente à distance et par voie électronique de l'ensemble des produits et services susvisés, ainsi que l'organisation de services de livraison ; </w:t>
      </w:r>
    </w:p>
    <w:p w14:paraId="38FBAFD1" w14:textId="77777777" w:rsidR="008D4C07" w:rsidRPr="008D4C07" w:rsidRDefault="008D4C07" w:rsidP="008D4C07">
      <w:pPr>
        <w:pStyle w:val="Paragraphedeliste"/>
        <w:autoSpaceDE/>
        <w:autoSpaceDN/>
        <w:ind w:left="360"/>
        <w:jc w:val="both"/>
        <w:rPr>
          <w:rFonts w:ascii="Raleway" w:hAnsi="Raleway"/>
          <w:color w:val="000000"/>
          <w:sz w:val="22"/>
          <w:szCs w:val="22"/>
        </w:rPr>
      </w:pPr>
    </w:p>
    <w:p w14:paraId="70245916" w14:textId="0708E7CA" w:rsidR="008D4C07"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 xml:space="preserve">La prise, l'acquisition, la détention, l'exploitation et la cession de tous droits de propriété intellectuelle, marques, enseignes, noms commerciaux et licences se rapportant à l'une quelconque des activités précitées ; </w:t>
      </w:r>
    </w:p>
    <w:p w14:paraId="61FBF4AE" w14:textId="77777777" w:rsidR="008D4C07" w:rsidRPr="008D4C07" w:rsidRDefault="008D4C07" w:rsidP="008D4C07">
      <w:pPr>
        <w:pStyle w:val="Paragraphedeliste"/>
        <w:autoSpaceDE/>
        <w:autoSpaceDN/>
        <w:ind w:left="360"/>
        <w:jc w:val="both"/>
        <w:rPr>
          <w:rFonts w:ascii="Raleway" w:hAnsi="Raleway"/>
          <w:color w:val="000000"/>
          <w:sz w:val="22"/>
          <w:szCs w:val="22"/>
        </w:rPr>
      </w:pPr>
    </w:p>
    <w:p w14:paraId="3D7A8B3E" w14:textId="0A92F812" w:rsidR="008D4C07"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 xml:space="preserve">L'acquisition, la prise à bail, la location, la gérance libre de tous fonds de commerce ou établissements se rapportant à l'une quelconque des activités précitées ; </w:t>
      </w:r>
    </w:p>
    <w:p w14:paraId="7868D955" w14:textId="77777777" w:rsidR="008D4C07" w:rsidRPr="008D4C07" w:rsidRDefault="008D4C07" w:rsidP="008D4C07">
      <w:pPr>
        <w:pStyle w:val="Paragraphedeliste"/>
        <w:autoSpaceDE/>
        <w:autoSpaceDN/>
        <w:ind w:left="360"/>
        <w:jc w:val="both"/>
        <w:rPr>
          <w:rFonts w:ascii="Raleway" w:hAnsi="Raleway"/>
          <w:color w:val="000000"/>
          <w:sz w:val="22"/>
          <w:szCs w:val="22"/>
        </w:rPr>
      </w:pPr>
    </w:p>
    <w:p w14:paraId="1078A7FB" w14:textId="71A8812D" w:rsidR="00A61B3A" w:rsidRDefault="008D4C07" w:rsidP="008D4C07">
      <w:pPr>
        <w:pStyle w:val="Paragraphedeliste"/>
        <w:numPr>
          <w:ilvl w:val="0"/>
          <w:numId w:val="20"/>
        </w:numPr>
        <w:autoSpaceDE/>
        <w:autoSpaceDN/>
        <w:ind w:left="360"/>
        <w:jc w:val="both"/>
        <w:rPr>
          <w:rFonts w:ascii="Raleway" w:hAnsi="Raleway"/>
          <w:color w:val="000000"/>
          <w:sz w:val="22"/>
          <w:szCs w:val="22"/>
        </w:rPr>
      </w:pPr>
      <w:r w:rsidRPr="008D4C07">
        <w:rPr>
          <w:rFonts w:ascii="Raleway" w:hAnsi="Raleway"/>
          <w:color w:val="000000"/>
          <w:sz w:val="22"/>
          <w:szCs w:val="22"/>
        </w:rPr>
        <w:t>Et plus généralement, toutes opérations industrielles, commerciales, financières, mobilières et immobilières se rattachant directement ou indirectement à l'objet social ou à tout objet similaire ou connexe, de nature à favoriser son extension ou son développement.</w:t>
      </w:r>
    </w:p>
    <w:p w14:paraId="7A9B2AA7" w14:textId="77777777" w:rsidR="008D4C07" w:rsidRPr="00473A1E" w:rsidRDefault="008D4C07" w:rsidP="008D4C07">
      <w:pPr>
        <w:pStyle w:val="Paragraphedeliste"/>
        <w:autoSpaceDE/>
        <w:autoSpaceDN/>
        <w:ind w:left="360"/>
        <w:jc w:val="both"/>
        <w:rPr>
          <w:rFonts w:ascii="Raleway" w:hAnsi="Raleway"/>
          <w:color w:val="000000"/>
          <w:sz w:val="22"/>
          <w:szCs w:val="22"/>
        </w:rPr>
      </w:pPr>
    </w:p>
    <w:p w14:paraId="1181CC3D"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3 - DENOMINATION</w:t>
      </w:r>
    </w:p>
    <w:p w14:paraId="3B84FC7A"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77D6B6A0" w14:textId="37138B2B"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La dénomination de la Société est : </w:t>
      </w:r>
      <w:r w:rsidR="008D4C07">
        <w:rPr>
          <w:rFonts w:ascii="Raleway" w:hAnsi="Raleway" w:cs="Times New Roman"/>
          <w:b/>
          <w:bCs/>
        </w:rPr>
        <w:t>LYRE</w:t>
      </w:r>
    </w:p>
    <w:p w14:paraId="0328FDF5" w14:textId="77777777" w:rsidR="00AF6399" w:rsidRPr="00473A1E" w:rsidRDefault="00AF6399" w:rsidP="00087736">
      <w:pPr>
        <w:pStyle w:val="Corpsdetexte"/>
        <w:tabs>
          <w:tab w:val="left" w:pos="1560"/>
        </w:tabs>
        <w:adjustRightInd w:val="0"/>
        <w:spacing w:after="0"/>
        <w:ind w:left="0"/>
        <w:jc w:val="both"/>
        <w:rPr>
          <w:rFonts w:ascii="Raleway" w:hAnsi="Raleway" w:cs="Times New Roman"/>
          <w:bCs/>
          <w:color w:val="FF0000"/>
        </w:rPr>
      </w:pPr>
    </w:p>
    <w:p w14:paraId="56A34DC9" w14:textId="77777777" w:rsidR="00087736"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Dans tous actes et documents émanant de la société, cette dénomination doit être précédée ou suivie immédiatement des mots « </w:t>
      </w:r>
      <w:r w:rsidRPr="00473A1E">
        <w:rPr>
          <w:rFonts w:ascii="Raleway" w:hAnsi="Raleway" w:cs="Times New Roman"/>
          <w:bCs/>
          <w:i/>
          <w:iCs/>
        </w:rPr>
        <w:t>Société à Responsabilité Limitée</w:t>
      </w:r>
      <w:r w:rsidRPr="00473A1E">
        <w:rPr>
          <w:rFonts w:ascii="Raleway" w:hAnsi="Raleway" w:cs="Times New Roman"/>
          <w:bCs/>
        </w:rPr>
        <w:t xml:space="preserve"> » ou des initiales</w:t>
      </w:r>
      <w:r w:rsidR="00473A1E">
        <w:rPr>
          <w:rFonts w:ascii="Raleway" w:hAnsi="Raleway" w:cs="Times New Roman"/>
          <w:bCs/>
        </w:rPr>
        <w:t xml:space="preserve"> </w:t>
      </w:r>
      <w:r w:rsidRPr="00473A1E">
        <w:rPr>
          <w:rFonts w:ascii="Raleway" w:hAnsi="Raleway" w:cs="Times New Roman"/>
          <w:bCs/>
        </w:rPr>
        <w:t xml:space="preserve">« </w:t>
      </w:r>
      <w:r w:rsidRPr="00473A1E">
        <w:rPr>
          <w:rFonts w:ascii="Raleway" w:hAnsi="Raleway" w:cs="Times New Roman"/>
          <w:bCs/>
          <w:i/>
          <w:iCs/>
        </w:rPr>
        <w:t>S.A.R.L.</w:t>
      </w:r>
      <w:r w:rsidRPr="00473A1E">
        <w:rPr>
          <w:rFonts w:ascii="Raleway" w:hAnsi="Raleway" w:cs="Times New Roman"/>
          <w:bCs/>
        </w:rPr>
        <w:t xml:space="preserve"> » et de l'énonciation du capital social.</w:t>
      </w:r>
    </w:p>
    <w:p w14:paraId="0BCA6E02" w14:textId="77777777" w:rsidR="00DC4BAC" w:rsidRDefault="00DC4BAC" w:rsidP="00087736">
      <w:pPr>
        <w:pStyle w:val="Corpsdetexte"/>
        <w:tabs>
          <w:tab w:val="left" w:pos="1560"/>
        </w:tabs>
        <w:adjustRightInd w:val="0"/>
        <w:spacing w:after="0"/>
        <w:ind w:left="0"/>
        <w:jc w:val="both"/>
        <w:rPr>
          <w:rFonts w:ascii="Raleway" w:hAnsi="Raleway" w:cs="Times New Roman"/>
          <w:bCs/>
        </w:rPr>
      </w:pPr>
    </w:p>
    <w:p w14:paraId="259D676D" w14:textId="77777777" w:rsidR="00DC4BAC" w:rsidRDefault="00DC4BAC" w:rsidP="00087736">
      <w:pPr>
        <w:pStyle w:val="Corpsdetexte"/>
        <w:tabs>
          <w:tab w:val="left" w:pos="1560"/>
        </w:tabs>
        <w:adjustRightInd w:val="0"/>
        <w:spacing w:after="0"/>
        <w:ind w:left="0"/>
        <w:jc w:val="both"/>
        <w:rPr>
          <w:rFonts w:ascii="Raleway" w:hAnsi="Raleway" w:cs="Times New Roman"/>
          <w:bCs/>
        </w:rPr>
      </w:pPr>
    </w:p>
    <w:p w14:paraId="61D35CAB" w14:textId="77777777" w:rsidR="008D4C07" w:rsidRDefault="008D4C07" w:rsidP="00087736">
      <w:pPr>
        <w:pStyle w:val="Corpsdetexte"/>
        <w:tabs>
          <w:tab w:val="left" w:pos="1560"/>
        </w:tabs>
        <w:adjustRightInd w:val="0"/>
        <w:spacing w:after="0"/>
        <w:ind w:left="0"/>
        <w:jc w:val="both"/>
        <w:rPr>
          <w:rFonts w:ascii="Raleway" w:hAnsi="Raleway" w:cs="Times New Roman"/>
          <w:bCs/>
        </w:rPr>
      </w:pPr>
    </w:p>
    <w:p w14:paraId="305C2DDD" w14:textId="77777777" w:rsidR="008D4C07" w:rsidRDefault="008D4C07" w:rsidP="00087736">
      <w:pPr>
        <w:pStyle w:val="Corpsdetexte"/>
        <w:tabs>
          <w:tab w:val="left" w:pos="1560"/>
        </w:tabs>
        <w:adjustRightInd w:val="0"/>
        <w:spacing w:after="0"/>
        <w:ind w:left="0"/>
        <w:jc w:val="both"/>
        <w:rPr>
          <w:rFonts w:ascii="Raleway" w:hAnsi="Raleway" w:cs="Times New Roman"/>
          <w:bCs/>
        </w:rPr>
      </w:pPr>
    </w:p>
    <w:p w14:paraId="62337814" w14:textId="77777777" w:rsidR="008D4C07" w:rsidRDefault="008D4C07" w:rsidP="00087736">
      <w:pPr>
        <w:pStyle w:val="Corpsdetexte"/>
        <w:tabs>
          <w:tab w:val="left" w:pos="1560"/>
        </w:tabs>
        <w:adjustRightInd w:val="0"/>
        <w:spacing w:after="0"/>
        <w:ind w:left="0"/>
        <w:jc w:val="both"/>
        <w:rPr>
          <w:rFonts w:ascii="Raleway" w:hAnsi="Raleway" w:cs="Times New Roman"/>
          <w:bCs/>
        </w:rPr>
      </w:pPr>
    </w:p>
    <w:p w14:paraId="63908EC2"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lastRenderedPageBreak/>
        <w:t>ARTICLE 4 - DUREE DE LA SOCIETE - EXERCICE SOCIAL</w:t>
      </w:r>
    </w:p>
    <w:p w14:paraId="3BC19DE4"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DD2FF82"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1)  La durée de la Société est fixée </w:t>
      </w:r>
      <w:r w:rsidR="00AF6399" w:rsidRPr="00473A1E">
        <w:rPr>
          <w:rFonts w:ascii="Raleway" w:hAnsi="Raleway" w:cs="Times New Roman"/>
          <w:bCs/>
        </w:rPr>
        <w:t>à 99</w:t>
      </w:r>
      <w:r w:rsidRPr="00473A1E">
        <w:rPr>
          <w:rFonts w:ascii="Raleway" w:hAnsi="Raleway" w:cs="Times New Roman"/>
          <w:bCs/>
        </w:rPr>
        <w:t xml:space="preserve"> années à compter de la date de son immatriculation au Registre du Commerce et des Sociétés, sauf prorogation ou dissolution anticipée.</w:t>
      </w:r>
    </w:p>
    <w:p w14:paraId="72A0E33C"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213A59CD" w14:textId="20237A9C"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2) L'année sociale commence </w:t>
      </w:r>
      <w:r w:rsidR="00AF6399" w:rsidRPr="00473A1E">
        <w:rPr>
          <w:rFonts w:ascii="Raleway" w:hAnsi="Raleway" w:cs="Times New Roman"/>
          <w:bCs/>
        </w:rPr>
        <w:t>le 01</w:t>
      </w:r>
      <w:r w:rsidR="00FE135D" w:rsidRPr="00473A1E">
        <w:rPr>
          <w:rFonts w:ascii="Raleway" w:hAnsi="Raleway" w:cs="Times New Roman"/>
          <w:bCs/>
        </w:rPr>
        <w:t xml:space="preserve"> </w:t>
      </w:r>
      <w:r w:rsidR="00E5043E">
        <w:rPr>
          <w:rFonts w:ascii="Raleway" w:hAnsi="Raleway" w:cs="Times New Roman"/>
          <w:bCs/>
        </w:rPr>
        <w:t xml:space="preserve">octobre </w:t>
      </w:r>
      <w:r w:rsidR="0001270A" w:rsidRPr="00473A1E">
        <w:rPr>
          <w:rFonts w:ascii="Raleway" w:hAnsi="Raleway" w:cs="Times New Roman"/>
          <w:bCs/>
        </w:rPr>
        <w:t xml:space="preserve">et se termine le </w:t>
      </w:r>
      <w:r w:rsidR="00E5043E">
        <w:rPr>
          <w:rFonts w:ascii="Raleway" w:hAnsi="Raleway" w:cs="Times New Roman"/>
          <w:bCs/>
        </w:rPr>
        <w:t>30 septembre</w:t>
      </w:r>
      <w:r w:rsidR="0001270A" w:rsidRPr="00473A1E">
        <w:rPr>
          <w:rFonts w:ascii="Raleway" w:hAnsi="Raleway" w:cs="Times New Roman"/>
          <w:bCs/>
        </w:rPr>
        <w:t xml:space="preserve"> de chaque année.</w:t>
      </w:r>
    </w:p>
    <w:p w14:paraId="5693E19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2434391" w14:textId="5E05DBF2"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Exceptionnellement, le premier exercice social comprend le temps écoulé depuis l'immatriculation de la Société au Registre du Commerce et des Sociétés jusqu'au</w:t>
      </w:r>
      <w:r w:rsidR="00AF6399" w:rsidRPr="00473A1E">
        <w:rPr>
          <w:rFonts w:ascii="Raleway" w:hAnsi="Raleway" w:cs="Times New Roman"/>
          <w:bCs/>
          <w:color w:val="FF0000"/>
        </w:rPr>
        <w:t xml:space="preserve"> </w:t>
      </w:r>
      <w:r w:rsidR="00ED18B4">
        <w:rPr>
          <w:rFonts w:ascii="Raleway" w:hAnsi="Raleway" w:cs="Times New Roman"/>
          <w:bCs/>
          <w:color w:val="FF0000"/>
        </w:rPr>
        <w:t xml:space="preserve">                      </w:t>
      </w:r>
      <w:r w:rsidR="00E5043E">
        <w:rPr>
          <w:rFonts w:ascii="Raleway" w:hAnsi="Raleway" w:cs="Times New Roman"/>
          <w:bCs/>
        </w:rPr>
        <w:t>30 septembre 2027.</w:t>
      </w:r>
    </w:p>
    <w:p w14:paraId="6983CAF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00F70C2"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En outre, les actes accomplis pour son compte pendant la période de formation et repris par la Société seront rattachés à cet exercice.</w:t>
      </w:r>
    </w:p>
    <w:p w14:paraId="6B657DF8"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Cs/>
        </w:rPr>
      </w:pPr>
    </w:p>
    <w:p w14:paraId="2F9E757A"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5 - SIEGE SOCIAL</w:t>
      </w:r>
    </w:p>
    <w:p w14:paraId="6D0D9D76"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52AE7D86" w14:textId="07E231E2" w:rsidR="00AF6399" w:rsidRPr="00A5214C" w:rsidRDefault="00B53D0B" w:rsidP="00AF6399">
      <w:pPr>
        <w:pStyle w:val="Corpsdetexte"/>
        <w:tabs>
          <w:tab w:val="left" w:pos="1560"/>
        </w:tabs>
        <w:adjustRightInd w:val="0"/>
        <w:spacing w:after="0"/>
        <w:ind w:left="0"/>
        <w:jc w:val="both"/>
        <w:rPr>
          <w:rFonts w:ascii="Raleway" w:hAnsi="Raleway"/>
          <w:b/>
          <w:bCs/>
        </w:rPr>
      </w:pPr>
      <w:r>
        <w:rPr>
          <w:rFonts w:ascii="Raleway" w:hAnsi="Raleway" w:cs="Times New Roman"/>
        </w:rPr>
        <w:t xml:space="preserve">Le siège social de la Société est fixé : </w:t>
      </w:r>
      <w:r w:rsidR="008D4C07">
        <w:rPr>
          <w:rFonts w:ascii="Raleway" w:hAnsi="Raleway"/>
          <w:b/>
          <w:bCs/>
        </w:rPr>
        <w:t>110, rue de Metz – 62520 LE TOUQUET PARIS PLAGE.</w:t>
      </w:r>
    </w:p>
    <w:p w14:paraId="7DCE88E5" w14:textId="77777777" w:rsidR="00A5214C" w:rsidRPr="00473A1E" w:rsidRDefault="00A5214C" w:rsidP="00AF6399">
      <w:pPr>
        <w:pStyle w:val="Corpsdetexte"/>
        <w:tabs>
          <w:tab w:val="left" w:pos="1560"/>
        </w:tabs>
        <w:adjustRightInd w:val="0"/>
        <w:spacing w:after="0"/>
        <w:ind w:left="0"/>
        <w:jc w:val="both"/>
        <w:rPr>
          <w:rFonts w:ascii="Raleway" w:hAnsi="Raleway" w:cs="Times New Roman"/>
          <w:bCs/>
        </w:rPr>
      </w:pPr>
    </w:p>
    <w:p w14:paraId="0B1263BC" w14:textId="77777777" w:rsidR="0001270A" w:rsidRPr="00473A1E" w:rsidRDefault="00087736" w:rsidP="00087736">
      <w:pPr>
        <w:adjustRightInd w:val="0"/>
        <w:rPr>
          <w:rFonts w:ascii="Raleway" w:hAnsi="Raleway"/>
          <w:bCs/>
          <w:sz w:val="22"/>
          <w:szCs w:val="22"/>
        </w:rPr>
      </w:pPr>
      <w:r w:rsidRPr="00473A1E">
        <w:rPr>
          <w:rFonts w:ascii="Raleway" w:hAnsi="Raleway"/>
          <w:bCs/>
          <w:sz w:val="22"/>
          <w:szCs w:val="22"/>
        </w:rPr>
        <w:t xml:space="preserve">Il peut être transféré en vertu d'une décision collective extraordinaire des associés. </w:t>
      </w:r>
      <w:r w:rsidR="0001270A" w:rsidRPr="00473A1E">
        <w:rPr>
          <w:rFonts w:ascii="Raleway" w:hAnsi="Raleway"/>
          <w:bCs/>
          <w:sz w:val="22"/>
          <w:szCs w:val="22"/>
        </w:rPr>
        <w:t xml:space="preserve">                      </w:t>
      </w:r>
    </w:p>
    <w:p w14:paraId="5B88E5E8" w14:textId="77777777" w:rsidR="0001270A" w:rsidRPr="00473A1E" w:rsidRDefault="0001270A" w:rsidP="00087736">
      <w:pPr>
        <w:adjustRightInd w:val="0"/>
        <w:rPr>
          <w:rFonts w:ascii="Raleway" w:hAnsi="Raleway"/>
          <w:bCs/>
          <w:sz w:val="22"/>
          <w:szCs w:val="22"/>
        </w:rPr>
      </w:pPr>
    </w:p>
    <w:p w14:paraId="2DE8E17B" w14:textId="77777777" w:rsidR="00087736" w:rsidRPr="00473A1E" w:rsidRDefault="00087736" w:rsidP="00087736">
      <w:pPr>
        <w:adjustRightInd w:val="0"/>
        <w:rPr>
          <w:rFonts w:ascii="Raleway" w:hAnsi="Raleway"/>
          <w:bCs/>
          <w:sz w:val="22"/>
          <w:szCs w:val="22"/>
        </w:rPr>
      </w:pPr>
      <w:r w:rsidRPr="00473A1E">
        <w:rPr>
          <w:rFonts w:ascii="Raleway" w:hAnsi="Raleway"/>
          <w:bCs/>
          <w:sz w:val="22"/>
          <w:szCs w:val="22"/>
        </w:rPr>
        <w:t>La Gérance peut créer des succursales partout où elle le juge utile.</w:t>
      </w:r>
    </w:p>
    <w:p w14:paraId="7A08FD7B" w14:textId="77777777" w:rsidR="00ED18B4" w:rsidRDefault="00ED18B4" w:rsidP="009D4E66">
      <w:pPr>
        <w:adjustRightInd w:val="0"/>
        <w:jc w:val="both"/>
        <w:rPr>
          <w:rFonts w:ascii="Raleway" w:hAnsi="Raleway"/>
          <w:bCs/>
          <w:sz w:val="22"/>
          <w:szCs w:val="22"/>
        </w:rPr>
      </w:pPr>
    </w:p>
    <w:p w14:paraId="45F160BA"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t xml:space="preserve">TITRE II </w:t>
      </w:r>
    </w:p>
    <w:p w14:paraId="5818A1F3"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APPORTS - CAPITAL SOCIAL - PARTS SOCIALES</w:t>
      </w:r>
    </w:p>
    <w:p w14:paraId="4409D41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63218394" w14:textId="17C1BC35" w:rsidR="001B79CD" w:rsidRDefault="00087736" w:rsidP="001B79CD">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6 - APPORTS - FORMATION DU CAPITAL </w:t>
      </w:r>
    </w:p>
    <w:p w14:paraId="672A2CC1" w14:textId="77777777" w:rsidR="00392A68" w:rsidRDefault="00392A68" w:rsidP="00392A68">
      <w:pPr>
        <w:pStyle w:val="Corpsdetexte"/>
        <w:ind w:left="0"/>
        <w:jc w:val="both"/>
      </w:pPr>
    </w:p>
    <w:p w14:paraId="343955F3" w14:textId="180AF410" w:rsidR="00392A68" w:rsidRPr="00A5214C" w:rsidRDefault="00392A68" w:rsidP="00392A68">
      <w:pPr>
        <w:spacing w:line="276" w:lineRule="auto"/>
        <w:jc w:val="both"/>
        <w:rPr>
          <w:rFonts w:ascii="Raleway" w:hAnsi="Raleway"/>
          <w:sz w:val="22"/>
          <w:szCs w:val="22"/>
        </w:rPr>
      </w:pPr>
      <w:r w:rsidRPr="00A5214C">
        <w:rPr>
          <w:rFonts w:ascii="Raleway" w:hAnsi="Raleway"/>
          <w:b/>
          <w:bCs/>
          <w:sz w:val="22"/>
          <w:szCs w:val="22"/>
        </w:rPr>
        <w:t>6.</w:t>
      </w:r>
      <w:r>
        <w:rPr>
          <w:rFonts w:ascii="Raleway" w:hAnsi="Raleway"/>
          <w:b/>
          <w:bCs/>
          <w:sz w:val="22"/>
          <w:szCs w:val="22"/>
        </w:rPr>
        <w:t>1</w:t>
      </w:r>
      <w:r w:rsidRPr="00A5214C">
        <w:rPr>
          <w:rFonts w:ascii="Raleway" w:hAnsi="Raleway"/>
          <w:b/>
          <w:bCs/>
          <w:sz w:val="22"/>
          <w:szCs w:val="22"/>
        </w:rPr>
        <w:t xml:space="preserve">. </w:t>
      </w:r>
      <w:r>
        <w:rPr>
          <w:rFonts w:ascii="Raleway" w:hAnsi="Raleway"/>
          <w:b/>
          <w:bCs/>
          <w:sz w:val="22"/>
          <w:szCs w:val="22"/>
        </w:rPr>
        <w:t>Apport en numéraire</w:t>
      </w:r>
    </w:p>
    <w:p w14:paraId="69DFCD0C" w14:textId="77777777" w:rsidR="00392A68" w:rsidRPr="00473A1E" w:rsidRDefault="00392A68" w:rsidP="00392A68">
      <w:pPr>
        <w:pStyle w:val="Corpsdetexte"/>
        <w:adjustRightInd w:val="0"/>
        <w:spacing w:after="0"/>
        <w:ind w:left="0"/>
        <w:jc w:val="both"/>
        <w:rPr>
          <w:rFonts w:ascii="Raleway" w:hAnsi="Raleway" w:cs="Times New Roman"/>
          <w:bCs/>
        </w:rPr>
      </w:pPr>
    </w:p>
    <w:p w14:paraId="49CA44D0" w14:textId="52B60C46" w:rsidR="00392A68" w:rsidRPr="00473A1E" w:rsidRDefault="00392A68" w:rsidP="00392A68">
      <w:pPr>
        <w:pStyle w:val="Corpsdetexte"/>
        <w:adjustRightInd w:val="0"/>
        <w:spacing w:after="0"/>
        <w:ind w:left="0"/>
        <w:jc w:val="both"/>
        <w:rPr>
          <w:rFonts w:ascii="Raleway" w:hAnsi="Raleway" w:cs="Times New Roman"/>
          <w:bCs/>
        </w:rPr>
      </w:pPr>
      <w:r>
        <w:rPr>
          <w:rFonts w:ascii="Raleway" w:hAnsi="Raleway" w:cs="Times New Roman"/>
          <w:bCs/>
        </w:rPr>
        <w:t xml:space="preserve">. Monsieur </w:t>
      </w:r>
      <w:r w:rsidR="008D4C07">
        <w:rPr>
          <w:rFonts w:ascii="Raleway" w:hAnsi="Raleway" w:cs="Times New Roman"/>
          <w:bCs/>
        </w:rPr>
        <w:t>Maxence RONGER</w:t>
      </w:r>
    </w:p>
    <w:p w14:paraId="6FBEB846" w14:textId="2EF3DC44"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 xml:space="preserve">Apporte à la Société en numéraire une somme de </w:t>
      </w:r>
      <w:r w:rsidR="008D4C07">
        <w:rPr>
          <w:rFonts w:ascii="Raleway" w:hAnsi="Raleway" w:cs="Times New Roman"/>
          <w:bCs/>
        </w:rPr>
        <w:t>cinq mille cent</w:t>
      </w:r>
      <w:r>
        <w:rPr>
          <w:rFonts w:ascii="Raleway" w:hAnsi="Raleway" w:cs="Times New Roman"/>
          <w:bCs/>
        </w:rPr>
        <w:t xml:space="preserve"> euros</w:t>
      </w:r>
      <w:r w:rsidRPr="00473A1E">
        <w:rPr>
          <w:rFonts w:ascii="Raleway" w:hAnsi="Raleway" w:cs="Times New Roman"/>
          <w:bCs/>
        </w:rPr>
        <w:t>,</w:t>
      </w:r>
    </w:p>
    <w:p w14:paraId="02B05809" w14:textId="0AD7D2E9"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Ci :</w:t>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t xml:space="preserve">     </w:t>
      </w:r>
      <w:r w:rsidR="008D4C07">
        <w:rPr>
          <w:rFonts w:ascii="Raleway" w:hAnsi="Raleway" w:cs="Times New Roman"/>
          <w:bCs/>
        </w:rPr>
        <w:t xml:space="preserve">   </w:t>
      </w:r>
      <w:r w:rsidRPr="00473A1E">
        <w:rPr>
          <w:rFonts w:ascii="Raleway" w:hAnsi="Raleway" w:cs="Times New Roman"/>
          <w:bCs/>
        </w:rPr>
        <w:t xml:space="preserve"> </w:t>
      </w:r>
      <w:r w:rsidR="008D4C07">
        <w:rPr>
          <w:rFonts w:ascii="Raleway" w:hAnsi="Raleway" w:cs="Times New Roman"/>
          <w:bCs/>
        </w:rPr>
        <w:t>5 100</w:t>
      </w:r>
      <w:r>
        <w:rPr>
          <w:rFonts w:ascii="Raleway" w:hAnsi="Raleway" w:cs="Times New Roman"/>
          <w:bCs/>
        </w:rPr>
        <w:t>,00</w:t>
      </w:r>
      <w:r w:rsidRPr="00473A1E">
        <w:rPr>
          <w:rFonts w:ascii="Raleway" w:hAnsi="Raleway" w:cs="Times New Roman"/>
          <w:bCs/>
        </w:rPr>
        <w:t xml:space="preserve"> euros    </w:t>
      </w:r>
    </w:p>
    <w:p w14:paraId="5BA51B44" w14:textId="77777777" w:rsidR="007E2707" w:rsidRDefault="007E2707" w:rsidP="00392A68">
      <w:pPr>
        <w:pStyle w:val="Corpsdetexte"/>
        <w:adjustRightInd w:val="0"/>
        <w:spacing w:after="0"/>
        <w:ind w:left="0"/>
        <w:jc w:val="both"/>
        <w:rPr>
          <w:rFonts w:ascii="Raleway" w:hAnsi="Raleway" w:cs="Times New Roman"/>
          <w:bCs/>
        </w:rPr>
      </w:pPr>
    </w:p>
    <w:p w14:paraId="782E7F71" w14:textId="129F7B76" w:rsidR="00392A68" w:rsidRPr="00473A1E" w:rsidRDefault="007E2707" w:rsidP="00392A68">
      <w:pPr>
        <w:pStyle w:val="Corpsdetexte"/>
        <w:adjustRightInd w:val="0"/>
        <w:spacing w:after="0"/>
        <w:ind w:left="0"/>
        <w:jc w:val="both"/>
        <w:rPr>
          <w:rFonts w:ascii="Raleway" w:hAnsi="Raleway" w:cs="Times New Roman"/>
          <w:bCs/>
        </w:rPr>
      </w:pPr>
      <w:r>
        <w:rPr>
          <w:rFonts w:ascii="Raleway" w:hAnsi="Raleway" w:cs="Times New Roman"/>
          <w:bCs/>
        </w:rPr>
        <w:t xml:space="preserve">. </w:t>
      </w:r>
      <w:r w:rsidR="00392A68">
        <w:rPr>
          <w:rFonts w:ascii="Raleway" w:hAnsi="Raleway" w:cs="Times New Roman"/>
          <w:bCs/>
        </w:rPr>
        <w:t xml:space="preserve">Madame </w:t>
      </w:r>
      <w:r w:rsidR="008D4C07">
        <w:rPr>
          <w:rFonts w:ascii="Raleway" w:hAnsi="Raleway" w:cs="Times New Roman"/>
          <w:bCs/>
        </w:rPr>
        <w:t>Sophie RONGER</w:t>
      </w:r>
    </w:p>
    <w:p w14:paraId="2ADBFF26" w14:textId="6615E94C"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 xml:space="preserve">Apporte à la Société en numéraire une somme </w:t>
      </w:r>
      <w:r w:rsidR="007E2707">
        <w:rPr>
          <w:rFonts w:ascii="Raleway" w:hAnsi="Raleway" w:cs="Times New Roman"/>
          <w:bCs/>
        </w:rPr>
        <w:t xml:space="preserve">de </w:t>
      </w:r>
      <w:r w:rsidR="008D4C07">
        <w:rPr>
          <w:rFonts w:ascii="Raleway" w:hAnsi="Raleway" w:cs="Times New Roman"/>
          <w:bCs/>
        </w:rPr>
        <w:t>deux mille cinq cents</w:t>
      </w:r>
      <w:r w:rsidR="007E2707">
        <w:rPr>
          <w:rFonts w:ascii="Raleway" w:hAnsi="Raleway" w:cs="Times New Roman"/>
          <w:bCs/>
        </w:rPr>
        <w:t xml:space="preserve"> euros</w:t>
      </w:r>
    </w:p>
    <w:p w14:paraId="54D81A43" w14:textId="7B45FFC7" w:rsidR="00392A68"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Ci : </w:t>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sidRPr="00473A1E">
        <w:rPr>
          <w:rFonts w:ascii="Raleway" w:hAnsi="Raleway" w:cs="Times New Roman"/>
          <w:bCs/>
          <w:color w:val="FF0000"/>
        </w:rPr>
        <w:tab/>
      </w:r>
      <w:r>
        <w:rPr>
          <w:rFonts w:ascii="Raleway" w:hAnsi="Raleway" w:cs="Times New Roman"/>
          <w:bCs/>
          <w:color w:val="FF0000"/>
        </w:rPr>
        <w:t xml:space="preserve">        </w:t>
      </w:r>
      <w:r w:rsidR="008D4C07">
        <w:rPr>
          <w:rFonts w:ascii="Raleway" w:hAnsi="Raleway" w:cs="Times New Roman"/>
          <w:bCs/>
        </w:rPr>
        <w:t>2 500</w:t>
      </w:r>
      <w:r w:rsidR="007E2707" w:rsidRPr="007E2707">
        <w:rPr>
          <w:rFonts w:ascii="Raleway" w:hAnsi="Raleway" w:cs="Times New Roman"/>
          <w:bCs/>
        </w:rPr>
        <w:t>,00</w:t>
      </w:r>
      <w:r w:rsidRPr="007E2707">
        <w:rPr>
          <w:rFonts w:ascii="Raleway" w:hAnsi="Raleway" w:cs="Times New Roman"/>
          <w:bCs/>
        </w:rPr>
        <w:t xml:space="preserve"> euros</w:t>
      </w:r>
    </w:p>
    <w:p w14:paraId="2CB867CB" w14:textId="77777777" w:rsidR="008D4C07" w:rsidRDefault="008D4C07" w:rsidP="00392A68">
      <w:pPr>
        <w:pStyle w:val="Corpsdetexte"/>
        <w:adjustRightInd w:val="0"/>
        <w:spacing w:after="0"/>
        <w:ind w:left="0"/>
        <w:jc w:val="both"/>
        <w:rPr>
          <w:rFonts w:ascii="Raleway" w:hAnsi="Raleway" w:cs="Times New Roman"/>
          <w:bCs/>
        </w:rPr>
      </w:pPr>
    </w:p>
    <w:p w14:paraId="138D8468" w14:textId="2E202FDC" w:rsidR="008D4C07" w:rsidRPr="00473A1E" w:rsidRDefault="008D4C07" w:rsidP="008D4C07">
      <w:pPr>
        <w:pStyle w:val="Corpsdetexte"/>
        <w:adjustRightInd w:val="0"/>
        <w:spacing w:after="0"/>
        <w:ind w:left="0"/>
        <w:jc w:val="both"/>
        <w:rPr>
          <w:rFonts w:ascii="Raleway" w:hAnsi="Raleway" w:cs="Times New Roman"/>
          <w:bCs/>
        </w:rPr>
      </w:pPr>
      <w:r>
        <w:rPr>
          <w:rFonts w:ascii="Raleway" w:hAnsi="Raleway" w:cs="Times New Roman"/>
          <w:bCs/>
        </w:rPr>
        <w:t>. Monsieur Sébastien RONGER</w:t>
      </w:r>
    </w:p>
    <w:p w14:paraId="371D32D8" w14:textId="28ADDAB4" w:rsidR="008D4C07" w:rsidRPr="00473A1E" w:rsidRDefault="008D4C07" w:rsidP="008D4C07">
      <w:pPr>
        <w:pStyle w:val="Corpsdetexte"/>
        <w:adjustRightInd w:val="0"/>
        <w:spacing w:after="0"/>
        <w:ind w:left="0"/>
        <w:jc w:val="both"/>
        <w:rPr>
          <w:rFonts w:ascii="Raleway" w:hAnsi="Raleway" w:cs="Times New Roman"/>
          <w:bCs/>
        </w:rPr>
      </w:pPr>
      <w:r w:rsidRPr="00473A1E">
        <w:rPr>
          <w:rFonts w:ascii="Raleway" w:hAnsi="Raleway" w:cs="Times New Roman"/>
          <w:bCs/>
        </w:rPr>
        <w:t xml:space="preserve">Apporte à la Société en numéraire une somme de </w:t>
      </w:r>
      <w:r>
        <w:rPr>
          <w:rFonts w:ascii="Raleway" w:hAnsi="Raleway" w:cs="Times New Roman"/>
          <w:bCs/>
        </w:rPr>
        <w:t>deux mille quatre cents euros</w:t>
      </w:r>
      <w:r w:rsidRPr="00473A1E">
        <w:rPr>
          <w:rFonts w:ascii="Raleway" w:hAnsi="Raleway" w:cs="Times New Roman"/>
          <w:bCs/>
        </w:rPr>
        <w:t>,</w:t>
      </w:r>
    </w:p>
    <w:p w14:paraId="7634509F" w14:textId="1C4CE54F" w:rsidR="008D4C07" w:rsidRPr="00473A1E" w:rsidRDefault="008D4C07" w:rsidP="008D4C07">
      <w:pPr>
        <w:pStyle w:val="Corpsdetexte"/>
        <w:adjustRightInd w:val="0"/>
        <w:spacing w:after="0"/>
        <w:ind w:left="0"/>
        <w:jc w:val="both"/>
        <w:rPr>
          <w:rFonts w:ascii="Raleway" w:hAnsi="Raleway" w:cs="Times New Roman"/>
          <w:bCs/>
        </w:rPr>
      </w:pPr>
      <w:r w:rsidRPr="00473A1E">
        <w:rPr>
          <w:rFonts w:ascii="Raleway" w:hAnsi="Raleway" w:cs="Times New Roman"/>
          <w:bCs/>
        </w:rPr>
        <w:t>Ci :</w:t>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t xml:space="preserve">     </w:t>
      </w:r>
      <w:r>
        <w:rPr>
          <w:rFonts w:ascii="Raleway" w:hAnsi="Raleway" w:cs="Times New Roman"/>
          <w:bCs/>
        </w:rPr>
        <w:t xml:space="preserve">   </w:t>
      </w:r>
      <w:r w:rsidRPr="00473A1E">
        <w:rPr>
          <w:rFonts w:ascii="Raleway" w:hAnsi="Raleway" w:cs="Times New Roman"/>
          <w:bCs/>
        </w:rPr>
        <w:t xml:space="preserve"> </w:t>
      </w:r>
      <w:r>
        <w:rPr>
          <w:rFonts w:ascii="Raleway" w:hAnsi="Raleway" w:cs="Times New Roman"/>
          <w:bCs/>
        </w:rPr>
        <w:t>2 400,00</w:t>
      </w:r>
      <w:r w:rsidRPr="00473A1E">
        <w:rPr>
          <w:rFonts w:ascii="Raleway" w:hAnsi="Raleway" w:cs="Times New Roman"/>
          <w:bCs/>
        </w:rPr>
        <w:t xml:space="preserve"> euros    </w:t>
      </w:r>
    </w:p>
    <w:p w14:paraId="017464CB" w14:textId="77777777" w:rsidR="00392A68" w:rsidRPr="00473A1E" w:rsidRDefault="00392A68" w:rsidP="00392A68">
      <w:pPr>
        <w:pStyle w:val="Corpsdetexte"/>
        <w:adjustRightInd w:val="0"/>
        <w:spacing w:after="0"/>
        <w:ind w:left="0"/>
        <w:jc w:val="both"/>
        <w:rPr>
          <w:rFonts w:ascii="Raleway" w:hAnsi="Raleway" w:cs="Times New Roman"/>
          <w:bCs/>
        </w:rPr>
      </w:pPr>
    </w:p>
    <w:p w14:paraId="694B7B29" w14:textId="62DDA58B"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Soit ensemble, la somme totale </w:t>
      </w:r>
      <w:r>
        <w:rPr>
          <w:rFonts w:ascii="Raleway" w:hAnsi="Raleway" w:cs="Times New Roman"/>
          <w:bCs/>
        </w:rPr>
        <w:t xml:space="preserve">de </w:t>
      </w:r>
      <w:r w:rsidR="008D4C07">
        <w:rPr>
          <w:rFonts w:ascii="Raleway" w:hAnsi="Raleway" w:cs="Times New Roman"/>
          <w:bCs/>
        </w:rPr>
        <w:t>dix</w:t>
      </w:r>
      <w:r w:rsidR="007E2707">
        <w:rPr>
          <w:rFonts w:ascii="Raleway" w:hAnsi="Raleway" w:cs="Times New Roman"/>
          <w:bCs/>
        </w:rPr>
        <w:t xml:space="preserve"> mille</w:t>
      </w:r>
      <w:r>
        <w:rPr>
          <w:rFonts w:ascii="Raleway" w:hAnsi="Raleway" w:cs="Times New Roman"/>
          <w:bCs/>
        </w:rPr>
        <w:t xml:space="preserve"> euros.</w:t>
      </w:r>
      <w:r w:rsidRPr="00473A1E">
        <w:rPr>
          <w:rFonts w:ascii="Raleway" w:hAnsi="Raleway" w:cs="Times New Roman"/>
          <w:bCs/>
        </w:rPr>
        <w:t xml:space="preserve"> </w:t>
      </w:r>
      <w:r>
        <w:rPr>
          <w:rFonts w:ascii="Raleway" w:hAnsi="Raleway" w:cs="Times New Roman"/>
          <w:bCs/>
        </w:rPr>
        <w:tab/>
      </w:r>
      <w:r w:rsidRPr="00473A1E">
        <w:rPr>
          <w:rFonts w:ascii="Raleway" w:hAnsi="Raleway" w:cs="Times New Roman"/>
          <w:bCs/>
        </w:rPr>
        <w:t xml:space="preserve">  </w:t>
      </w:r>
      <w:r>
        <w:rPr>
          <w:rFonts w:ascii="Raleway" w:hAnsi="Raleway" w:cs="Times New Roman"/>
          <w:bCs/>
        </w:rPr>
        <w:t xml:space="preserve"> </w:t>
      </w:r>
      <w:r>
        <w:rPr>
          <w:rFonts w:ascii="Raleway" w:hAnsi="Raleway" w:cs="Times New Roman"/>
          <w:bCs/>
        </w:rPr>
        <w:tab/>
        <w:t xml:space="preserve">       </w:t>
      </w:r>
      <w:r>
        <w:rPr>
          <w:rFonts w:ascii="Raleway" w:hAnsi="Raleway" w:cs="Times New Roman"/>
          <w:bCs/>
        </w:rPr>
        <w:tab/>
        <w:t xml:space="preserve">           </w:t>
      </w:r>
      <w:r w:rsidRPr="00473A1E">
        <w:rPr>
          <w:rFonts w:ascii="Raleway" w:hAnsi="Raleway" w:cs="Times New Roman"/>
          <w:bCs/>
        </w:rPr>
        <w:t>--------------</w:t>
      </w:r>
    </w:p>
    <w:p w14:paraId="0FC0D5AD" w14:textId="573A72CC"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Ci</w:t>
      </w:r>
      <w:r>
        <w:rPr>
          <w:rFonts w:ascii="Raleway" w:hAnsi="Raleway" w:cs="Times New Roman"/>
          <w:bCs/>
        </w:rPr>
        <w:t xml:space="preserve"> : </w:t>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8D4C07">
        <w:rPr>
          <w:rFonts w:ascii="Raleway" w:hAnsi="Raleway" w:cs="Times New Roman"/>
          <w:bCs/>
        </w:rPr>
        <w:t>1</w:t>
      </w:r>
      <w:r w:rsidR="007E2707">
        <w:rPr>
          <w:rFonts w:ascii="Raleway" w:hAnsi="Raleway" w:cs="Times New Roman"/>
          <w:bCs/>
        </w:rPr>
        <w:t>0</w:t>
      </w:r>
      <w:r>
        <w:rPr>
          <w:rFonts w:ascii="Raleway" w:hAnsi="Raleway" w:cs="Times New Roman"/>
          <w:bCs/>
        </w:rPr>
        <w:t xml:space="preserve"> 000</w:t>
      </w:r>
      <w:r w:rsidRPr="00473A1E">
        <w:rPr>
          <w:rFonts w:ascii="Raleway" w:hAnsi="Raleway" w:cs="Times New Roman"/>
          <w:bCs/>
        </w:rPr>
        <w:t xml:space="preserve"> euros</w:t>
      </w:r>
    </w:p>
    <w:p w14:paraId="73D1FD80" w14:textId="77777777"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t xml:space="preserve">         </w:t>
      </w:r>
      <w:r>
        <w:rPr>
          <w:rFonts w:ascii="Raleway" w:hAnsi="Raleway" w:cs="Times New Roman"/>
          <w:bCs/>
        </w:rPr>
        <w:t xml:space="preserve">    ===</w:t>
      </w:r>
      <w:r w:rsidRPr="00473A1E">
        <w:rPr>
          <w:rFonts w:ascii="Raleway" w:hAnsi="Raleway" w:cs="Times New Roman"/>
          <w:bCs/>
        </w:rPr>
        <w:t>===</w:t>
      </w:r>
      <w:r>
        <w:rPr>
          <w:rFonts w:ascii="Raleway" w:hAnsi="Raleway" w:cs="Times New Roman"/>
          <w:bCs/>
        </w:rPr>
        <w:t>==</w:t>
      </w:r>
      <w:r w:rsidRPr="00473A1E">
        <w:rPr>
          <w:rFonts w:ascii="Raleway" w:hAnsi="Raleway" w:cs="Times New Roman"/>
          <w:bCs/>
        </w:rPr>
        <w:t>=====</w:t>
      </w:r>
    </w:p>
    <w:p w14:paraId="59F7056B" w14:textId="77777777" w:rsidR="00392A68" w:rsidRDefault="00392A68" w:rsidP="00392A68">
      <w:pPr>
        <w:adjustRightInd w:val="0"/>
        <w:jc w:val="both"/>
        <w:rPr>
          <w:rFonts w:ascii="Raleway" w:hAnsi="Raleway"/>
          <w:bCs/>
          <w:sz w:val="22"/>
          <w:szCs w:val="22"/>
        </w:rPr>
      </w:pPr>
    </w:p>
    <w:p w14:paraId="71F2ADCB" w14:textId="77777777" w:rsidR="00392A68" w:rsidRPr="00473A1E" w:rsidRDefault="00392A68" w:rsidP="00392A68">
      <w:pPr>
        <w:pStyle w:val="Corpsdetexte"/>
        <w:adjustRightInd w:val="0"/>
        <w:spacing w:after="0"/>
        <w:ind w:left="0"/>
        <w:jc w:val="both"/>
        <w:rPr>
          <w:rFonts w:ascii="Raleway" w:hAnsi="Raleway" w:cs="Times New Roman"/>
          <w:bCs/>
        </w:rPr>
      </w:pPr>
      <w:r w:rsidRPr="00473A1E">
        <w:rPr>
          <w:rFonts w:ascii="Raleway" w:hAnsi="Raleway" w:cs="Times New Roman"/>
          <w:bCs/>
        </w:rPr>
        <w:t>Toutes les parts sociales d'origine représentent des apports en numéraire et sont libérées intégralement</w:t>
      </w:r>
      <w:r w:rsidRPr="00473A1E">
        <w:rPr>
          <w:rFonts w:ascii="Raleway" w:hAnsi="Raleway" w:cs="Times New Roman"/>
          <w:bCs/>
          <w:color w:val="FF0000"/>
        </w:rPr>
        <w:t xml:space="preserve"> </w:t>
      </w:r>
      <w:r w:rsidRPr="00473A1E">
        <w:rPr>
          <w:rFonts w:ascii="Raleway" w:hAnsi="Raleway" w:cs="Times New Roman"/>
          <w:bCs/>
        </w:rPr>
        <w:t>de leur valeur nominale.</w:t>
      </w:r>
    </w:p>
    <w:p w14:paraId="0033F361" w14:textId="77777777" w:rsidR="00392A68" w:rsidRDefault="00392A68" w:rsidP="00392A68">
      <w:pPr>
        <w:adjustRightInd w:val="0"/>
        <w:jc w:val="both"/>
        <w:rPr>
          <w:rFonts w:ascii="Raleway" w:hAnsi="Raleway"/>
          <w:bCs/>
          <w:sz w:val="22"/>
          <w:szCs w:val="22"/>
        </w:rPr>
      </w:pPr>
    </w:p>
    <w:p w14:paraId="779DE45E" w14:textId="76CBDF38" w:rsidR="007E2707" w:rsidRDefault="00392A68" w:rsidP="00392A68">
      <w:pPr>
        <w:adjustRightInd w:val="0"/>
        <w:jc w:val="both"/>
        <w:rPr>
          <w:rFonts w:ascii="Raleway" w:hAnsi="Raleway"/>
          <w:bCs/>
          <w:sz w:val="22"/>
          <w:szCs w:val="22"/>
        </w:rPr>
      </w:pPr>
      <w:r w:rsidRPr="00473A1E">
        <w:rPr>
          <w:rFonts w:ascii="Raleway" w:hAnsi="Raleway"/>
          <w:bCs/>
          <w:sz w:val="22"/>
          <w:szCs w:val="22"/>
        </w:rPr>
        <w:t xml:space="preserve">La totalité libérée de ces apports en numéraire, </w:t>
      </w:r>
      <w:r w:rsidRPr="00375F4B">
        <w:rPr>
          <w:rFonts w:ascii="Raleway" w:hAnsi="Raleway"/>
          <w:bCs/>
          <w:sz w:val="22"/>
          <w:szCs w:val="22"/>
        </w:rPr>
        <w:t xml:space="preserve">soit la somme </w:t>
      </w:r>
      <w:r>
        <w:rPr>
          <w:rFonts w:ascii="Raleway" w:hAnsi="Raleway"/>
          <w:bCs/>
          <w:sz w:val="22"/>
          <w:szCs w:val="22"/>
        </w:rPr>
        <w:t xml:space="preserve">de </w:t>
      </w:r>
      <w:r w:rsidR="001A795E">
        <w:rPr>
          <w:rFonts w:ascii="Raleway" w:hAnsi="Raleway"/>
          <w:bCs/>
          <w:sz w:val="22"/>
          <w:szCs w:val="22"/>
        </w:rPr>
        <w:t>dix</w:t>
      </w:r>
      <w:r w:rsidR="007E2707">
        <w:rPr>
          <w:rFonts w:ascii="Raleway" w:hAnsi="Raleway"/>
          <w:bCs/>
          <w:sz w:val="22"/>
          <w:szCs w:val="22"/>
        </w:rPr>
        <w:t xml:space="preserve"> mille</w:t>
      </w:r>
      <w:r>
        <w:rPr>
          <w:rFonts w:ascii="Raleway" w:hAnsi="Raleway"/>
          <w:bCs/>
          <w:sz w:val="22"/>
          <w:szCs w:val="22"/>
        </w:rPr>
        <w:t xml:space="preserve"> euros </w:t>
      </w:r>
      <w:r w:rsidR="001A795E">
        <w:rPr>
          <w:rFonts w:ascii="Raleway" w:hAnsi="Raleway"/>
          <w:bCs/>
          <w:sz w:val="22"/>
          <w:szCs w:val="22"/>
        </w:rPr>
        <w:t xml:space="preserve">             </w:t>
      </w:r>
      <w:r>
        <w:rPr>
          <w:rFonts w:ascii="Raleway" w:hAnsi="Raleway"/>
          <w:bCs/>
          <w:sz w:val="22"/>
          <w:szCs w:val="22"/>
        </w:rPr>
        <w:t>(</w:t>
      </w:r>
      <w:r w:rsidR="001A795E">
        <w:rPr>
          <w:rFonts w:ascii="Raleway" w:hAnsi="Raleway"/>
          <w:bCs/>
          <w:sz w:val="22"/>
          <w:szCs w:val="22"/>
        </w:rPr>
        <w:t>1</w:t>
      </w:r>
      <w:r w:rsidR="007E2707">
        <w:rPr>
          <w:rFonts w:ascii="Raleway" w:hAnsi="Raleway"/>
          <w:bCs/>
          <w:sz w:val="22"/>
          <w:szCs w:val="22"/>
        </w:rPr>
        <w:t>0</w:t>
      </w:r>
      <w:r>
        <w:rPr>
          <w:rFonts w:ascii="Raleway" w:hAnsi="Raleway"/>
          <w:bCs/>
          <w:sz w:val="22"/>
          <w:szCs w:val="22"/>
        </w:rPr>
        <w:t xml:space="preserve"> 000,00 €), </w:t>
      </w:r>
      <w:r w:rsidRPr="00375F4B">
        <w:rPr>
          <w:rFonts w:ascii="Raleway" w:hAnsi="Raleway"/>
          <w:bCs/>
          <w:sz w:val="22"/>
          <w:szCs w:val="22"/>
        </w:rPr>
        <w:t>a ét</w:t>
      </w:r>
      <w:r>
        <w:rPr>
          <w:rFonts w:ascii="Raleway" w:hAnsi="Raleway"/>
          <w:bCs/>
          <w:sz w:val="22"/>
          <w:szCs w:val="22"/>
        </w:rPr>
        <w:t>é déposée le</w:t>
      </w:r>
      <w:r w:rsidR="001A795E">
        <w:rPr>
          <w:rFonts w:ascii="Raleway" w:hAnsi="Raleway"/>
          <w:bCs/>
          <w:sz w:val="22"/>
          <w:szCs w:val="22"/>
        </w:rPr>
        <w:t xml:space="preserve"> </w:t>
      </w:r>
      <w:r w:rsidR="00460C45">
        <w:rPr>
          <w:rFonts w:ascii="Raleway" w:hAnsi="Raleway"/>
          <w:bCs/>
          <w:sz w:val="22"/>
          <w:szCs w:val="22"/>
        </w:rPr>
        <w:t>10/09/</w:t>
      </w:r>
      <w:r w:rsidR="00120AD7">
        <w:rPr>
          <w:rFonts w:ascii="Raleway" w:hAnsi="Raleway"/>
          <w:bCs/>
          <w:sz w:val="22"/>
          <w:szCs w:val="22"/>
        </w:rPr>
        <w:t>2026</w:t>
      </w:r>
      <w:r w:rsidRPr="00375F4B">
        <w:rPr>
          <w:rFonts w:ascii="Raleway" w:hAnsi="Raleway"/>
          <w:bCs/>
          <w:sz w:val="22"/>
          <w:szCs w:val="22"/>
        </w:rPr>
        <w:t xml:space="preserve"> à </w:t>
      </w:r>
      <w:r>
        <w:rPr>
          <w:rFonts w:ascii="Raleway" w:hAnsi="Raleway"/>
          <w:bCs/>
          <w:sz w:val="22"/>
          <w:szCs w:val="22"/>
        </w:rPr>
        <w:t>un compte ouvert au sein de la banque « </w:t>
      </w:r>
      <w:r w:rsidR="00460C45">
        <w:rPr>
          <w:rFonts w:ascii="Raleway" w:hAnsi="Raleway"/>
          <w:bCs/>
          <w:sz w:val="22"/>
          <w:szCs w:val="22"/>
        </w:rPr>
        <w:t>SOCIETE GENERALE</w:t>
      </w:r>
      <w:r w:rsidR="008D4C07">
        <w:rPr>
          <w:rFonts w:ascii="Raleway" w:hAnsi="Raleway"/>
          <w:bCs/>
          <w:sz w:val="22"/>
          <w:szCs w:val="22"/>
        </w:rPr>
        <w:t> »</w:t>
      </w:r>
      <w:r w:rsidRPr="00375F4B">
        <w:rPr>
          <w:rFonts w:ascii="Raleway" w:hAnsi="Raleway"/>
          <w:bCs/>
          <w:sz w:val="22"/>
          <w:szCs w:val="22"/>
        </w:rPr>
        <w:t xml:space="preserve"> au nom de la Société en formation.</w:t>
      </w:r>
    </w:p>
    <w:p w14:paraId="7497C5B1" w14:textId="58CD4CF0" w:rsidR="00392A68" w:rsidRDefault="00392A68" w:rsidP="00392A68">
      <w:pPr>
        <w:adjustRightInd w:val="0"/>
        <w:jc w:val="both"/>
        <w:rPr>
          <w:rFonts w:ascii="Raleway" w:hAnsi="Raleway"/>
          <w:bCs/>
          <w:sz w:val="22"/>
          <w:szCs w:val="22"/>
        </w:rPr>
      </w:pPr>
      <w:r w:rsidRPr="00375F4B">
        <w:rPr>
          <w:rFonts w:ascii="Raleway" w:hAnsi="Raleway"/>
          <w:bCs/>
          <w:sz w:val="22"/>
          <w:szCs w:val="22"/>
        </w:rPr>
        <w:lastRenderedPageBreak/>
        <w:t>Elle sera retirée</w:t>
      </w:r>
      <w:r w:rsidRPr="00473A1E">
        <w:rPr>
          <w:rFonts w:ascii="Raleway" w:hAnsi="Raleway"/>
          <w:bCs/>
          <w:sz w:val="22"/>
          <w:szCs w:val="22"/>
        </w:rPr>
        <w:t xml:space="preserve"> par la Gérance sur présentation du certificat du Greffe du Tribunal de commerce attestant l'immatriculation de la Société au Registre du Commerce et des Sociétés.</w:t>
      </w:r>
    </w:p>
    <w:p w14:paraId="7D87FFBF" w14:textId="77777777" w:rsidR="00392A68" w:rsidRDefault="00392A68" w:rsidP="00392A68">
      <w:pPr>
        <w:adjustRightInd w:val="0"/>
        <w:jc w:val="both"/>
        <w:rPr>
          <w:rFonts w:ascii="Raleway" w:hAnsi="Raleway"/>
          <w:bCs/>
          <w:sz w:val="22"/>
          <w:szCs w:val="22"/>
        </w:rPr>
      </w:pPr>
    </w:p>
    <w:p w14:paraId="2A379908" w14:textId="77777777" w:rsidR="00392A68" w:rsidRPr="00473A1E" w:rsidRDefault="00392A68" w:rsidP="00392A68">
      <w:pPr>
        <w:jc w:val="center"/>
        <w:rPr>
          <w:rFonts w:ascii="Raleway" w:eastAsiaTheme="minorHAnsi" w:hAnsi="Raleway"/>
          <w:sz w:val="22"/>
          <w:szCs w:val="22"/>
          <w:u w:val="single"/>
        </w:rPr>
      </w:pPr>
      <w:r w:rsidRPr="00473A1E">
        <w:rPr>
          <w:rFonts w:ascii="Raleway" w:eastAsiaTheme="minorHAnsi" w:hAnsi="Raleway"/>
          <w:sz w:val="22"/>
          <w:szCs w:val="22"/>
          <w:u w:val="single"/>
        </w:rPr>
        <w:t>Application de la loi n°82-596 du 10 Juillet 1982 – Article 1832-2 du Code civil</w:t>
      </w:r>
    </w:p>
    <w:p w14:paraId="31F69010" w14:textId="77777777" w:rsidR="00392A68" w:rsidRPr="00473A1E" w:rsidRDefault="00392A68" w:rsidP="00392A68">
      <w:pPr>
        <w:rPr>
          <w:rFonts w:ascii="Raleway" w:eastAsiaTheme="minorHAnsi" w:hAnsi="Raleway"/>
          <w:sz w:val="22"/>
          <w:szCs w:val="22"/>
          <w:u w:val="single"/>
        </w:rPr>
      </w:pPr>
    </w:p>
    <w:p w14:paraId="5B018C94" w14:textId="03489214" w:rsidR="00392A68" w:rsidRPr="00473A1E" w:rsidRDefault="00392A68" w:rsidP="00392A68">
      <w:pPr>
        <w:jc w:val="both"/>
        <w:rPr>
          <w:rFonts w:ascii="Raleway" w:eastAsiaTheme="minorHAnsi" w:hAnsi="Raleway"/>
          <w:sz w:val="22"/>
          <w:szCs w:val="22"/>
        </w:rPr>
      </w:pPr>
      <w:r w:rsidRPr="00473A1E">
        <w:rPr>
          <w:rFonts w:ascii="Raleway" w:eastAsiaTheme="minorHAnsi" w:hAnsi="Raleway"/>
          <w:sz w:val="22"/>
          <w:szCs w:val="22"/>
        </w:rPr>
        <w:t xml:space="preserve">À l’instant </w:t>
      </w:r>
      <w:r>
        <w:rPr>
          <w:rFonts w:ascii="Raleway" w:eastAsiaTheme="minorHAnsi" w:hAnsi="Raleway"/>
          <w:sz w:val="22"/>
          <w:szCs w:val="22"/>
        </w:rPr>
        <w:t xml:space="preserve">Monsieur </w:t>
      </w:r>
      <w:r w:rsidR="008D4C07">
        <w:rPr>
          <w:rFonts w:ascii="Raleway" w:eastAsiaTheme="minorHAnsi" w:hAnsi="Raleway"/>
          <w:sz w:val="22"/>
          <w:szCs w:val="22"/>
        </w:rPr>
        <w:t>Sébastien RONGER</w:t>
      </w:r>
      <w:r>
        <w:rPr>
          <w:rFonts w:ascii="Raleway" w:eastAsiaTheme="minorHAnsi" w:hAnsi="Raleway"/>
          <w:sz w:val="22"/>
          <w:szCs w:val="22"/>
        </w:rPr>
        <w:t xml:space="preserve"> et Madame </w:t>
      </w:r>
      <w:r w:rsidR="008D4C07">
        <w:rPr>
          <w:rFonts w:ascii="Raleway" w:eastAsiaTheme="minorHAnsi" w:hAnsi="Raleway"/>
          <w:sz w:val="22"/>
          <w:szCs w:val="22"/>
        </w:rPr>
        <w:t>Sophie RONGER</w:t>
      </w:r>
      <w:r>
        <w:rPr>
          <w:rFonts w:ascii="Raleway" w:eastAsiaTheme="minorHAnsi" w:hAnsi="Raleway"/>
          <w:sz w:val="22"/>
          <w:szCs w:val="22"/>
        </w:rPr>
        <w:t xml:space="preserve"> attestent mutuellement</w:t>
      </w:r>
      <w:r w:rsidRPr="00473A1E">
        <w:rPr>
          <w:rFonts w:ascii="Raleway" w:eastAsiaTheme="minorHAnsi" w:hAnsi="Raleway"/>
          <w:sz w:val="22"/>
          <w:szCs w:val="22"/>
        </w:rPr>
        <w:t> :</w:t>
      </w:r>
    </w:p>
    <w:p w14:paraId="657AF0A4" w14:textId="77777777" w:rsidR="00392A68" w:rsidRPr="00473A1E" w:rsidRDefault="00392A68" w:rsidP="00392A68">
      <w:pPr>
        <w:jc w:val="both"/>
        <w:rPr>
          <w:rFonts w:ascii="Raleway" w:eastAsiaTheme="minorHAnsi" w:hAnsi="Raleway"/>
          <w:sz w:val="22"/>
          <w:szCs w:val="22"/>
        </w:rPr>
      </w:pPr>
    </w:p>
    <w:p w14:paraId="386EAC7B" w14:textId="5E9CA199" w:rsidR="00392A68" w:rsidRDefault="00392A68" w:rsidP="00392A68">
      <w:pPr>
        <w:pStyle w:val="Paragraphedeliste"/>
        <w:numPr>
          <w:ilvl w:val="0"/>
          <w:numId w:val="4"/>
        </w:numPr>
        <w:overflowPunct w:val="0"/>
        <w:adjustRightInd w:val="0"/>
        <w:jc w:val="both"/>
        <w:textAlignment w:val="baseline"/>
        <w:rPr>
          <w:rFonts w:ascii="Raleway" w:eastAsiaTheme="minorHAnsi" w:hAnsi="Raleway"/>
          <w:sz w:val="22"/>
          <w:szCs w:val="22"/>
        </w:rPr>
      </w:pPr>
      <w:r>
        <w:rPr>
          <w:rFonts w:ascii="Raleway" w:eastAsiaTheme="minorHAnsi" w:hAnsi="Raleway"/>
          <w:sz w:val="22"/>
          <w:szCs w:val="22"/>
        </w:rPr>
        <w:t>Avoir été avertis</w:t>
      </w:r>
      <w:r w:rsidRPr="00473A1E">
        <w:rPr>
          <w:rFonts w:ascii="Raleway" w:eastAsiaTheme="minorHAnsi" w:hAnsi="Raleway"/>
          <w:sz w:val="22"/>
          <w:szCs w:val="22"/>
        </w:rPr>
        <w:t xml:space="preserve">, conformément aux dispositions de l’article 1832-2 du code civil, de l’intention </w:t>
      </w:r>
      <w:r w:rsidR="007E2707">
        <w:rPr>
          <w:rFonts w:ascii="Raleway" w:eastAsiaTheme="minorHAnsi" w:hAnsi="Raleway"/>
          <w:sz w:val="22"/>
          <w:szCs w:val="22"/>
        </w:rPr>
        <w:t>de chacun d’entre eux</w:t>
      </w:r>
      <w:r w:rsidRPr="00473A1E">
        <w:rPr>
          <w:rFonts w:ascii="Raleway" w:eastAsiaTheme="minorHAnsi" w:hAnsi="Raleway"/>
          <w:sz w:val="22"/>
          <w:szCs w:val="22"/>
        </w:rPr>
        <w:t xml:space="preserve"> d’effectuer pour la constitution de la présente société, les apports indiqués ci-dessus à l’aide de deniers communs ;</w:t>
      </w:r>
    </w:p>
    <w:p w14:paraId="08DBA98D" w14:textId="77777777" w:rsidR="00392A68" w:rsidRPr="00473A1E" w:rsidRDefault="00392A68" w:rsidP="00392A68">
      <w:pPr>
        <w:pStyle w:val="Paragraphedeliste"/>
        <w:overflowPunct w:val="0"/>
        <w:adjustRightInd w:val="0"/>
        <w:jc w:val="both"/>
        <w:textAlignment w:val="baseline"/>
        <w:rPr>
          <w:rFonts w:ascii="Raleway" w:eastAsiaTheme="minorHAnsi" w:hAnsi="Raleway"/>
          <w:sz w:val="22"/>
          <w:szCs w:val="22"/>
        </w:rPr>
      </w:pPr>
    </w:p>
    <w:p w14:paraId="6E0448E8" w14:textId="77777777" w:rsidR="00392A68" w:rsidRDefault="00392A68" w:rsidP="00392A68">
      <w:pPr>
        <w:pStyle w:val="Paragraphedeliste"/>
        <w:numPr>
          <w:ilvl w:val="0"/>
          <w:numId w:val="4"/>
        </w:numPr>
        <w:overflowPunct w:val="0"/>
        <w:adjustRightInd w:val="0"/>
        <w:jc w:val="both"/>
        <w:textAlignment w:val="baseline"/>
        <w:rPr>
          <w:rFonts w:ascii="Raleway" w:eastAsiaTheme="minorHAnsi" w:hAnsi="Raleway"/>
          <w:sz w:val="22"/>
          <w:szCs w:val="22"/>
        </w:rPr>
      </w:pPr>
      <w:r w:rsidRPr="00473A1E">
        <w:rPr>
          <w:rFonts w:ascii="Raleway" w:eastAsiaTheme="minorHAnsi" w:hAnsi="Raleway"/>
          <w:sz w:val="22"/>
          <w:szCs w:val="22"/>
        </w:rPr>
        <w:t>Consent</w:t>
      </w:r>
      <w:r>
        <w:rPr>
          <w:rFonts w:ascii="Raleway" w:eastAsiaTheme="minorHAnsi" w:hAnsi="Raleway"/>
          <w:sz w:val="22"/>
          <w:szCs w:val="22"/>
        </w:rPr>
        <w:t>ent</w:t>
      </w:r>
      <w:r w:rsidRPr="00473A1E">
        <w:rPr>
          <w:rFonts w:ascii="Raleway" w:eastAsiaTheme="minorHAnsi" w:hAnsi="Raleway"/>
          <w:sz w:val="22"/>
          <w:szCs w:val="22"/>
        </w:rPr>
        <w:t xml:space="preserve"> expressément à la réalisation desdits apports ; </w:t>
      </w:r>
    </w:p>
    <w:p w14:paraId="356DDF72" w14:textId="77777777" w:rsidR="00392A68" w:rsidRPr="00473A1E" w:rsidRDefault="00392A68" w:rsidP="00392A68">
      <w:pPr>
        <w:pStyle w:val="Paragraphedeliste"/>
        <w:overflowPunct w:val="0"/>
        <w:adjustRightInd w:val="0"/>
        <w:jc w:val="both"/>
        <w:textAlignment w:val="baseline"/>
        <w:rPr>
          <w:rFonts w:ascii="Raleway" w:eastAsiaTheme="minorHAnsi" w:hAnsi="Raleway"/>
          <w:sz w:val="22"/>
          <w:szCs w:val="22"/>
        </w:rPr>
      </w:pPr>
    </w:p>
    <w:p w14:paraId="5321F94C" w14:textId="5F3285FC" w:rsidR="00392A68" w:rsidRPr="00473A1E" w:rsidRDefault="00392A68" w:rsidP="00392A68">
      <w:pPr>
        <w:pStyle w:val="Paragraphedeliste"/>
        <w:numPr>
          <w:ilvl w:val="0"/>
          <w:numId w:val="4"/>
        </w:numPr>
        <w:overflowPunct w:val="0"/>
        <w:adjustRightInd w:val="0"/>
        <w:jc w:val="both"/>
        <w:textAlignment w:val="baseline"/>
        <w:rPr>
          <w:rFonts w:ascii="Raleway" w:eastAsiaTheme="minorHAnsi" w:hAnsi="Raleway"/>
          <w:sz w:val="22"/>
          <w:szCs w:val="22"/>
        </w:rPr>
      </w:pPr>
      <w:r w:rsidRPr="00473A1E">
        <w:rPr>
          <w:rFonts w:ascii="Raleway" w:eastAsiaTheme="minorHAnsi" w:hAnsi="Raleway"/>
          <w:sz w:val="22"/>
          <w:szCs w:val="22"/>
        </w:rPr>
        <w:t>Renonce</w:t>
      </w:r>
      <w:r>
        <w:rPr>
          <w:rFonts w:ascii="Raleway" w:eastAsiaTheme="minorHAnsi" w:hAnsi="Raleway"/>
          <w:sz w:val="22"/>
          <w:szCs w:val="22"/>
        </w:rPr>
        <w:t>nt</w:t>
      </w:r>
      <w:r w:rsidRPr="00473A1E">
        <w:rPr>
          <w:rFonts w:ascii="Raleway" w:eastAsiaTheme="minorHAnsi" w:hAnsi="Raleway"/>
          <w:sz w:val="22"/>
          <w:szCs w:val="22"/>
        </w:rPr>
        <w:t xml:space="preserve"> définitivement à la qualité d’associé de la présente société, pour la moitié des parts souscrites par </w:t>
      </w:r>
      <w:r w:rsidR="007E2707">
        <w:rPr>
          <w:rFonts w:ascii="Raleway" w:eastAsiaTheme="minorHAnsi" w:hAnsi="Raleway"/>
          <w:sz w:val="22"/>
          <w:szCs w:val="22"/>
        </w:rPr>
        <w:t>chacun d’eux.</w:t>
      </w:r>
    </w:p>
    <w:p w14:paraId="286FF13E" w14:textId="77777777" w:rsidR="00392A68" w:rsidRDefault="00392A68" w:rsidP="00A5214C">
      <w:pPr>
        <w:spacing w:line="276" w:lineRule="auto"/>
        <w:jc w:val="both"/>
        <w:rPr>
          <w:rFonts w:ascii="Raleway" w:hAnsi="Raleway"/>
          <w:b/>
          <w:bCs/>
          <w:sz w:val="22"/>
          <w:szCs w:val="22"/>
        </w:rPr>
      </w:pPr>
    </w:p>
    <w:p w14:paraId="5562C94D" w14:textId="16435837" w:rsidR="00A5214C" w:rsidRPr="00A5214C" w:rsidRDefault="00A5214C" w:rsidP="00A5214C">
      <w:pPr>
        <w:spacing w:line="276" w:lineRule="auto"/>
        <w:jc w:val="both"/>
        <w:rPr>
          <w:rFonts w:ascii="Raleway" w:hAnsi="Raleway"/>
          <w:sz w:val="22"/>
          <w:szCs w:val="22"/>
        </w:rPr>
      </w:pPr>
      <w:r w:rsidRPr="00A5214C">
        <w:rPr>
          <w:rFonts w:ascii="Raleway" w:hAnsi="Raleway"/>
          <w:b/>
          <w:bCs/>
          <w:sz w:val="22"/>
          <w:szCs w:val="22"/>
        </w:rPr>
        <w:t>6.</w:t>
      </w:r>
      <w:r w:rsidR="00392A68">
        <w:rPr>
          <w:rFonts w:ascii="Raleway" w:hAnsi="Raleway"/>
          <w:b/>
          <w:bCs/>
          <w:sz w:val="22"/>
          <w:szCs w:val="22"/>
        </w:rPr>
        <w:t>2</w:t>
      </w:r>
      <w:r w:rsidRPr="00A5214C">
        <w:rPr>
          <w:rFonts w:ascii="Raleway" w:hAnsi="Raleway"/>
          <w:b/>
          <w:bCs/>
          <w:sz w:val="22"/>
          <w:szCs w:val="22"/>
        </w:rPr>
        <w:t>. Récapitulatif des apports</w:t>
      </w:r>
    </w:p>
    <w:p w14:paraId="49D182D0" w14:textId="77777777" w:rsidR="00A5214C" w:rsidRPr="00A5214C" w:rsidRDefault="00A5214C" w:rsidP="00A5214C">
      <w:pPr>
        <w:spacing w:line="276" w:lineRule="auto"/>
        <w:rPr>
          <w:rFonts w:ascii="Raleway" w:hAnsi="Raleway"/>
          <w:sz w:val="22"/>
          <w:szCs w:val="22"/>
        </w:rPr>
      </w:pPr>
    </w:p>
    <w:p w14:paraId="0594385D" w14:textId="77777777"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Les apports effectués à la Société s'élèvent à :</w:t>
      </w:r>
    </w:p>
    <w:p w14:paraId="2242F040" w14:textId="77777777" w:rsidR="00A5214C" w:rsidRPr="00A5214C" w:rsidRDefault="00A5214C" w:rsidP="00A5214C">
      <w:pPr>
        <w:spacing w:line="276" w:lineRule="auto"/>
        <w:rPr>
          <w:rFonts w:ascii="Raleway" w:hAnsi="Raleway"/>
          <w:sz w:val="22"/>
          <w:szCs w:val="22"/>
        </w:rPr>
      </w:pPr>
    </w:p>
    <w:p w14:paraId="7D077E05" w14:textId="79B8ACB4"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 xml:space="preserve">— Apports en nature : </w:t>
      </w:r>
      <w:r w:rsidR="007E2707">
        <w:rPr>
          <w:rFonts w:ascii="Raleway" w:hAnsi="Raleway"/>
          <w:sz w:val="22"/>
          <w:szCs w:val="22"/>
        </w:rPr>
        <w:t>néant</w:t>
      </w:r>
    </w:p>
    <w:p w14:paraId="237A7D8E" w14:textId="59A05B9C" w:rsidR="00A5214C" w:rsidRPr="00A5214C" w:rsidRDefault="00A5214C" w:rsidP="00A5214C">
      <w:pPr>
        <w:spacing w:line="276" w:lineRule="auto"/>
        <w:jc w:val="both"/>
        <w:rPr>
          <w:rFonts w:ascii="Raleway" w:hAnsi="Raleway"/>
          <w:sz w:val="22"/>
          <w:szCs w:val="22"/>
        </w:rPr>
      </w:pPr>
      <w:r w:rsidRPr="00A5214C">
        <w:rPr>
          <w:rFonts w:ascii="Raleway" w:hAnsi="Raleway"/>
          <w:sz w:val="22"/>
          <w:szCs w:val="22"/>
        </w:rPr>
        <w:t xml:space="preserve">— Apport en numéraire : </w:t>
      </w:r>
      <w:r w:rsidR="008D4C07">
        <w:rPr>
          <w:rFonts w:ascii="Raleway" w:hAnsi="Raleway"/>
          <w:sz w:val="22"/>
          <w:szCs w:val="22"/>
        </w:rPr>
        <w:t>1</w:t>
      </w:r>
      <w:r w:rsidR="007E2707">
        <w:rPr>
          <w:rFonts w:ascii="Raleway" w:hAnsi="Raleway"/>
          <w:sz w:val="22"/>
          <w:szCs w:val="22"/>
        </w:rPr>
        <w:t>0 000,00 €</w:t>
      </w:r>
    </w:p>
    <w:p w14:paraId="19EA2B0E" w14:textId="77777777" w:rsidR="004A2C3F" w:rsidRDefault="004A2C3F" w:rsidP="00A5214C">
      <w:pPr>
        <w:spacing w:line="276" w:lineRule="auto"/>
        <w:jc w:val="both"/>
        <w:rPr>
          <w:rFonts w:ascii="Raleway" w:hAnsi="Raleway"/>
          <w:sz w:val="22"/>
          <w:szCs w:val="22"/>
        </w:rPr>
      </w:pPr>
    </w:p>
    <w:p w14:paraId="2D2F6E41" w14:textId="02D5EBE8" w:rsidR="00A5214C" w:rsidRPr="00A5214C" w:rsidRDefault="00A5214C" w:rsidP="004A2C3F">
      <w:pPr>
        <w:spacing w:line="276" w:lineRule="auto"/>
        <w:jc w:val="both"/>
        <w:rPr>
          <w:rFonts w:ascii="Raleway" w:hAnsi="Raleway"/>
          <w:sz w:val="22"/>
          <w:szCs w:val="22"/>
        </w:rPr>
      </w:pPr>
      <w:r w:rsidRPr="00A5214C">
        <w:rPr>
          <w:rFonts w:ascii="Raleway" w:hAnsi="Raleway"/>
          <w:sz w:val="22"/>
          <w:szCs w:val="22"/>
        </w:rPr>
        <w:t xml:space="preserve">TOTAL ÉGAL AU CAPITAL SOCIAL : </w:t>
      </w:r>
      <w:r w:rsidR="008D4C07">
        <w:rPr>
          <w:rFonts w:ascii="Raleway" w:hAnsi="Raleway"/>
          <w:sz w:val="22"/>
          <w:szCs w:val="22"/>
        </w:rPr>
        <w:t>1</w:t>
      </w:r>
      <w:r w:rsidR="007E2707">
        <w:rPr>
          <w:rFonts w:ascii="Raleway" w:hAnsi="Raleway"/>
          <w:sz w:val="22"/>
          <w:szCs w:val="22"/>
        </w:rPr>
        <w:t>0 000,00</w:t>
      </w:r>
      <w:r w:rsidRPr="00A5214C">
        <w:rPr>
          <w:rFonts w:ascii="Raleway" w:hAnsi="Raleway"/>
          <w:sz w:val="22"/>
          <w:szCs w:val="22"/>
        </w:rPr>
        <w:t xml:space="preserve"> €</w:t>
      </w:r>
    </w:p>
    <w:p w14:paraId="517F389D" w14:textId="77777777" w:rsidR="00BF73C3" w:rsidRDefault="00BF73C3" w:rsidP="001B79CD">
      <w:pPr>
        <w:rPr>
          <w:rFonts w:ascii="Raleway" w:hAnsi="Raleway"/>
          <w:bCs/>
          <w:sz w:val="22"/>
          <w:szCs w:val="22"/>
        </w:rPr>
      </w:pPr>
    </w:p>
    <w:p w14:paraId="03B8A3E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7 - CAPITAL </w:t>
      </w:r>
    </w:p>
    <w:p w14:paraId="5D74BA72" w14:textId="77777777" w:rsidR="00087736" w:rsidRPr="00473A1E" w:rsidRDefault="00087736" w:rsidP="00087736">
      <w:pPr>
        <w:adjustRightInd w:val="0"/>
        <w:rPr>
          <w:rFonts w:ascii="Raleway" w:hAnsi="Raleway"/>
          <w:bCs/>
          <w:sz w:val="22"/>
          <w:szCs w:val="22"/>
        </w:rPr>
      </w:pPr>
    </w:p>
    <w:p w14:paraId="77009E78" w14:textId="5021931B"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Le capital social est fixé à </w:t>
      </w:r>
      <w:r w:rsidR="008D4C07">
        <w:rPr>
          <w:rFonts w:ascii="Raleway" w:hAnsi="Raleway"/>
          <w:sz w:val="22"/>
          <w:szCs w:val="22"/>
        </w:rPr>
        <w:t xml:space="preserve">DIX </w:t>
      </w:r>
      <w:r w:rsidR="007E2707">
        <w:rPr>
          <w:rFonts w:ascii="Raleway" w:hAnsi="Raleway"/>
          <w:sz w:val="22"/>
          <w:szCs w:val="22"/>
        </w:rPr>
        <w:t>MILLE</w:t>
      </w:r>
      <w:r w:rsidRPr="004A2C3F">
        <w:rPr>
          <w:rFonts w:ascii="Raleway" w:hAnsi="Raleway"/>
          <w:sz w:val="22"/>
          <w:szCs w:val="22"/>
        </w:rPr>
        <w:t xml:space="preserve"> EUROS (</w:t>
      </w:r>
      <w:r w:rsidR="001A795E">
        <w:rPr>
          <w:rFonts w:ascii="Raleway" w:hAnsi="Raleway"/>
          <w:sz w:val="22"/>
          <w:szCs w:val="22"/>
        </w:rPr>
        <w:t>1</w:t>
      </w:r>
      <w:r w:rsidR="007E2707">
        <w:rPr>
          <w:rFonts w:ascii="Raleway" w:hAnsi="Raleway"/>
          <w:sz w:val="22"/>
          <w:szCs w:val="22"/>
        </w:rPr>
        <w:t>0 000,00</w:t>
      </w:r>
      <w:r w:rsidRPr="004A2C3F">
        <w:rPr>
          <w:rFonts w:ascii="Raleway" w:hAnsi="Raleway"/>
          <w:sz w:val="22"/>
          <w:szCs w:val="22"/>
        </w:rPr>
        <w:t xml:space="preserve"> €), divisé en </w:t>
      </w:r>
      <w:r w:rsidR="008D4C07">
        <w:rPr>
          <w:rFonts w:ascii="Raleway" w:hAnsi="Raleway"/>
          <w:sz w:val="22"/>
          <w:szCs w:val="22"/>
        </w:rPr>
        <w:t>1</w:t>
      </w:r>
      <w:r w:rsidR="007E2707">
        <w:rPr>
          <w:rFonts w:ascii="Raleway" w:hAnsi="Raleway"/>
          <w:sz w:val="22"/>
          <w:szCs w:val="22"/>
        </w:rPr>
        <w:t>0 000</w:t>
      </w:r>
      <w:r w:rsidRPr="004A2C3F">
        <w:rPr>
          <w:rFonts w:ascii="Raleway" w:hAnsi="Raleway"/>
          <w:sz w:val="22"/>
          <w:szCs w:val="22"/>
        </w:rPr>
        <w:t xml:space="preserve"> parts sociales d'une valeur nominale d'un eur</w:t>
      </w:r>
      <w:r w:rsidR="007E2707">
        <w:rPr>
          <w:rFonts w:ascii="Raleway" w:hAnsi="Raleway"/>
          <w:sz w:val="22"/>
          <w:szCs w:val="22"/>
        </w:rPr>
        <w:t xml:space="preserve">o </w:t>
      </w:r>
      <w:r w:rsidRPr="004A2C3F">
        <w:rPr>
          <w:rFonts w:ascii="Raleway" w:hAnsi="Raleway"/>
          <w:sz w:val="22"/>
          <w:szCs w:val="22"/>
        </w:rPr>
        <w:t>(1,00 €) chacune, entièrement libérées, numérotées de</w:t>
      </w:r>
      <w:r w:rsidR="008D4C07">
        <w:rPr>
          <w:rFonts w:ascii="Raleway" w:hAnsi="Raleway"/>
          <w:sz w:val="22"/>
          <w:szCs w:val="22"/>
        </w:rPr>
        <w:t xml:space="preserve">              </w:t>
      </w:r>
      <w:r w:rsidRPr="004A2C3F">
        <w:rPr>
          <w:rFonts w:ascii="Raleway" w:hAnsi="Raleway"/>
          <w:sz w:val="22"/>
          <w:szCs w:val="22"/>
        </w:rPr>
        <w:t xml:space="preserve"> 1 à </w:t>
      </w:r>
      <w:r w:rsidR="008D4C07">
        <w:rPr>
          <w:rFonts w:ascii="Raleway" w:hAnsi="Raleway"/>
          <w:sz w:val="22"/>
          <w:szCs w:val="22"/>
        </w:rPr>
        <w:t>1</w:t>
      </w:r>
      <w:r w:rsidR="007E2707">
        <w:rPr>
          <w:rFonts w:ascii="Raleway" w:hAnsi="Raleway"/>
          <w:sz w:val="22"/>
          <w:szCs w:val="22"/>
        </w:rPr>
        <w:t>0 000</w:t>
      </w:r>
      <w:r w:rsidRPr="004A2C3F">
        <w:rPr>
          <w:rFonts w:ascii="Raleway" w:hAnsi="Raleway"/>
          <w:sz w:val="22"/>
          <w:szCs w:val="22"/>
        </w:rPr>
        <w:t>, et attribuées aux associés en proportion de leurs apports respectifs, savoir :</w:t>
      </w:r>
    </w:p>
    <w:p w14:paraId="3B1D8423" w14:textId="77777777" w:rsidR="00087736" w:rsidRPr="00473A1E" w:rsidRDefault="00087736" w:rsidP="00087736">
      <w:pPr>
        <w:pStyle w:val="Corpsdetexte"/>
        <w:adjustRightInd w:val="0"/>
        <w:spacing w:after="0"/>
        <w:ind w:left="0"/>
        <w:jc w:val="both"/>
        <w:rPr>
          <w:rFonts w:ascii="Raleway" w:hAnsi="Raleway" w:cs="Times New Roman"/>
          <w:bCs/>
        </w:rPr>
      </w:pPr>
    </w:p>
    <w:p w14:paraId="31AAB8E1" w14:textId="65A5FF94"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À Monsieur </w:t>
      </w:r>
      <w:r w:rsidR="008D4C07">
        <w:rPr>
          <w:rFonts w:ascii="Raleway" w:hAnsi="Raleway"/>
          <w:sz w:val="22"/>
          <w:szCs w:val="22"/>
        </w:rPr>
        <w:t>Maxence RONGER</w:t>
      </w:r>
    </w:p>
    <w:p w14:paraId="7D836860" w14:textId="78E0E0CA"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à concurrence de </w:t>
      </w:r>
      <w:r w:rsidR="008D4C07">
        <w:rPr>
          <w:rFonts w:ascii="Raleway" w:hAnsi="Raleway"/>
          <w:sz w:val="22"/>
          <w:szCs w:val="22"/>
        </w:rPr>
        <w:t>cinq mille cent</w:t>
      </w:r>
      <w:r w:rsidRPr="004A2C3F">
        <w:rPr>
          <w:rFonts w:ascii="Raleway" w:hAnsi="Raleway"/>
          <w:sz w:val="22"/>
          <w:szCs w:val="22"/>
        </w:rPr>
        <w:t xml:space="preserve"> parts sociales,</w:t>
      </w:r>
    </w:p>
    <w:p w14:paraId="35482682" w14:textId="56539642"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portant les numéros 1 à </w:t>
      </w:r>
      <w:r w:rsidR="008D4C07">
        <w:rPr>
          <w:rFonts w:ascii="Raleway" w:hAnsi="Raleway"/>
          <w:sz w:val="22"/>
          <w:szCs w:val="22"/>
        </w:rPr>
        <w:t>5 100</w:t>
      </w:r>
    </w:p>
    <w:p w14:paraId="2BFA17FA" w14:textId="44077D4E"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en rémunération de son apport en </w:t>
      </w:r>
      <w:r w:rsidR="007E2707">
        <w:rPr>
          <w:rFonts w:ascii="Raleway" w:hAnsi="Raleway"/>
          <w:sz w:val="22"/>
          <w:szCs w:val="22"/>
        </w:rPr>
        <w:t>numéraire</w:t>
      </w:r>
      <w:r w:rsidRPr="004A2C3F">
        <w:rPr>
          <w:rFonts w:ascii="Raleway" w:hAnsi="Raleway"/>
          <w:sz w:val="22"/>
          <w:szCs w:val="22"/>
        </w:rPr>
        <w:t xml:space="preserve">, ci : ................................................ </w:t>
      </w:r>
      <w:r>
        <w:rPr>
          <w:rFonts w:ascii="Raleway" w:hAnsi="Raleway"/>
          <w:sz w:val="22"/>
          <w:szCs w:val="22"/>
        </w:rPr>
        <w:tab/>
        <w:t xml:space="preserve">           </w:t>
      </w:r>
      <w:r w:rsidR="008D4C07">
        <w:rPr>
          <w:rFonts w:ascii="Raleway" w:hAnsi="Raleway"/>
          <w:sz w:val="22"/>
          <w:szCs w:val="22"/>
        </w:rPr>
        <w:t xml:space="preserve">    5 100</w:t>
      </w:r>
      <w:r w:rsidRPr="004A2C3F">
        <w:rPr>
          <w:rFonts w:ascii="Raleway" w:hAnsi="Raleway"/>
          <w:sz w:val="22"/>
          <w:szCs w:val="22"/>
        </w:rPr>
        <w:t xml:space="preserve"> parts</w:t>
      </w:r>
    </w:p>
    <w:p w14:paraId="433AB52C" w14:textId="77777777" w:rsidR="0020501B" w:rsidRPr="00473A1E" w:rsidRDefault="0020501B" w:rsidP="00087736">
      <w:pPr>
        <w:pStyle w:val="Corpsdetexte"/>
        <w:adjustRightInd w:val="0"/>
        <w:spacing w:after="0"/>
        <w:ind w:left="0"/>
        <w:jc w:val="both"/>
        <w:rPr>
          <w:rFonts w:ascii="Raleway" w:hAnsi="Raleway" w:cs="Times New Roman"/>
          <w:bCs/>
        </w:rPr>
      </w:pPr>
    </w:p>
    <w:p w14:paraId="72843054" w14:textId="775E70A1"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À Madame </w:t>
      </w:r>
      <w:r w:rsidR="008D4C07">
        <w:rPr>
          <w:rFonts w:ascii="Raleway" w:hAnsi="Raleway"/>
          <w:sz w:val="22"/>
          <w:szCs w:val="22"/>
        </w:rPr>
        <w:t>Sophie RONGER</w:t>
      </w:r>
    </w:p>
    <w:p w14:paraId="543EF33C" w14:textId="6DDCD9BA"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à concurrence de </w:t>
      </w:r>
      <w:r w:rsidR="008D4C07">
        <w:rPr>
          <w:rFonts w:ascii="Raleway" w:hAnsi="Raleway"/>
          <w:sz w:val="22"/>
          <w:szCs w:val="22"/>
        </w:rPr>
        <w:t>deux mille cinq</w:t>
      </w:r>
      <w:r w:rsidR="007E2707">
        <w:rPr>
          <w:rFonts w:ascii="Raleway" w:hAnsi="Raleway"/>
          <w:sz w:val="22"/>
          <w:szCs w:val="22"/>
        </w:rPr>
        <w:t xml:space="preserve"> </w:t>
      </w:r>
      <w:r w:rsidR="004C431D">
        <w:rPr>
          <w:rFonts w:ascii="Raleway" w:hAnsi="Raleway"/>
          <w:sz w:val="22"/>
          <w:szCs w:val="22"/>
        </w:rPr>
        <w:t>cents</w:t>
      </w:r>
      <w:r w:rsidRPr="004A2C3F">
        <w:rPr>
          <w:rFonts w:ascii="Raleway" w:hAnsi="Raleway"/>
          <w:sz w:val="22"/>
          <w:szCs w:val="22"/>
        </w:rPr>
        <w:t xml:space="preserve"> parts sociales,</w:t>
      </w:r>
    </w:p>
    <w:p w14:paraId="0E063438" w14:textId="6FDE512C"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 xml:space="preserve">portant les numéros </w:t>
      </w:r>
      <w:r w:rsidR="008D4C07">
        <w:rPr>
          <w:rFonts w:ascii="Raleway" w:hAnsi="Raleway"/>
          <w:sz w:val="22"/>
          <w:szCs w:val="22"/>
        </w:rPr>
        <w:t>5 101 à 7 600</w:t>
      </w:r>
    </w:p>
    <w:p w14:paraId="1F0DFFA5" w14:textId="230E34AD" w:rsidR="004A2C3F" w:rsidRDefault="004A2C3F" w:rsidP="004A2C3F">
      <w:pPr>
        <w:spacing w:line="276" w:lineRule="auto"/>
        <w:jc w:val="both"/>
        <w:rPr>
          <w:rFonts w:ascii="Raleway" w:hAnsi="Raleway"/>
          <w:sz w:val="22"/>
          <w:szCs w:val="22"/>
        </w:rPr>
      </w:pPr>
      <w:r w:rsidRPr="004A2C3F">
        <w:rPr>
          <w:rFonts w:ascii="Raleway" w:hAnsi="Raleway"/>
          <w:sz w:val="22"/>
          <w:szCs w:val="22"/>
        </w:rPr>
        <w:t>en rémunération de son apport en n</w:t>
      </w:r>
      <w:r w:rsidR="007E2707">
        <w:rPr>
          <w:rFonts w:ascii="Raleway" w:hAnsi="Raleway"/>
          <w:sz w:val="22"/>
          <w:szCs w:val="22"/>
        </w:rPr>
        <w:t>uméraire</w:t>
      </w:r>
      <w:r w:rsidRPr="004A2C3F">
        <w:rPr>
          <w:rFonts w:ascii="Raleway" w:hAnsi="Raleway"/>
          <w:sz w:val="22"/>
          <w:szCs w:val="22"/>
        </w:rPr>
        <w:t xml:space="preserve">, ci : ................................................ </w:t>
      </w:r>
      <w:r>
        <w:rPr>
          <w:rFonts w:ascii="Raleway" w:hAnsi="Raleway"/>
          <w:sz w:val="22"/>
          <w:szCs w:val="22"/>
        </w:rPr>
        <w:tab/>
        <w:t xml:space="preserve">        </w:t>
      </w:r>
      <w:r w:rsidR="007E2707">
        <w:rPr>
          <w:rFonts w:ascii="Raleway" w:hAnsi="Raleway"/>
          <w:sz w:val="22"/>
          <w:szCs w:val="22"/>
        </w:rPr>
        <w:t xml:space="preserve">  </w:t>
      </w:r>
      <w:r>
        <w:rPr>
          <w:rFonts w:ascii="Raleway" w:hAnsi="Raleway"/>
          <w:sz w:val="22"/>
          <w:szCs w:val="22"/>
        </w:rPr>
        <w:t xml:space="preserve"> </w:t>
      </w:r>
      <w:r w:rsidR="007E2707">
        <w:rPr>
          <w:rFonts w:ascii="Raleway" w:hAnsi="Raleway"/>
          <w:sz w:val="22"/>
          <w:szCs w:val="22"/>
        </w:rPr>
        <w:t xml:space="preserve"> </w:t>
      </w:r>
      <w:r>
        <w:rPr>
          <w:rFonts w:ascii="Raleway" w:hAnsi="Raleway"/>
          <w:sz w:val="22"/>
          <w:szCs w:val="22"/>
        </w:rPr>
        <w:t xml:space="preserve">  </w:t>
      </w:r>
      <w:r w:rsidR="008D4C07">
        <w:rPr>
          <w:rFonts w:ascii="Raleway" w:hAnsi="Raleway"/>
          <w:sz w:val="22"/>
          <w:szCs w:val="22"/>
        </w:rPr>
        <w:t>2</w:t>
      </w:r>
      <w:r w:rsidR="007E2707">
        <w:rPr>
          <w:rFonts w:ascii="Raleway" w:hAnsi="Raleway"/>
          <w:sz w:val="22"/>
          <w:szCs w:val="22"/>
        </w:rPr>
        <w:t xml:space="preserve"> </w:t>
      </w:r>
      <w:r w:rsidR="008D4C07">
        <w:rPr>
          <w:rFonts w:ascii="Raleway" w:hAnsi="Raleway"/>
          <w:sz w:val="22"/>
          <w:szCs w:val="22"/>
        </w:rPr>
        <w:t>5</w:t>
      </w:r>
      <w:r w:rsidR="007E2707">
        <w:rPr>
          <w:rFonts w:ascii="Raleway" w:hAnsi="Raleway"/>
          <w:sz w:val="22"/>
          <w:szCs w:val="22"/>
        </w:rPr>
        <w:t>00</w:t>
      </w:r>
      <w:r w:rsidRPr="004A2C3F">
        <w:rPr>
          <w:rFonts w:ascii="Raleway" w:hAnsi="Raleway"/>
          <w:sz w:val="22"/>
          <w:szCs w:val="22"/>
        </w:rPr>
        <w:t xml:space="preserve"> parts</w:t>
      </w:r>
    </w:p>
    <w:p w14:paraId="4E4A2B3E" w14:textId="77777777" w:rsidR="008D4C07" w:rsidRDefault="008D4C07" w:rsidP="004A2C3F">
      <w:pPr>
        <w:spacing w:line="276" w:lineRule="auto"/>
        <w:jc w:val="both"/>
        <w:rPr>
          <w:rFonts w:ascii="Raleway" w:hAnsi="Raleway"/>
          <w:sz w:val="22"/>
          <w:szCs w:val="22"/>
        </w:rPr>
      </w:pPr>
    </w:p>
    <w:p w14:paraId="68F1DD5D" w14:textId="53393042" w:rsidR="008D4C07" w:rsidRPr="004A2C3F" w:rsidRDefault="008D4C07" w:rsidP="008D4C07">
      <w:pPr>
        <w:spacing w:line="276" w:lineRule="auto"/>
        <w:jc w:val="both"/>
        <w:rPr>
          <w:rFonts w:ascii="Raleway" w:hAnsi="Raleway"/>
          <w:sz w:val="22"/>
          <w:szCs w:val="22"/>
        </w:rPr>
      </w:pPr>
      <w:r w:rsidRPr="004A2C3F">
        <w:rPr>
          <w:rFonts w:ascii="Raleway" w:hAnsi="Raleway"/>
          <w:sz w:val="22"/>
          <w:szCs w:val="22"/>
        </w:rPr>
        <w:t xml:space="preserve">À Monsieur </w:t>
      </w:r>
      <w:r>
        <w:rPr>
          <w:rFonts w:ascii="Raleway" w:hAnsi="Raleway"/>
          <w:sz w:val="22"/>
          <w:szCs w:val="22"/>
        </w:rPr>
        <w:t>Sébastien RONGER</w:t>
      </w:r>
    </w:p>
    <w:p w14:paraId="21C6243C" w14:textId="1C219B5D" w:rsidR="008D4C07" w:rsidRPr="004A2C3F" w:rsidRDefault="008D4C07" w:rsidP="008D4C07">
      <w:pPr>
        <w:spacing w:line="276" w:lineRule="auto"/>
        <w:jc w:val="both"/>
        <w:rPr>
          <w:rFonts w:ascii="Raleway" w:hAnsi="Raleway"/>
          <w:sz w:val="22"/>
          <w:szCs w:val="22"/>
        </w:rPr>
      </w:pPr>
      <w:r w:rsidRPr="004A2C3F">
        <w:rPr>
          <w:rFonts w:ascii="Raleway" w:hAnsi="Raleway"/>
          <w:sz w:val="22"/>
          <w:szCs w:val="22"/>
        </w:rPr>
        <w:t xml:space="preserve">à concurrence de </w:t>
      </w:r>
      <w:r>
        <w:rPr>
          <w:rFonts w:ascii="Raleway" w:hAnsi="Raleway"/>
          <w:sz w:val="22"/>
          <w:szCs w:val="22"/>
        </w:rPr>
        <w:t>deux mille quatre cents</w:t>
      </w:r>
      <w:r w:rsidRPr="004A2C3F">
        <w:rPr>
          <w:rFonts w:ascii="Raleway" w:hAnsi="Raleway"/>
          <w:sz w:val="22"/>
          <w:szCs w:val="22"/>
        </w:rPr>
        <w:t xml:space="preserve"> parts sociales,</w:t>
      </w:r>
    </w:p>
    <w:p w14:paraId="4968D768" w14:textId="0D94FAA8" w:rsidR="008D4C07" w:rsidRPr="004A2C3F" w:rsidRDefault="008D4C07" w:rsidP="008D4C07">
      <w:pPr>
        <w:spacing w:line="276" w:lineRule="auto"/>
        <w:jc w:val="both"/>
        <w:rPr>
          <w:rFonts w:ascii="Raleway" w:hAnsi="Raleway"/>
          <w:sz w:val="22"/>
          <w:szCs w:val="22"/>
        </w:rPr>
      </w:pPr>
      <w:r w:rsidRPr="004A2C3F">
        <w:rPr>
          <w:rFonts w:ascii="Raleway" w:hAnsi="Raleway"/>
          <w:sz w:val="22"/>
          <w:szCs w:val="22"/>
        </w:rPr>
        <w:t xml:space="preserve">portant les numéros </w:t>
      </w:r>
      <w:r>
        <w:rPr>
          <w:rFonts w:ascii="Raleway" w:hAnsi="Raleway"/>
          <w:sz w:val="22"/>
          <w:szCs w:val="22"/>
        </w:rPr>
        <w:t>7 601 à 10 000</w:t>
      </w:r>
    </w:p>
    <w:p w14:paraId="1E863861" w14:textId="1787F3C2" w:rsidR="008D4C07" w:rsidRPr="004A2C3F" w:rsidRDefault="008D4C07" w:rsidP="008D4C07">
      <w:pPr>
        <w:spacing w:line="276" w:lineRule="auto"/>
        <w:jc w:val="both"/>
        <w:rPr>
          <w:rFonts w:ascii="Raleway" w:hAnsi="Raleway"/>
          <w:sz w:val="22"/>
          <w:szCs w:val="22"/>
        </w:rPr>
      </w:pPr>
      <w:r w:rsidRPr="004A2C3F">
        <w:rPr>
          <w:rFonts w:ascii="Raleway" w:hAnsi="Raleway"/>
          <w:sz w:val="22"/>
          <w:szCs w:val="22"/>
        </w:rPr>
        <w:t xml:space="preserve">en rémunération de son apport en </w:t>
      </w:r>
      <w:r>
        <w:rPr>
          <w:rFonts w:ascii="Raleway" w:hAnsi="Raleway"/>
          <w:sz w:val="22"/>
          <w:szCs w:val="22"/>
        </w:rPr>
        <w:t>numéraire</w:t>
      </w:r>
      <w:r w:rsidRPr="004A2C3F">
        <w:rPr>
          <w:rFonts w:ascii="Raleway" w:hAnsi="Raleway"/>
          <w:sz w:val="22"/>
          <w:szCs w:val="22"/>
        </w:rPr>
        <w:t xml:space="preserve">, ci : ................................................ </w:t>
      </w:r>
      <w:r>
        <w:rPr>
          <w:rFonts w:ascii="Raleway" w:hAnsi="Raleway"/>
          <w:sz w:val="22"/>
          <w:szCs w:val="22"/>
        </w:rPr>
        <w:tab/>
        <w:t xml:space="preserve">               2 400</w:t>
      </w:r>
      <w:r w:rsidRPr="004A2C3F">
        <w:rPr>
          <w:rFonts w:ascii="Raleway" w:hAnsi="Raleway"/>
          <w:sz w:val="22"/>
          <w:szCs w:val="22"/>
        </w:rPr>
        <w:t xml:space="preserve"> parts</w:t>
      </w:r>
    </w:p>
    <w:p w14:paraId="0B58CE60" w14:textId="77777777" w:rsidR="008D4C07" w:rsidRDefault="008D4C07" w:rsidP="004A2C3F">
      <w:pPr>
        <w:spacing w:line="276" w:lineRule="auto"/>
        <w:jc w:val="both"/>
        <w:rPr>
          <w:rFonts w:ascii="Raleway" w:hAnsi="Raleway"/>
          <w:sz w:val="22"/>
          <w:szCs w:val="22"/>
        </w:rPr>
      </w:pPr>
    </w:p>
    <w:p w14:paraId="49000CB4" w14:textId="374B1D57" w:rsidR="0020501B" w:rsidRPr="00DF3180"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1A795E">
        <w:rPr>
          <w:rFonts w:ascii="Raleway" w:hAnsi="Raleway" w:cs="Times New Roman"/>
          <w:bCs/>
        </w:rPr>
        <w:tab/>
      </w:r>
      <w:r w:rsidR="001A795E">
        <w:rPr>
          <w:rFonts w:ascii="Raleway" w:hAnsi="Raleway" w:cs="Times New Roman"/>
          <w:bCs/>
        </w:rPr>
        <w:tab/>
      </w:r>
      <w:r w:rsidR="0020501B" w:rsidRPr="00DF3180">
        <w:rPr>
          <w:rFonts w:ascii="Raleway" w:hAnsi="Raleway" w:cs="Times New Roman"/>
          <w:bCs/>
        </w:rPr>
        <w:t>-------------</w:t>
      </w:r>
    </w:p>
    <w:p w14:paraId="42B54605" w14:textId="4C225A02"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Total égal au nombre de parts composant le capital social : ...................</w:t>
      </w:r>
      <w:r>
        <w:rPr>
          <w:rFonts w:ascii="Raleway" w:hAnsi="Raleway"/>
          <w:sz w:val="22"/>
          <w:szCs w:val="22"/>
        </w:rPr>
        <w:t xml:space="preserve">               </w:t>
      </w:r>
      <w:r w:rsidR="007E2707">
        <w:rPr>
          <w:rFonts w:ascii="Raleway" w:hAnsi="Raleway"/>
          <w:sz w:val="22"/>
          <w:szCs w:val="22"/>
        </w:rPr>
        <w:t xml:space="preserve"> </w:t>
      </w:r>
      <w:r w:rsidRPr="004A2C3F">
        <w:rPr>
          <w:rFonts w:ascii="Raleway" w:hAnsi="Raleway"/>
          <w:sz w:val="22"/>
          <w:szCs w:val="22"/>
        </w:rPr>
        <w:t xml:space="preserve"> </w:t>
      </w:r>
      <w:r w:rsidR="008D4C07">
        <w:rPr>
          <w:rFonts w:ascii="Raleway" w:hAnsi="Raleway"/>
          <w:sz w:val="22"/>
          <w:szCs w:val="22"/>
        </w:rPr>
        <w:t>1</w:t>
      </w:r>
      <w:r w:rsidR="007E2707">
        <w:rPr>
          <w:rFonts w:ascii="Raleway" w:hAnsi="Raleway"/>
          <w:sz w:val="22"/>
          <w:szCs w:val="22"/>
        </w:rPr>
        <w:t>0 000</w:t>
      </w:r>
      <w:r w:rsidRPr="004A2C3F">
        <w:rPr>
          <w:rFonts w:ascii="Raleway" w:hAnsi="Raleway"/>
          <w:sz w:val="22"/>
          <w:szCs w:val="22"/>
        </w:rPr>
        <w:t xml:space="preserve"> parts</w:t>
      </w:r>
    </w:p>
    <w:p w14:paraId="60A3F4B2" w14:textId="174CE7D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Les soussignés déclarent que toutes les parts représentant le capital social leur appartiennent, sont réparties entre eux dans les proportions indiquées ci-dessus correspondant à leurs apports respectifs et sont libérées comme indiqué ci-dessus.</w:t>
      </w:r>
    </w:p>
    <w:p w14:paraId="3E50AAE4" w14:textId="77777777" w:rsidR="007E2707" w:rsidRDefault="007E2707" w:rsidP="00087736">
      <w:pPr>
        <w:pStyle w:val="Corpsdetexte"/>
        <w:adjustRightInd w:val="0"/>
        <w:spacing w:after="0"/>
        <w:ind w:left="0"/>
        <w:jc w:val="both"/>
        <w:rPr>
          <w:rFonts w:ascii="Raleway" w:hAnsi="Raleway" w:cs="Times New Roman"/>
          <w:bCs/>
        </w:rPr>
      </w:pPr>
    </w:p>
    <w:p w14:paraId="5074AF0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8 - AUGMENTATION ET REDUCTION DE CAPITAL</w:t>
      </w:r>
    </w:p>
    <w:p w14:paraId="276CA59F" w14:textId="77777777" w:rsidR="00087736" w:rsidRPr="00473A1E" w:rsidRDefault="00087736" w:rsidP="00087736">
      <w:pPr>
        <w:pStyle w:val="Corpsdetexte"/>
        <w:adjustRightInd w:val="0"/>
        <w:spacing w:after="0"/>
        <w:ind w:left="0"/>
        <w:jc w:val="both"/>
        <w:rPr>
          <w:rFonts w:ascii="Raleway" w:hAnsi="Raleway" w:cs="Times New Roman"/>
          <w:bCs/>
        </w:rPr>
      </w:pPr>
    </w:p>
    <w:p w14:paraId="0E1A901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 capital social peut être augmenté de toutes les manières autorisées par la loi, en vertu d'une décision collective extraordinaire des associés.</w:t>
      </w:r>
    </w:p>
    <w:p w14:paraId="2C15A4B5" w14:textId="77777777" w:rsidR="00087736" w:rsidRPr="00473A1E" w:rsidRDefault="00087736" w:rsidP="00087736">
      <w:pPr>
        <w:pStyle w:val="Corpsdetexte"/>
        <w:adjustRightInd w:val="0"/>
        <w:spacing w:after="0"/>
        <w:ind w:left="0"/>
        <w:jc w:val="both"/>
        <w:rPr>
          <w:rFonts w:ascii="Raleway" w:hAnsi="Raleway" w:cs="Times New Roman"/>
          <w:bCs/>
        </w:rPr>
      </w:pPr>
    </w:p>
    <w:p w14:paraId="555C870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aucune augmentation de capital en numéraire ne peut être réalisée tant que le capital n'est pas entièrement libéré.</w:t>
      </w:r>
    </w:p>
    <w:p w14:paraId="59B3DD45" w14:textId="77777777" w:rsidR="00087736" w:rsidRPr="00473A1E" w:rsidRDefault="00087736" w:rsidP="00087736">
      <w:pPr>
        <w:pStyle w:val="Corpsdetexte"/>
        <w:adjustRightInd w:val="0"/>
        <w:spacing w:after="0"/>
        <w:ind w:left="0"/>
        <w:jc w:val="both"/>
        <w:rPr>
          <w:rFonts w:ascii="Raleway" w:hAnsi="Raleway" w:cs="Times New Roman"/>
          <w:bCs/>
        </w:rPr>
      </w:pPr>
    </w:p>
    <w:p w14:paraId="643C8A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de capital en numéraire et de création de parts sociales nouvelles, celles-ci doivent être intégralement libérées.</w:t>
      </w:r>
    </w:p>
    <w:p w14:paraId="01A72DBB" w14:textId="77777777" w:rsidR="002A79A2" w:rsidRPr="00473A1E" w:rsidRDefault="002A79A2" w:rsidP="00087736">
      <w:pPr>
        <w:pStyle w:val="Corpsdetexte"/>
        <w:adjustRightInd w:val="0"/>
        <w:spacing w:after="0"/>
        <w:ind w:left="0"/>
        <w:jc w:val="both"/>
        <w:rPr>
          <w:rFonts w:ascii="Raleway" w:hAnsi="Raleway" w:cs="Times New Roman"/>
          <w:bCs/>
        </w:rPr>
      </w:pPr>
    </w:p>
    <w:p w14:paraId="4E2FAAF5" w14:textId="67F4AACF" w:rsidR="002A79A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 personne entrant dans la Société à l'occasion d'une augmentation du capital et qui serait soumise à agrément comme cessionnaire de parts sociales en vertu de l'article 10, doit être agréée dans les conditions fixées audit article.</w:t>
      </w:r>
    </w:p>
    <w:p w14:paraId="722C31A4" w14:textId="77777777" w:rsidR="00241A10" w:rsidRPr="00473A1E" w:rsidRDefault="00241A10" w:rsidP="00087736">
      <w:pPr>
        <w:pStyle w:val="Corpsdetexte"/>
        <w:adjustRightInd w:val="0"/>
        <w:spacing w:after="0"/>
        <w:ind w:left="0"/>
        <w:jc w:val="both"/>
        <w:rPr>
          <w:rFonts w:ascii="Raleway" w:hAnsi="Raleway" w:cs="Times New Roman"/>
          <w:bCs/>
        </w:rPr>
      </w:pPr>
    </w:p>
    <w:p w14:paraId="428F4FD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d'un Gérant.</w:t>
      </w:r>
    </w:p>
    <w:p w14:paraId="0EF6105F" w14:textId="77777777" w:rsidR="00087736" w:rsidRPr="00473A1E" w:rsidRDefault="00087736" w:rsidP="00087736">
      <w:pPr>
        <w:pStyle w:val="Corpsdetexte"/>
        <w:adjustRightInd w:val="0"/>
        <w:spacing w:after="0"/>
        <w:ind w:left="0"/>
        <w:jc w:val="both"/>
        <w:rPr>
          <w:rFonts w:ascii="Raleway" w:hAnsi="Raleway" w:cs="Times New Roman"/>
          <w:bCs/>
        </w:rPr>
      </w:pPr>
    </w:p>
    <w:p w14:paraId="10DEC144"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de nomination d’un Commissaire aux Apports, le ou les gérants de la société et les personnes ayant souscrit à l’augmentation de capital sont solidairement responsables pendant 5 ans, à l’égard des tiers, de la valeur attribuée auxdits apports.</w:t>
      </w:r>
    </w:p>
    <w:p w14:paraId="4CA8FC62" w14:textId="77777777" w:rsidR="00087736" w:rsidRPr="00473A1E" w:rsidRDefault="00087736" w:rsidP="00087736">
      <w:pPr>
        <w:pStyle w:val="Corpsdetexte"/>
        <w:adjustRightInd w:val="0"/>
        <w:spacing w:after="0"/>
        <w:ind w:left="0"/>
        <w:jc w:val="both"/>
        <w:rPr>
          <w:rFonts w:ascii="Raleway" w:hAnsi="Raleway" w:cs="Times New Roman"/>
          <w:bCs/>
        </w:rPr>
      </w:pPr>
    </w:p>
    <w:p w14:paraId="09E71BA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Le capital peut également être réduit en vertu d'une décision collective extraordinaire des associés, pour quelque cause et de quelque manière que ce soit, mais en aucun cas cette réduction ne peut porter atteinte à l'égalité des associés.</w:t>
      </w:r>
    </w:p>
    <w:p w14:paraId="021CF6FE" w14:textId="77777777" w:rsidR="00087736" w:rsidRPr="00473A1E" w:rsidRDefault="00087736" w:rsidP="00087736">
      <w:pPr>
        <w:pStyle w:val="Corpsdetexte"/>
        <w:adjustRightInd w:val="0"/>
        <w:spacing w:after="0"/>
        <w:ind w:left="0"/>
        <w:jc w:val="both"/>
        <w:rPr>
          <w:rFonts w:ascii="Raleway" w:hAnsi="Raleway" w:cs="Times New Roman"/>
          <w:bCs/>
        </w:rPr>
      </w:pPr>
    </w:p>
    <w:p w14:paraId="2C3C248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14:paraId="1A51EFA4"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463319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9 - PARTS SOCIALES</w:t>
      </w:r>
      <w:r w:rsidR="00316D5D">
        <w:rPr>
          <w:rFonts w:ascii="Raleway" w:hAnsi="Raleway" w:cs="Times New Roman"/>
          <w:b/>
          <w:bCs/>
        </w:rPr>
        <w:t xml:space="preserve"> – COMPTES COURANTS D’ASSOCIES </w:t>
      </w:r>
    </w:p>
    <w:p w14:paraId="7C71F425" w14:textId="77777777" w:rsidR="00087736" w:rsidRPr="00473A1E" w:rsidRDefault="00087736" w:rsidP="00087736">
      <w:pPr>
        <w:pStyle w:val="Corpsdetexte"/>
        <w:adjustRightInd w:val="0"/>
        <w:spacing w:after="0"/>
        <w:ind w:left="0"/>
        <w:jc w:val="both"/>
        <w:rPr>
          <w:rFonts w:ascii="Raleway" w:hAnsi="Raleway" w:cs="Times New Roman"/>
          <w:bCs/>
        </w:rPr>
      </w:pPr>
    </w:p>
    <w:p w14:paraId="3AB0398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parts sociales ne peuvent jamais être représentées par des titres négociables.</w:t>
      </w:r>
    </w:p>
    <w:p w14:paraId="159C0D9F" w14:textId="77777777" w:rsidR="00956BF4" w:rsidRPr="00473A1E" w:rsidRDefault="00956BF4" w:rsidP="00087736">
      <w:pPr>
        <w:pStyle w:val="Corpsdetexte"/>
        <w:adjustRightInd w:val="0"/>
        <w:spacing w:after="0"/>
        <w:ind w:left="0"/>
        <w:jc w:val="both"/>
        <w:rPr>
          <w:rFonts w:ascii="Raleway" w:hAnsi="Raleway" w:cs="Times New Roman"/>
          <w:bCs/>
        </w:rPr>
      </w:pPr>
    </w:p>
    <w:p w14:paraId="1EC33FD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des parts résulte seulement des présents statuts, des actes ultérieurs qui pourraient modifier le capital social et des cessions et attributions qui seraient régulièrement réalisées.</w:t>
      </w:r>
    </w:p>
    <w:p w14:paraId="4375D67B" w14:textId="77777777" w:rsidR="00087736" w:rsidRPr="00473A1E" w:rsidRDefault="00087736" w:rsidP="00087736">
      <w:pPr>
        <w:pStyle w:val="Corpsdetexte"/>
        <w:adjustRightInd w:val="0"/>
        <w:spacing w:after="0"/>
        <w:ind w:left="0"/>
        <w:jc w:val="both"/>
        <w:rPr>
          <w:rFonts w:ascii="Raleway" w:hAnsi="Raleway" w:cs="Times New Roman"/>
          <w:bCs/>
        </w:rPr>
      </w:pPr>
    </w:p>
    <w:p w14:paraId="1AB1F45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Chaque part sociale confère à son propriétaire un droit égal dans les bénéfices de la Société et dans tout l'actif social. Elle donne droit à une voix dans tous les votes et délibérations.</w:t>
      </w:r>
    </w:p>
    <w:p w14:paraId="5A99727D" w14:textId="77777777" w:rsidR="001A795E" w:rsidRPr="00473A1E" w:rsidRDefault="001A795E" w:rsidP="00087736">
      <w:pPr>
        <w:pStyle w:val="Corpsdetexte"/>
        <w:adjustRightInd w:val="0"/>
        <w:spacing w:after="0"/>
        <w:ind w:left="0"/>
        <w:jc w:val="both"/>
        <w:rPr>
          <w:rFonts w:ascii="Raleway" w:hAnsi="Raleway" w:cs="Times New Roman"/>
          <w:bCs/>
        </w:rPr>
      </w:pPr>
    </w:p>
    <w:p w14:paraId="099016A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ne supportent les pertes que jusqu'à concurrence de leurs apports ; au-delà, tout appel de fonds est interdit. </w:t>
      </w:r>
    </w:p>
    <w:p w14:paraId="655F1D6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Toutefois, les associés sont solidairement responsables pendant cinq ans, à l'égard des tiers, de la valeur attribuée aux apports en nature lors de la constitution de la Société, lorsqu'il n'y a pas eu de Commissaire aux Apports ou lorsque la valeur retenue pour lesdits apports est différente de celle proposée par le Commissaire aux Apports.</w:t>
      </w:r>
    </w:p>
    <w:p w14:paraId="0CF8E4CC" w14:textId="77777777" w:rsidR="00087736" w:rsidRPr="00473A1E" w:rsidRDefault="00087736" w:rsidP="00087736">
      <w:pPr>
        <w:pStyle w:val="Corpsdetexte"/>
        <w:adjustRightInd w:val="0"/>
        <w:spacing w:after="0"/>
        <w:ind w:left="0"/>
        <w:jc w:val="both"/>
        <w:rPr>
          <w:rFonts w:ascii="Raleway" w:hAnsi="Raleway" w:cs="Times New Roman"/>
          <w:bCs/>
        </w:rPr>
      </w:pPr>
    </w:p>
    <w:p w14:paraId="436E25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du capital, les Gérants et les souscripteurs sont solidairement responsables, pendant cinq ans, à l'égard des tiers, de la valeur attribuée aux apports en nature, lorsque la valeur retenue est différente de celle proposée par le Commissaire aux Apports.</w:t>
      </w:r>
    </w:p>
    <w:p w14:paraId="73ACEC15" w14:textId="77777777" w:rsidR="00087736" w:rsidRPr="00473A1E" w:rsidRDefault="00087736" w:rsidP="00087736">
      <w:pPr>
        <w:pStyle w:val="Corpsdetexte"/>
        <w:adjustRightInd w:val="0"/>
        <w:spacing w:after="0"/>
        <w:ind w:left="0"/>
        <w:jc w:val="both"/>
        <w:rPr>
          <w:rFonts w:ascii="Raleway" w:hAnsi="Raleway" w:cs="Times New Roman"/>
          <w:bCs/>
        </w:rPr>
      </w:pPr>
    </w:p>
    <w:p w14:paraId="4BE9CDD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d'une part emporte de plein droit adhésion aux présents statuts et aux décisions collectives des associés.</w:t>
      </w:r>
    </w:p>
    <w:p w14:paraId="6389FC94" w14:textId="77777777" w:rsidR="00087736" w:rsidRPr="00473A1E" w:rsidRDefault="00087736" w:rsidP="00087736">
      <w:pPr>
        <w:pStyle w:val="Corpsdetexte"/>
        <w:adjustRightInd w:val="0"/>
        <w:spacing w:after="0"/>
        <w:ind w:left="0"/>
        <w:jc w:val="both"/>
        <w:rPr>
          <w:rFonts w:ascii="Raleway" w:hAnsi="Raleway" w:cs="Times New Roman"/>
          <w:bCs/>
        </w:rPr>
      </w:pPr>
    </w:p>
    <w:p w14:paraId="3FABAD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héritiers, créanciers, représentants d'un associé ne peuvent, sous aucun prétexte que ce soit, requérir l'apposition des scellés sur les biens et documents de la Société, ni s'immiscer en aucune manière dans les actes de son administration.</w:t>
      </w:r>
    </w:p>
    <w:p w14:paraId="3824669F" w14:textId="77777777" w:rsidR="00087736" w:rsidRPr="00473A1E" w:rsidRDefault="00087736" w:rsidP="00087736">
      <w:pPr>
        <w:pStyle w:val="Corpsdetexte"/>
        <w:adjustRightInd w:val="0"/>
        <w:spacing w:after="0"/>
        <w:ind w:left="0"/>
        <w:jc w:val="both"/>
        <w:rPr>
          <w:rFonts w:ascii="Raleway" w:hAnsi="Raleway" w:cs="Times New Roman"/>
          <w:bCs/>
        </w:rPr>
      </w:pPr>
    </w:p>
    <w:p w14:paraId="6781C112"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Ils doivent, pour l'exercice de leurs droits, s'en rapporter aux inventaires sociaux et aux décisions collectives des associés.</w:t>
      </w:r>
    </w:p>
    <w:p w14:paraId="5AA16A01" w14:textId="77777777" w:rsidR="00920C49" w:rsidRPr="00473A1E" w:rsidRDefault="00920C49" w:rsidP="00087736">
      <w:pPr>
        <w:pStyle w:val="Corpsdetexte"/>
        <w:adjustRightInd w:val="0"/>
        <w:spacing w:after="0"/>
        <w:ind w:left="0"/>
        <w:jc w:val="both"/>
        <w:rPr>
          <w:rFonts w:ascii="Raleway" w:hAnsi="Raleway" w:cs="Times New Roman"/>
          <w:bCs/>
        </w:rPr>
      </w:pPr>
    </w:p>
    <w:p w14:paraId="4E2BBCC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Chaque part est indivisible à l'égard de la Société.</w:t>
      </w:r>
    </w:p>
    <w:p w14:paraId="7EF7148E" w14:textId="77777777" w:rsidR="0013042C" w:rsidRPr="00473A1E" w:rsidRDefault="0013042C" w:rsidP="00087736">
      <w:pPr>
        <w:pStyle w:val="Corpsdetexte"/>
        <w:adjustRightInd w:val="0"/>
        <w:spacing w:after="0"/>
        <w:ind w:left="0"/>
        <w:jc w:val="both"/>
        <w:rPr>
          <w:rFonts w:ascii="Raleway" w:hAnsi="Raleway" w:cs="Times New Roman"/>
          <w:bCs/>
        </w:rPr>
      </w:pPr>
    </w:p>
    <w:p w14:paraId="67DC97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copropriétaires indivis de parts sociales sont tenus de se faire représenter auprès de la Société par un mandataire commun choisi parmi eux ou en deh</w:t>
      </w:r>
      <w:r w:rsidR="00473A1E">
        <w:rPr>
          <w:rFonts w:ascii="Raleway" w:hAnsi="Raleway" w:cs="Times New Roman"/>
          <w:bCs/>
        </w:rPr>
        <w:t xml:space="preserve">ors d'eux ; à défaut d'entente, </w:t>
      </w:r>
      <w:r w:rsidRPr="00473A1E">
        <w:rPr>
          <w:rFonts w:ascii="Raleway" w:hAnsi="Raleway" w:cs="Times New Roman"/>
          <w:bCs/>
        </w:rPr>
        <w:t xml:space="preserve">il sera pourvu à la désignation de ce mandataire à la demande de l'indivisaire le plus diligent, par Ordonnance du Président du Tribunal de commerce statuant en référé. </w:t>
      </w:r>
    </w:p>
    <w:p w14:paraId="149DA2AE" w14:textId="77777777" w:rsidR="00087736" w:rsidRPr="00473A1E" w:rsidRDefault="00087736" w:rsidP="00087736">
      <w:pPr>
        <w:adjustRightInd w:val="0"/>
        <w:rPr>
          <w:rFonts w:ascii="Raleway" w:hAnsi="Raleway"/>
          <w:bCs/>
          <w:sz w:val="22"/>
          <w:szCs w:val="22"/>
        </w:rPr>
      </w:pPr>
    </w:p>
    <w:p w14:paraId="7E76A5B4" w14:textId="77777777" w:rsidR="00087736" w:rsidRDefault="00087736" w:rsidP="00BB36A8">
      <w:pPr>
        <w:adjustRightInd w:val="0"/>
        <w:jc w:val="both"/>
        <w:rPr>
          <w:rFonts w:ascii="Raleway" w:hAnsi="Raleway"/>
          <w:bCs/>
          <w:sz w:val="22"/>
          <w:szCs w:val="22"/>
        </w:rPr>
      </w:pPr>
      <w:r w:rsidRPr="00473A1E">
        <w:rPr>
          <w:rFonts w:ascii="Raleway" w:hAnsi="Raleway"/>
          <w:bCs/>
          <w:sz w:val="22"/>
          <w:szCs w:val="22"/>
        </w:rPr>
        <w:t>En cas de démembrement de la propriété, le droit de vote appartient au nu-propriétaire pour toutes les décisions collectives extraordinaires et à l'usufruitier pour les décisions collectives ordinaires.</w:t>
      </w:r>
    </w:p>
    <w:p w14:paraId="28BFE8F2" w14:textId="77777777" w:rsidR="00BB36A8" w:rsidRDefault="00BB36A8" w:rsidP="00BB36A8">
      <w:pPr>
        <w:adjustRightInd w:val="0"/>
        <w:jc w:val="both"/>
        <w:rPr>
          <w:rFonts w:ascii="Raleway" w:hAnsi="Raleway"/>
          <w:bCs/>
          <w:sz w:val="22"/>
          <w:szCs w:val="22"/>
        </w:rPr>
      </w:pPr>
    </w:p>
    <w:p w14:paraId="65585DCF" w14:textId="77777777" w:rsidR="00BB36A8" w:rsidRDefault="00BB36A8" w:rsidP="00BB36A8">
      <w:pPr>
        <w:adjustRightInd w:val="0"/>
        <w:jc w:val="both"/>
        <w:rPr>
          <w:rFonts w:ascii="Raleway" w:hAnsi="Raleway"/>
          <w:bCs/>
          <w:sz w:val="22"/>
          <w:szCs w:val="22"/>
        </w:rPr>
      </w:pPr>
      <w:r w:rsidRPr="00BB36A8">
        <w:rPr>
          <w:rFonts w:ascii="Raleway" w:hAnsi="Raleway"/>
          <w:bCs/>
          <w:sz w:val="22"/>
          <w:szCs w:val="22"/>
        </w:rPr>
        <w:t xml:space="preserve">Cependant, les titulaires de parts sociales dont la propriété est démembrée peuvent convenir entre eux de toute autre répartition pour l'exercice du droit de vote lors des décisions collectives des associés, sous réserve du droit, pour l'usufruitier, de voter pour toutes les décisions relatives à l'affectation des résultats. </w:t>
      </w:r>
    </w:p>
    <w:p w14:paraId="0A13BC7F" w14:textId="77777777" w:rsidR="00BB36A8" w:rsidRDefault="00BB36A8" w:rsidP="00BB36A8">
      <w:pPr>
        <w:adjustRightInd w:val="0"/>
        <w:jc w:val="both"/>
        <w:rPr>
          <w:rFonts w:ascii="Raleway" w:hAnsi="Raleway"/>
          <w:bCs/>
          <w:sz w:val="22"/>
          <w:szCs w:val="22"/>
        </w:rPr>
      </w:pPr>
    </w:p>
    <w:p w14:paraId="32331600" w14:textId="77777777" w:rsidR="00BB36A8" w:rsidRDefault="00BB36A8" w:rsidP="00BB36A8">
      <w:pPr>
        <w:adjustRightInd w:val="0"/>
        <w:jc w:val="both"/>
        <w:rPr>
          <w:rFonts w:ascii="Raleway" w:hAnsi="Raleway"/>
          <w:bCs/>
          <w:sz w:val="22"/>
          <w:szCs w:val="22"/>
        </w:rPr>
      </w:pPr>
      <w:r w:rsidRPr="00BB36A8">
        <w:rPr>
          <w:rFonts w:ascii="Raleway" w:hAnsi="Raleway"/>
          <w:bCs/>
          <w:sz w:val="22"/>
          <w:szCs w:val="22"/>
        </w:rPr>
        <w:t>En ce cas, ils devront porter leur convention à la connaissance de la Société par lettre recommandée adressée au siège social, la Société étant tenue de respecter cette convention pour toute décision collective adoptée après l'expiration d'un délai d'un mois suivant l'envoi de la lettre recommandée, le cachet des services postaux faisant foi de la date d'expédition.</w:t>
      </w:r>
    </w:p>
    <w:p w14:paraId="6CDFCAE0" w14:textId="77777777" w:rsidR="00BB36A8" w:rsidRPr="00473A1E" w:rsidRDefault="00BB36A8" w:rsidP="00BB36A8">
      <w:pPr>
        <w:adjustRightInd w:val="0"/>
        <w:jc w:val="both"/>
        <w:rPr>
          <w:rFonts w:ascii="Raleway" w:hAnsi="Raleway"/>
          <w:bCs/>
          <w:sz w:val="22"/>
          <w:szCs w:val="22"/>
        </w:rPr>
      </w:pPr>
      <w:r w:rsidRPr="00BB36A8">
        <w:rPr>
          <w:rFonts w:ascii="Raleway" w:hAnsi="Raleway"/>
          <w:bCs/>
          <w:sz w:val="22"/>
          <w:szCs w:val="22"/>
        </w:rPr>
        <w:br/>
        <w:t>Quel que soit le titulaire des droits de vote, le nu-propriétaire et l'usufruitier ont le droit de participer aux décisions collectives. Ils doivent être convoqués à toutes les assemblées et disposent du même droit d'information.</w:t>
      </w:r>
    </w:p>
    <w:p w14:paraId="6076DB26" w14:textId="77777777" w:rsidR="00087736" w:rsidRPr="00473A1E" w:rsidRDefault="00087736" w:rsidP="00BB36A8">
      <w:pPr>
        <w:pStyle w:val="Corpsdetexte"/>
        <w:adjustRightInd w:val="0"/>
        <w:spacing w:after="0"/>
        <w:ind w:left="0"/>
        <w:jc w:val="both"/>
        <w:rPr>
          <w:rFonts w:ascii="Raleway" w:hAnsi="Raleway" w:cs="Times New Roman"/>
          <w:bCs/>
        </w:rPr>
      </w:pPr>
    </w:p>
    <w:p w14:paraId="4AC230A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La réunion de toutes les parts sociales en une seule main n'entraîne pas la dissolution de la Société qui continue d'exister avec un associé unique. Dans ce cas, l'associé unique exerce tous les pouvoirs dévolus à l'Assemblée des associés.</w:t>
      </w:r>
    </w:p>
    <w:p w14:paraId="304A02FB" w14:textId="77777777" w:rsidR="008E6D94" w:rsidRDefault="008E6D94" w:rsidP="00087736">
      <w:pPr>
        <w:pStyle w:val="Corpsdetexte"/>
        <w:adjustRightInd w:val="0"/>
        <w:spacing w:after="0"/>
        <w:ind w:left="0"/>
        <w:jc w:val="both"/>
        <w:rPr>
          <w:rFonts w:ascii="Raleway" w:hAnsi="Raleway" w:cs="Times New Roman"/>
          <w:bCs/>
        </w:rPr>
      </w:pPr>
    </w:p>
    <w:p w14:paraId="14DFE548" w14:textId="77777777" w:rsidR="00316D5D" w:rsidRPr="00316D5D" w:rsidRDefault="00316D5D" w:rsidP="00316D5D">
      <w:pPr>
        <w:pStyle w:val="Corpsdetexte"/>
        <w:adjustRightInd w:val="0"/>
        <w:spacing w:after="0"/>
        <w:ind w:left="0"/>
        <w:jc w:val="both"/>
        <w:rPr>
          <w:rFonts w:ascii="Raleway" w:hAnsi="Raleway" w:cs="Times New Roman"/>
          <w:bCs/>
        </w:rPr>
      </w:pPr>
      <w:r>
        <w:rPr>
          <w:rFonts w:ascii="Raleway" w:hAnsi="Raleway" w:cs="Times New Roman"/>
          <w:bCs/>
        </w:rPr>
        <w:t xml:space="preserve">5) </w:t>
      </w:r>
      <w:r w:rsidRPr="00316D5D">
        <w:rPr>
          <w:rFonts w:ascii="Raleway" w:hAnsi="Raleway" w:cs="Times New Roman"/>
          <w:bCs/>
        </w:rPr>
        <w:t>La Société peut recevoir de ses associés et/ou de ses Gérants des fonds en dépôt, sous forme d'avances en compte courant.</w:t>
      </w:r>
    </w:p>
    <w:p w14:paraId="5D0FC88C" w14:textId="77777777" w:rsidR="007E72FB" w:rsidRDefault="007E72FB" w:rsidP="00316D5D">
      <w:pPr>
        <w:pStyle w:val="Corpsdetexte"/>
        <w:adjustRightInd w:val="0"/>
        <w:spacing w:after="0"/>
        <w:ind w:left="0"/>
        <w:jc w:val="both"/>
        <w:rPr>
          <w:rFonts w:ascii="Raleway" w:hAnsi="Raleway" w:cs="Times New Roman"/>
          <w:bCs/>
        </w:rPr>
      </w:pPr>
    </w:p>
    <w:p w14:paraId="7D5BC8E3" w14:textId="77777777" w:rsidR="00316D5D" w:rsidRPr="00316D5D" w:rsidRDefault="00316D5D" w:rsidP="00316D5D">
      <w:pPr>
        <w:pStyle w:val="Corpsdetexte"/>
        <w:adjustRightInd w:val="0"/>
        <w:spacing w:after="0"/>
        <w:ind w:left="0"/>
        <w:jc w:val="both"/>
        <w:rPr>
          <w:rFonts w:ascii="Raleway" w:hAnsi="Raleway" w:cs="Times New Roman"/>
          <w:bCs/>
        </w:rPr>
      </w:pPr>
      <w:r w:rsidRPr="00316D5D">
        <w:rPr>
          <w:rFonts w:ascii="Raleway" w:hAnsi="Raleway" w:cs="Times New Roman"/>
          <w:bCs/>
        </w:rPr>
        <w:lastRenderedPageBreak/>
        <w:t>Les conditions et modalités de ces avances, et notamment leur rémunération et les conditions de retrait sont déterminées d'un commun accord entre l'intéressé et la Gérance.</w:t>
      </w:r>
    </w:p>
    <w:p w14:paraId="5BFE3FB7" w14:textId="77777777" w:rsidR="00316D5D" w:rsidRDefault="00316D5D" w:rsidP="00087736">
      <w:pPr>
        <w:pStyle w:val="Corpsdetexte"/>
        <w:adjustRightInd w:val="0"/>
        <w:spacing w:after="0"/>
        <w:ind w:left="0"/>
        <w:jc w:val="both"/>
        <w:rPr>
          <w:rFonts w:ascii="Raleway" w:hAnsi="Raleway" w:cs="Times New Roman"/>
          <w:bCs/>
        </w:rPr>
      </w:pPr>
      <w:r>
        <w:rPr>
          <w:rFonts w:ascii="Raleway" w:hAnsi="Raleway" w:cs="Times New Roman"/>
          <w:bCs/>
        </w:rPr>
        <w:t>L</w:t>
      </w:r>
      <w:r w:rsidRPr="00316D5D">
        <w:rPr>
          <w:rFonts w:ascii="Raleway" w:hAnsi="Raleway" w:cs="Times New Roman"/>
          <w:bCs/>
        </w:rPr>
        <w:t>es avances en compte courant sont, le cas échéant, soumises à la procédure d'autorisation et de contrôle prévue par la loi.</w:t>
      </w:r>
    </w:p>
    <w:p w14:paraId="43DF29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633860D9" w14:textId="0123904C" w:rsidR="00161AE0" w:rsidRDefault="00087736" w:rsidP="00161AE0">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10 - CESSION ET TRANSMISSION DES PARTS SOCIALES</w:t>
      </w:r>
      <w:r w:rsidR="00316D5D">
        <w:rPr>
          <w:rFonts w:ascii="Raleway" w:hAnsi="Raleway" w:cs="Times New Roman"/>
          <w:b/>
          <w:bCs/>
        </w:rPr>
        <w:t xml:space="preserve"> – NANTISSEMENT DES PARTS SOCIALES </w:t>
      </w:r>
      <w:r w:rsidR="00161AE0">
        <w:rPr>
          <w:rFonts w:ascii="Raleway" w:hAnsi="Raleway" w:cs="Times New Roman"/>
          <w:b/>
          <w:bCs/>
        </w:rPr>
        <w:t>–</w:t>
      </w:r>
      <w:r w:rsidR="00316D5D">
        <w:rPr>
          <w:rFonts w:ascii="Raleway" w:hAnsi="Raleway" w:cs="Times New Roman"/>
          <w:b/>
          <w:bCs/>
        </w:rPr>
        <w:t xml:space="preserve"> LOCATION</w:t>
      </w:r>
      <w:r w:rsidR="00161AE0">
        <w:rPr>
          <w:rFonts w:ascii="Raleway" w:hAnsi="Raleway" w:cs="Times New Roman"/>
          <w:b/>
          <w:bCs/>
        </w:rPr>
        <w:t xml:space="preserve"> </w:t>
      </w:r>
    </w:p>
    <w:p w14:paraId="1FB88A26" w14:textId="77777777" w:rsidR="00161AE0" w:rsidRPr="00161AE0" w:rsidRDefault="00161AE0" w:rsidP="00161AE0">
      <w:pPr>
        <w:pStyle w:val="Corpsdetexte"/>
        <w:adjustRightInd w:val="0"/>
        <w:spacing w:after="0"/>
        <w:ind w:left="0"/>
        <w:jc w:val="both"/>
        <w:rPr>
          <w:rFonts w:ascii="Raleway" w:hAnsi="Raleway" w:cs="Times New Roman"/>
          <w:bCs/>
        </w:rPr>
      </w:pPr>
    </w:p>
    <w:p w14:paraId="059886E9" w14:textId="104FFF31" w:rsidR="00087736"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1</w:t>
      </w:r>
      <w:r w:rsidR="00087736" w:rsidRPr="00473A1E">
        <w:rPr>
          <w:rFonts w:ascii="Raleway" w:hAnsi="Raleway" w:cs="Times New Roman"/>
          <w:bCs/>
        </w:rPr>
        <w:t xml:space="preserve"> - Transmission entre vifs</w:t>
      </w:r>
    </w:p>
    <w:p w14:paraId="477C4779" w14:textId="77777777" w:rsidR="00087736" w:rsidRPr="00473A1E" w:rsidRDefault="00087736" w:rsidP="00087736">
      <w:pPr>
        <w:pStyle w:val="Corpsdetexte"/>
        <w:adjustRightInd w:val="0"/>
        <w:spacing w:after="0"/>
        <w:ind w:left="0"/>
        <w:jc w:val="both"/>
        <w:rPr>
          <w:rFonts w:ascii="Raleway" w:hAnsi="Raleway" w:cs="Times New Roman"/>
          <w:bCs/>
        </w:rPr>
      </w:pPr>
    </w:p>
    <w:p w14:paraId="75237C8F" w14:textId="77777777" w:rsidR="00C4324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transmission des parts s'opère par un acte authentique ou sous signatures privées.</w:t>
      </w:r>
    </w:p>
    <w:p w14:paraId="432B7216" w14:textId="77777777" w:rsidR="00C43248" w:rsidRDefault="00C43248" w:rsidP="00087736">
      <w:pPr>
        <w:pStyle w:val="Corpsdetexte"/>
        <w:adjustRightInd w:val="0"/>
        <w:spacing w:after="0"/>
        <w:ind w:left="0"/>
        <w:jc w:val="both"/>
        <w:rPr>
          <w:rFonts w:ascii="Raleway" w:hAnsi="Raleway" w:cs="Times New Roman"/>
          <w:bCs/>
        </w:rPr>
      </w:pPr>
    </w:p>
    <w:p w14:paraId="05CEDAF5" w14:textId="6D6E7FD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Pour être opposable à la Société, elle doit lui être signifiée ou être acceptée par elle dans un acte notarié. Toutefois, la signification peut être remplacée par le dépôt d'un original de l'acte de cession au siège social contre remise par la Gérance d'une attestation de ce dépôt.</w:t>
      </w:r>
    </w:p>
    <w:p w14:paraId="6BB28EFD" w14:textId="77777777" w:rsidR="00087736" w:rsidRPr="00473A1E" w:rsidRDefault="00087736" w:rsidP="00087736">
      <w:pPr>
        <w:pStyle w:val="Corpsdetexte"/>
        <w:adjustRightInd w:val="0"/>
        <w:spacing w:after="0"/>
        <w:ind w:left="0"/>
        <w:jc w:val="both"/>
        <w:rPr>
          <w:rFonts w:ascii="Raleway" w:hAnsi="Raleway" w:cs="Times New Roman"/>
          <w:bCs/>
        </w:rPr>
      </w:pPr>
    </w:p>
    <w:p w14:paraId="3C2483A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cession n'est opposable aux tiers qu'après l'accomplissement de ces formalités et, en outre, après publicité au Registre du Commerce et des Sociétés. </w:t>
      </w:r>
    </w:p>
    <w:p w14:paraId="5FDAC447" w14:textId="77777777" w:rsidR="00087736" w:rsidRPr="00473A1E" w:rsidRDefault="00087736" w:rsidP="00087736">
      <w:pPr>
        <w:pStyle w:val="Corpsdetexte"/>
        <w:adjustRightInd w:val="0"/>
        <w:spacing w:after="0"/>
        <w:ind w:left="0"/>
        <w:jc w:val="both"/>
        <w:rPr>
          <w:rFonts w:ascii="Raleway" w:hAnsi="Raleway" w:cs="Times New Roman"/>
          <w:bCs/>
        </w:rPr>
      </w:pPr>
    </w:p>
    <w:p w14:paraId="52841AF8" w14:textId="77777777" w:rsidR="00C43248" w:rsidRPr="00C43248" w:rsidRDefault="00C43248" w:rsidP="00087736">
      <w:pPr>
        <w:jc w:val="both"/>
        <w:rPr>
          <w:rFonts w:ascii="Raleway" w:hAnsi="Raleway"/>
          <w:sz w:val="22"/>
          <w:szCs w:val="22"/>
        </w:rPr>
      </w:pPr>
      <w:r w:rsidRPr="00C43248">
        <w:rPr>
          <w:rFonts w:ascii="Raleway" w:hAnsi="Raleway"/>
          <w:sz w:val="22"/>
          <w:szCs w:val="22"/>
        </w:rPr>
        <w:t>Les parts peuvent être librement cédées ou transmises entre associés ainsi qu'au conjoint de l'un des associés, que cette transmission intervienne entre vifs, par voie successorale ou dans le cadre de la liquidation du régime matrimonial.</w:t>
      </w:r>
    </w:p>
    <w:p w14:paraId="203F3D6C" w14:textId="77777777" w:rsidR="00C43248" w:rsidRPr="00C43248" w:rsidRDefault="00C43248" w:rsidP="00087736">
      <w:pPr>
        <w:jc w:val="both"/>
        <w:rPr>
          <w:rFonts w:ascii="Raleway" w:hAnsi="Raleway"/>
          <w:sz w:val="22"/>
          <w:szCs w:val="22"/>
        </w:rPr>
      </w:pPr>
    </w:p>
    <w:p w14:paraId="66A8BD3E" w14:textId="1C0A4A2A" w:rsidR="00087736" w:rsidRDefault="00C43248" w:rsidP="00087736">
      <w:pPr>
        <w:jc w:val="both"/>
        <w:rPr>
          <w:rFonts w:ascii="Raleway" w:hAnsi="Raleway"/>
          <w:sz w:val="22"/>
          <w:szCs w:val="22"/>
        </w:rPr>
      </w:pPr>
      <w:r w:rsidRPr="00C43248">
        <w:rPr>
          <w:rFonts w:ascii="Raleway" w:hAnsi="Raleway"/>
          <w:sz w:val="22"/>
          <w:szCs w:val="22"/>
        </w:rPr>
        <w:t>En revanche, les parts ne peuvent être transmises, à quelque titre que ce soit, à titre gratuit ou onéreux, à toute autre personne étrangère à la Société — notamment aux ascendants, descendants et autres héritiers non-associés — qu'avec le consentement de la majorité en nombre des associés représentant au moins les trois quarts des parts sociales, cette majorité étant déterminée compte tenu de la personne et des parts de l'associé cédant, ce dernier participant au vote.</w:t>
      </w:r>
    </w:p>
    <w:p w14:paraId="092DB5D1" w14:textId="77777777" w:rsidR="007171B1" w:rsidRPr="00473A1E" w:rsidRDefault="007171B1" w:rsidP="00087736">
      <w:pPr>
        <w:jc w:val="both"/>
        <w:rPr>
          <w:rFonts w:ascii="Raleway" w:hAnsi="Raleway"/>
          <w:sz w:val="22"/>
          <w:szCs w:val="22"/>
        </w:rPr>
      </w:pPr>
    </w:p>
    <w:p w14:paraId="7270F17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projet de cession est notifié à la Société et à chacun des associés par acte extrajudiciaire ou par lettre recommandée avec demande d'avis de réception indiquant l'identité du cessionnaire proposé, le nombre de parts dont la cession est soumise à agrément, ainsi que le prix de cession envisagé.</w:t>
      </w:r>
    </w:p>
    <w:p w14:paraId="71ECBC1F" w14:textId="77777777" w:rsidR="00087736" w:rsidRPr="00473A1E" w:rsidRDefault="00087736" w:rsidP="00087736">
      <w:pPr>
        <w:pStyle w:val="Corpsdetexte"/>
        <w:adjustRightInd w:val="0"/>
        <w:spacing w:after="0"/>
        <w:ind w:left="0"/>
        <w:jc w:val="both"/>
        <w:rPr>
          <w:rFonts w:ascii="Raleway" w:hAnsi="Raleway" w:cs="Times New Roman"/>
          <w:bCs/>
        </w:rPr>
      </w:pPr>
    </w:p>
    <w:p w14:paraId="21F9D33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le délai de huit jours de la notification qui lui a été faite, la Gérance doit convoquer l'Assemblée des associés pour qu'elle délibère sur le projet de cession des parts sociales ou consulter les associés par écrit sur ledit projet. </w:t>
      </w:r>
    </w:p>
    <w:p w14:paraId="0827E83B" w14:textId="77777777" w:rsidR="00087736" w:rsidRPr="00473A1E" w:rsidRDefault="00087736" w:rsidP="00087736">
      <w:pPr>
        <w:pStyle w:val="Corpsdetexte"/>
        <w:adjustRightInd w:val="0"/>
        <w:spacing w:after="0"/>
        <w:ind w:left="0"/>
        <w:jc w:val="both"/>
        <w:rPr>
          <w:rFonts w:ascii="Raleway" w:hAnsi="Raleway" w:cs="Times New Roman"/>
          <w:bCs/>
        </w:rPr>
      </w:pPr>
    </w:p>
    <w:p w14:paraId="7E04C25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la Société, qui n'a pas à être motivée, est notifiée par la Gérance au cédant par lettre recommandée avec demande d'avis de réception.</w:t>
      </w:r>
    </w:p>
    <w:p w14:paraId="17A0C2E6" w14:textId="77777777" w:rsidR="00087736" w:rsidRPr="00473A1E" w:rsidRDefault="00087736" w:rsidP="00087736">
      <w:pPr>
        <w:pStyle w:val="Corpsdetexte"/>
        <w:adjustRightInd w:val="0"/>
        <w:spacing w:after="0"/>
        <w:ind w:left="0"/>
        <w:jc w:val="both"/>
        <w:rPr>
          <w:rFonts w:ascii="Raleway" w:hAnsi="Raleway" w:cs="Times New Roman"/>
          <w:bCs/>
        </w:rPr>
      </w:pPr>
    </w:p>
    <w:p w14:paraId="0D61C1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Société n'a pas fait connaître sa décision dans le délai de trois mois à compter de la dernière des notifications du projet de cession prévues à l'alinéa précédent, le consentement à la cession est réputé acquis.</w:t>
      </w:r>
    </w:p>
    <w:p w14:paraId="7A380535" w14:textId="77777777" w:rsidR="00087736" w:rsidRPr="00473A1E" w:rsidRDefault="00087736" w:rsidP="00087736">
      <w:pPr>
        <w:pStyle w:val="Corpsdetexte"/>
        <w:adjustRightInd w:val="0"/>
        <w:spacing w:after="0"/>
        <w:ind w:left="0"/>
        <w:jc w:val="both"/>
        <w:rPr>
          <w:rFonts w:ascii="Raleway" w:hAnsi="Raleway" w:cs="Times New Roman"/>
          <w:bCs/>
        </w:rPr>
      </w:pPr>
    </w:p>
    <w:p w14:paraId="522CBB4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dans le délai de trois mois à compter du refus d'agrément, acquérir ou faire acquérir les parts à un prix fixé à dire d'expert dans les conditions prévues à l'article 1843-4 du Code civil, les frais d'expertise étant à la charge de la Société.</w:t>
      </w:r>
    </w:p>
    <w:p w14:paraId="1918E0AB" w14:textId="77777777" w:rsidR="00087736" w:rsidRPr="00473A1E" w:rsidRDefault="00087736" w:rsidP="00087736">
      <w:pPr>
        <w:pStyle w:val="Corpsdetexte"/>
        <w:adjustRightInd w:val="0"/>
        <w:spacing w:after="0"/>
        <w:ind w:left="0"/>
        <w:jc w:val="both"/>
        <w:rPr>
          <w:rFonts w:ascii="Raleway" w:hAnsi="Raleway" w:cs="Times New Roman"/>
          <w:bCs/>
        </w:rPr>
      </w:pPr>
    </w:p>
    <w:p w14:paraId="6A6FC6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 délai de trois mois peut être prolongé une ou plusieurs fois, à la demande du Gérant, sans pouvoir excéder six mois, par Ordonnance du Président du Tribunal de commerce statuant sur requête. Le prix est payé comptant, sauf convention contraire entre les parties.</w:t>
      </w:r>
    </w:p>
    <w:p w14:paraId="4137AF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Le cédant peut, à tout moment, signifier à la Société par lettre recommandée avec demande d'avis de réception qu'il renonce à son projet de cession.</w:t>
      </w:r>
    </w:p>
    <w:p w14:paraId="1067A7AD" w14:textId="77777777" w:rsidR="00087736" w:rsidRPr="00473A1E" w:rsidRDefault="00087736" w:rsidP="00087736">
      <w:pPr>
        <w:pStyle w:val="Corpsdetexte"/>
        <w:adjustRightInd w:val="0"/>
        <w:spacing w:after="0"/>
        <w:ind w:left="0"/>
        <w:jc w:val="both"/>
        <w:rPr>
          <w:rFonts w:ascii="Raleway" w:hAnsi="Raleway" w:cs="Times New Roman"/>
          <w:bCs/>
        </w:rPr>
      </w:pPr>
    </w:p>
    <w:p w14:paraId="739849B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également, avec le consentement du cédant, décider de racheter les parts au prix déterminé dans les conditions ci-dessus et de réduire son capital du montant de la valeur nominale des parts du cédant.</w:t>
      </w:r>
    </w:p>
    <w:p w14:paraId="4713B354" w14:textId="77777777" w:rsidR="00920C49" w:rsidRPr="00473A1E" w:rsidRDefault="00920C49" w:rsidP="00087736">
      <w:pPr>
        <w:pStyle w:val="Corpsdetexte"/>
        <w:adjustRightInd w:val="0"/>
        <w:spacing w:after="0"/>
        <w:ind w:left="0"/>
        <w:jc w:val="both"/>
        <w:rPr>
          <w:rFonts w:ascii="Raleway" w:hAnsi="Raleway" w:cs="Times New Roman"/>
          <w:bCs/>
        </w:rPr>
      </w:pPr>
    </w:p>
    <w:p w14:paraId="4E2A48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14:paraId="4728D7D5" w14:textId="77777777" w:rsidR="00087736" w:rsidRPr="00473A1E" w:rsidRDefault="00087736" w:rsidP="00087736">
      <w:pPr>
        <w:pStyle w:val="Corpsdetexte"/>
        <w:adjustRightInd w:val="0"/>
        <w:spacing w:after="0"/>
        <w:ind w:left="0"/>
        <w:jc w:val="both"/>
        <w:rPr>
          <w:rFonts w:ascii="Raleway" w:hAnsi="Raleway" w:cs="Times New Roman"/>
          <w:bCs/>
        </w:rPr>
      </w:pPr>
    </w:p>
    <w:p w14:paraId="04ECF19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Pour assurer l'exécution de l'une ou l'autre des solutions ci-dessus, la Gérance doit notamment solliciter l'accord du cédant sur un éventuel rachat par la Société, centraliser les demandes d'achat émanant des autres associés et les réduire éventuellement en proportion des droits de chacun d'eux dans le capital si leur total excède le nombre de parts cédées.</w:t>
      </w:r>
    </w:p>
    <w:p w14:paraId="6055A2EE" w14:textId="77777777" w:rsidR="00A26310" w:rsidRDefault="00A26310" w:rsidP="00087736">
      <w:pPr>
        <w:pStyle w:val="Corpsdetexte"/>
        <w:adjustRightInd w:val="0"/>
        <w:spacing w:after="0"/>
        <w:ind w:left="0"/>
        <w:jc w:val="both"/>
        <w:rPr>
          <w:rFonts w:ascii="Raleway" w:hAnsi="Raleway" w:cs="Times New Roman"/>
          <w:bCs/>
        </w:rPr>
      </w:pPr>
    </w:p>
    <w:p w14:paraId="66F1E779" w14:textId="2339CA00"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l'expiration du délai imparti et éventuellement prorogé, lorsqu'aucune des solutions prévues n'est intervenue</w:t>
      </w:r>
      <w:r w:rsidR="007E7791">
        <w:rPr>
          <w:rFonts w:ascii="Raleway" w:hAnsi="Raleway" w:cs="Times New Roman"/>
          <w:bCs/>
        </w:rPr>
        <w:t xml:space="preserve">, </w:t>
      </w:r>
      <w:r w:rsidR="00087736" w:rsidRPr="00473A1E">
        <w:rPr>
          <w:rFonts w:ascii="Raleway" w:hAnsi="Raleway" w:cs="Times New Roman"/>
          <w:bCs/>
        </w:rPr>
        <w:t xml:space="preserve">l'associé peut réaliser la cession initialement projetée, </w:t>
      </w:r>
      <w:r w:rsidR="001E7F3D">
        <w:rPr>
          <w:rFonts w:ascii="Raleway" w:hAnsi="Raleway" w:cs="Times New Roman"/>
          <w:bCs/>
        </w:rPr>
        <w:t xml:space="preserve">                                 </w:t>
      </w:r>
      <w:r w:rsidR="00087736" w:rsidRPr="00473A1E">
        <w:rPr>
          <w:rFonts w:ascii="Raleway" w:hAnsi="Raleway" w:cs="Times New Roman"/>
          <w:bCs/>
        </w:rPr>
        <w:t>si toutefois il détient ses parts sociales depuis au moins deux ans ou en a reçu la propriété par succession, liquidation de communauté de biens entre époux ou donation de son conjoint, d'un ascendant ou descendant ; l'associé qui ne remplit aucune de ces conditions reste propriétaire de ses parts.</w:t>
      </w:r>
    </w:p>
    <w:p w14:paraId="22571B8F" w14:textId="77777777" w:rsidR="00920C49" w:rsidRDefault="00920C49" w:rsidP="00087736">
      <w:pPr>
        <w:pStyle w:val="Corpsdetexte"/>
        <w:adjustRightInd w:val="0"/>
        <w:spacing w:after="0"/>
        <w:ind w:left="0"/>
        <w:jc w:val="both"/>
        <w:rPr>
          <w:rFonts w:ascii="Raleway" w:hAnsi="Raleway" w:cs="Times New Roman"/>
          <w:bCs/>
        </w:rPr>
      </w:pPr>
    </w:p>
    <w:p w14:paraId="58B1120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tous les cas où les parts sont acquises par les associés ou les tiers désignés par eux, notification est faite au cédant, par lettre recommandée avec demande d'avis de réception adressée huit jours à l'avance, de signer l'acte de cession. </w:t>
      </w:r>
    </w:p>
    <w:p w14:paraId="1C0D4B25" w14:textId="77777777" w:rsidR="002B3518" w:rsidRPr="00473A1E" w:rsidRDefault="002B3518" w:rsidP="00087736">
      <w:pPr>
        <w:pStyle w:val="Corpsdetexte"/>
        <w:adjustRightInd w:val="0"/>
        <w:spacing w:after="0"/>
        <w:ind w:left="0"/>
        <w:jc w:val="both"/>
        <w:rPr>
          <w:rFonts w:ascii="Raleway" w:hAnsi="Raleway" w:cs="Times New Roman"/>
          <w:bCs/>
        </w:rPr>
      </w:pPr>
    </w:p>
    <w:p w14:paraId="4508918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S'il refuse, la mutation est régularisée d'office par la Gérance ou le représentant de la Société spécialement habilité </w:t>
      </w:r>
      <w:r w:rsidR="001B079F" w:rsidRPr="00473A1E">
        <w:rPr>
          <w:rFonts w:ascii="Raleway" w:hAnsi="Raleway" w:cs="Times New Roman"/>
          <w:bCs/>
        </w:rPr>
        <w:t xml:space="preserve">à cet effet, qui signera en </w:t>
      </w:r>
      <w:r w:rsidRPr="00473A1E">
        <w:rPr>
          <w:rFonts w:ascii="Raleway" w:hAnsi="Raleway" w:cs="Times New Roman"/>
          <w:bCs/>
        </w:rPr>
        <w:t xml:space="preserve">lieu et place l'acte de cession. </w:t>
      </w:r>
    </w:p>
    <w:p w14:paraId="71BCA419" w14:textId="77777777" w:rsidR="007B5B1C" w:rsidRPr="00473A1E" w:rsidRDefault="007B5B1C" w:rsidP="00087736">
      <w:pPr>
        <w:pStyle w:val="Corpsdetexte"/>
        <w:adjustRightInd w:val="0"/>
        <w:spacing w:after="0"/>
        <w:ind w:left="0"/>
        <w:jc w:val="both"/>
        <w:rPr>
          <w:rFonts w:ascii="Raleway" w:hAnsi="Raleway" w:cs="Times New Roman"/>
          <w:bCs/>
        </w:rPr>
      </w:pPr>
    </w:p>
    <w:p w14:paraId="74C49028"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cet acte qui relate la procédure suivie sont annexées toutes pièces justificatives.</w:t>
      </w:r>
    </w:p>
    <w:p w14:paraId="33DB48BE" w14:textId="77777777" w:rsidR="00087736" w:rsidRPr="00473A1E" w:rsidRDefault="00087736" w:rsidP="00087736">
      <w:pPr>
        <w:pStyle w:val="Corpsdetexte"/>
        <w:adjustRightInd w:val="0"/>
        <w:spacing w:after="0"/>
        <w:ind w:left="0"/>
        <w:jc w:val="both"/>
        <w:rPr>
          <w:rFonts w:ascii="Raleway" w:hAnsi="Raleway" w:cs="Times New Roman"/>
          <w:bCs/>
        </w:rPr>
      </w:pPr>
    </w:p>
    <w:p w14:paraId="7E825E6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 cessionnaire doit être agréé, la procédure ci-dessus s'applique même aux adjudications publiques volontaires ou forcées.</w:t>
      </w:r>
    </w:p>
    <w:p w14:paraId="6A6BF319" w14:textId="77777777" w:rsidR="00087736" w:rsidRPr="00473A1E" w:rsidRDefault="00087736" w:rsidP="00087736">
      <w:pPr>
        <w:pStyle w:val="Corpsdetexte"/>
        <w:adjustRightInd w:val="0"/>
        <w:spacing w:after="0"/>
        <w:ind w:left="0"/>
        <w:jc w:val="both"/>
        <w:rPr>
          <w:rFonts w:ascii="Raleway" w:hAnsi="Raleway" w:cs="Times New Roman"/>
          <w:bCs/>
        </w:rPr>
      </w:pPr>
    </w:p>
    <w:p w14:paraId="4A59FF1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L'adjudicataire doit en conséquence notifier le résultat de l'adjudication dans les conditions imparties, comme s'il s'agissait d'un projet de cession.</w:t>
      </w:r>
    </w:p>
    <w:p w14:paraId="799BFC9A" w14:textId="77777777" w:rsidR="00087736" w:rsidRPr="00473A1E" w:rsidRDefault="00087736" w:rsidP="00087736">
      <w:pPr>
        <w:pStyle w:val="Corpsdetexte"/>
        <w:adjustRightInd w:val="0"/>
        <w:spacing w:after="0"/>
        <w:ind w:left="0"/>
        <w:jc w:val="both"/>
        <w:rPr>
          <w:rFonts w:ascii="Raleway" w:hAnsi="Raleway" w:cs="Times New Roman"/>
          <w:bCs/>
        </w:rPr>
      </w:pPr>
    </w:p>
    <w:p w14:paraId="7036ABA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si les parts sont vendues, selon les dispositions de l'article 2346 du Code civil, en exécution d'un nantissement ayant reçu le consentement de la Société, le cessionnaire se trouve de plein droit agréé comme nouvel associé, à moins que la Société ne préfère après la cession racheter sans délai les parts en vue de réduire son capital.</w:t>
      </w:r>
    </w:p>
    <w:p w14:paraId="7C654FA2" w14:textId="77777777" w:rsidR="00087736" w:rsidRPr="00473A1E" w:rsidRDefault="00087736" w:rsidP="00087736">
      <w:pPr>
        <w:pStyle w:val="Corpsdetexte"/>
        <w:adjustRightInd w:val="0"/>
        <w:spacing w:after="0"/>
        <w:ind w:left="0"/>
        <w:jc w:val="both"/>
        <w:rPr>
          <w:rFonts w:ascii="Raleway" w:hAnsi="Raleway" w:cs="Times New Roman"/>
          <w:bCs/>
        </w:rPr>
      </w:pPr>
    </w:p>
    <w:p w14:paraId="55ACEBD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collectivité des associés doit être consultée par la Gérance dès réception de la notification adressée par le cessionnaire à la Société afin de statuer sur cette possibilité, le tout dans les formes, délais et conditions prévus pour toute décision extraordinaire emportant réduction du capital social.</w:t>
      </w:r>
    </w:p>
    <w:p w14:paraId="730F8802" w14:textId="77777777" w:rsidR="00920C49" w:rsidRDefault="00920C49" w:rsidP="00087736">
      <w:pPr>
        <w:pStyle w:val="Corpsdetexte"/>
        <w:adjustRightInd w:val="0"/>
        <w:spacing w:after="0"/>
        <w:ind w:left="0"/>
        <w:jc w:val="both"/>
        <w:rPr>
          <w:rFonts w:ascii="Raleway" w:hAnsi="Raleway" w:cs="Times New Roman"/>
          <w:bCs/>
        </w:rPr>
      </w:pPr>
    </w:p>
    <w:p w14:paraId="2AF324A9" w14:textId="77777777" w:rsidR="00920C49" w:rsidRDefault="00920C49" w:rsidP="00087736">
      <w:pPr>
        <w:pStyle w:val="Corpsdetexte"/>
        <w:adjustRightInd w:val="0"/>
        <w:spacing w:after="0"/>
        <w:ind w:left="0"/>
        <w:jc w:val="both"/>
        <w:rPr>
          <w:rFonts w:ascii="Raleway" w:hAnsi="Raleway" w:cs="Times New Roman"/>
          <w:bCs/>
        </w:rPr>
      </w:pPr>
    </w:p>
    <w:p w14:paraId="72B395AD" w14:textId="0F283179" w:rsidR="001A795E" w:rsidRDefault="001A795E" w:rsidP="00087736">
      <w:pPr>
        <w:pStyle w:val="Corpsdetexte"/>
        <w:adjustRightInd w:val="0"/>
        <w:spacing w:after="0"/>
        <w:ind w:left="0"/>
        <w:jc w:val="both"/>
        <w:rPr>
          <w:rFonts w:ascii="Raleway" w:hAnsi="Raleway" w:cs="Times New Roman"/>
          <w:bCs/>
        </w:rPr>
      </w:pPr>
    </w:p>
    <w:p w14:paraId="2DFD27B8" w14:textId="77777777" w:rsidR="001A795E" w:rsidRDefault="001A795E" w:rsidP="00087736">
      <w:pPr>
        <w:pStyle w:val="Corpsdetexte"/>
        <w:adjustRightInd w:val="0"/>
        <w:spacing w:after="0"/>
        <w:ind w:left="0"/>
        <w:jc w:val="both"/>
        <w:rPr>
          <w:rFonts w:ascii="Raleway" w:hAnsi="Raleway" w:cs="Times New Roman"/>
          <w:bCs/>
        </w:rPr>
      </w:pPr>
    </w:p>
    <w:p w14:paraId="0EC6DBCA" w14:textId="77777777" w:rsidR="001A795E" w:rsidRDefault="001A795E" w:rsidP="00087736">
      <w:pPr>
        <w:pStyle w:val="Corpsdetexte"/>
        <w:adjustRightInd w:val="0"/>
        <w:spacing w:after="0"/>
        <w:ind w:left="0"/>
        <w:jc w:val="both"/>
        <w:rPr>
          <w:rFonts w:ascii="Raleway" w:hAnsi="Raleway" w:cs="Times New Roman"/>
          <w:bCs/>
        </w:rPr>
      </w:pPr>
    </w:p>
    <w:p w14:paraId="2C113613" w14:textId="77777777" w:rsidR="001A795E" w:rsidRDefault="001A795E" w:rsidP="00087736">
      <w:pPr>
        <w:pStyle w:val="Corpsdetexte"/>
        <w:adjustRightInd w:val="0"/>
        <w:spacing w:after="0"/>
        <w:ind w:left="0"/>
        <w:jc w:val="both"/>
        <w:rPr>
          <w:rFonts w:ascii="Raleway" w:hAnsi="Raleway" w:cs="Times New Roman"/>
          <w:bCs/>
        </w:rPr>
      </w:pPr>
    </w:p>
    <w:p w14:paraId="4D738083" w14:textId="0149961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lastRenderedPageBreak/>
        <w:t>2</w:t>
      </w:r>
      <w:r w:rsidR="00087736" w:rsidRPr="00473A1E">
        <w:rPr>
          <w:rFonts w:ascii="Raleway" w:hAnsi="Raleway" w:cs="Times New Roman"/>
          <w:bCs/>
        </w:rPr>
        <w:t xml:space="preserve"> - Revendication par le conjoint de la qualité d'associé</w:t>
      </w:r>
    </w:p>
    <w:p w14:paraId="6315F13D" w14:textId="77777777" w:rsidR="00087736" w:rsidRPr="00473A1E" w:rsidRDefault="00087736" w:rsidP="00087736">
      <w:pPr>
        <w:pStyle w:val="Corpsdetexte"/>
        <w:adjustRightInd w:val="0"/>
        <w:spacing w:after="0"/>
        <w:ind w:left="0"/>
        <w:jc w:val="both"/>
        <w:rPr>
          <w:rFonts w:ascii="Raleway" w:hAnsi="Raleway" w:cs="Times New Roman"/>
          <w:bCs/>
        </w:rPr>
      </w:pPr>
    </w:p>
    <w:p w14:paraId="5BD48E3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d'apport de biens ou de deniers communs, ou d'acquisition de parts sociales au moyen de deniers communs, le conjoint de l'apporteur ou de l'acquéreur peut notifier son intention de devenir personnellement associé pour la moitié des parts souscrites ou acquises. Si la notification intervient lors de l'apport ou de l'acquisition, l'acceptation ou l'agrément donné par les associés vaut pour les deux époux.</w:t>
      </w:r>
    </w:p>
    <w:p w14:paraId="60A96979" w14:textId="77777777" w:rsidR="00920C49" w:rsidRPr="00473A1E" w:rsidRDefault="00920C49" w:rsidP="00087736">
      <w:pPr>
        <w:pStyle w:val="Corpsdetexte"/>
        <w:adjustRightInd w:val="0"/>
        <w:spacing w:after="0"/>
        <w:ind w:left="0"/>
        <w:jc w:val="both"/>
        <w:rPr>
          <w:rFonts w:ascii="Raleway" w:hAnsi="Raleway" w:cs="Times New Roman"/>
          <w:bCs/>
        </w:rPr>
      </w:pPr>
    </w:p>
    <w:p w14:paraId="1528792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notification est postérieure à l'apport ou à l'acquisition, le conjoint de l'apporteur ou de l'acquéreur doit être agréé personnellement par la majorité en nombre des associés représentant au moins les trois quarts des parts sociales.</w:t>
      </w:r>
    </w:p>
    <w:p w14:paraId="4CBD6B52" w14:textId="77777777" w:rsidR="00087736" w:rsidRPr="00473A1E" w:rsidRDefault="00087736" w:rsidP="00087736">
      <w:pPr>
        <w:pStyle w:val="Corpsdetexte"/>
        <w:adjustRightInd w:val="0"/>
        <w:spacing w:after="0"/>
        <w:ind w:left="0"/>
        <w:jc w:val="both"/>
        <w:rPr>
          <w:rFonts w:ascii="Raleway" w:hAnsi="Raleway" w:cs="Times New Roman"/>
          <w:bCs/>
        </w:rPr>
      </w:pPr>
    </w:p>
    <w:p w14:paraId="19CAF69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la délibération sur cet agrément, le conjoint associé ne prend pas part au vote et ses parts ne sont pas prises en compte pour le calcul de la majorité.</w:t>
      </w:r>
    </w:p>
    <w:p w14:paraId="1A61E0FC" w14:textId="77777777" w:rsidR="00087736" w:rsidRPr="00473A1E" w:rsidRDefault="00087736" w:rsidP="00087736">
      <w:pPr>
        <w:pStyle w:val="Corpsdetexte"/>
        <w:adjustRightInd w:val="0"/>
        <w:spacing w:after="0"/>
        <w:ind w:left="0"/>
        <w:jc w:val="both"/>
        <w:rPr>
          <w:rFonts w:ascii="Raleway" w:hAnsi="Raleway" w:cs="Times New Roman"/>
          <w:bCs/>
        </w:rPr>
      </w:pPr>
    </w:p>
    <w:p w14:paraId="3800E1E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refus d'agrément, notifié au conjoint dans les trois mois de sa demande, seul le conjoint souscripteur ou acquéreur demeure ou devient associé pour la totalité des parts souscrites ou acquises.</w:t>
      </w:r>
    </w:p>
    <w:p w14:paraId="14E6A01A" w14:textId="77777777" w:rsidR="00087736" w:rsidRPr="00473A1E" w:rsidRDefault="00087736" w:rsidP="00087736">
      <w:pPr>
        <w:pStyle w:val="Corpsdetexte"/>
        <w:adjustRightInd w:val="0"/>
        <w:spacing w:after="0"/>
        <w:ind w:left="0"/>
        <w:jc w:val="both"/>
        <w:rPr>
          <w:rFonts w:ascii="Raleway" w:hAnsi="Raleway" w:cs="Times New Roman"/>
          <w:bCs/>
        </w:rPr>
      </w:pPr>
    </w:p>
    <w:p w14:paraId="6E98C8B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L'absence de notification dans le délai de trois mois emporte agrément du conjoint.</w:t>
      </w:r>
    </w:p>
    <w:p w14:paraId="76598C1E" w14:textId="77777777" w:rsidR="00087736" w:rsidRPr="00473A1E" w:rsidRDefault="00087736" w:rsidP="00087736">
      <w:pPr>
        <w:pStyle w:val="Corpsdetexte"/>
        <w:adjustRightInd w:val="0"/>
        <w:spacing w:after="0"/>
        <w:ind w:left="0"/>
        <w:jc w:val="both"/>
        <w:rPr>
          <w:rFonts w:ascii="Raleway" w:hAnsi="Raleway" w:cs="Times New Roman"/>
          <w:bCs/>
        </w:rPr>
      </w:pPr>
    </w:p>
    <w:p w14:paraId="6461412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vue de lui permettre d'exercer ses droits, le conjoint doit être averti du projet de souscription ou d'acquisition, l’époux doit justifier de cette information dans l’acte d’apport.</w:t>
      </w:r>
    </w:p>
    <w:p w14:paraId="020E32F1" w14:textId="77777777" w:rsidR="009D4E66" w:rsidRDefault="009D4E66" w:rsidP="00087736">
      <w:pPr>
        <w:pStyle w:val="Corpsdetexte"/>
        <w:adjustRightInd w:val="0"/>
        <w:spacing w:after="0"/>
        <w:ind w:left="0"/>
        <w:jc w:val="both"/>
        <w:rPr>
          <w:rFonts w:ascii="Raleway" w:hAnsi="Raleway" w:cs="Times New Roman"/>
          <w:bCs/>
        </w:rPr>
      </w:pPr>
    </w:p>
    <w:p w14:paraId="75C507FC" w14:textId="727A8DC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3</w:t>
      </w:r>
      <w:r w:rsidR="00087736" w:rsidRPr="00473A1E">
        <w:rPr>
          <w:rFonts w:ascii="Raleway" w:hAnsi="Raleway" w:cs="Times New Roman"/>
          <w:bCs/>
        </w:rPr>
        <w:t xml:space="preserve"> - Transmission par décès </w:t>
      </w:r>
    </w:p>
    <w:p w14:paraId="22D056D9" w14:textId="77777777" w:rsidR="00087736" w:rsidRPr="00473A1E" w:rsidRDefault="00087736" w:rsidP="00087736">
      <w:pPr>
        <w:adjustRightInd w:val="0"/>
        <w:rPr>
          <w:rFonts w:ascii="Raleway" w:hAnsi="Raleway"/>
          <w:bCs/>
          <w:sz w:val="22"/>
          <w:szCs w:val="22"/>
        </w:rPr>
      </w:pPr>
    </w:p>
    <w:p w14:paraId="1D149398" w14:textId="77777777" w:rsidR="00C43248" w:rsidRPr="00C43248" w:rsidRDefault="00C43248" w:rsidP="00087736">
      <w:pPr>
        <w:jc w:val="both"/>
        <w:rPr>
          <w:rFonts w:ascii="Raleway" w:hAnsi="Raleway"/>
          <w:sz w:val="22"/>
          <w:szCs w:val="22"/>
        </w:rPr>
      </w:pPr>
      <w:r w:rsidRPr="00C43248">
        <w:rPr>
          <w:rFonts w:ascii="Raleway" w:hAnsi="Raleway"/>
          <w:sz w:val="22"/>
          <w:szCs w:val="22"/>
        </w:rPr>
        <w:t>Les parts d'un associé décédé sont transmises librement au conjoint survivant.</w:t>
      </w:r>
    </w:p>
    <w:p w14:paraId="6FCF2492" w14:textId="77777777" w:rsidR="00C43248" w:rsidRPr="00C43248" w:rsidRDefault="00C43248" w:rsidP="00087736">
      <w:pPr>
        <w:jc w:val="both"/>
        <w:rPr>
          <w:rFonts w:ascii="Raleway" w:hAnsi="Raleway"/>
          <w:sz w:val="22"/>
          <w:szCs w:val="22"/>
        </w:rPr>
      </w:pPr>
    </w:p>
    <w:p w14:paraId="2DA07676" w14:textId="78BAF863" w:rsidR="00087736" w:rsidRPr="00473A1E" w:rsidRDefault="00C43248" w:rsidP="00087736">
      <w:pPr>
        <w:jc w:val="both"/>
        <w:rPr>
          <w:rFonts w:ascii="Raleway" w:hAnsi="Raleway"/>
          <w:sz w:val="22"/>
          <w:szCs w:val="22"/>
        </w:rPr>
      </w:pPr>
      <w:r w:rsidRPr="00C43248">
        <w:rPr>
          <w:rFonts w:ascii="Raleway" w:hAnsi="Raleway"/>
          <w:sz w:val="22"/>
          <w:szCs w:val="22"/>
        </w:rPr>
        <w:t>Tout autre héritier ou ayant droit — notamment les ascendants et descendants —</w:t>
      </w:r>
      <w:r w:rsidR="00087736" w:rsidRPr="00473A1E">
        <w:rPr>
          <w:rFonts w:ascii="Raleway" w:hAnsi="Raleway"/>
          <w:sz w:val="22"/>
          <w:szCs w:val="22"/>
        </w:rPr>
        <w:t xml:space="preserve"> ne devient associé que s'il a reçu l'agrément des associés survivants statuant à la majorité des trois quarts des parts sociales restantes, les parts sociales de l’associé décédé n’étant pas prises en compte.</w:t>
      </w:r>
    </w:p>
    <w:p w14:paraId="7FED461C" w14:textId="77777777" w:rsidR="00087736" w:rsidRPr="00473A1E" w:rsidRDefault="00087736" w:rsidP="00087736">
      <w:pPr>
        <w:pStyle w:val="Corpsdetexte"/>
        <w:adjustRightInd w:val="0"/>
        <w:spacing w:before="170" w:after="0"/>
        <w:ind w:left="0"/>
        <w:jc w:val="both"/>
        <w:rPr>
          <w:rFonts w:ascii="Raleway" w:hAnsi="Raleway"/>
        </w:rPr>
      </w:pPr>
      <w:r w:rsidRPr="00473A1E">
        <w:rPr>
          <w:rFonts w:ascii="Raleway" w:hAnsi="Raleway"/>
        </w:rPr>
        <w:t>Tout héritier ou ayant droit doit justifier, dans les meilleurs délais, de ses qualités héréditaires et de son état civil auprès de la Gérance qui peut toujours exiger la production d'expéditions ou d'extraits de tous actes notariés établissant ces qualités.</w:t>
      </w:r>
    </w:p>
    <w:p w14:paraId="4CA797AF" w14:textId="77777777" w:rsidR="00087736" w:rsidRPr="00473A1E" w:rsidRDefault="00087736" w:rsidP="00087736">
      <w:pPr>
        <w:pStyle w:val="Corpsdetexte"/>
        <w:adjustRightInd w:val="0"/>
        <w:spacing w:after="0"/>
        <w:ind w:left="0"/>
        <w:jc w:val="both"/>
        <w:rPr>
          <w:rFonts w:ascii="Raleway" w:hAnsi="Raleway" w:cs="Times New Roman"/>
          <w:bCs/>
        </w:rPr>
      </w:pPr>
    </w:p>
    <w:p w14:paraId="5472E39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Tant que subsiste une indivision successorale, les parts qui en dépendent ne sont prises en compte pour les décisions collectives que si un indivisaire au moins n'est pas soumis à agrément.</w:t>
      </w:r>
    </w:p>
    <w:p w14:paraId="56933CCD" w14:textId="77777777" w:rsidR="00087736" w:rsidRPr="00473A1E" w:rsidRDefault="00087736" w:rsidP="00087736">
      <w:pPr>
        <w:pStyle w:val="Corpsdetexte"/>
        <w:adjustRightInd w:val="0"/>
        <w:spacing w:after="0"/>
        <w:ind w:left="0"/>
        <w:jc w:val="both"/>
        <w:rPr>
          <w:rFonts w:ascii="Raleway" w:hAnsi="Raleway" w:cs="Times New Roman"/>
          <w:bCs/>
        </w:rPr>
      </w:pPr>
    </w:p>
    <w:p w14:paraId="69906FD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Ceux des indivisaires qui répondent à cette condition ont seuls la qualité d'associé.</w:t>
      </w:r>
    </w:p>
    <w:p w14:paraId="651F9678" w14:textId="77777777" w:rsidR="00087736" w:rsidRPr="00473A1E" w:rsidRDefault="00087736" w:rsidP="00087736">
      <w:pPr>
        <w:pStyle w:val="Corpsdetexte"/>
        <w:adjustRightInd w:val="0"/>
        <w:spacing w:after="0"/>
        <w:ind w:left="0"/>
        <w:jc w:val="both"/>
        <w:rPr>
          <w:rFonts w:ascii="Raleway" w:hAnsi="Raleway" w:cs="Times New Roman"/>
          <w:bCs/>
        </w:rPr>
      </w:pPr>
    </w:p>
    <w:p w14:paraId="07DC741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S'il n'en existe qu'un, il représente de plein droit l'indivision ; s'il en existe plusieurs la désignation du mandataire commun doit être faite conformément à l'article 9, paragraphe 3, des présents statuts.</w:t>
      </w:r>
    </w:p>
    <w:p w14:paraId="2F5EE29C" w14:textId="77777777" w:rsidR="00BB36A8" w:rsidRPr="00473A1E" w:rsidRDefault="00BB36A8" w:rsidP="00087736">
      <w:pPr>
        <w:pStyle w:val="Corpsdetexte"/>
        <w:adjustRightInd w:val="0"/>
        <w:spacing w:after="0"/>
        <w:ind w:left="0"/>
        <w:jc w:val="both"/>
        <w:rPr>
          <w:rFonts w:ascii="Raleway" w:hAnsi="Raleway" w:cs="Times New Roman"/>
          <w:bCs/>
        </w:rPr>
      </w:pPr>
    </w:p>
    <w:p w14:paraId="66285A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 acte de partage est valablement notifié à la Société par le copartageant le plus diligent. Si les droits hérités sont divis, l'héritier ou l'ayant droit doit notifier à la Société une demande d'agrément en justifiant de ses droits et qualités.</w:t>
      </w:r>
    </w:p>
    <w:p w14:paraId="351F2D2D" w14:textId="77777777" w:rsidR="008C2E4A" w:rsidRPr="00473A1E" w:rsidRDefault="008C2E4A" w:rsidP="00087736">
      <w:pPr>
        <w:pStyle w:val="Corpsdetexte"/>
        <w:adjustRightInd w:val="0"/>
        <w:spacing w:after="0"/>
        <w:ind w:left="0"/>
        <w:jc w:val="both"/>
        <w:rPr>
          <w:rFonts w:ascii="Raleway" w:hAnsi="Raleway" w:cs="Times New Roman"/>
          <w:bCs/>
        </w:rPr>
      </w:pPr>
    </w:p>
    <w:p w14:paraId="0814E23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l'un et l'autre cas, si la Société n'a pas fait connaître sa décision dans le délai de trois mois de la réception de cette notification, l'agrément est réputé acquis.</w:t>
      </w:r>
    </w:p>
    <w:p w14:paraId="2436A9FA" w14:textId="77777777" w:rsidR="00087736" w:rsidRPr="00473A1E" w:rsidRDefault="00087736" w:rsidP="00087736">
      <w:pPr>
        <w:pStyle w:val="Corpsdetexte"/>
        <w:adjustRightInd w:val="0"/>
        <w:spacing w:after="0"/>
        <w:ind w:left="0"/>
        <w:jc w:val="both"/>
        <w:rPr>
          <w:rFonts w:ascii="Raleway" w:hAnsi="Raleway" w:cs="Times New Roman"/>
          <w:bCs/>
        </w:rPr>
      </w:pPr>
    </w:p>
    <w:p w14:paraId="6023A16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Si tous les indivisaires sont soumis à agrément, la Société peut, sans attendre le partage, statuer sur leur agrément global. De convention essentielle entre les associés elle peut aussi, à l'expiration d'un délai de six mois à compter du décès, demander au juge des référés du lieu du siège social de mettre les indivisaires en demeure, sous astreinte, de procéder au partage.</w:t>
      </w:r>
    </w:p>
    <w:p w14:paraId="51F4C8FC" w14:textId="77777777" w:rsidR="00087736" w:rsidRPr="00473A1E" w:rsidRDefault="00087736" w:rsidP="00087736">
      <w:pPr>
        <w:pStyle w:val="Corpsdetexte"/>
        <w:adjustRightInd w:val="0"/>
        <w:spacing w:after="0"/>
        <w:ind w:left="0"/>
        <w:jc w:val="both"/>
        <w:rPr>
          <w:rFonts w:ascii="Raleway" w:hAnsi="Raleway" w:cs="Times New Roman"/>
          <w:bCs/>
        </w:rPr>
      </w:pPr>
    </w:p>
    <w:p w14:paraId="36CF451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les droits hérités sont divis, elle peut se prononcer sur l'agrément même en l'absence de demande de l'intéressé.</w:t>
      </w:r>
    </w:p>
    <w:p w14:paraId="489A3927" w14:textId="77777777" w:rsidR="00087736" w:rsidRPr="00473A1E" w:rsidRDefault="00087736" w:rsidP="00087736">
      <w:pPr>
        <w:pStyle w:val="Corpsdetexte"/>
        <w:adjustRightInd w:val="0"/>
        <w:spacing w:after="0"/>
        <w:ind w:left="0"/>
        <w:jc w:val="both"/>
        <w:rPr>
          <w:rFonts w:ascii="Raleway" w:hAnsi="Raleway" w:cs="Times New Roman"/>
          <w:bCs/>
        </w:rPr>
      </w:pPr>
    </w:p>
    <w:p w14:paraId="5F8F770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notification du partage ou de la demande d'agrément et celle de la décision de la Société sont faites par envoi recommandé avec avis de réception ou par acte extrajudiciaire.</w:t>
      </w:r>
    </w:p>
    <w:p w14:paraId="1DD6ADBA" w14:textId="77777777" w:rsidR="00087736" w:rsidRPr="00473A1E" w:rsidRDefault="00087736" w:rsidP="00087736">
      <w:pPr>
        <w:pStyle w:val="Corpsdetexte"/>
        <w:adjustRightInd w:val="0"/>
        <w:spacing w:after="0"/>
        <w:ind w:left="0"/>
        <w:jc w:val="both"/>
        <w:rPr>
          <w:rFonts w:ascii="Raleway" w:hAnsi="Raleway" w:cs="Times New Roman"/>
          <w:bCs/>
        </w:rPr>
      </w:pPr>
    </w:p>
    <w:p w14:paraId="4FD36C0C" w14:textId="00D16AD1"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continue avec les seuls associés survivants et que l'agrément a été refusé aux héritiers, les associés ou la Société doivent acquérir ou faire acquérir les parts de l'héritier ou des héritiers ou ayants </w:t>
      </w:r>
      <w:r w:rsidR="00DA2B12" w:rsidRPr="00473A1E">
        <w:rPr>
          <w:rFonts w:ascii="Raleway" w:hAnsi="Raleway" w:cs="Times New Roman"/>
          <w:bCs/>
        </w:rPr>
        <w:t>droit non agréés</w:t>
      </w:r>
      <w:r w:rsidRPr="00473A1E">
        <w:rPr>
          <w:rFonts w:ascii="Raleway" w:hAnsi="Raleway" w:cs="Times New Roman"/>
          <w:bCs/>
        </w:rPr>
        <w:t xml:space="preserve"> ; il est fait application des dispositions </w:t>
      </w:r>
      <w:r w:rsidR="00F23455">
        <w:rPr>
          <w:rFonts w:ascii="Raleway" w:hAnsi="Raleway" w:cs="Times New Roman"/>
          <w:bCs/>
        </w:rPr>
        <w:t>du paragraphe « Transmission entre vifs »</w:t>
      </w:r>
      <w:r w:rsidRPr="00473A1E">
        <w:rPr>
          <w:rFonts w:ascii="Raleway" w:hAnsi="Raleway" w:cs="Times New Roman"/>
          <w:bCs/>
        </w:rPr>
        <w:t>, les héritiers ou ayant</w:t>
      </w:r>
      <w:r w:rsidR="00DA2B12">
        <w:rPr>
          <w:rFonts w:ascii="Raleway" w:hAnsi="Raleway" w:cs="Times New Roman"/>
          <w:bCs/>
        </w:rPr>
        <w:t>s</w:t>
      </w:r>
      <w:r w:rsidRPr="00473A1E">
        <w:rPr>
          <w:rFonts w:ascii="Raleway" w:hAnsi="Raleway" w:cs="Times New Roman"/>
          <w:bCs/>
        </w:rPr>
        <w:t xml:space="preserve"> </w:t>
      </w:r>
      <w:r w:rsidR="00DA2B12" w:rsidRPr="00473A1E">
        <w:rPr>
          <w:rFonts w:ascii="Raleway" w:hAnsi="Raleway" w:cs="Times New Roman"/>
          <w:bCs/>
        </w:rPr>
        <w:t>droit non agréés</w:t>
      </w:r>
      <w:r w:rsidRPr="00473A1E">
        <w:rPr>
          <w:rFonts w:ascii="Raleway" w:hAnsi="Raleway" w:cs="Times New Roman"/>
          <w:bCs/>
        </w:rPr>
        <w:t xml:space="preserve"> étant substitués au cédant.</w:t>
      </w:r>
    </w:p>
    <w:p w14:paraId="7CE4DA07" w14:textId="77777777" w:rsidR="00087736" w:rsidRPr="00473A1E" w:rsidRDefault="00087736" w:rsidP="00087736">
      <w:pPr>
        <w:pStyle w:val="Corpsdetexte"/>
        <w:adjustRightInd w:val="0"/>
        <w:spacing w:after="0"/>
        <w:ind w:left="0"/>
        <w:jc w:val="both"/>
        <w:rPr>
          <w:rFonts w:ascii="Raleway" w:hAnsi="Raleway" w:cs="Times New Roman"/>
          <w:bCs/>
        </w:rPr>
      </w:pPr>
    </w:p>
    <w:p w14:paraId="728D3E4B" w14:textId="62070B1E"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 aucune des solutions prévues </w:t>
      </w:r>
      <w:r w:rsidR="00F23455">
        <w:rPr>
          <w:rFonts w:ascii="Raleway" w:hAnsi="Raleway" w:cs="Times New Roman"/>
          <w:bCs/>
        </w:rPr>
        <w:t>audit paragraphe</w:t>
      </w:r>
      <w:r w:rsidRPr="00473A1E">
        <w:rPr>
          <w:rFonts w:ascii="Raleway" w:hAnsi="Raleway" w:cs="Times New Roman"/>
          <w:bCs/>
        </w:rPr>
        <w:t xml:space="preserve"> n'intervient dans les délais impartis, l'agrément est réputé acquis.</w:t>
      </w:r>
    </w:p>
    <w:p w14:paraId="3FCECB4B" w14:textId="77777777" w:rsidR="004A2C3F" w:rsidRDefault="004A2C3F" w:rsidP="00087736">
      <w:pPr>
        <w:pStyle w:val="Corpsdetexte"/>
        <w:adjustRightInd w:val="0"/>
        <w:spacing w:after="0"/>
        <w:ind w:left="0"/>
        <w:jc w:val="both"/>
        <w:rPr>
          <w:rFonts w:ascii="Raleway" w:hAnsi="Raleway" w:cs="Times New Roman"/>
          <w:bCs/>
        </w:rPr>
      </w:pPr>
    </w:p>
    <w:p w14:paraId="03EB3872" w14:textId="3F63008E"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4</w:t>
      </w:r>
      <w:r w:rsidR="00087736" w:rsidRPr="00473A1E">
        <w:rPr>
          <w:rFonts w:ascii="Raleway" w:hAnsi="Raleway" w:cs="Times New Roman"/>
          <w:bCs/>
        </w:rPr>
        <w:t xml:space="preserve"> - Liquidation d'une communauté de biens entre époux </w:t>
      </w:r>
    </w:p>
    <w:p w14:paraId="71E115DF" w14:textId="77777777" w:rsidR="00087736" w:rsidRPr="00473A1E" w:rsidRDefault="00087736" w:rsidP="00087736">
      <w:pPr>
        <w:pStyle w:val="Corpsdetexte"/>
        <w:adjustRightInd w:val="0"/>
        <w:spacing w:after="0"/>
        <w:ind w:left="0"/>
        <w:jc w:val="both"/>
        <w:rPr>
          <w:rFonts w:ascii="Raleway" w:hAnsi="Raleway" w:cs="Times New Roman"/>
          <w:bCs/>
        </w:rPr>
      </w:pPr>
    </w:p>
    <w:p w14:paraId="643BAE44" w14:textId="77777777" w:rsidR="00C43248" w:rsidRPr="00C43248" w:rsidRDefault="00C43248" w:rsidP="00087736">
      <w:pPr>
        <w:jc w:val="both"/>
        <w:rPr>
          <w:rFonts w:ascii="Raleway" w:hAnsi="Raleway" w:cs="Garamond"/>
          <w:sz w:val="22"/>
          <w:szCs w:val="22"/>
        </w:rPr>
      </w:pPr>
      <w:r w:rsidRPr="00C43248">
        <w:rPr>
          <w:rFonts w:ascii="Raleway" w:hAnsi="Raleway" w:cs="Garamond"/>
          <w:sz w:val="22"/>
          <w:szCs w:val="22"/>
        </w:rPr>
        <w:t>En cas de dissolution de communauté par le décès de l'époux associé, la transmission des parts au conjoint survivant est libre conformément aux dispositions du paragraphe 3 ci-dessus ; les héritiers autres que le conjoint survivant restent soumis à agrément selon les mêmes dispositions.</w:t>
      </w:r>
    </w:p>
    <w:p w14:paraId="7633594A" w14:textId="77777777" w:rsidR="00C43248" w:rsidRPr="00C43248" w:rsidRDefault="00C43248" w:rsidP="00087736">
      <w:pPr>
        <w:jc w:val="both"/>
        <w:rPr>
          <w:rFonts w:ascii="Raleway" w:hAnsi="Raleway" w:cs="Garamond"/>
          <w:sz w:val="22"/>
          <w:szCs w:val="22"/>
        </w:rPr>
      </w:pPr>
    </w:p>
    <w:p w14:paraId="014DDA39" w14:textId="77777777" w:rsidR="00C43248" w:rsidRPr="00C43248" w:rsidRDefault="00C43248" w:rsidP="00087736">
      <w:pPr>
        <w:jc w:val="both"/>
        <w:rPr>
          <w:rFonts w:ascii="Raleway" w:hAnsi="Raleway" w:cs="Garamond"/>
          <w:sz w:val="22"/>
          <w:szCs w:val="22"/>
        </w:rPr>
      </w:pPr>
      <w:r w:rsidRPr="00C43248">
        <w:rPr>
          <w:rFonts w:ascii="Raleway" w:hAnsi="Raleway" w:cs="Garamond"/>
          <w:sz w:val="22"/>
          <w:szCs w:val="22"/>
        </w:rPr>
        <w:t>Il en est de même pour les héritiers, si la liquidation résulte du décès du conjoint de l'époux associé, sans préjudice du droit qu'obtiendrait ce dernier, lors de la liquidation de la communauté, de conserver la totalité des parts inscrites à son nom.</w:t>
      </w:r>
    </w:p>
    <w:p w14:paraId="4092BB6B" w14:textId="77777777" w:rsidR="00C43248" w:rsidRPr="00C43248" w:rsidRDefault="00C43248" w:rsidP="00087736">
      <w:pPr>
        <w:jc w:val="both"/>
        <w:rPr>
          <w:rFonts w:ascii="Raleway" w:hAnsi="Raleway" w:cs="Garamond"/>
          <w:sz w:val="22"/>
          <w:szCs w:val="22"/>
        </w:rPr>
      </w:pPr>
    </w:p>
    <w:p w14:paraId="4E7ABD0A" w14:textId="32A677AB" w:rsidR="00087736" w:rsidRPr="00473A1E" w:rsidRDefault="00C43248" w:rsidP="00087736">
      <w:pPr>
        <w:jc w:val="both"/>
        <w:rPr>
          <w:rFonts w:ascii="Raleway" w:hAnsi="Raleway"/>
          <w:sz w:val="22"/>
          <w:szCs w:val="22"/>
        </w:rPr>
      </w:pPr>
      <w:r w:rsidRPr="00C43248">
        <w:rPr>
          <w:rFonts w:ascii="Raleway" w:hAnsi="Raleway" w:cs="Garamond"/>
          <w:sz w:val="22"/>
          <w:szCs w:val="22"/>
        </w:rPr>
        <w:t>La liquidation de communauté intervenant du vivant des époux, notamment en cas de divorce ou de séparation de corps, n'est pas soumise à agrément lorsqu'elle aboutit à une redistribution de parts entre des associés déjà membres de la Société. En revanche, si la liquidation a pour effet d'attribuer des parts à une personne qui n'était pas associée, cette personne doit être agréée par la majorité des associés représentant au moins les trois quarts du capital social, la procédure d'agrément étant soumise aux conditions prévues au paragraphe 1 ci-dessus.</w:t>
      </w:r>
    </w:p>
    <w:p w14:paraId="55B2FF2D" w14:textId="77777777" w:rsidR="00087736" w:rsidRPr="00473A1E" w:rsidRDefault="00087736" w:rsidP="00087736">
      <w:pPr>
        <w:jc w:val="both"/>
        <w:rPr>
          <w:rFonts w:ascii="Raleway" w:hAnsi="Raleway"/>
          <w:sz w:val="22"/>
          <w:szCs w:val="22"/>
        </w:rPr>
      </w:pPr>
    </w:p>
    <w:p w14:paraId="7BF153FB" w14:textId="77777777" w:rsidR="00C43248" w:rsidRDefault="00701849" w:rsidP="00087736">
      <w:pPr>
        <w:pStyle w:val="Corpsdetexte"/>
        <w:adjustRightInd w:val="0"/>
        <w:spacing w:after="0"/>
        <w:ind w:left="0"/>
        <w:jc w:val="both"/>
        <w:rPr>
          <w:rFonts w:ascii="Raleway" w:hAnsi="Raleway"/>
        </w:rPr>
      </w:pPr>
      <w:r w:rsidRPr="00473A1E">
        <w:rPr>
          <w:rFonts w:ascii="Raleway" w:hAnsi="Raleway" w:cs="Times New Roman"/>
        </w:rPr>
        <w:t>À</w:t>
      </w:r>
      <w:r w:rsidRPr="00473A1E">
        <w:rPr>
          <w:rFonts w:ascii="Raleway" w:hAnsi="Raleway"/>
        </w:rPr>
        <w:t xml:space="preserve"> </w:t>
      </w:r>
      <w:r w:rsidR="00087736" w:rsidRPr="00473A1E">
        <w:rPr>
          <w:rFonts w:ascii="Raleway" w:hAnsi="Raleway"/>
        </w:rPr>
        <w:t>défaut d'agrément, les parts ainsi attribuées doivent être rachetées dans les conditions susvisées, le conjoint associé bénéficiant toutefois d'une priorité de rachat pour assurer la conservation de la totalité des parts inscrites à son nom.</w:t>
      </w:r>
    </w:p>
    <w:p w14:paraId="50ED353A" w14:textId="77777777" w:rsidR="00C43248" w:rsidRDefault="00C43248" w:rsidP="00087736">
      <w:pPr>
        <w:pStyle w:val="Corpsdetexte"/>
        <w:adjustRightInd w:val="0"/>
        <w:spacing w:after="0"/>
        <w:ind w:left="0"/>
        <w:jc w:val="both"/>
        <w:rPr>
          <w:rFonts w:ascii="Raleway" w:hAnsi="Raleway"/>
        </w:rPr>
      </w:pPr>
    </w:p>
    <w:p w14:paraId="0138070C" w14:textId="66FB9F6A" w:rsidR="00473A1E" w:rsidRDefault="00920C49" w:rsidP="00087736">
      <w:pPr>
        <w:pStyle w:val="Corpsdetexte"/>
        <w:adjustRightInd w:val="0"/>
        <w:spacing w:after="0"/>
        <w:ind w:left="0"/>
        <w:jc w:val="both"/>
        <w:rPr>
          <w:rFonts w:ascii="Raleway" w:hAnsi="Raleway"/>
        </w:rPr>
      </w:pPr>
      <w:r>
        <w:rPr>
          <w:rFonts w:ascii="Raleway" w:hAnsi="Raleway"/>
        </w:rPr>
        <w:t xml:space="preserve">5 </w:t>
      </w:r>
      <w:r w:rsidR="00BB36A8">
        <w:rPr>
          <w:rFonts w:ascii="Raleway" w:hAnsi="Raleway"/>
        </w:rPr>
        <w:t>– Extinction d’un Pacs soumis au régime de l’indivision</w:t>
      </w:r>
    </w:p>
    <w:p w14:paraId="5D72FE3F" w14:textId="77777777" w:rsidR="00BB36A8" w:rsidRDefault="00BB36A8" w:rsidP="00087736">
      <w:pPr>
        <w:pStyle w:val="Corpsdetexte"/>
        <w:adjustRightInd w:val="0"/>
        <w:spacing w:after="0"/>
        <w:ind w:left="0"/>
        <w:jc w:val="both"/>
        <w:rPr>
          <w:rFonts w:ascii="Raleway" w:hAnsi="Raleway"/>
        </w:rPr>
      </w:pPr>
    </w:p>
    <w:p w14:paraId="1F909B25" w14:textId="77777777" w:rsidR="00BB36A8" w:rsidRDefault="00BB36A8" w:rsidP="00087736">
      <w:pPr>
        <w:pStyle w:val="Corpsdetexte"/>
        <w:adjustRightInd w:val="0"/>
        <w:spacing w:after="0"/>
        <w:ind w:left="0"/>
        <w:jc w:val="both"/>
        <w:rPr>
          <w:rFonts w:ascii="Raleway" w:hAnsi="Raleway"/>
        </w:rPr>
      </w:pPr>
      <w:r w:rsidRPr="00BB36A8">
        <w:rPr>
          <w:rFonts w:ascii="Raleway" w:hAnsi="Raleway"/>
        </w:rPr>
        <w:t>En cas de résiliation d'un Pacs soumis au régime de l'indivision (d'un commun accord par les deux partenaires ou unilatéralement), la liquidation des parts indivises sera effectuée conformément aux règles applicables au partage, avec possibilité d'attribution préférentielle des parts sociales à l'autre partenaire, moyennant le paiement d'une soulte.</w:t>
      </w:r>
    </w:p>
    <w:p w14:paraId="61A390D3" w14:textId="77777777" w:rsidR="00920C49" w:rsidRDefault="00920C49" w:rsidP="00087736">
      <w:pPr>
        <w:pStyle w:val="Corpsdetexte"/>
        <w:adjustRightInd w:val="0"/>
        <w:spacing w:after="0"/>
        <w:ind w:left="0"/>
        <w:jc w:val="both"/>
        <w:rPr>
          <w:rFonts w:ascii="Raleway" w:hAnsi="Raleway"/>
        </w:rPr>
      </w:pPr>
    </w:p>
    <w:p w14:paraId="72A4AF79" w14:textId="77777777" w:rsidR="00920C49" w:rsidRDefault="00920C49" w:rsidP="00087736">
      <w:pPr>
        <w:pStyle w:val="Corpsdetexte"/>
        <w:adjustRightInd w:val="0"/>
        <w:spacing w:after="0"/>
        <w:ind w:left="0"/>
        <w:jc w:val="both"/>
        <w:rPr>
          <w:rFonts w:ascii="Raleway" w:hAnsi="Raleway"/>
        </w:rPr>
      </w:pPr>
    </w:p>
    <w:p w14:paraId="099C9ABC" w14:textId="77777777" w:rsidR="00BB36A8" w:rsidRDefault="00BB36A8" w:rsidP="00087736">
      <w:pPr>
        <w:pStyle w:val="Corpsdetexte"/>
        <w:adjustRightInd w:val="0"/>
        <w:spacing w:after="0"/>
        <w:ind w:left="0"/>
        <w:jc w:val="both"/>
        <w:rPr>
          <w:rFonts w:ascii="Raleway" w:hAnsi="Raleway"/>
        </w:rPr>
      </w:pPr>
    </w:p>
    <w:p w14:paraId="57E8CBED" w14:textId="7EE00BE4" w:rsidR="00BB36A8" w:rsidRDefault="00920C49" w:rsidP="00087736">
      <w:pPr>
        <w:pStyle w:val="Corpsdetexte"/>
        <w:adjustRightInd w:val="0"/>
        <w:spacing w:after="0"/>
        <w:ind w:left="0"/>
        <w:jc w:val="both"/>
        <w:rPr>
          <w:rFonts w:ascii="Raleway" w:hAnsi="Raleway"/>
        </w:rPr>
      </w:pPr>
      <w:r>
        <w:rPr>
          <w:rFonts w:ascii="Raleway" w:hAnsi="Raleway"/>
        </w:rPr>
        <w:lastRenderedPageBreak/>
        <w:t>6</w:t>
      </w:r>
      <w:r w:rsidR="00BB36A8">
        <w:rPr>
          <w:rFonts w:ascii="Raleway" w:hAnsi="Raleway"/>
        </w:rPr>
        <w:t xml:space="preserve"> – Nantissement des parts</w:t>
      </w:r>
    </w:p>
    <w:p w14:paraId="18E434B1" w14:textId="77777777" w:rsidR="00BB36A8" w:rsidRDefault="00BB36A8" w:rsidP="00087736">
      <w:pPr>
        <w:pStyle w:val="Corpsdetexte"/>
        <w:adjustRightInd w:val="0"/>
        <w:spacing w:after="0"/>
        <w:ind w:left="0"/>
        <w:jc w:val="both"/>
        <w:rPr>
          <w:rFonts w:ascii="Raleway" w:hAnsi="Raleway"/>
        </w:rPr>
      </w:pPr>
    </w:p>
    <w:p w14:paraId="05C62BDE" w14:textId="3765F324" w:rsidR="00BB36A8" w:rsidRDefault="00BB36A8" w:rsidP="00087736">
      <w:pPr>
        <w:pStyle w:val="Corpsdetexte"/>
        <w:adjustRightInd w:val="0"/>
        <w:spacing w:after="0"/>
        <w:ind w:left="0"/>
        <w:jc w:val="both"/>
        <w:rPr>
          <w:rFonts w:ascii="Raleway" w:hAnsi="Raleway"/>
        </w:rPr>
      </w:pPr>
      <w:r w:rsidRPr="00BB36A8">
        <w:rPr>
          <w:rFonts w:ascii="Raleway" w:hAnsi="Raleway"/>
        </w:rPr>
        <w:t>Tout projet de nantissement de parts sociales doit être notifié à la Société et sera soumis à l'autorisation des associés dans les conditions prévues pour les cessions entre vifs conformément aux dispositions des articles </w:t>
      </w:r>
      <w:hyperlink r:id="rId11" w:history="1">
        <w:r w:rsidRPr="00BB36A8">
          <w:rPr>
            <w:rFonts w:ascii="Raleway" w:hAnsi="Raleway"/>
          </w:rPr>
          <w:t>L 223-14 et </w:t>
        </w:r>
      </w:hyperlink>
      <w:hyperlink r:id="rId12" w:history="1">
        <w:r w:rsidRPr="00BB36A8">
          <w:rPr>
            <w:rFonts w:ascii="Raleway" w:hAnsi="Raleway"/>
          </w:rPr>
          <w:t>L 223-15 du Code de commerce</w:t>
        </w:r>
      </w:hyperlink>
      <w:r w:rsidRPr="00BB36A8">
        <w:rPr>
          <w:rFonts w:ascii="Raleway" w:hAnsi="Raleway"/>
        </w:rPr>
        <w:t xml:space="preserve"> et </w:t>
      </w:r>
      <w:r w:rsidR="00161AE0">
        <w:rPr>
          <w:rFonts w:ascii="Raleway" w:hAnsi="Raleway"/>
        </w:rPr>
        <w:t xml:space="preserve">du paragraphe </w:t>
      </w:r>
      <w:r w:rsidR="00366D06">
        <w:rPr>
          <w:rFonts w:ascii="Raleway" w:hAnsi="Raleway"/>
        </w:rPr>
        <w:t>1</w:t>
      </w:r>
      <w:r>
        <w:rPr>
          <w:rFonts w:ascii="Raleway" w:hAnsi="Raleway"/>
        </w:rPr>
        <w:t xml:space="preserve"> ci-dessus.</w:t>
      </w:r>
    </w:p>
    <w:p w14:paraId="341C235D" w14:textId="77777777" w:rsidR="00920C49" w:rsidRDefault="00920C49" w:rsidP="00087736">
      <w:pPr>
        <w:pStyle w:val="Corpsdetexte"/>
        <w:adjustRightInd w:val="0"/>
        <w:spacing w:after="0"/>
        <w:ind w:left="0"/>
        <w:jc w:val="both"/>
        <w:rPr>
          <w:rFonts w:ascii="Raleway" w:hAnsi="Raleway"/>
        </w:rPr>
      </w:pPr>
    </w:p>
    <w:p w14:paraId="78B3F9C1" w14:textId="36858160" w:rsidR="00BF73C3" w:rsidRDefault="00BB36A8" w:rsidP="00087736">
      <w:pPr>
        <w:pStyle w:val="Corpsdetexte"/>
        <w:adjustRightInd w:val="0"/>
        <w:spacing w:after="0"/>
        <w:ind w:left="0"/>
        <w:jc w:val="both"/>
        <w:rPr>
          <w:rFonts w:ascii="Raleway" w:hAnsi="Raleway"/>
        </w:rPr>
      </w:pPr>
      <w:r w:rsidRPr="00BB36A8">
        <w:rPr>
          <w:rFonts w:ascii="Raleway" w:hAnsi="Raleway"/>
        </w:rPr>
        <w:t>Si la Société a donné son consentement à un projet de nantissement de parts, ce consentement emportera l'agrément du cessionnaire en cas de réalisation forcée des parts nanties à moins que la Société ne préfère, après la cession, acquérir les parts sans délai en vue de réduire son capital.</w:t>
      </w:r>
    </w:p>
    <w:p w14:paraId="1E0C0BC3" w14:textId="77777777" w:rsidR="00BF73C3" w:rsidRDefault="00BF73C3" w:rsidP="00087736">
      <w:pPr>
        <w:pStyle w:val="Corpsdetexte"/>
        <w:adjustRightInd w:val="0"/>
        <w:spacing w:after="0"/>
        <w:ind w:left="0"/>
        <w:jc w:val="both"/>
        <w:rPr>
          <w:rFonts w:ascii="Raleway" w:hAnsi="Raleway"/>
        </w:rPr>
      </w:pPr>
    </w:p>
    <w:p w14:paraId="388C9C91" w14:textId="433D4B30" w:rsidR="00BB36A8" w:rsidRDefault="00BB36A8" w:rsidP="00087736">
      <w:pPr>
        <w:pStyle w:val="Corpsdetexte"/>
        <w:adjustRightInd w:val="0"/>
        <w:spacing w:after="0"/>
        <w:ind w:left="0"/>
        <w:jc w:val="both"/>
        <w:rPr>
          <w:rFonts w:ascii="Raleway" w:hAnsi="Raleway"/>
        </w:rPr>
      </w:pPr>
      <w:r w:rsidRPr="00BB36A8">
        <w:rPr>
          <w:rFonts w:ascii="Raleway" w:hAnsi="Raleway"/>
        </w:rPr>
        <w:t>Le défaut de notification, comme le refus d'agrément, n'empêche pas le nantissement, mais, en cas de réalisation du nantissement, l'adjudicataire ou le créancier attributaire devra être agréé par les associés dans les conditions prévues par la loi et les présents Statuts pour la cession des parts sociales entre vifs.</w:t>
      </w:r>
    </w:p>
    <w:p w14:paraId="055F2E9C" w14:textId="77777777" w:rsidR="00316D5D" w:rsidRDefault="00316D5D" w:rsidP="00087736">
      <w:pPr>
        <w:pStyle w:val="Corpsdetexte"/>
        <w:adjustRightInd w:val="0"/>
        <w:spacing w:after="0"/>
        <w:ind w:left="0"/>
        <w:jc w:val="both"/>
        <w:rPr>
          <w:rFonts w:ascii="Raleway" w:hAnsi="Raleway"/>
        </w:rPr>
      </w:pPr>
    </w:p>
    <w:p w14:paraId="2F8BD889" w14:textId="37023BD4" w:rsidR="00316D5D" w:rsidRDefault="00920C49" w:rsidP="00087736">
      <w:pPr>
        <w:pStyle w:val="Corpsdetexte"/>
        <w:adjustRightInd w:val="0"/>
        <w:spacing w:after="0"/>
        <w:ind w:left="0"/>
        <w:jc w:val="both"/>
        <w:rPr>
          <w:rFonts w:ascii="Raleway" w:hAnsi="Raleway"/>
        </w:rPr>
      </w:pPr>
      <w:r>
        <w:rPr>
          <w:rFonts w:ascii="Raleway" w:hAnsi="Raleway"/>
        </w:rPr>
        <w:t>7</w:t>
      </w:r>
      <w:r w:rsidR="00316D5D">
        <w:rPr>
          <w:rFonts w:ascii="Raleway" w:hAnsi="Raleway"/>
        </w:rPr>
        <w:t xml:space="preserve"> – Location</w:t>
      </w:r>
    </w:p>
    <w:p w14:paraId="22FECCA6" w14:textId="77777777" w:rsidR="00316D5D" w:rsidRDefault="00316D5D" w:rsidP="00087736">
      <w:pPr>
        <w:pStyle w:val="Corpsdetexte"/>
        <w:adjustRightInd w:val="0"/>
        <w:spacing w:after="0"/>
        <w:ind w:left="0"/>
        <w:jc w:val="both"/>
        <w:rPr>
          <w:rFonts w:ascii="Raleway" w:hAnsi="Raleway"/>
        </w:rPr>
      </w:pPr>
    </w:p>
    <w:p w14:paraId="23FDBDB8" w14:textId="77777777" w:rsidR="002B3518" w:rsidRDefault="00316D5D" w:rsidP="00087736">
      <w:pPr>
        <w:pStyle w:val="Corpsdetexte"/>
        <w:adjustRightInd w:val="0"/>
        <w:spacing w:after="0"/>
        <w:ind w:left="0"/>
        <w:jc w:val="both"/>
        <w:rPr>
          <w:rFonts w:ascii="Raleway" w:hAnsi="Raleway"/>
        </w:rPr>
      </w:pPr>
      <w:r w:rsidRPr="00316D5D">
        <w:rPr>
          <w:rFonts w:ascii="Raleway" w:hAnsi="Raleway"/>
        </w:rPr>
        <w:t>La location des parts sociales est interdite.</w:t>
      </w:r>
    </w:p>
    <w:p w14:paraId="3F3F8A93" w14:textId="77777777" w:rsidR="007B5B1C" w:rsidRDefault="007B5B1C" w:rsidP="00087736">
      <w:pPr>
        <w:pStyle w:val="Corpsdetexte"/>
        <w:adjustRightInd w:val="0"/>
        <w:spacing w:after="0"/>
        <w:ind w:left="0"/>
        <w:jc w:val="both"/>
        <w:rPr>
          <w:rFonts w:ascii="Raleway" w:hAnsi="Raleway"/>
        </w:rPr>
      </w:pPr>
    </w:p>
    <w:p w14:paraId="102B2892"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11 - EMISSION D'OBLIGATIONS</w:t>
      </w:r>
    </w:p>
    <w:p w14:paraId="62C03038" w14:textId="77777777" w:rsidR="00087736" w:rsidRPr="00473A1E" w:rsidRDefault="00087736" w:rsidP="00087736">
      <w:pPr>
        <w:pStyle w:val="Corpsdetexte"/>
        <w:adjustRightInd w:val="0"/>
        <w:spacing w:after="0"/>
        <w:ind w:left="0"/>
        <w:jc w:val="both"/>
        <w:rPr>
          <w:rFonts w:ascii="Raleway" w:hAnsi="Raleway" w:cs="Times New Roman"/>
          <w:bCs/>
        </w:rPr>
      </w:pPr>
    </w:p>
    <w:p w14:paraId="0206C39E" w14:textId="18779DE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est tenue, en vertu des dispositions de l'article L. 223-35 du Code de commerce, de désigner un Commissaire aux Comptes et si les comptes des trois derniers exercices de douze mois chacun ont été régulièrement approuvés par les associés, </w:t>
      </w:r>
      <w:r w:rsidR="00894508">
        <w:rPr>
          <w:rFonts w:ascii="Raleway" w:hAnsi="Raleway" w:cs="Times New Roman"/>
          <w:bCs/>
        </w:rPr>
        <w:t xml:space="preserve">                       </w:t>
      </w:r>
      <w:r w:rsidRPr="00473A1E">
        <w:rPr>
          <w:rFonts w:ascii="Raleway" w:hAnsi="Raleway" w:cs="Times New Roman"/>
          <w:bCs/>
        </w:rPr>
        <w:t xml:space="preserve">la collectivité des associés, statuant aux conditions de </w:t>
      </w:r>
      <w:r w:rsidRPr="00473A1E">
        <w:rPr>
          <w:rFonts w:ascii="Raleway" w:hAnsi="Raleway" w:cs="Times New Roman"/>
          <w:bCs/>
          <w:i/>
          <w:iCs/>
        </w:rPr>
        <w:t>quorum</w:t>
      </w:r>
      <w:r w:rsidRPr="00473A1E">
        <w:rPr>
          <w:rFonts w:ascii="Raleway" w:hAnsi="Raleway" w:cs="Times New Roman"/>
          <w:bCs/>
        </w:rPr>
        <w:t xml:space="preserve"> et de majorité nécessaires pour la modification des statuts, pourra émettre des obligations nominatives dans les conditions légales et réglementaires.</w:t>
      </w:r>
    </w:p>
    <w:p w14:paraId="0BB22FF6" w14:textId="77777777" w:rsidR="00DA2B12" w:rsidRPr="00473A1E" w:rsidRDefault="00DA2B12" w:rsidP="00087736">
      <w:pPr>
        <w:pStyle w:val="Corpsdetexte"/>
        <w:adjustRightInd w:val="0"/>
        <w:spacing w:after="0"/>
        <w:ind w:left="0"/>
        <w:jc w:val="both"/>
        <w:rPr>
          <w:rFonts w:ascii="Raleway" w:hAnsi="Raleway" w:cs="Times New Roman"/>
          <w:bCs/>
        </w:rPr>
      </w:pPr>
    </w:p>
    <w:p w14:paraId="6E674F8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12 - DECES - INTERDICTION - FAILLITE D'UN ASSOCIE</w:t>
      </w:r>
    </w:p>
    <w:p w14:paraId="0C620B84" w14:textId="77777777" w:rsidR="00087736" w:rsidRPr="00473A1E" w:rsidRDefault="00087736" w:rsidP="00087736">
      <w:pPr>
        <w:pStyle w:val="Corpsdetexte"/>
        <w:adjustRightInd w:val="0"/>
        <w:spacing w:after="0"/>
        <w:ind w:left="0"/>
        <w:jc w:val="both"/>
        <w:rPr>
          <w:rFonts w:ascii="Raleway" w:hAnsi="Raleway" w:cs="Times New Roman"/>
          <w:bCs/>
        </w:rPr>
      </w:pPr>
    </w:p>
    <w:p w14:paraId="28607FFA" w14:textId="77777777" w:rsidR="00BB36A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d'un Gérant, il entraînera cessation de ses fonctions de Gérant.</w:t>
      </w:r>
    </w:p>
    <w:p w14:paraId="049B9F0B" w14:textId="77777777" w:rsidR="0012568A" w:rsidRDefault="0012568A" w:rsidP="00087736">
      <w:pPr>
        <w:pStyle w:val="Corpsdetexte"/>
        <w:adjustRightInd w:val="0"/>
        <w:spacing w:after="0"/>
        <w:ind w:left="0"/>
        <w:jc w:val="both"/>
        <w:rPr>
          <w:rFonts w:ascii="Raleway" w:hAnsi="Raleway" w:cs="Times New Roman"/>
          <w:bCs/>
        </w:rPr>
      </w:pPr>
    </w:p>
    <w:p w14:paraId="772A26BC"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III</w:t>
      </w:r>
    </w:p>
    <w:p w14:paraId="271D00A5"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ADMINISTRATION - CONTROLE</w:t>
      </w:r>
    </w:p>
    <w:p w14:paraId="1EAE87A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8968648" w14:textId="53442279"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4A2C3F">
        <w:rPr>
          <w:rFonts w:ascii="Raleway" w:hAnsi="Raleway" w:cs="Times New Roman"/>
          <w:b/>
          <w:bCs/>
        </w:rPr>
        <w:t>3</w:t>
      </w:r>
      <w:r w:rsidRPr="00473A1E">
        <w:rPr>
          <w:rFonts w:ascii="Raleway" w:hAnsi="Raleway" w:cs="Times New Roman"/>
          <w:b/>
          <w:bCs/>
        </w:rPr>
        <w:t xml:space="preserve"> - NOMINATION DES GERANTS</w:t>
      </w:r>
    </w:p>
    <w:p w14:paraId="31AA3A9E" w14:textId="77777777" w:rsidR="00087736" w:rsidRPr="00473A1E" w:rsidRDefault="00087736" w:rsidP="00087736">
      <w:pPr>
        <w:pStyle w:val="Corpsdetexte"/>
        <w:adjustRightInd w:val="0"/>
        <w:spacing w:after="0"/>
        <w:ind w:left="0"/>
        <w:jc w:val="both"/>
        <w:rPr>
          <w:rFonts w:ascii="Raleway" w:hAnsi="Raleway" w:cs="Times New Roman"/>
          <w:bCs/>
        </w:rPr>
      </w:pPr>
    </w:p>
    <w:p w14:paraId="6A979DA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Société est gérée par une ou plusieurs personnes physiques choisies parmi les associés ou en dehors d'eux. </w:t>
      </w:r>
    </w:p>
    <w:p w14:paraId="55882333" w14:textId="77777777" w:rsidR="00F546C5" w:rsidRPr="00473A1E" w:rsidRDefault="00F546C5" w:rsidP="00F546C5">
      <w:pPr>
        <w:pStyle w:val="Corpsdetexte"/>
        <w:adjustRightInd w:val="0"/>
        <w:spacing w:after="0"/>
        <w:ind w:left="0"/>
        <w:jc w:val="both"/>
        <w:rPr>
          <w:rFonts w:ascii="Raleway" w:hAnsi="Raleway" w:cs="Times New Roman"/>
          <w:bCs/>
        </w:rPr>
      </w:pPr>
    </w:p>
    <w:p w14:paraId="62BB4E51" w14:textId="77777777" w:rsidR="00F546C5" w:rsidRPr="00473A1E" w:rsidRDefault="00F546C5" w:rsidP="00F546C5">
      <w:pPr>
        <w:adjustRightInd w:val="0"/>
        <w:jc w:val="both"/>
        <w:rPr>
          <w:rFonts w:ascii="Raleway" w:hAnsi="Raleway"/>
          <w:bCs/>
          <w:sz w:val="22"/>
          <w:szCs w:val="22"/>
        </w:rPr>
      </w:pPr>
      <w:r w:rsidRPr="00473A1E">
        <w:rPr>
          <w:rFonts w:ascii="Raleway" w:hAnsi="Raleway"/>
          <w:bCs/>
          <w:sz w:val="22"/>
          <w:szCs w:val="22"/>
        </w:rPr>
        <w:t>Le</w:t>
      </w:r>
      <w:r w:rsidR="00473A1E">
        <w:rPr>
          <w:rFonts w:ascii="Raleway" w:hAnsi="Raleway"/>
          <w:bCs/>
          <w:sz w:val="22"/>
          <w:szCs w:val="22"/>
        </w:rPr>
        <w:t xml:space="preserve"> ou les</w:t>
      </w:r>
      <w:r w:rsidRPr="00473A1E">
        <w:rPr>
          <w:rFonts w:ascii="Raleway" w:hAnsi="Raleway"/>
          <w:bCs/>
          <w:sz w:val="22"/>
          <w:szCs w:val="22"/>
        </w:rPr>
        <w:t xml:space="preserve"> premier</w:t>
      </w:r>
      <w:r w:rsidR="00473A1E">
        <w:rPr>
          <w:rFonts w:ascii="Raleway" w:hAnsi="Raleway"/>
          <w:bCs/>
          <w:sz w:val="22"/>
          <w:szCs w:val="22"/>
        </w:rPr>
        <w:t>(s)</w:t>
      </w:r>
      <w:r w:rsidRPr="00473A1E">
        <w:rPr>
          <w:rFonts w:ascii="Raleway" w:hAnsi="Raleway"/>
          <w:bCs/>
          <w:sz w:val="22"/>
          <w:szCs w:val="22"/>
        </w:rPr>
        <w:t xml:space="preserve"> Gérant</w:t>
      </w:r>
      <w:r w:rsidR="00473A1E">
        <w:rPr>
          <w:rFonts w:ascii="Raleway" w:hAnsi="Raleway"/>
          <w:bCs/>
          <w:sz w:val="22"/>
          <w:szCs w:val="22"/>
        </w:rPr>
        <w:t>(s)</w:t>
      </w:r>
      <w:r w:rsidRPr="00473A1E">
        <w:rPr>
          <w:rFonts w:ascii="Raleway" w:hAnsi="Raleway"/>
          <w:bCs/>
          <w:sz w:val="22"/>
          <w:szCs w:val="22"/>
        </w:rPr>
        <w:t xml:space="preserve"> est</w:t>
      </w:r>
      <w:r w:rsidR="00473A1E">
        <w:rPr>
          <w:rFonts w:ascii="Raleway" w:hAnsi="Raleway"/>
          <w:bCs/>
          <w:sz w:val="22"/>
          <w:szCs w:val="22"/>
        </w:rPr>
        <w:t>/sont</w:t>
      </w:r>
      <w:r w:rsidRPr="00473A1E">
        <w:rPr>
          <w:rFonts w:ascii="Raleway" w:hAnsi="Raleway"/>
          <w:bCs/>
          <w:sz w:val="22"/>
          <w:szCs w:val="22"/>
        </w:rPr>
        <w:t xml:space="preserve"> nommé</w:t>
      </w:r>
      <w:r w:rsidR="00473A1E">
        <w:rPr>
          <w:rFonts w:ascii="Raleway" w:hAnsi="Raleway"/>
          <w:bCs/>
          <w:sz w:val="22"/>
          <w:szCs w:val="22"/>
        </w:rPr>
        <w:t>(s)</w:t>
      </w:r>
      <w:r w:rsidRPr="00473A1E">
        <w:rPr>
          <w:rFonts w:ascii="Raleway" w:hAnsi="Raleway"/>
          <w:bCs/>
          <w:sz w:val="22"/>
          <w:szCs w:val="22"/>
        </w:rPr>
        <w:t xml:space="preserve"> par décision des associés aussitôt après la signature des statuts.</w:t>
      </w:r>
    </w:p>
    <w:p w14:paraId="46B85DC1" w14:textId="77777777" w:rsidR="00087736" w:rsidRPr="00473A1E" w:rsidRDefault="00087736" w:rsidP="00F546C5">
      <w:pPr>
        <w:adjustRightInd w:val="0"/>
        <w:jc w:val="both"/>
        <w:rPr>
          <w:rFonts w:ascii="Raleway" w:hAnsi="Raleway"/>
          <w:bCs/>
          <w:sz w:val="22"/>
          <w:szCs w:val="22"/>
        </w:rPr>
      </w:pPr>
    </w:p>
    <w:p w14:paraId="29F19745" w14:textId="77777777" w:rsidR="00087736" w:rsidRDefault="00087736" w:rsidP="00F546C5">
      <w:pPr>
        <w:adjustRightInd w:val="0"/>
        <w:jc w:val="both"/>
        <w:rPr>
          <w:rFonts w:ascii="Raleway" w:hAnsi="Raleway"/>
          <w:bCs/>
          <w:sz w:val="22"/>
          <w:szCs w:val="22"/>
        </w:rPr>
      </w:pPr>
      <w:r w:rsidRPr="00473A1E">
        <w:rPr>
          <w:rFonts w:ascii="Raleway" w:hAnsi="Raleway"/>
          <w:bCs/>
          <w:sz w:val="22"/>
          <w:szCs w:val="22"/>
        </w:rPr>
        <w:t xml:space="preserve">Au cours de la vie sociale, les Gérants sont nommés par </w:t>
      </w:r>
      <w:r w:rsidR="008C2E4A" w:rsidRPr="00473A1E">
        <w:rPr>
          <w:rFonts w:ascii="Raleway" w:hAnsi="Raleway"/>
          <w:bCs/>
          <w:sz w:val="22"/>
          <w:szCs w:val="22"/>
        </w:rPr>
        <w:t>décision ordinaire de la collectivité des associés représentant plus de la moitié des parts sociales.</w:t>
      </w:r>
    </w:p>
    <w:p w14:paraId="3ADB1B14" w14:textId="77777777" w:rsidR="00920C49" w:rsidRDefault="00920C49" w:rsidP="00F546C5">
      <w:pPr>
        <w:adjustRightInd w:val="0"/>
        <w:jc w:val="both"/>
        <w:rPr>
          <w:rFonts w:ascii="Raleway" w:hAnsi="Raleway"/>
          <w:bCs/>
          <w:sz w:val="22"/>
          <w:szCs w:val="22"/>
        </w:rPr>
      </w:pPr>
    </w:p>
    <w:p w14:paraId="65B85FBB" w14:textId="77777777" w:rsidR="00920C49" w:rsidRDefault="00920C49" w:rsidP="00F546C5">
      <w:pPr>
        <w:adjustRightInd w:val="0"/>
        <w:jc w:val="both"/>
        <w:rPr>
          <w:rFonts w:ascii="Raleway" w:hAnsi="Raleway"/>
          <w:bCs/>
          <w:sz w:val="22"/>
          <w:szCs w:val="22"/>
        </w:rPr>
      </w:pPr>
    </w:p>
    <w:p w14:paraId="344509F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9BD850" w14:textId="1A6F82F9"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1</w:t>
      </w:r>
      <w:r w:rsidR="004A2C3F">
        <w:rPr>
          <w:rFonts w:ascii="Raleway" w:hAnsi="Raleway" w:cs="Times New Roman"/>
          <w:b/>
          <w:bCs/>
        </w:rPr>
        <w:t>4</w:t>
      </w:r>
      <w:r w:rsidRPr="00473A1E">
        <w:rPr>
          <w:rFonts w:ascii="Raleway" w:hAnsi="Raleway" w:cs="Times New Roman"/>
          <w:b/>
          <w:bCs/>
        </w:rPr>
        <w:t xml:space="preserve"> - POUVOIRS DES GERANTS</w:t>
      </w:r>
    </w:p>
    <w:p w14:paraId="10C66CE0" w14:textId="77777777" w:rsidR="00087736" w:rsidRPr="00473A1E" w:rsidRDefault="00087736" w:rsidP="00087736">
      <w:pPr>
        <w:pStyle w:val="Corpsdetexte"/>
        <w:adjustRightInd w:val="0"/>
        <w:spacing w:after="0"/>
        <w:ind w:left="0"/>
        <w:jc w:val="both"/>
        <w:rPr>
          <w:rFonts w:ascii="Raleway" w:hAnsi="Raleway" w:cs="Times New Roman"/>
          <w:bCs/>
        </w:rPr>
      </w:pPr>
    </w:p>
    <w:p w14:paraId="274B91D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Chacun des Gérants engage la Société, sauf si ses actes ne relèvent pas de l'objet social et que la Société prouve que les tiers en avaient connaissance. Il a les pouvoirs les plus étendus pour agir au nom de la Société en toutes circonstances, sans avoir à justifier de pouvoirs spéciaux. Il a la signature sociale.</w:t>
      </w:r>
    </w:p>
    <w:p w14:paraId="19277F83" w14:textId="77777777" w:rsidR="00087736" w:rsidRPr="00473A1E" w:rsidRDefault="00087736" w:rsidP="00087736">
      <w:pPr>
        <w:pStyle w:val="Corpsdetexte"/>
        <w:adjustRightInd w:val="0"/>
        <w:spacing w:after="0"/>
        <w:ind w:left="0"/>
        <w:jc w:val="both"/>
        <w:rPr>
          <w:rFonts w:ascii="Raleway" w:hAnsi="Raleway" w:cs="Times New Roman"/>
          <w:bCs/>
        </w:rPr>
      </w:pPr>
    </w:p>
    <w:p w14:paraId="1B538F3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procéder à la mise en harmonie des statuts avec toutes dispositions impératives de la loi et des règlements, sous réserve de ratification par une décision des associés représentant plus des trois quarts des parts sociales.</w:t>
      </w:r>
    </w:p>
    <w:p w14:paraId="58154148" w14:textId="77777777" w:rsidR="00BF73C3" w:rsidRDefault="00BF73C3" w:rsidP="00087736">
      <w:pPr>
        <w:pStyle w:val="Corpsdetexte"/>
        <w:adjustRightInd w:val="0"/>
        <w:spacing w:after="0"/>
        <w:ind w:left="0"/>
        <w:jc w:val="both"/>
        <w:rPr>
          <w:rFonts w:ascii="Raleway" w:hAnsi="Raleway" w:cs="Times New Roman"/>
          <w:bCs/>
        </w:rPr>
      </w:pPr>
    </w:p>
    <w:p w14:paraId="6EAF2F6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leurs rapports entre eux et avec leurs coassociés et à titre de mesure d'ordre intérieur, les Gérants ont les pouvoirs nécessaires, dont ils peuvent user ensemble ou séparément - sauf le droit pour chacun de s'opposer à toute opération avant qu'elle ne soit conclue - pour faire toutes les opérations se rattachant à l'objet social, dans l'intérêt de la Société.</w:t>
      </w:r>
    </w:p>
    <w:p w14:paraId="43C160EA" w14:textId="77777777" w:rsidR="00241A10" w:rsidRDefault="00241A10" w:rsidP="00087736">
      <w:pPr>
        <w:pStyle w:val="Corpsdetexte"/>
        <w:adjustRightInd w:val="0"/>
        <w:spacing w:after="0"/>
        <w:ind w:left="0"/>
        <w:jc w:val="both"/>
        <w:rPr>
          <w:rFonts w:ascii="Raleway" w:hAnsi="Raleway" w:cs="Times New Roman"/>
          <w:bCs/>
        </w:rPr>
      </w:pPr>
    </w:p>
    <w:p w14:paraId="7FEC8B50" w14:textId="0F09090A" w:rsidR="007B5B1C" w:rsidRDefault="00087736" w:rsidP="00087736">
      <w:pPr>
        <w:adjustRightInd w:val="0"/>
        <w:jc w:val="both"/>
        <w:rPr>
          <w:rFonts w:ascii="Raleway" w:hAnsi="Raleway"/>
          <w:bCs/>
          <w:sz w:val="22"/>
          <w:szCs w:val="22"/>
        </w:rPr>
      </w:pPr>
      <w:r w:rsidRPr="00473A1E">
        <w:rPr>
          <w:rFonts w:ascii="Raleway" w:hAnsi="Raleway"/>
          <w:bCs/>
          <w:sz w:val="22"/>
          <w:szCs w:val="22"/>
        </w:rPr>
        <w:t>Chaque Gérant a droit à une rémunération dont les modalités sont déterminées par une décision co</w:t>
      </w:r>
      <w:r w:rsidR="00701849" w:rsidRPr="00473A1E">
        <w:rPr>
          <w:rFonts w:ascii="Raleway" w:hAnsi="Raleway"/>
          <w:bCs/>
          <w:sz w:val="22"/>
          <w:szCs w:val="22"/>
        </w:rPr>
        <w:t>llective ordinaire des associés.</w:t>
      </w:r>
    </w:p>
    <w:p w14:paraId="1ABCCD68" w14:textId="77777777" w:rsidR="00920C49" w:rsidRPr="00473A1E" w:rsidRDefault="00920C49" w:rsidP="00087736">
      <w:pPr>
        <w:adjustRightInd w:val="0"/>
        <w:jc w:val="both"/>
        <w:rPr>
          <w:rFonts w:ascii="Raleway" w:hAnsi="Raleway"/>
          <w:bCs/>
          <w:sz w:val="22"/>
          <w:szCs w:val="22"/>
        </w:rPr>
      </w:pPr>
    </w:p>
    <w:p w14:paraId="574F5BD3" w14:textId="477BDBA1"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4A2C3F">
        <w:rPr>
          <w:rFonts w:ascii="Raleway" w:hAnsi="Raleway" w:cs="Times New Roman"/>
          <w:b/>
          <w:bCs/>
        </w:rPr>
        <w:t>5</w:t>
      </w:r>
      <w:r w:rsidRPr="00473A1E">
        <w:rPr>
          <w:rFonts w:ascii="Raleway" w:hAnsi="Raleway" w:cs="Times New Roman"/>
          <w:b/>
          <w:bCs/>
        </w:rPr>
        <w:t xml:space="preserve"> - OBLIGATIONS ET RESPONSABILITE DES GERANTS</w:t>
      </w:r>
    </w:p>
    <w:p w14:paraId="1A829F19" w14:textId="77777777" w:rsidR="00087736" w:rsidRPr="00473A1E" w:rsidRDefault="00087736" w:rsidP="00087736">
      <w:pPr>
        <w:pStyle w:val="Corpsdetexte"/>
        <w:adjustRightInd w:val="0"/>
        <w:spacing w:after="0"/>
        <w:ind w:left="0"/>
        <w:jc w:val="both"/>
        <w:rPr>
          <w:rFonts w:ascii="Raleway" w:hAnsi="Raleway" w:cs="Times New Roman"/>
          <w:bCs/>
        </w:rPr>
      </w:pPr>
    </w:p>
    <w:p w14:paraId="201E35B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Sauf disposition contraire de la décision qui les nomme, les Gérants ne sont tenus de consacrer que le temps nécessaire aux affaires sociales.</w:t>
      </w:r>
    </w:p>
    <w:p w14:paraId="6CE0A2B4" w14:textId="77777777" w:rsidR="00FD2AB7" w:rsidRPr="00473A1E" w:rsidRDefault="00FD2AB7" w:rsidP="00087736">
      <w:pPr>
        <w:pStyle w:val="Corpsdetexte"/>
        <w:adjustRightInd w:val="0"/>
        <w:spacing w:after="0"/>
        <w:ind w:left="0"/>
        <w:jc w:val="both"/>
        <w:rPr>
          <w:rFonts w:ascii="Raleway" w:hAnsi="Raleway" w:cs="Times New Roman"/>
          <w:bCs/>
        </w:rPr>
      </w:pPr>
    </w:p>
    <w:p w14:paraId="785500E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peuvent d'un commun accord et, sous leur responsabilité, constituer des mandataires spéciaux et temporaires pour la réalisation d'opérations déterminées.</w:t>
      </w:r>
    </w:p>
    <w:p w14:paraId="0FACD406" w14:textId="77777777" w:rsidR="001E7F3D" w:rsidRDefault="001E7F3D" w:rsidP="00087736">
      <w:pPr>
        <w:pStyle w:val="Corpsdetexte"/>
        <w:adjustRightInd w:val="0"/>
        <w:spacing w:after="0"/>
        <w:ind w:left="0"/>
        <w:jc w:val="both"/>
        <w:rPr>
          <w:rFonts w:ascii="Raleway" w:hAnsi="Raleway" w:cs="Times New Roman"/>
          <w:bCs/>
        </w:rPr>
      </w:pPr>
    </w:p>
    <w:p w14:paraId="744EA73E"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sont responsables, individuellement ou solidairement en cas de faute commune, envers la Société ou envers les tiers, soit des infractions aux dispositions législatives ou réglementaires applicables aux Sociétés à Responsabilité Limitée, soit des violations des présents statuts, soit des fautes commises dans leur gestion.</w:t>
      </w:r>
    </w:p>
    <w:p w14:paraId="6B6182DE" w14:textId="77777777" w:rsidR="00FD2AB7" w:rsidRPr="00473A1E" w:rsidRDefault="00FD2AB7" w:rsidP="00087736">
      <w:pPr>
        <w:pStyle w:val="Corpsdetexte"/>
        <w:adjustRightInd w:val="0"/>
        <w:spacing w:after="0"/>
        <w:ind w:left="0"/>
        <w:jc w:val="both"/>
        <w:rPr>
          <w:rFonts w:ascii="Raleway" w:hAnsi="Raleway" w:cs="Times New Roman"/>
          <w:bCs/>
        </w:rPr>
      </w:pPr>
    </w:p>
    <w:p w14:paraId="3D804FE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plusieurs Gérants ont coopéré aux mêmes faits, le tribunal détermine la part contributive de chacun dans la réparation du dommage.</w:t>
      </w:r>
    </w:p>
    <w:p w14:paraId="7E876993" w14:textId="77777777" w:rsidR="00316D5D" w:rsidRDefault="00316D5D" w:rsidP="00087736">
      <w:pPr>
        <w:pStyle w:val="Corpsdetexte"/>
        <w:adjustRightInd w:val="0"/>
        <w:spacing w:after="0"/>
        <w:ind w:left="0"/>
        <w:jc w:val="both"/>
        <w:rPr>
          <w:rFonts w:ascii="Raleway" w:hAnsi="Raleway" w:cs="Times New Roman"/>
          <w:bCs/>
        </w:rPr>
      </w:pPr>
    </w:p>
    <w:p w14:paraId="2BEA1FDE"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associés peuvent, soit individuellement, soit en se groupant, intenter l'action en responsabilité contre la Gérance, dans les conditions fixées par l'article </w:t>
      </w:r>
      <w:hyperlink r:id="rId13" w:history="1">
        <w:r w:rsidRPr="00316D5D">
          <w:rPr>
            <w:rFonts w:ascii="Raleway" w:hAnsi="Raleway" w:cs="Times New Roman"/>
            <w:bCs/>
          </w:rPr>
          <w:t>L 223-22 du Code de commerce</w:t>
        </w:r>
      </w:hyperlink>
      <w:r w:rsidRPr="00316D5D">
        <w:rPr>
          <w:rFonts w:ascii="Raleway" w:hAnsi="Raleway" w:cs="Times New Roman"/>
          <w:bCs/>
        </w:rPr>
        <w:t>.</w:t>
      </w:r>
    </w:p>
    <w:p w14:paraId="4FD55E0A" w14:textId="77777777" w:rsidR="00316D5D" w:rsidRDefault="00316D5D" w:rsidP="00087736">
      <w:pPr>
        <w:pStyle w:val="Corpsdetexte"/>
        <w:adjustRightInd w:val="0"/>
        <w:spacing w:after="0"/>
        <w:ind w:left="0"/>
        <w:jc w:val="both"/>
        <w:rPr>
          <w:rFonts w:ascii="Raleway" w:hAnsi="Raleway" w:cs="Times New Roman"/>
          <w:bCs/>
        </w:rPr>
      </w:pPr>
    </w:p>
    <w:p w14:paraId="47859008" w14:textId="77777777" w:rsidR="00316D5D" w:rsidRPr="00473A1E"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En cas d'ouverture d'une procédure de sauvegarde, redressement ou liquidation judiciaire à l'encontre de la Société, le Gérant ou l'associé qui s'est immiscé dans la gestion peut être tenu de tout ou partie des dettes sociales ; il peut, en outre, encourir les interdictions et déchéances prévues par l'article </w:t>
      </w:r>
      <w:hyperlink r:id="rId14" w:history="1">
        <w:r w:rsidRPr="00316D5D">
          <w:rPr>
            <w:rFonts w:ascii="Raleway" w:hAnsi="Raleway" w:cs="Times New Roman"/>
            <w:bCs/>
          </w:rPr>
          <w:t>L 223-24 du Code de commerce</w:t>
        </w:r>
      </w:hyperlink>
      <w:r w:rsidRPr="00316D5D">
        <w:rPr>
          <w:rFonts w:ascii="Raleway" w:hAnsi="Raleway" w:cs="Times New Roman"/>
          <w:bCs/>
        </w:rPr>
        <w:t>.</w:t>
      </w:r>
    </w:p>
    <w:p w14:paraId="69F35A0C"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7D261B7" w14:textId="6ADA09F4"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4A2C3F">
        <w:rPr>
          <w:rFonts w:ascii="Raleway" w:hAnsi="Raleway" w:cs="Times New Roman"/>
          <w:b/>
          <w:bCs/>
        </w:rPr>
        <w:t>6</w:t>
      </w:r>
      <w:r w:rsidRPr="00473A1E">
        <w:rPr>
          <w:rFonts w:ascii="Raleway" w:hAnsi="Raleway" w:cs="Times New Roman"/>
          <w:b/>
          <w:bCs/>
        </w:rPr>
        <w:t xml:space="preserve"> - CESSATION DES FONCTIONS DES GERANTS </w:t>
      </w:r>
    </w:p>
    <w:p w14:paraId="1CFB7DC7" w14:textId="77777777" w:rsidR="00087736" w:rsidRPr="00473A1E" w:rsidRDefault="00087736" w:rsidP="00087736">
      <w:pPr>
        <w:adjustRightInd w:val="0"/>
        <w:rPr>
          <w:rFonts w:ascii="Raleway" w:hAnsi="Raleway"/>
          <w:bCs/>
          <w:sz w:val="22"/>
          <w:szCs w:val="22"/>
        </w:rPr>
      </w:pPr>
    </w:p>
    <w:p w14:paraId="7714FC07"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Tout Gérant, associé ou non, nommé ou non dans les statuts, est révocable par décision ordinaire de la collectivité des associés représentant plus de la moitié des parts sociales.</w:t>
      </w:r>
    </w:p>
    <w:p w14:paraId="7B159658" w14:textId="77777777" w:rsidR="00087736" w:rsidRPr="00473A1E" w:rsidRDefault="00087736" w:rsidP="00087736">
      <w:pPr>
        <w:pStyle w:val="Corpsdetexte"/>
        <w:adjustRightInd w:val="0"/>
        <w:spacing w:after="0"/>
        <w:ind w:left="0"/>
        <w:jc w:val="both"/>
        <w:rPr>
          <w:rFonts w:ascii="Raleway" w:hAnsi="Raleway" w:cs="Times New Roman"/>
          <w:bCs/>
        </w:rPr>
      </w:pPr>
    </w:p>
    <w:p w14:paraId="0635AD47" w14:textId="76AE0B9E"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cas de cessation de fonctions par l'un des Gérants pour un motif quelconque, </w:t>
      </w:r>
      <w:r w:rsidR="00FC0188">
        <w:rPr>
          <w:rFonts w:ascii="Raleway" w:hAnsi="Raleway" w:cs="Times New Roman"/>
          <w:bCs/>
        </w:rPr>
        <w:t xml:space="preserve">                            </w:t>
      </w:r>
      <w:r w:rsidRPr="00473A1E">
        <w:rPr>
          <w:rFonts w:ascii="Raleway" w:hAnsi="Raleway" w:cs="Times New Roman"/>
          <w:bCs/>
        </w:rPr>
        <w:t>la Gérance reste assurée par le ou les autres Gérants. Si le Gérant qui cesse ses fonctions était seul, la collectivité des associés aura à nommer un ou plusieurs autres Gérants, à la diligence de l'un des associés et aux conditions de majorité prévues à l'articl</w:t>
      </w:r>
      <w:r w:rsidR="008C2E4A" w:rsidRPr="00473A1E">
        <w:rPr>
          <w:rFonts w:ascii="Raleway" w:hAnsi="Raleway" w:cs="Times New Roman"/>
          <w:bCs/>
        </w:rPr>
        <w:t xml:space="preserve">e </w:t>
      </w:r>
      <w:r w:rsidR="00103FE6">
        <w:rPr>
          <w:rFonts w:ascii="Raleway" w:hAnsi="Raleway" w:cs="Times New Roman"/>
          <w:bCs/>
        </w:rPr>
        <w:t>19</w:t>
      </w:r>
      <w:r w:rsidRPr="00473A1E">
        <w:rPr>
          <w:rFonts w:ascii="Raleway" w:hAnsi="Raleway" w:cs="Times New Roman"/>
          <w:bCs/>
        </w:rPr>
        <w:t xml:space="preserve"> ci-après.</w:t>
      </w:r>
    </w:p>
    <w:p w14:paraId="7B1AB29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En cas de cessation de fonctions par le Gérant unique pour cause de décès, tout associé et le Commissaire aux Comptes peuvent convoquer l'Assemblée à seule fin de procéder à son remplacement.</w:t>
      </w:r>
    </w:p>
    <w:p w14:paraId="21CFC318" w14:textId="77777777" w:rsidR="00A26310" w:rsidRDefault="00A26310" w:rsidP="00F546C5">
      <w:pPr>
        <w:adjustRightInd w:val="0"/>
        <w:jc w:val="both"/>
        <w:rPr>
          <w:rStyle w:val="txt"/>
          <w:rFonts w:ascii="Raleway" w:hAnsi="Raleway"/>
          <w:sz w:val="22"/>
          <w:szCs w:val="22"/>
        </w:rPr>
      </w:pPr>
    </w:p>
    <w:p w14:paraId="08BC004D" w14:textId="68653F41" w:rsidR="00087736" w:rsidRPr="00E27209" w:rsidRDefault="00087736" w:rsidP="00E27209">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4A2C3F">
        <w:rPr>
          <w:rFonts w:ascii="Raleway" w:hAnsi="Raleway" w:cs="Times New Roman"/>
          <w:b/>
          <w:bCs/>
        </w:rPr>
        <w:t>7</w:t>
      </w:r>
      <w:r w:rsidRPr="00473A1E">
        <w:rPr>
          <w:rFonts w:ascii="Raleway" w:hAnsi="Raleway" w:cs="Times New Roman"/>
          <w:b/>
          <w:bCs/>
        </w:rPr>
        <w:t xml:space="preserve"> - COMMISSAIRES AUX COMPTES</w:t>
      </w:r>
    </w:p>
    <w:p w14:paraId="71F1445C" w14:textId="68AC8824" w:rsidR="007B5B1C" w:rsidRPr="00473A1E" w:rsidRDefault="00087736" w:rsidP="00087736">
      <w:pPr>
        <w:pStyle w:val="EFLnormal"/>
        <w:rPr>
          <w:rFonts w:ascii="Raleway" w:hAnsi="Raleway"/>
        </w:rPr>
      </w:pPr>
      <w:r w:rsidRPr="00473A1E">
        <w:rPr>
          <w:rFonts w:ascii="Raleway" w:hAnsi="Raleway"/>
        </w:rPr>
        <w:t>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dans le cadre d'un audit légal classique ou de l'audit légal réservé aux petites entreprises.</w:t>
      </w:r>
    </w:p>
    <w:p w14:paraId="7646507F" w14:textId="18DF020F" w:rsidR="00A1458A" w:rsidRDefault="00087736" w:rsidP="00473A1E">
      <w:pPr>
        <w:pStyle w:val="EFLnormal"/>
        <w:rPr>
          <w:rFonts w:ascii="Raleway" w:hAnsi="Raleway"/>
        </w:rPr>
      </w:pPr>
      <w:r w:rsidRPr="00473A1E">
        <w:rPr>
          <w:rFonts w:ascii="Raleway" w:hAnsi="Raleway"/>
        </w:rPr>
        <w:t>Lorsque la désignation d'un Commissaire aux comptes titulaire et d'un Commissaire aux comptes suppléant demeure facultative, c'est à la collectivité des associés, statuant dans les conditions</w:t>
      </w:r>
      <w:r w:rsidR="008C2E4A" w:rsidRPr="00473A1E">
        <w:rPr>
          <w:rFonts w:ascii="Raleway" w:hAnsi="Raleway"/>
        </w:rPr>
        <w:t xml:space="preserve"> de majorité</w:t>
      </w:r>
      <w:r w:rsidRPr="00473A1E">
        <w:rPr>
          <w:rFonts w:ascii="Raleway" w:hAnsi="Raleway"/>
        </w:rPr>
        <w:t xml:space="preserve"> prévues à l'artic</w:t>
      </w:r>
      <w:r w:rsidR="008C2E4A" w:rsidRPr="00473A1E">
        <w:rPr>
          <w:rFonts w:ascii="Raleway" w:hAnsi="Raleway"/>
        </w:rPr>
        <w:t xml:space="preserve">le </w:t>
      </w:r>
      <w:r w:rsidR="00894508">
        <w:rPr>
          <w:rFonts w:ascii="Raleway" w:hAnsi="Raleway"/>
        </w:rPr>
        <w:t>19</w:t>
      </w:r>
      <w:r w:rsidRPr="00473A1E">
        <w:rPr>
          <w:rFonts w:ascii="Raleway" w:hAnsi="Raleway"/>
        </w:rPr>
        <w:t xml:space="preserve"> des présents statuts, qu'il appartient de procéder à de telles désignat</w:t>
      </w:r>
      <w:r w:rsidR="00473A1E">
        <w:rPr>
          <w:rFonts w:ascii="Raleway" w:hAnsi="Raleway"/>
        </w:rPr>
        <w:t>ions, si elle le juge opportun</w:t>
      </w:r>
    </w:p>
    <w:p w14:paraId="01334621" w14:textId="77777777" w:rsidR="00A26310" w:rsidRPr="00473A1E" w:rsidRDefault="00A26310" w:rsidP="00A26310">
      <w:pPr>
        <w:pStyle w:val="Sansinterligne"/>
      </w:pPr>
    </w:p>
    <w:p w14:paraId="03A3DF72" w14:textId="77777777" w:rsidR="00956BF4" w:rsidRDefault="00087736" w:rsidP="00473A1E">
      <w:pPr>
        <w:pStyle w:val="EFLnormal"/>
        <w:rPr>
          <w:rFonts w:ascii="Raleway" w:hAnsi="Raleway"/>
        </w:rPr>
      </w:pPr>
      <w:r w:rsidRPr="00473A1E">
        <w:rPr>
          <w:rFonts w:ascii="Raleway" w:hAnsi="Raleway"/>
        </w:rPr>
        <w:t xml:space="preserve">En outre, la nomination d`un Commissaire aux comptes pourra être demandée en justice par un ou plusieurs associés représentant au moins le dixième du </w:t>
      </w:r>
      <w:r w:rsidR="00473A1E">
        <w:rPr>
          <w:rFonts w:ascii="Raleway" w:hAnsi="Raleway"/>
        </w:rPr>
        <w:t>capital.</w:t>
      </w:r>
    </w:p>
    <w:p w14:paraId="6323CB54" w14:textId="6F3C42D5" w:rsidR="00FD2AB7" w:rsidRPr="00473A1E" w:rsidRDefault="00087736" w:rsidP="00087736">
      <w:pPr>
        <w:pStyle w:val="EFLnormal"/>
        <w:rPr>
          <w:rFonts w:ascii="Raleway" w:hAnsi="Raleway"/>
        </w:rPr>
      </w:pPr>
      <w:r w:rsidRPr="00473A1E">
        <w:rPr>
          <w:rFonts w:ascii="Raleway" w:hAnsi="Raleway"/>
        </w:rPr>
        <w:t xml:space="preserve">Enfin, une minorité d'associés représentant au moins le </w:t>
      </w:r>
      <w:r w:rsidR="00C95160" w:rsidRPr="00473A1E">
        <w:rPr>
          <w:rFonts w:ascii="Raleway" w:hAnsi="Raleway"/>
        </w:rPr>
        <w:t>tiers</w:t>
      </w:r>
      <w:r w:rsidRPr="00473A1E">
        <w:rPr>
          <w:rFonts w:ascii="Raleway" w:hAnsi="Raleway"/>
        </w:rPr>
        <w:t xml:space="preserve"> du capital peut également obtenir la nomination d'un Commissaire aux comptes s'ils en font la demande motivée auprès de la Société. Le Commissaire aux comptes ainsi désigné sera obligatoirement nommé pour trois exercices, ce qui implique qu'il exercerait sa mission dans le cadre de l'audit légal «</w:t>
      </w:r>
      <w:r w:rsidR="00701849" w:rsidRPr="00473A1E">
        <w:rPr>
          <w:rFonts w:ascii="Raleway" w:hAnsi="Raleway"/>
        </w:rPr>
        <w:t xml:space="preserve"> </w:t>
      </w:r>
      <w:r w:rsidRPr="00473A1E">
        <w:rPr>
          <w:rFonts w:ascii="Raleway" w:hAnsi="Raleway"/>
        </w:rPr>
        <w:t>Petites entreprises</w:t>
      </w:r>
      <w:r w:rsidR="00701849" w:rsidRPr="00473A1E">
        <w:rPr>
          <w:rFonts w:ascii="Raleway" w:hAnsi="Raleway"/>
        </w:rPr>
        <w:t xml:space="preserve"> </w:t>
      </w:r>
      <w:r w:rsidRPr="00473A1E">
        <w:rPr>
          <w:rFonts w:ascii="Raleway" w:hAnsi="Raleway"/>
        </w:rPr>
        <w:t>» et non dans le</w:t>
      </w:r>
      <w:r w:rsidR="008C2E4A" w:rsidRPr="00473A1E">
        <w:rPr>
          <w:rFonts w:ascii="Raleway" w:hAnsi="Raleway"/>
        </w:rPr>
        <w:t xml:space="preserve"> cadre d'un audit «</w:t>
      </w:r>
      <w:r w:rsidR="00701849" w:rsidRPr="00473A1E">
        <w:rPr>
          <w:rFonts w:ascii="Raleway" w:hAnsi="Raleway"/>
        </w:rPr>
        <w:t xml:space="preserve"> </w:t>
      </w:r>
      <w:r w:rsidR="008C2E4A" w:rsidRPr="00473A1E">
        <w:rPr>
          <w:rFonts w:ascii="Raleway" w:hAnsi="Raleway"/>
        </w:rPr>
        <w:t>classique</w:t>
      </w:r>
      <w:r w:rsidR="00701849" w:rsidRPr="00473A1E">
        <w:rPr>
          <w:rFonts w:ascii="Raleway" w:hAnsi="Raleway"/>
        </w:rPr>
        <w:t xml:space="preserve"> </w:t>
      </w:r>
      <w:r w:rsidR="008C2E4A" w:rsidRPr="00473A1E">
        <w:rPr>
          <w:rFonts w:ascii="Raleway" w:hAnsi="Raleway"/>
        </w:rPr>
        <w:t xml:space="preserve">». </w:t>
      </w:r>
    </w:p>
    <w:p w14:paraId="795A2AA1" w14:textId="77777777" w:rsidR="00087736" w:rsidRDefault="00087736" w:rsidP="00473A1E">
      <w:pPr>
        <w:pStyle w:val="EFLnormal"/>
        <w:rPr>
          <w:rFonts w:ascii="Raleway" w:hAnsi="Raleway"/>
        </w:rPr>
      </w:pPr>
      <w:r w:rsidRPr="00473A1E">
        <w:rPr>
          <w:rFonts w:ascii="Raleway" w:hAnsi="Raleway"/>
        </w:rPr>
        <w:t>Les Commissaires aux comptes doivent être invités à participer à toutes les décisions collectives dans les mêm</w:t>
      </w:r>
      <w:r w:rsidR="00473A1E" w:rsidRPr="00473A1E">
        <w:rPr>
          <w:rFonts w:ascii="Raleway" w:hAnsi="Raleway"/>
        </w:rPr>
        <w:t>es conditions que les associés.</w:t>
      </w:r>
    </w:p>
    <w:p w14:paraId="684DD4B4" w14:textId="77777777" w:rsidR="00FD2AB7" w:rsidRPr="00473A1E" w:rsidRDefault="00FD2AB7" w:rsidP="00A26CB6">
      <w:pPr>
        <w:pStyle w:val="Sansinterligne"/>
      </w:pPr>
    </w:p>
    <w:p w14:paraId="25D578A5" w14:textId="75BA9720" w:rsidR="00087736" w:rsidRPr="00473A1E" w:rsidRDefault="00DA2B12" w:rsidP="00087736">
      <w:pPr>
        <w:adjustRightInd w:val="0"/>
        <w:jc w:val="center"/>
        <w:rPr>
          <w:rFonts w:ascii="Raleway" w:hAnsi="Raleway"/>
          <w:b/>
          <w:bCs/>
          <w:sz w:val="22"/>
          <w:szCs w:val="22"/>
        </w:rPr>
      </w:pPr>
      <w:r>
        <w:rPr>
          <w:rFonts w:ascii="Raleway" w:hAnsi="Raleway"/>
          <w:b/>
          <w:bCs/>
          <w:sz w:val="22"/>
          <w:szCs w:val="22"/>
        </w:rPr>
        <w:t>T</w:t>
      </w:r>
      <w:r w:rsidR="00444124" w:rsidRPr="00473A1E">
        <w:rPr>
          <w:rFonts w:ascii="Raleway" w:hAnsi="Raleway"/>
          <w:b/>
          <w:bCs/>
          <w:sz w:val="22"/>
          <w:szCs w:val="22"/>
        </w:rPr>
        <w:t>ITRE IV</w:t>
      </w:r>
    </w:p>
    <w:p w14:paraId="0982098B" w14:textId="77777777"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DECISIONS DES ASSOCIES</w:t>
      </w:r>
    </w:p>
    <w:p w14:paraId="5CB4C46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1DE08CE0" w14:textId="071D0A8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4A2C3F">
        <w:rPr>
          <w:rFonts w:ascii="Raleway" w:hAnsi="Raleway" w:cs="Times New Roman"/>
          <w:b/>
          <w:bCs/>
        </w:rPr>
        <w:t>8</w:t>
      </w:r>
      <w:r w:rsidRPr="00473A1E">
        <w:rPr>
          <w:rFonts w:ascii="Raleway" w:hAnsi="Raleway" w:cs="Times New Roman"/>
          <w:b/>
          <w:bCs/>
        </w:rPr>
        <w:t xml:space="preserve"> - DECISIONS COLLECTIVES - FORMES ET MODALITES</w:t>
      </w:r>
    </w:p>
    <w:p w14:paraId="4A8929D8" w14:textId="77777777" w:rsidR="00087736" w:rsidRPr="00473A1E" w:rsidRDefault="00087736" w:rsidP="00087736">
      <w:pPr>
        <w:pStyle w:val="Corpsdetexte"/>
        <w:adjustRightInd w:val="0"/>
        <w:spacing w:after="0"/>
        <w:ind w:left="0"/>
        <w:jc w:val="both"/>
        <w:rPr>
          <w:rFonts w:ascii="Raleway" w:hAnsi="Raleway" w:cs="Times New Roman"/>
          <w:bCs/>
        </w:rPr>
      </w:pPr>
    </w:p>
    <w:p w14:paraId="0B170D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volonté des associés s'exprime par des décisions collectives qualifiées d'extraordinaires quand elles concernent tout objet pouvant entraîner directement ou indirectement une modification des statuts, et d'ordinaires dans tous les autres cas.</w:t>
      </w:r>
    </w:p>
    <w:p w14:paraId="0E67ECEC" w14:textId="77777777" w:rsidR="00087736" w:rsidRPr="00473A1E" w:rsidRDefault="00087736" w:rsidP="00087736">
      <w:pPr>
        <w:pStyle w:val="Corpsdetexte"/>
        <w:adjustRightInd w:val="0"/>
        <w:spacing w:after="0"/>
        <w:ind w:left="0"/>
        <w:jc w:val="both"/>
        <w:rPr>
          <w:rFonts w:ascii="Raleway" w:hAnsi="Raleway" w:cs="Times New Roman"/>
          <w:bCs/>
        </w:rPr>
      </w:pPr>
    </w:p>
    <w:p w14:paraId="43F8C831" w14:textId="52F8DD94" w:rsidR="00833B8A"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Ces décisions résultent, au choix de la Gérance, d'une Assemblée Générale, d'une consultation écrite des associés ou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w:t>
      </w:r>
    </w:p>
    <w:p w14:paraId="2A176127" w14:textId="77777777" w:rsidR="000322E1" w:rsidRDefault="000322E1" w:rsidP="00087736">
      <w:pPr>
        <w:pStyle w:val="Corpsdetexte"/>
        <w:adjustRightInd w:val="0"/>
        <w:spacing w:after="0"/>
        <w:ind w:left="0"/>
        <w:jc w:val="both"/>
        <w:rPr>
          <w:rFonts w:ascii="Raleway" w:hAnsi="Raleway" w:cs="Times New Roman"/>
          <w:bCs/>
        </w:rPr>
      </w:pPr>
    </w:p>
    <w:p w14:paraId="3FA0544E"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 xml:space="preserve">Les associés sont autorisés à participer aux assemblées par visioconférence, dans les conditions prévues par la loi et les règlements en vigueur. </w:t>
      </w:r>
    </w:p>
    <w:p w14:paraId="04CEFD78" w14:textId="77777777" w:rsidR="000322E1" w:rsidRDefault="000322E1" w:rsidP="000322E1">
      <w:pPr>
        <w:tabs>
          <w:tab w:val="left" w:pos="851"/>
        </w:tabs>
        <w:jc w:val="both"/>
        <w:rPr>
          <w:rFonts w:ascii="Raleway" w:hAnsi="Raleway"/>
          <w:bCs/>
          <w:sz w:val="22"/>
          <w:szCs w:val="22"/>
        </w:rPr>
      </w:pPr>
    </w:p>
    <w:p w14:paraId="13DEA2DD"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Les associés participant ainsi à distance aux assemblées sont réputés présents pour le calcul du quorum et de la majorité.</w:t>
      </w:r>
    </w:p>
    <w:p w14:paraId="5F1AA996" w14:textId="644239CF" w:rsidR="000322E1" w:rsidRDefault="000322E1" w:rsidP="000322E1">
      <w:pPr>
        <w:tabs>
          <w:tab w:val="left" w:pos="851"/>
        </w:tabs>
        <w:jc w:val="both"/>
        <w:rPr>
          <w:rFonts w:ascii="Raleway" w:hAnsi="Raleway"/>
          <w:bCs/>
          <w:sz w:val="22"/>
          <w:szCs w:val="22"/>
        </w:rPr>
      </w:pPr>
    </w:p>
    <w:p w14:paraId="4EAC340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Assemblée Générale est convoquée par la Gérance ou à défaut par le Commissaire aux Comptes, s'il en existe un, ou encore à défaut par un mandataire désigné en justice à la demande de tout associé.</w:t>
      </w:r>
    </w:p>
    <w:p w14:paraId="65BACE0E" w14:textId="77777777" w:rsidR="005B05C1" w:rsidRPr="00473A1E" w:rsidRDefault="005B05C1" w:rsidP="00087736">
      <w:pPr>
        <w:pStyle w:val="Corpsdetexte"/>
        <w:adjustRightInd w:val="0"/>
        <w:spacing w:after="0"/>
        <w:ind w:left="0"/>
        <w:jc w:val="both"/>
        <w:rPr>
          <w:rFonts w:ascii="Raleway" w:hAnsi="Raleway" w:cs="Times New Roman"/>
          <w:bCs/>
        </w:rPr>
      </w:pPr>
    </w:p>
    <w:p w14:paraId="647AA82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 xml:space="preserve">Un ou plusieurs associés détenant la moitié des parts sociales ou détenant le </w:t>
      </w:r>
      <w:r w:rsidR="00833B8A" w:rsidRPr="00473A1E">
        <w:rPr>
          <w:rFonts w:ascii="Raleway" w:hAnsi="Raleway" w:cs="Times New Roman"/>
          <w:bCs/>
        </w:rPr>
        <w:t>dixième</w:t>
      </w:r>
      <w:r w:rsidRPr="00473A1E">
        <w:rPr>
          <w:rFonts w:ascii="Raleway" w:hAnsi="Raleway" w:cs="Times New Roman"/>
          <w:bCs/>
        </w:rPr>
        <w:t xml:space="preserve"> des parts</w:t>
      </w:r>
      <w:r w:rsidR="00833B8A" w:rsidRPr="00473A1E">
        <w:rPr>
          <w:rFonts w:ascii="Raleway" w:hAnsi="Raleway" w:cs="Times New Roman"/>
          <w:bCs/>
        </w:rPr>
        <w:t xml:space="preserve"> sociales s'ils représentent au moins le dixième </w:t>
      </w:r>
      <w:r w:rsidRPr="00473A1E">
        <w:rPr>
          <w:rFonts w:ascii="Raleway" w:hAnsi="Raleway" w:cs="Times New Roman"/>
          <w:bCs/>
        </w:rPr>
        <w:t>des associés, peuvent demander la réunion d'une Assemblée.</w:t>
      </w:r>
    </w:p>
    <w:p w14:paraId="077BD3F9" w14:textId="77777777" w:rsidR="00F25954" w:rsidRDefault="00F25954" w:rsidP="00087736">
      <w:pPr>
        <w:pStyle w:val="Corpsdetexte"/>
        <w:adjustRightInd w:val="0"/>
        <w:spacing w:after="0"/>
        <w:ind w:left="0"/>
        <w:jc w:val="both"/>
        <w:rPr>
          <w:rFonts w:ascii="Raleway" w:hAnsi="Raleway" w:cs="Times New Roman"/>
          <w:bCs/>
        </w:rPr>
      </w:pPr>
    </w:p>
    <w:p w14:paraId="1C1F3EEF" w14:textId="77777777" w:rsidR="00C2019E" w:rsidRDefault="00C2019E" w:rsidP="00087736">
      <w:pPr>
        <w:pStyle w:val="Corpsdetexte"/>
        <w:adjustRightInd w:val="0"/>
        <w:spacing w:after="0"/>
        <w:ind w:left="0"/>
        <w:jc w:val="both"/>
        <w:rPr>
          <w:rStyle w:val="txt"/>
          <w:rFonts w:ascii="Raleway" w:hAnsi="Raleway" w:cs="Times New Roman"/>
        </w:rPr>
      </w:pPr>
      <w:r w:rsidRPr="00473A1E">
        <w:rPr>
          <w:rStyle w:val="txt"/>
          <w:rFonts w:ascii="Raleway" w:hAnsi="Raleway" w:cs="Times New Roman"/>
        </w:rPr>
        <w:t>Tout associé peut aussi convoquer l'assemblée si, pour quelque cause que ce soit, la société se trouve dépourvue de Gérant à la seule fin de procéder, le cas échéant, à la révocation du Gérant unique et, dans tous les cas, à la désignation d'un ou de plusieurs Gérants.</w:t>
      </w:r>
    </w:p>
    <w:p w14:paraId="75BE1430" w14:textId="77777777" w:rsidR="001E7F3D" w:rsidRPr="00473A1E" w:rsidRDefault="001E7F3D" w:rsidP="00087736">
      <w:pPr>
        <w:pStyle w:val="Corpsdetexte"/>
        <w:adjustRightInd w:val="0"/>
        <w:spacing w:after="0"/>
        <w:ind w:left="0"/>
        <w:jc w:val="both"/>
        <w:rPr>
          <w:rFonts w:ascii="Raleway" w:hAnsi="Raleway" w:cs="Times New Roman"/>
          <w:bCs/>
        </w:rPr>
      </w:pPr>
    </w:p>
    <w:p w14:paraId="18196C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Pendant la période de liquidation, les Assemblées sont convoquées par le ou les liquidateurs.</w:t>
      </w:r>
    </w:p>
    <w:p w14:paraId="2267160D" w14:textId="77777777" w:rsidR="00087736" w:rsidRPr="00473A1E" w:rsidRDefault="00087736" w:rsidP="00087736">
      <w:pPr>
        <w:pStyle w:val="Corpsdetexte"/>
        <w:adjustRightInd w:val="0"/>
        <w:spacing w:after="0"/>
        <w:ind w:left="0"/>
        <w:jc w:val="both"/>
        <w:rPr>
          <w:rFonts w:ascii="Raleway" w:hAnsi="Raleway" w:cs="Times New Roman"/>
          <w:bCs/>
        </w:rPr>
      </w:pPr>
    </w:p>
    <w:p w14:paraId="1768887E" w14:textId="77777777" w:rsidR="002E42E5" w:rsidRDefault="00087736" w:rsidP="00120035">
      <w:pPr>
        <w:tabs>
          <w:tab w:val="left" w:pos="851"/>
        </w:tabs>
        <w:jc w:val="both"/>
        <w:rPr>
          <w:rFonts w:ascii="Raleway" w:hAnsi="Raleway"/>
          <w:bCs/>
          <w:sz w:val="22"/>
          <w:szCs w:val="22"/>
        </w:rPr>
      </w:pPr>
      <w:r w:rsidRPr="00473A1E">
        <w:rPr>
          <w:rFonts w:ascii="Raleway" w:hAnsi="Raleway"/>
          <w:bCs/>
        </w:rPr>
        <w:t xml:space="preserve">Les Assemblées </w:t>
      </w:r>
      <w:r w:rsidRPr="00120035">
        <w:rPr>
          <w:rFonts w:ascii="Raleway" w:hAnsi="Raleway"/>
          <w:bCs/>
          <w:sz w:val="22"/>
          <w:szCs w:val="22"/>
        </w:rPr>
        <w:t>Générales sont réunies au siège social ou en tout autre lieu indiqué dans la convocation. La convocation est faite par lettre recommandée adressée à chacun des associés à son dernier domicile connu, quinze jours au moins avant la date de réunion.</w:t>
      </w:r>
      <w:r w:rsidR="00120035" w:rsidRPr="00120035">
        <w:rPr>
          <w:rFonts w:ascii="Raleway" w:hAnsi="Raleway"/>
          <w:bCs/>
          <w:sz w:val="22"/>
          <w:szCs w:val="22"/>
        </w:rPr>
        <w:t xml:space="preserve"> </w:t>
      </w:r>
      <w:r w:rsidR="007D0587">
        <w:rPr>
          <w:rFonts w:ascii="Raleway" w:hAnsi="Raleway"/>
          <w:bCs/>
          <w:sz w:val="22"/>
          <w:szCs w:val="22"/>
        </w:rPr>
        <w:t xml:space="preserve">   </w:t>
      </w:r>
    </w:p>
    <w:p w14:paraId="6D9A6B41" w14:textId="77777777" w:rsidR="007D0587" w:rsidRDefault="007D0587" w:rsidP="00120035">
      <w:pPr>
        <w:tabs>
          <w:tab w:val="left" w:pos="851"/>
        </w:tabs>
        <w:jc w:val="both"/>
        <w:rPr>
          <w:rFonts w:ascii="Raleway" w:hAnsi="Raleway"/>
          <w:bCs/>
          <w:sz w:val="22"/>
          <w:szCs w:val="22"/>
        </w:rPr>
      </w:pPr>
    </w:p>
    <w:p w14:paraId="6D15F6B0" w14:textId="790FC8E1" w:rsidR="00120035" w:rsidRDefault="00120035" w:rsidP="00120035">
      <w:pPr>
        <w:tabs>
          <w:tab w:val="left" w:pos="851"/>
        </w:tabs>
        <w:jc w:val="both"/>
        <w:rPr>
          <w:rFonts w:ascii="Raleway" w:hAnsi="Raleway"/>
          <w:bCs/>
          <w:sz w:val="22"/>
          <w:szCs w:val="22"/>
        </w:rPr>
      </w:pPr>
      <w:r w:rsidRPr="00120035">
        <w:rPr>
          <w:rFonts w:ascii="Raleway" w:hAnsi="Raleway"/>
          <w:bCs/>
          <w:sz w:val="22"/>
          <w:szCs w:val="22"/>
        </w:rPr>
        <w:t xml:space="preserve">Les convocations peuvent également être adressées par email dans les conditions prévues à l’article R223-20 du Code de commerce. </w:t>
      </w:r>
    </w:p>
    <w:p w14:paraId="0840AA4B" w14:textId="77777777" w:rsidR="002E42E5" w:rsidRPr="002E42E5" w:rsidRDefault="002E42E5" w:rsidP="00120035">
      <w:pPr>
        <w:tabs>
          <w:tab w:val="left" w:pos="851"/>
        </w:tabs>
        <w:jc w:val="both"/>
        <w:rPr>
          <w:rFonts w:ascii="Raleway" w:hAnsi="Raleway"/>
          <w:bCs/>
          <w:sz w:val="22"/>
          <w:szCs w:val="22"/>
        </w:rPr>
      </w:pPr>
    </w:p>
    <w:p w14:paraId="56852A58" w14:textId="30709B59" w:rsidR="001B079F" w:rsidRPr="002E42E5" w:rsidRDefault="001B079F" w:rsidP="002E42E5">
      <w:pPr>
        <w:tabs>
          <w:tab w:val="left" w:pos="851"/>
        </w:tabs>
        <w:jc w:val="both"/>
        <w:rPr>
          <w:rFonts w:ascii="Raleway" w:hAnsi="Raleway"/>
          <w:bCs/>
          <w:sz w:val="22"/>
          <w:szCs w:val="22"/>
        </w:rPr>
      </w:pPr>
      <w:r w:rsidRPr="002E42E5">
        <w:rPr>
          <w:rFonts w:ascii="Raleway" w:hAnsi="Raleway"/>
          <w:bCs/>
          <w:sz w:val="22"/>
          <w:szCs w:val="22"/>
        </w:rPr>
        <w:t xml:space="preserve">Le délai de convocation d'une assemblée appelée à remplacer le Gérant unique </w:t>
      </w:r>
      <w:r w:rsidR="00DA2B12" w:rsidRPr="002E42E5">
        <w:rPr>
          <w:rFonts w:ascii="Raleway" w:hAnsi="Raleway"/>
          <w:bCs/>
          <w:sz w:val="22"/>
          <w:szCs w:val="22"/>
        </w:rPr>
        <w:t>décédé est</w:t>
      </w:r>
      <w:r w:rsidRPr="002E42E5">
        <w:rPr>
          <w:rFonts w:ascii="Raleway" w:hAnsi="Raleway"/>
          <w:bCs/>
          <w:sz w:val="22"/>
          <w:szCs w:val="22"/>
        </w:rPr>
        <w:t xml:space="preserve"> réduit à huit jours.</w:t>
      </w:r>
    </w:p>
    <w:p w14:paraId="104AEEF1" w14:textId="77777777" w:rsidR="00120035" w:rsidRPr="002E42E5" w:rsidRDefault="00120035" w:rsidP="002E42E5">
      <w:pPr>
        <w:tabs>
          <w:tab w:val="left" w:pos="851"/>
        </w:tabs>
        <w:jc w:val="both"/>
        <w:rPr>
          <w:bCs/>
        </w:rPr>
      </w:pPr>
    </w:p>
    <w:p w14:paraId="4DB65CE4"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Cette lettre contient l'ordre du jour de l'Assemblée arrêté par l'auteur de la convocation.</w:t>
      </w:r>
    </w:p>
    <w:p w14:paraId="68167862" w14:textId="77777777" w:rsidR="00C95160" w:rsidRPr="002E42E5" w:rsidRDefault="00C95160" w:rsidP="002E42E5">
      <w:pPr>
        <w:tabs>
          <w:tab w:val="left" w:pos="851"/>
        </w:tabs>
        <w:jc w:val="both"/>
        <w:rPr>
          <w:rFonts w:ascii="Raleway" w:hAnsi="Raleway"/>
          <w:bCs/>
          <w:sz w:val="22"/>
          <w:szCs w:val="22"/>
        </w:rPr>
      </w:pPr>
    </w:p>
    <w:p w14:paraId="41153479"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L'Assemblée est présidée par l'un des Gérants ou, si aucun d'eux n'est associé, par l'associé présent et acceptant qui possède ou représente le plus grand nombre de parts sociales.</w:t>
      </w:r>
    </w:p>
    <w:p w14:paraId="658ADCDF" w14:textId="77777777" w:rsidR="00087736" w:rsidRPr="00473A1E" w:rsidRDefault="00087736" w:rsidP="00087736">
      <w:pPr>
        <w:pStyle w:val="Corpsdetexte"/>
        <w:adjustRightInd w:val="0"/>
        <w:spacing w:after="0"/>
        <w:ind w:left="0"/>
        <w:jc w:val="both"/>
        <w:rPr>
          <w:rFonts w:ascii="Raleway" w:hAnsi="Raleway" w:cs="Times New Roman"/>
          <w:bCs/>
        </w:rPr>
      </w:pPr>
    </w:p>
    <w:p w14:paraId="1B484B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deux associés possédant ou représentant le même nombre de parts sont acceptants, la présidence de l'Assemblée est assurée par le plus âgé.</w:t>
      </w:r>
    </w:p>
    <w:p w14:paraId="3F91BE4F" w14:textId="77777777" w:rsidR="00087736" w:rsidRPr="00473A1E" w:rsidRDefault="00087736" w:rsidP="00087736">
      <w:pPr>
        <w:pStyle w:val="Corpsdetexte"/>
        <w:adjustRightInd w:val="0"/>
        <w:spacing w:after="0"/>
        <w:ind w:left="0"/>
        <w:jc w:val="both"/>
        <w:rPr>
          <w:rFonts w:ascii="Raleway" w:hAnsi="Raleway" w:cs="Times New Roman"/>
          <w:bCs/>
        </w:rPr>
      </w:pPr>
    </w:p>
    <w:p w14:paraId="553EC2A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 délibération de l'Assemblée est constatée par un procès-verbal contenant les mentions réglementaires, établi et signé par le ou les Gérants et, le cas échéant, par le président de séance.</w:t>
      </w:r>
    </w:p>
    <w:p w14:paraId="63BF48DA" w14:textId="77777777" w:rsidR="00087736" w:rsidRPr="00473A1E" w:rsidRDefault="00087736" w:rsidP="00087736">
      <w:pPr>
        <w:pStyle w:val="Corpsdetexte"/>
        <w:adjustRightInd w:val="0"/>
        <w:spacing w:after="0"/>
        <w:ind w:left="0"/>
        <w:jc w:val="both"/>
        <w:rPr>
          <w:rFonts w:ascii="Raleway" w:hAnsi="Raleway" w:cs="Times New Roman"/>
          <w:bCs/>
        </w:rPr>
      </w:pPr>
    </w:p>
    <w:p w14:paraId="3C5AC38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 cas où il n'est pas établi de feuille de présence, le procès-verbal doit être signé par tous les associés.</w:t>
      </w:r>
    </w:p>
    <w:p w14:paraId="3BB5D6D8" w14:textId="77777777" w:rsidR="007B5B1C" w:rsidRPr="00473A1E" w:rsidRDefault="007B5B1C" w:rsidP="00087736">
      <w:pPr>
        <w:pStyle w:val="Corpsdetexte"/>
        <w:adjustRightInd w:val="0"/>
        <w:spacing w:after="0"/>
        <w:ind w:left="0"/>
        <w:jc w:val="both"/>
        <w:rPr>
          <w:rFonts w:ascii="Raleway" w:hAnsi="Raleway" w:cs="Times New Roman"/>
          <w:bCs/>
        </w:rPr>
      </w:pPr>
    </w:p>
    <w:p w14:paraId="2C01252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Seules sont mises en délibération les quest</w:t>
      </w:r>
      <w:r w:rsidR="00C2019E" w:rsidRPr="00473A1E">
        <w:rPr>
          <w:rFonts w:ascii="Raleway" w:hAnsi="Raleway" w:cs="Times New Roman"/>
          <w:bCs/>
        </w:rPr>
        <w:t>ions figurant à l'ordre du jour sauf incident de séance.</w:t>
      </w:r>
    </w:p>
    <w:p w14:paraId="42FAA19B" w14:textId="77777777" w:rsidR="00087736" w:rsidRPr="00473A1E" w:rsidRDefault="00087736" w:rsidP="00087736">
      <w:pPr>
        <w:pStyle w:val="Corpsdetexte"/>
        <w:adjustRightInd w:val="0"/>
        <w:spacing w:after="0"/>
        <w:ind w:left="0"/>
        <w:jc w:val="both"/>
        <w:rPr>
          <w:rFonts w:ascii="Raleway" w:hAnsi="Raleway" w:cs="Times New Roman"/>
          <w:bCs/>
        </w:rPr>
      </w:pPr>
    </w:p>
    <w:p w14:paraId="2416A03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En cas de consultation écrite, la Gérance adresse à chaque associé, à son dernier domicile connu, par lettre recommandée, le texte des résolutions proposées ainsi que les documents nécessaires à l'information des associés.</w:t>
      </w:r>
    </w:p>
    <w:p w14:paraId="130E6675" w14:textId="77777777" w:rsidR="00087736" w:rsidRPr="00473A1E" w:rsidRDefault="00087736" w:rsidP="00087736">
      <w:pPr>
        <w:pStyle w:val="Corpsdetexte"/>
        <w:adjustRightInd w:val="0"/>
        <w:spacing w:after="0"/>
        <w:ind w:left="0"/>
        <w:jc w:val="both"/>
        <w:rPr>
          <w:rFonts w:ascii="Raleway" w:hAnsi="Raleway" w:cs="Times New Roman"/>
          <w:bCs/>
        </w:rPr>
      </w:pPr>
    </w:p>
    <w:p w14:paraId="2A7D5A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disposent d'un délai de quinze jours à compter de la date de réception du projet de résolutions pour émettre leur vote par écrit, le vote étant, pour chaque résolution, formulé par les mots « </w:t>
      </w:r>
      <w:r w:rsidRPr="00473A1E">
        <w:rPr>
          <w:rFonts w:ascii="Raleway" w:hAnsi="Raleway" w:cs="Times New Roman"/>
          <w:bCs/>
          <w:i/>
          <w:iCs/>
        </w:rPr>
        <w:t>oui</w:t>
      </w:r>
      <w:r w:rsidRPr="00473A1E">
        <w:rPr>
          <w:rFonts w:ascii="Raleway" w:hAnsi="Raleway" w:cs="Times New Roman"/>
          <w:bCs/>
        </w:rPr>
        <w:t xml:space="preserve"> » ou « </w:t>
      </w:r>
      <w:r w:rsidRPr="00473A1E">
        <w:rPr>
          <w:rFonts w:ascii="Raleway" w:hAnsi="Raleway" w:cs="Times New Roman"/>
          <w:bCs/>
          <w:i/>
          <w:iCs/>
        </w:rPr>
        <w:t>non</w:t>
      </w:r>
      <w:r w:rsidRPr="00473A1E">
        <w:rPr>
          <w:rFonts w:ascii="Raleway" w:hAnsi="Raleway" w:cs="Times New Roman"/>
          <w:bCs/>
        </w:rPr>
        <w:t xml:space="preserve"> ».</w:t>
      </w:r>
    </w:p>
    <w:p w14:paraId="260A1726" w14:textId="77777777" w:rsidR="00087736" w:rsidRPr="00473A1E" w:rsidRDefault="00087736" w:rsidP="00087736">
      <w:pPr>
        <w:pStyle w:val="Corpsdetexte"/>
        <w:adjustRightInd w:val="0"/>
        <w:spacing w:after="0"/>
        <w:ind w:left="0"/>
        <w:jc w:val="both"/>
        <w:rPr>
          <w:rFonts w:ascii="Raleway" w:hAnsi="Raleway" w:cs="Times New Roman"/>
          <w:bCs/>
        </w:rPr>
      </w:pPr>
    </w:p>
    <w:p w14:paraId="6C26C5A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est adressée à l'auteur de la consultation par lettre recommandée. Tout associé n'ayant pas répondu dans le délai ci-dessus est considéré comme s'étant abstenu.</w:t>
      </w:r>
    </w:p>
    <w:p w14:paraId="267A5285" w14:textId="77777777" w:rsidR="00087736" w:rsidRPr="00473A1E" w:rsidRDefault="00087736" w:rsidP="00087736">
      <w:pPr>
        <w:pStyle w:val="Corpsdetexte"/>
        <w:adjustRightInd w:val="0"/>
        <w:spacing w:after="0"/>
        <w:ind w:left="0"/>
        <w:jc w:val="both"/>
        <w:rPr>
          <w:rFonts w:ascii="Raleway" w:hAnsi="Raleway" w:cs="Times New Roman"/>
          <w:bCs/>
        </w:rPr>
      </w:pPr>
    </w:p>
    <w:p w14:paraId="3DBC75AF" w14:textId="360F957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 xml:space="preserve">5) Lorsque les décisions résultent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celui-ci doit comporter les noms de tous les associés et la signature de chacun d'eux. Cet acte est établi sur le registre des procès-verbaux.</w:t>
      </w:r>
    </w:p>
    <w:p w14:paraId="01FB8B5A" w14:textId="77777777" w:rsidR="00087736" w:rsidRPr="00473A1E" w:rsidRDefault="00087736" w:rsidP="00087736">
      <w:pPr>
        <w:pStyle w:val="Corpsdetexte"/>
        <w:adjustRightInd w:val="0"/>
        <w:spacing w:after="0"/>
        <w:ind w:left="0"/>
        <w:jc w:val="both"/>
        <w:rPr>
          <w:rFonts w:ascii="Raleway" w:hAnsi="Raleway" w:cs="Times New Roman"/>
          <w:bCs/>
        </w:rPr>
      </w:pPr>
    </w:p>
    <w:p w14:paraId="2A1DA7D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6) Chaque associé a droit de participer aux décisions et dispose d'un nombre de voix égal au nombre de parts sociales qu'il possède, sans limitation.</w:t>
      </w:r>
    </w:p>
    <w:p w14:paraId="6B9519F7" w14:textId="77777777" w:rsidR="00920C49" w:rsidRDefault="00920C49" w:rsidP="00087736">
      <w:pPr>
        <w:pStyle w:val="Corpsdetexte"/>
        <w:adjustRightInd w:val="0"/>
        <w:spacing w:after="0"/>
        <w:ind w:left="0"/>
        <w:jc w:val="both"/>
        <w:rPr>
          <w:rFonts w:ascii="Raleway" w:hAnsi="Raleway" w:cs="Times New Roman"/>
          <w:bCs/>
        </w:rPr>
      </w:pPr>
    </w:p>
    <w:p w14:paraId="285620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associé peut se faire représenter par son conjoint, sauf si la Société ne comprend que les deux époux.</w:t>
      </w:r>
    </w:p>
    <w:p w14:paraId="6C6EA2E8" w14:textId="77777777" w:rsidR="000C689C" w:rsidRPr="00473A1E" w:rsidRDefault="000C689C" w:rsidP="00087736">
      <w:pPr>
        <w:pStyle w:val="Corpsdetexte"/>
        <w:adjustRightInd w:val="0"/>
        <w:spacing w:after="0"/>
        <w:ind w:left="0"/>
        <w:jc w:val="both"/>
        <w:rPr>
          <w:rFonts w:ascii="Raleway" w:hAnsi="Raleway" w:cs="Times New Roman"/>
          <w:bCs/>
        </w:rPr>
      </w:pPr>
    </w:p>
    <w:p w14:paraId="31AC0B76" w14:textId="30407F8A" w:rsidR="007B5B1C"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aussi se faire représenter par un autre associé justifiant de son pouvoir, à condition que le nombre des associés soit supérieur à deux.</w:t>
      </w:r>
    </w:p>
    <w:p w14:paraId="24471F01" w14:textId="77777777" w:rsidR="004E70E0" w:rsidRPr="00473A1E" w:rsidRDefault="004E70E0" w:rsidP="00087736">
      <w:pPr>
        <w:pStyle w:val="Corpsdetexte"/>
        <w:adjustRightInd w:val="0"/>
        <w:spacing w:after="0"/>
        <w:ind w:left="0"/>
        <w:jc w:val="both"/>
        <w:rPr>
          <w:rFonts w:ascii="Raleway" w:hAnsi="Raleway" w:cs="Times New Roman"/>
          <w:bCs/>
        </w:rPr>
      </w:pPr>
    </w:p>
    <w:p w14:paraId="4DD99AB0"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7) Les procès-verbaux sont établis sur un registre coté et paraphé ou sur des feuilles mobiles également cotées et paraphées, dans les conditions réglementaires.</w:t>
      </w:r>
    </w:p>
    <w:p w14:paraId="7BBE64B0" w14:textId="77777777" w:rsidR="007B5B1C" w:rsidRPr="00473A1E" w:rsidRDefault="007B5B1C" w:rsidP="00087736">
      <w:pPr>
        <w:pStyle w:val="Corpsdetexte"/>
        <w:adjustRightInd w:val="0"/>
        <w:spacing w:after="0"/>
        <w:ind w:left="0"/>
        <w:jc w:val="both"/>
        <w:rPr>
          <w:rFonts w:ascii="Raleway" w:hAnsi="Raleway" w:cs="Times New Roman"/>
          <w:bCs/>
        </w:rPr>
      </w:pPr>
    </w:p>
    <w:p w14:paraId="301029D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copies ou extraits de ces procès-verbaux ainsi que des actes de décision unanime des associés sont valablement certifiés conformes par un Gérant.</w:t>
      </w:r>
    </w:p>
    <w:p w14:paraId="34EEA26F" w14:textId="77777777" w:rsidR="00920C49" w:rsidRDefault="00920C49" w:rsidP="00087736">
      <w:pPr>
        <w:pStyle w:val="Titre4"/>
        <w:keepNext w:val="0"/>
        <w:numPr>
          <w:ilvl w:val="0"/>
          <w:numId w:val="0"/>
        </w:numPr>
        <w:adjustRightInd w:val="0"/>
        <w:spacing w:before="0" w:after="0"/>
        <w:jc w:val="both"/>
        <w:rPr>
          <w:rFonts w:ascii="Raleway" w:hAnsi="Raleway" w:cs="Times New Roman"/>
          <w:b/>
          <w:bCs/>
        </w:rPr>
      </w:pPr>
    </w:p>
    <w:p w14:paraId="5C2B15F6" w14:textId="39D17E7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w:t>
      </w:r>
      <w:r w:rsidR="004A2C3F">
        <w:rPr>
          <w:rFonts w:ascii="Raleway" w:hAnsi="Raleway" w:cs="Times New Roman"/>
          <w:b/>
          <w:bCs/>
        </w:rPr>
        <w:t>19</w:t>
      </w:r>
      <w:r w:rsidRPr="00473A1E">
        <w:rPr>
          <w:rFonts w:ascii="Raleway" w:hAnsi="Raleway" w:cs="Times New Roman"/>
          <w:b/>
          <w:bCs/>
        </w:rPr>
        <w:t xml:space="preserve"> - DECISIONS COLLECTIVES ORDINAIRES</w:t>
      </w:r>
    </w:p>
    <w:p w14:paraId="7BF66949" w14:textId="77777777" w:rsidR="00087736" w:rsidRPr="00473A1E" w:rsidRDefault="00087736" w:rsidP="00087736">
      <w:pPr>
        <w:pStyle w:val="Corpsdetexte"/>
        <w:adjustRightInd w:val="0"/>
        <w:spacing w:after="0"/>
        <w:ind w:left="0"/>
        <w:jc w:val="both"/>
        <w:rPr>
          <w:rFonts w:ascii="Raleway" w:hAnsi="Raleway" w:cs="Times New Roman"/>
          <w:bCs/>
        </w:rPr>
      </w:pPr>
    </w:p>
    <w:p w14:paraId="37321D7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d'ordinaires, les décisions des associés qui ne concernent ni l'agrément de nouveaux associés, ni des modifications statutaires, sous réserve des exceptions prévues par la loi.</w:t>
      </w:r>
    </w:p>
    <w:p w14:paraId="18A03EB6" w14:textId="77777777" w:rsidR="00316D5D" w:rsidRPr="00473A1E" w:rsidRDefault="00316D5D" w:rsidP="00087736">
      <w:pPr>
        <w:pStyle w:val="Corpsdetexte"/>
        <w:adjustRightInd w:val="0"/>
        <w:spacing w:after="0"/>
        <w:ind w:left="0"/>
        <w:jc w:val="both"/>
        <w:rPr>
          <w:rFonts w:ascii="Raleway" w:hAnsi="Raleway" w:cs="Times New Roman"/>
          <w:bCs/>
        </w:rPr>
      </w:pPr>
    </w:p>
    <w:p w14:paraId="56928A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année, dans les six mois de la clôture de l'exercice, les associés sont réunis par la Gérance pour statuer sur les comptes dudit exercice et l'affectation des résultats.</w:t>
      </w:r>
    </w:p>
    <w:p w14:paraId="4EDC48E1" w14:textId="77777777" w:rsidR="00087736" w:rsidRPr="00473A1E" w:rsidRDefault="00087736" w:rsidP="00087736">
      <w:pPr>
        <w:pStyle w:val="Corpsdetexte"/>
        <w:adjustRightInd w:val="0"/>
        <w:spacing w:after="0"/>
        <w:ind w:left="0"/>
        <w:jc w:val="both"/>
        <w:rPr>
          <w:rFonts w:ascii="Raleway" w:hAnsi="Raleway" w:cs="Times New Roman"/>
          <w:bCs/>
        </w:rPr>
      </w:pPr>
    </w:p>
    <w:p w14:paraId="73E4C1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décisions collectives ordinaires doivent, pour être valables, être prises par un ou plusieurs associés représentant plus de la moitié des parts sociales.</w:t>
      </w:r>
    </w:p>
    <w:p w14:paraId="2297D5EE" w14:textId="77777777" w:rsidR="007B5B1C" w:rsidRPr="00473A1E" w:rsidRDefault="007B5B1C" w:rsidP="00087736">
      <w:pPr>
        <w:pStyle w:val="Corpsdetexte"/>
        <w:adjustRightInd w:val="0"/>
        <w:spacing w:after="0"/>
        <w:ind w:left="0"/>
        <w:jc w:val="both"/>
        <w:rPr>
          <w:rFonts w:ascii="Raleway" w:hAnsi="Raleway" w:cs="Times New Roman"/>
          <w:bCs/>
        </w:rPr>
      </w:pPr>
    </w:p>
    <w:p w14:paraId="29D2876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cette majorité n'est pas obtenue, les décisions sont, sur deuxième consultation, prises à la majorité des votes émis, quel que soit le nombre des votants.</w:t>
      </w:r>
    </w:p>
    <w:p w14:paraId="0CA04D1D" w14:textId="77777777" w:rsidR="00087736" w:rsidRPr="00473A1E" w:rsidRDefault="00087736" w:rsidP="00087736">
      <w:pPr>
        <w:pStyle w:val="Corpsdetexte"/>
        <w:adjustRightInd w:val="0"/>
        <w:spacing w:after="0"/>
        <w:ind w:left="0"/>
        <w:jc w:val="both"/>
        <w:rPr>
          <w:rFonts w:ascii="Raleway" w:hAnsi="Raleway" w:cs="Times New Roman"/>
          <w:bCs/>
        </w:rPr>
      </w:pPr>
    </w:p>
    <w:p w14:paraId="7CBAFF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majorité absolue des parts sociales est irréductible s'il s'agit de voter sur la nomination ou la révocation d'un Gérant.</w:t>
      </w:r>
    </w:p>
    <w:p w14:paraId="3674760C" w14:textId="77777777" w:rsidR="00FD2AB7" w:rsidRPr="00473A1E" w:rsidRDefault="00FD2AB7" w:rsidP="00087736">
      <w:pPr>
        <w:pStyle w:val="Corpsdetexte"/>
        <w:adjustRightInd w:val="0"/>
        <w:spacing w:after="0"/>
        <w:ind w:left="0"/>
        <w:jc w:val="both"/>
        <w:rPr>
          <w:rFonts w:ascii="Raleway" w:hAnsi="Raleway" w:cs="Times New Roman"/>
          <w:bCs/>
        </w:rPr>
      </w:pPr>
    </w:p>
    <w:p w14:paraId="6AA128D9" w14:textId="1D2627FB"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0</w:t>
      </w:r>
      <w:r w:rsidRPr="00473A1E">
        <w:rPr>
          <w:rFonts w:ascii="Raleway" w:hAnsi="Raleway" w:cs="Times New Roman"/>
          <w:b/>
          <w:bCs/>
        </w:rPr>
        <w:t xml:space="preserve"> - DECISIONS COLLECTIVES EXTRAORDINAIRES</w:t>
      </w:r>
    </w:p>
    <w:p w14:paraId="43A8EE8A" w14:textId="77777777" w:rsidR="00087736" w:rsidRPr="00473A1E" w:rsidRDefault="00087736" w:rsidP="00087736">
      <w:pPr>
        <w:pStyle w:val="Corpsdetexte"/>
        <w:adjustRightInd w:val="0"/>
        <w:spacing w:after="0"/>
        <w:ind w:left="0"/>
        <w:jc w:val="both"/>
        <w:rPr>
          <w:rFonts w:ascii="Raleway" w:hAnsi="Raleway" w:cs="Times New Roman"/>
          <w:bCs/>
        </w:rPr>
      </w:pPr>
    </w:p>
    <w:p w14:paraId="42D3F8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d'extraordinaires les décisions des associés portant agrément de nouveaux associés ou modifications des statuts, sous réserve des exceptions prévues par la loi.</w:t>
      </w:r>
    </w:p>
    <w:p w14:paraId="58F41470" w14:textId="77777777" w:rsidR="00087736" w:rsidRPr="00473A1E" w:rsidRDefault="00087736" w:rsidP="00087736">
      <w:pPr>
        <w:pStyle w:val="Corpsdetexte"/>
        <w:adjustRightInd w:val="0"/>
        <w:spacing w:after="0"/>
        <w:ind w:left="0"/>
        <w:jc w:val="both"/>
        <w:rPr>
          <w:rFonts w:ascii="Raleway" w:hAnsi="Raleway" w:cs="Times New Roman"/>
          <w:bCs/>
        </w:rPr>
      </w:pPr>
    </w:p>
    <w:p w14:paraId="26C1024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peuvent, par décision collective extraordinaire, apporter aux statuts toutes modifications permises par la loi. Les décisions extraordinaires ne peuvent être valablement prises que si elles sont adoptées :</w:t>
      </w:r>
    </w:p>
    <w:p w14:paraId="55802ADD"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0F9436B"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l'unanimité, s'il s'agit de changer la nationalité de la Société, d'augmenter les engagements d'un associé ou de transformer la Société en Société en Nom Collectif, en Commandite Simple, en Commandite par actions, en Société par actions simplifiée</w:t>
      </w:r>
      <w:r w:rsidR="00C95160" w:rsidRPr="00473A1E">
        <w:rPr>
          <w:rFonts w:ascii="Raleway" w:hAnsi="Raleway" w:cs="Times New Roman"/>
          <w:bCs/>
        </w:rPr>
        <w:t>,</w:t>
      </w:r>
      <w:r w:rsidRPr="00473A1E">
        <w:rPr>
          <w:rFonts w:ascii="Raleway" w:hAnsi="Raleway" w:cs="Times New Roman"/>
          <w:bCs/>
        </w:rPr>
        <w:t xml:space="preserve"> ou en Société Civile ;</w:t>
      </w:r>
    </w:p>
    <w:p w14:paraId="659C1F42"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1681A71"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la majorité en nombre des associés, représentant au moins les trois quarts des parts sociales, au cas de transmission des parts ;</w:t>
      </w:r>
    </w:p>
    <w:p w14:paraId="01CB375F"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6C17F493" w14:textId="77777777" w:rsidR="00473A1E"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lastRenderedPageBreak/>
        <w:t xml:space="preserve">-  par un ou plusieurs associés représentant au moins la moitié des parts sociales, s'il s'agit d'augmenter le capital social par incorporation de bénéfices ou de réserves. </w:t>
      </w:r>
    </w:p>
    <w:p w14:paraId="6E0EAD07" w14:textId="77777777" w:rsidR="00087736" w:rsidRPr="00473A1E" w:rsidRDefault="00087736" w:rsidP="00087736">
      <w:pPr>
        <w:adjustRightInd w:val="0"/>
        <w:rPr>
          <w:rFonts w:ascii="Raleway" w:hAnsi="Raleway"/>
          <w:bCs/>
          <w:sz w:val="22"/>
          <w:szCs w:val="22"/>
        </w:rPr>
      </w:pPr>
    </w:p>
    <w:p w14:paraId="234074F2" w14:textId="77777777" w:rsidR="00E27209" w:rsidRDefault="00087736" w:rsidP="001E7F3D">
      <w:pPr>
        <w:jc w:val="both"/>
        <w:rPr>
          <w:rFonts w:ascii="Raleway" w:hAnsi="Raleway"/>
          <w:sz w:val="22"/>
          <w:szCs w:val="22"/>
        </w:rPr>
      </w:pPr>
      <w:r w:rsidRPr="00473A1E">
        <w:rPr>
          <w:rFonts w:ascii="Raleway" w:hAnsi="Raleway"/>
          <w:sz w:val="22"/>
          <w:szCs w:val="22"/>
        </w:rPr>
        <w:t xml:space="preserve">Pour toutes autres modifications statutaires, l'Assemblée ne délibère valablement que si les associés présents ou représentés possèdent au moins, sur première convocation, les trois quarts des parts et, sur deuxième convocation, les deux tiers de celles-ci. </w:t>
      </w:r>
    </w:p>
    <w:p w14:paraId="63119B27" w14:textId="77777777" w:rsidR="00E27209" w:rsidRDefault="00E27209" w:rsidP="001E7F3D">
      <w:pPr>
        <w:jc w:val="both"/>
        <w:rPr>
          <w:rFonts w:ascii="Raleway" w:hAnsi="Raleway"/>
          <w:sz w:val="22"/>
          <w:szCs w:val="22"/>
        </w:rPr>
      </w:pPr>
    </w:p>
    <w:p w14:paraId="4410DF9A" w14:textId="4AF2E395" w:rsidR="00316D5D" w:rsidRDefault="00087736" w:rsidP="001E7F3D">
      <w:pPr>
        <w:jc w:val="both"/>
        <w:rPr>
          <w:rFonts w:ascii="Raleway" w:hAnsi="Raleway"/>
          <w:sz w:val="22"/>
          <w:szCs w:val="22"/>
        </w:rPr>
      </w:pPr>
      <w:r w:rsidRPr="00473A1E">
        <w:rPr>
          <w:rFonts w:ascii="Raleway" w:hAnsi="Raleway"/>
          <w:sz w:val="22"/>
          <w:szCs w:val="22"/>
        </w:rPr>
        <w:t xml:space="preserve">A défaut de ce </w:t>
      </w:r>
      <w:r w:rsidRPr="00473A1E">
        <w:rPr>
          <w:rFonts w:ascii="Raleway" w:hAnsi="Raleway"/>
          <w:i/>
          <w:iCs/>
          <w:sz w:val="22"/>
          <w:szCs w:val="22"/>
        </w:rPr>
        <w:t>quorum</w:t>
      </w:r>
      <w:r w:rsidRPr="00473A1E">
        <w:rPr>
          <w:rFonts w:ascii="Raleway" w:hAnsi="Raleway"/>
          <w:sz w:val="22"/>
          <w:szCs w:val="22"/>
        </w:rPr>
        <w:t xml:space="preserve"> la deuxième Assemblée peut être prorogée à une date postérieure de deux mois au plus à celle à laquelle elle avait été convoquée. Dans l'un ou l'autre de ces deux cas, les modifications sont décidées à la majorité des deux tiers des parts composant </w:t>
      </w:r>
      <w:r w:rsidR="009D4E66" w:rsidRPr="00473A1E">
        <w:rPr>
          <w:rFonts w:ascii="Raleway" w:hAnsi="Raleway"/>
          <w:sz w:val="22"/>
          <w:szCs w:val="22"/>
        </w:rPr>
        <w:t>le capital social.</w:t>
      </w:r>
    </w:p>
    <w:p w14:paraId="6337A5DE" w14:textId="77777777" w:rsidR="00AD6A3C" w:rsidRDefault="00AD6A3C" w:rsidP="001E7F3D">
      <w:pPr>
        <w:jc w:val="both"/>
        <w:rPr>
          <w:rFonts w:ascii="Raleway" w:hAnsi="Raleway"/>
          <w:sz w:val="22"/>
          <w:szCs w:val="22"/>
        </w:rPr>
      </w:pPr>
    </w:p>
    <w:p w14:paraId="12ACE7AE" w14:textId="1ACD96EA"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1</w:t>
      </w:r>
      <w:r w:rsidRPr="00473A1E">
        <w:rPr>
          <w:rFonts w:ascii="Raleway" w:hAnsi="Raleway" w:cs="Times New Roman"/>
          <w:b/>
          <w:bCs/>
        </w:rPr>
        <w:t xml:space="preserve"> - DROIT DE COMMUNICATION ET D'INTERVENTION DES ASSOCIES</w:t>
      </w:r>
    </w:p>
    <w:p w14:paraId="0E40A999" w14:textId="77777777" w:rsidR="00087736" w:rsidRPr="00473A1E" w:rsidRDefault="00087736" w:rsidP="00087736">
      <w:pPr>
        <w:pStyle w:val="Corpsdetexte"/>
        <w:adjustRightInd w:val="0"/>
        <w:spacing w:after="0"/>
        <w:ind w:left="0"/>
        <w:jc w:val="both"/>
        <w:rPr>
          <w:rFonts w:ascii="Raleway" w:hAnsi="Raleway" w:cs="Times New Roman"/>
          <w:bCs/>
        </w:rPr>
      </w:pPr>
    </w:p>
    <w:p w14:paraId="61B70C9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toute consultation des associés, soit par écrit, soit en Assemblée Générale, chacun d'eux a le droit d'obtenir communication des documents visés à l'article L. 223-26 du Code de commerce et informations nécessaires pour lui permettre de se prononcer en connaissance de cause. La consultation ne peut avoir lieu avant l'expiration d'un délai de quinze jours suivant l'envoi de ces documents.</w:t>
      </w:r>
    </w:p>
    <w:p w14:paraId="780ADD66" w14:textId="77777777" w:rsidR="00920C49" w:rsidRDefault="00920C49" w:rsidP="00087736">
      <w:pPr>
        <w:pStyle w:val="Corpsdetexte"/>
        <w:adjustRightInd w:val="0"/>
        <w:spacing w:after="0"/>
        <w:ind w:left="0"/>
        <w:jc w:val="both"/>
        <w:rPr>
          <w:rFonts w:ascii="Raleway" w:hAnsi="Raleway" w:cs="Times New Roman"/>
          <w:bCs/>
        </w:rPr>
      </w:pPr>
    </w:p>
    <w:p w14:paraId="78205E2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nature de ces documents et les conditions de leur envoi ou mise à disposition sont déterminées par les dispositions législatives et réglementaires en vigueur.</w:t>
      </w:r>
    </w:p>
    <w:p w14:paraId="0CC8538A" w14:textId="77777777" w:rsidR="00087736" w:rsidRPr="00473A1E" w:rsidRDefault="00087736" w:rsidP="00087736">
      <w:pPr>
        <w:pStyle w:val="Corpsdetexte"/>
        <w:adjustRightInd w:val="0"/>
        <w:spacing w:after="0"/>
        <w:ind w:left="0"/>
        <w:jc w:val="both"/>
        <w:rPr>
          <w:rFonts w:ascii="Raleway" w:hAnsi="Raleway" w:cs="Times New Roman"/>
          <w:bCs/>
        </w:rPr>
      </w:pPr>
    </w:p>
    <w:p w14:paraId="7C397B1E" w14:textId="56EE97A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 associé </w:t>
      </w:r>
      <w:r w:rsidR="00FD2AB7" w:rsidRPr="00473A1E">
        <w:rPr>
          <w:rFonts w:ascii="Raleway" w:hAnsi="Raleway" w:cs="Times New Roman"/>
          <w:bCs/>
        </w:rPr>
        <w:t>non-Gérant</w:t>
      </w:r>
      <w:r w:rsidRPr="00473A1E">
        <w:rPr>
          <w:rFonts w:ascii="Raleway" w:hAnsi="Raleway" w:cs="Times New Roman"/>
          <w:bCs/>
        </w:rPr>
        <w:t xml:space="preserve"> peut, deux fois par exercice, poser par écrit des questions au Gérant sur tout fait de nature à compromettre la continuité de l'exploitation.</w:t>
      </w:r>
    </w:p>
    <w:p w14:paraId="4435319F" w14:textId="77777777" w:rsidR="002B3518" w:rsidRPr="00473A1E" w:rsidRDefault="002B3518" w:rsidP="00087736">
      <w:pPr>
        <w:pStyle w:val="Corpsdetexte"/>
        <w:adjustRightInd w:val="0"/>
        <w:spacing w:after="0"/>
        <w:ind w:left="0"/>
        <w:jc w:val="both"/>
        <w:rPr>
          <w:rFonts w:ascii="Raleway" w:hAnsi="Raleway" w:cs="Times New Roman"/>
          <w:bCs/>
        </w:rPr>
      </w:pPr>
    </w:p>
    <w:p w14:paraId="47BD873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écrite du Gérant qui doit intervenir dans le délai d'un mois est communiquée au Commissaire aux Comptes s'il en existe un.</w:t>
      </w:r>
    </w:p>
    <w:p w14:paraId="4CF821E4" w14:textId="77777777" w:rsidR="00087736" w:rsidRDefault="00087736" w:rsidP="00087736">
      <w:pPr>
        <w:pStyle w:val="Corpsdetexte"/>
        <w:adjustRightInd w:val="0"/>
        <w:spacing w:after="0"/>
        <w:ind w:left="0"/>
        <w:jc w:val="both"/>
        <w:rPr>
          <w:rFonts w:ascii="Raleway" w:hAnsi="Raleway" w:cs="Times New Roman"/>
          <w:bCs/>
        </w:rPr>
      </w:pPr>
    </w:p>
    <w:p w14:paraId="6638FF6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w:t>
      </w:r>
    </w:p>
    <w:p w14:paraId="33AB92AC" w14:textId="77777777" w:rsidR="00087736" w:rsidRPr="00473A1E" w:rsidRDefault="00087736" w:rsidP="00087736">
      <w:pPr>
        <w:pStyle w:val="Corpsdetexte"/>
        <w:adjustRightInd w:val="0"/>
        <w:spacing w:after="0"/>
        <w:ind w:left="0"/>
        <w:jc w:val="both"/>
        <w:rPr>
          <w:rFonts w:ascii="Raleway" w:hAnsi="Raleway" w:cs="Times New Roman"/>
          <w:bCs/>
        </w:rPr>
      </w:pPr>
    </w:p>
    <w:p w14:paraId="5826B2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forme de sa désignation et les conditions d'exercice de sa mission sont fixées par la loi et les règlements.</w:t>
      </w:r>
    </w:p>
    <w:p w14:paraId="5F9775DB" w14:textId="77777777" w:rsidR="00087736" w:rsidRPr="00473A1E" w:rsidRDefault="00087736" w:rsidP="00087736">
      <w:pPr>
        <w:pStyle w:val="Corpsdetexte"/>
        <w:adjustRightInd w:val="0"/>
        <w:spacing w:after="0"/>
        <w:ind w:left="0"/>
        <w:jc w:val="both"/>
        <w:rPr>
          <w:rFonts w:ascii="Raleway" w:hAnsi="Raleway" w:cs="Times New Roman"/>
          <w:bCs/>
        </w:rPr>
      </w:pPr>
    </w:p>
    <w:p w14:paraId="50913B3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associé dispose, en outre, d'un droit de communication permanent ; l'étendue de ce droit et les modalités de son exercice résultent des dispositions réglementaires en vigueur.</w:t>
      </w:r>
    </w:p>
    <w:p w14:paraId="6E9A3D1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E279D50" w14:textId="51BFC970"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2</w:t>
      </w:r>
      <w:r w:rsidRPr="00473A1E">
        <w:rPr>
          <w:rFonts w:ascii="Raleway" w:hAnsi="Raleway" w:cs="Times New Roman"/>
          <w:b/>
          <w:bCs/>
        </w:rPr>
        <w:t xml:space="preserve"> - CONVENTIONS ENTRE LA SOCIETE ET SES ASSOCIES OU GERANTS</w:t>
      </w:r>
    </w:p>
    <w:p w14:paraId="40CAD1D1" w14:textId="77777777" w:rsidR="00087736" w:rsidRPr="00473A1E" w:rsidRDefault="00087736" w:rsidP="00087736">
      <w:pPr>
        <w:pStyle w:val="Corpsdetexte"/>
        <w:adjustRightInd w:val="0"/>
        <w:spacing w:after="0"/>
        <w:ind w:left="0"/>
        <w:jc w:val="both"/>
        <w:rPr>
          <w:rFonts w:ascii="Raleway" w:hAnsi="Raleway" w:cs="Times New Roman"/>
          <w:bCs/>
        </w:rPr>
      </w:pPr>
    </w:p>
    <w:p w14:paraId="3FE00AE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conventions intervenues directement ou par personne interposée entre la Société et l'un de ses Gérants ou associés font l'objet d'un rapport spécial de la Gérance ou, s'il en existe un, du Commissaire aux Comptes, à l'Assemblée annuelle.</w:t>
      </w:r>
    </w:p>
    <w:p w14:paraId="110F20CE" w14:textId="77777777" w:rsidR="00087736" w:rsidRPr="00473A1E" w:rsidRDefault="00087736" w:rsidP="00087736">
      <w:pPr>
        <w:pStyle w:val="Corpsdetexte"/>
        <w:adjustRightInd w:val="0"/>
        <w:spacing w:after="0"/>
        <w:ind w:left="0"/>
        <w:jc w:val="both"/>
        <w:rPr>
          <w:rFonts w:ascii="Raleway" w:hAnsi="Raleway" w:cs="Times New Roman"/>
          <w:bCs/>
        </w:rPr>
      </w:pPr>
    </w:p>
    <w:p w14:paraId="0C6A2C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dispositions ci-dessus ne s'appliquent pas aux conventions portant sur des opérations courantes conclues à des conditions normales.</w:t>
      </w:r>
    </w:p>
    <w:p w14:paraId="604CE1EA" w14:textId="77777777" w:rsidR="00087736" w:rsidRPr="00473A1E" w:rsidRDefault="00087736" w:rsidP="00087736">
      <w:pPr>
        <w:pStyle w:val="Corpsdetexte"/>
        <w:adjustRightInd w:val="0"/>
        <w:spacing w:after="0"/>
        <w:ind w:left="0"/>
        <w:jc w:val="both"/>
        <w:rPr>
          <w:rFonts w:ascii="Raleway" w:hAnsi="Raleway" w:cs="Times New Roman"/>
          <w:bCs/>
        </w:rPr>
      </w:pPr>
    </w:p>
    <w:p w14:paraId="0083BF74" w14:textId="68A38C6C"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Toutefois, s'il n'existe pas de Commissaire aux Comptes, les conventions conclues par un Gérant non associé sont soumises à l'approbation préalable </w:t>
      </w:r>
      <w:r w:rsidR="00E52415">
        <w:rPr>
          <w:rFonts w:ascii="Raleway" w:hAnsi="Raleway" w:cs="Times New Roman"/>
          <w:bCs/>
        </w:rPr>
        <w:t>des associés</w:t>
      </w:r>
      <w:r w:rsidR="00451DA9">
        <w:rPr>
          <w:rFonts w:ascii="Raleway" w:hAnsi="Raleway" w:cs="Times New Roman"/>
          <w:bCs/>
        </w:rPr>
        <w:t xml:space="preserve"> lors d</w:t>
      </w:r>
      <w:r w:rsidR="005C55FE">
        <w:rPr>
          <w:rFonts w:ascii="Raleway" w:hAnsi="Raleway" w:cs="Times New Roman"/>
          <w:bCs/>
        </w:rPr>
        <w:t>’une Décision.</w:t>
      </w:r>
    </w:p>
    <w:p w14:paraId="595478C4" w14:textId="77777777" w:rsidR="00087736" w:rsidRPr="00473A1E" w:rsidRDefault="00087736" w:rsidP="00087736">
      <w:pPr>
        <w:pStyle w:val="Corpsdetexte"/>
        <w:adjustRightInd w:val="0"/>
        <w:spacing w:after="0"/>
        <w:ind w:left="0"/>
        <w:jc w:val="both"/>
        <w:rPr>
          <w:rFonts w:ascii="Raleway" w:hAnsi="Raleway" w:cs="Times New Roman"/>
          <w:bCs/>
        </w:rPr>
      </w:pPr>
    </w:p>
    <w:p w14:paraId="18A9D6D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3) A peine de nullité du contrat, il est interdit aux Gérants ou associés autres que des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w14:paraId="1D0BFE5D" w14:textId="77777777" w:rsidR="00971D1C" w:rsidRPr="00473A1E" w:rsidRDefault="00971D1C" w:rsidP="00087736">
      <w:pPr>
        <w:pStyle w:val="Corpsdetexte"/>
        <w:adjustRightInd w:val="0"/>
        <w:spacing w:after="0"/>
        <w:ind w:left="0"/>
        <w:jc w:val="both"/>
        <w:rPr>
          <w:rFonts w:ascii="Raleway" w:hAnsi="Raleway" w:cs="Times New Roman"/>
          <w:bCs/>
        </w:rPr>
      </w:pPr>
    </w:p>
    <w:p w14:paraId="6D99734D" w14:textId="77777777" w:rsidR="00316D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Elle s'applique également aux conjoints, ascendants ou descendants des personnes visées ci-dessus ainsi qu'à toute personne interposée.</w:t>
      </w:r>
    </w:p>
    <w:p w14:paraId="1B815881" w14:textId="77777777" w:rsidR="00920C49" w:rsidRDefault="00920C49" w:rsidP="00087736">
      <w:pPr>
        <w:pStyle w:val="Corpsdetexte"/>
        <w:adjustRightInd w:val="0"/>
        <w:spacing w:after="0"/>
        <w:ind w:left="0"/>
        <w:jc w:val="both"/>
        <w:rPr>
          <w:rFonts w:ascii="Raleway" w:hAnsi="Raleway" w:cs="Times New Roman"/>
          <w:bCs/>
        </w:rPr>
      </w:pPr>
    </w:p>
    <w:p w14:paraId="3BF01C44"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w:t>
      </w:r>
    </w:p>
    <w:p w14:paraId="05792730"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AFFECTATION DES RESULTATS - REPARTITION DES BENEFICES</w:t>
      </w:r>
    </w:p>
    <w:p w14:paraId="13E0FEA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997336D" w14:textId="1CAACC86"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3</w:t>
      </w:r>
      <w:r w:rsidRPr="00473A1E">
        <w:rPr>
          <w:rFonts w:ascii="Raleway" w:hAnsi="Raleway" w:cs="Times New Roman"/>
          <w:b/>
          <w:bCs/>
        </w:rPr>
        <w:t xml:space="preserve"> - ARRETE DES COMPTES SOCIAUX</w:t>
      </w:r>
    </w:p>
    <w:p w14:paraId="789CAABF" w14:textId="77777777" w:rsidR="00087736" w:rsidRPr="00473A1E" w:rsidRDefault="00087736" w:rsidP="00087736">
      <w:pPr>
        <w:pStyle w:val="Corpsdetexte"/>
        <w:adjustRightInd w:val="0"/>
        <w:spacing w:after="0"/>
        <w:ind w:left="0"/>
        <w:jc w:val="both"/>
        <w:rPr>
          <w:rFonts w:ascii="Raleway" w:hAnsi="Raleway" w:cs="Times New Roman"/>
          <w:bCs/>
        </w:rPr>
      </w:pPr>
    </w:p>
    <w:p w14:paraId="133E8A35"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Il est dressé à la clôture de chaque exercice, par les soins de la Gérance, un inventaire de l'actif et du passif de la Société, et des comptes annuels conformément aux dispositions des articles L. 123-12 et suivants du Code de commerce.</w:t>
      </w:r>
    </w:p>
    <w:p w14:paraId="6148DFFB" w14:textId="77777777" w:rsidR="00720EBA" w:rsidRPr="00473A1E" w:rsidRDefault="00720EBA" w:rsidP="00720EBA">
      <w:pPr>
        <w:pStyle w:val="Corpsdetexte"/>
        <w:adjustRightInd w:val="0"/>
        <w:spacing w:after="0"/>
        <w:ind w:left="0"/>
        <w:jc w:val="both"/>
        <w:rPr>
          <w:rFonts w:ascii="Raleway" w:hAnsi="Raleway" w:cs="Times New Roman"/>
          <w:bCs/>
        </w:rPr>
      </w:pPr>
    </w:p>
    <w:p w14:paraId="43C57A06"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La Gérance procède, même en cas d'absence ou d'insuffisance de bénéfice, aux amortissements et provisions prévus ou autorisés par la loi.</w:t>
      </w:r>
    </w:p>
    <w:p w14:paraId="7F71C995"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Le montant des engagements cautionnés, avalisés ou garantis par la Société, ainsi qu'un état des sûretés consenties par elle sont annexés à la suite du bilan.</w:t>
      </w:r>
    </w:p>
    <w:p w14:paraId="4B4F4DB8" w14:textId="77777777" w:rsidR="00720EBA" w:rsidRPr="00473A1E" w:rsidRDefault="00720EBA" w:rsidP="00720EBA">
      <w:pPr>
        <w:pStyle w:val="Corpsdetexte"/>
        <w:adjustRightInd w:val="0"/>
        <w:spacing w:after="0"/>
        <w:ind w:left="0"/>
        <w:jc w:val="both"/>
        <w:rPr>
          <w:rFonts w:ascii="Raleway" w:hAnsi="Raleway" w:cs="Times New Roman"/>
          <w:bCs/>
        </w:rPr>
      </w:pPr>
    </w:p>
    <w:p w14:paraId="3C655799" w14:textId="77777777" w:rsidR="00720EBA" w:rsidRDefault="00720EBA" w:rsidP="00720EBA">
      <w:pPr>
        <w:jc w:val="both"/>
        <w:rPr>
          <w:rFonts w:ascii="Raleway" w:hAnsi="Raleway"/>
          <w:bCs/>
          <w:sz w:val="22"/>
          <w:szCs w:val="22"/>
        </w:rPr>
      </w:pPr>
      <w:r w:rsidRPr="00473A1E">
        <w:rPr>
          <w:rFonts w:ascii="Raleway" w:hAnsi="Raleway"/>
          <w:bCs/>
          <w:sz w:val="22"/>
          <w:szCs w:val="22"/>
        </w:rPr>
        <w:t>La Gérance</w:t>
      </w:r>
      <w:r w:rsidRPr="00473A1E">
        <w:rPr>
          <w:rFonts w:ascii="Raleway" w:hAnsi="Raleway"/>
          <w:sz w:val="22"/>
          <w:szCs w:val="22"/>
        </w:rPr>
        <w:t xml:space="preserve"> établit un rapport de gestion contenant les indications fixées par la loi </w:t>
      </w:r>
      <w:r w:rsidRPr="00473A1E">
        <w:rPr>
          <w:rFonts w:ascii="Raleway" w:hAnsi="Raleway"/>
          <w:bCs/>
          <w:sz w:val="22"/>
          <w:szCs w:val="22"/>
        </w:rPr>
        <w:t>si la société dépasse à la clôture de l’exercice deux des trois seuils prévus par l’article L232-1-IV du Code de commerce.</w:t>
      </w:r>
    </w:p>
    <w:p w14:paraId="16DE5490" w14:textId="77777777" w:rsidR="00720EBA" w:rsidRDefault="00720EBA" w:rsidP="00720EBA">
      <w:pPr>
        <w:jc w:val="both"/>
        <w:rPr>
          <w:rFonts w:ascii="Raleway" w:hAnsi="Raleway"/>
          <w:bCs/>
          <w:sz w:val="22"/>
          <w:szCs w:val="22"/>
        </w:rPr>
      </w:pPr>
    </w:p>
    <w:p w14:paraId="6A5ED2D4" w14:textId="77777777" w:rsidR="00720EBA" w:rsidRDefault="00720EBA" w:rsidP="00720EBA">
      <w:pPr>
        <w:jc w:val="both"/>
        <w:rPr>
          <w:rFonts w:ascii="Raleway" w:hAnsi="Raleway"/>
          <w:bCs/>
          <w:sz w:val="22"/>
          <w:szCs w:val="22"/>
        </w:rPr>
      </w:pPr>
      <w:r w:rsidRPr="00473A1E">
        <w:rPr>
          <w:rFonts w:ascii="Raleway" w:hAnsi="Raleway"/>
          <w:bCs/>
          <w:sz w:val="22"/>
          <w:szCs w:val="22"/>
        </w:rPr>
        <w:t>Au-deçà de deux des trois seuils des articles susvisés, l’établissement du rapport de gestion par la Gérance</w:t>
      </w:r>
      <w:r w:rsidRPr="00473A1E">
        <w:rPr>
          <w:rFonts w:ascii="Raleway" w:hAnsi="Raleway"/>
          <w:sz w:val="22"/>
          <w:szCs w:val="22"/>
        </w:rPr>
        <w:t xml:space="preserve"> </w:t>
      </w:r>
      <w:r w:rsidRPr="00473A1E">
        <w:rPr>
          <w:rFonts w:ascii="Raleway" w:hAnsi="Raleway"/>
          <w:bCs/>
          <w:sz w:val="22"/>
          <w:szCs w:val="22"/>
        </w:rPr>
        <w:t>est facultatif.</w:t>
      </w:r>
    </w:p>
    <w:p w14:paraId="52CB09E6" w14:textId="77777777" w:rsidR="00720EBA" w:rsidRPr="00473A1E" w:rsidRDefault="00720EBA" w:rsidP="00720EBA">
      <w:pPr>
        <w:jc w:val="both"/>
        <w:rPr>
          <w:rFonts w:ascii="Raleway" w:hAnsi="Raleway"/>
          <w:sz w:val="22"/>
          <w:szCs w:val="22"/>
        </w:rPr>
      </w:pPr>
    </w:p>
    <w:p w14:paraId="52479232"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Par ailleurs, si à la clôture de l'exercice social, la Société répond à l'un des critères définis aux articles L. 232-2 et R. 232-2 du Code de commerce, le Gérant doit établir les documents comptables prévisionnels et rapports d'analyse, dans les conditions et selon la périodicité prévue par le Code de commerce.</w:t>
      </w:r>
    </w:p>
    <w:p w14:paraId="688BD5B5" w14:textId="77777777" w:rsidR="00720EBA" w:rsidRPr="00473A1E" w:rsidRDefault="00720EBA" w:rsidP="00720EBA">
      <w:pPr>
        <w:pStyle w:val="Corpsdetexte"/>
        <w:adjustRightInd w:val="0"/>
        <w:spacing w:after="0"/>
        <w:ind w:left="0"/>
        <w:jc w:val="both"/>
        <w:rPr>
          <w:rFonts w:ascii="Raleway" w:hAnsi="Raleway" w:cs="Times New Roman"/>
          <w:bCs/>
        </w:rPr>
      </w:pPr>
    </w:p>
    <w:p w14:paraId="1EC0799C"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Tous ces documents sont mis à la disposition du Commissaire aux Comptes, s'il en existe un, dans les conditions légales et réglementaires.</w:t>
      </w:r>
    </w:p>
    <w:p w14:paraId="5906094C" w14:textId="77777777" w:rsidR="00720EBA" w:rsidRDefault="00720EBA" w:rsidP="00720EBA">
      <w:pPr>
        <w:pStyle w:val="Corpsdetexte"/>
        <w:adjustRightInd w:val="0"/>
        <w:spacing w:after="0"/>
        <w:ind w:left="0"/>
        <w:jc w:val="both"/>
        <w:rPr>
          <w:rFonts w:ascii="Raleway" w:hAnsi="Raleway" w:cs="Times New Roman"/>
          <w:bCs/>
        </w:rPr>
      </w:pPr>
    </w:p>
    <w:p w14:paraId="579F8837" w14:textId="3C51D44C" w:rsidR="00720EBA" w:rsidRDefault="00720EBA" w:rsidP="00720EBA">
      <w:pPr>
        <w:pStyle w:val="Corpsdetexte"/>
        <w:adjustRightInd w:val="0"/>
        <w:spacing w:after="0"/>
        <w:ind w:left="0"/>
        <w:jc w:val="both"/>
        <w:rPr>
          <w:rFonts w:ascii="Raleway" w:hAnsi="Raleway" w:cs="Times New Roman"/>
          <w:bCs/>
        </w:rPr>
      </w:pPr>
      <w:r>
        <w:rPr>
          <w:rFonts w:ascii="Raleway" w:hAnsi="Raleway" w:cs="Times New Roman"/>
          <w:bCs/>
        </w:rPr>
        <w:t>La Gérance peut convoquer une assemblée générale pour statuer sur l’approbation des comptes. Alternativement, les associés peuvent être consult</w:t>
      </w:r>
      <w:r w:rsidR="00103FE6">
        <w:rPr>
          <w:rFonts w:ascii="Raleway" w:hAnsi="Raleway" w:cs="Times New Roman"/>
          <w:bCs/>
        </w:rPr>
        <w:t>és</w:t>
      </w:r>
      <w:r>
        <w:rPr>
          <w:rFonts w:ascii="Raleway" w:hAnsi="Raleway" w:cs="Times New Roman"/>
          <w:bCs/>
        </w:rPr>
        <w:t xml:space="preserve"> par écrit ou donner leur consentement unanime, sous réserve que ces modalités soient conformes aux dispositions légales et réglementaires en vigueur. (</w:t>
      </w:r>
      <w:r w:rsidR="005C55FE">
        <w:rPr>
          <w:rFonts w:ascii="Raleway" w:hAnsi="Raleway" w:cs="Times New Roman"/>
          <w:bCs/>
        </w:rPr>
        <w:t>La</w:t>
      </w:r>
      <w:r>
        <w:rPr>
          <w:rFonts w:ascii="Raleway" w:hAnsi="Raleway" w:cs="Times New Roman"/>
          <w:bCs/>
        </w:rPr>
        <w:t xml:space="preserve"> «</w:t>
      </w:r>
      <w:r w:rsidR="005C55FE">
        <w:rPr>
          <w:rFonts w:ascii="Raleway" w:hAnsi="Raleway" w:cs="Times New Roman"/>
          <w:bCs/>
        </w:rPr>
        <w:t xml:space="preserve"> </w:t>
      </w:r>
      <w:r>
        <w:rPr>
          <w:rFonts w:ascii="Raleway" w:hAnsi="Raleway" w:cs="Times New Roman"/>
          <w:bCs/>
        </w:rPr>
        <w:t>Décision »)</w:t>
      </w:r>
    </w:p>
    <w:p w14:paraId="1E399D7E" w14:textId="77777777" w:rsidR="00720EBA" w:rsidRPr="00473A1E" w:rsidRDefault="00720EBA" w:rsidP="00720EBA">
      <w:pPr>
        <w:pStyle w:val="Corpsdetexte"/>
        <w:adjustRightInd w:val="0"/>
        <w:spacing w:after="0"/>
        <w:ind w:left="0"/>
        <w:jc w:val="both"/>
        <w:rPr>
          <w:rFonts w:ascii="Raleway" w:hAnsi="Raleway" w:cs="Times New Roman"/>
          <w:bCs/>
        </w:rPr>
      </w:pPr>
    </w:p>
    <w:p w14:paraId="235BB9C0" w14:textId="63037E16" w:rsidR="00720EBA" w:rsidRPr="00473A1E" w:rsidRDefault="00720EBA" w:rsidP="00720EBA">
      <w:pPr>
        <w:pStyle w:val="Corpsdetexte"/>
        <w:adjustRightInd w:val="0"/>
        <w:spacing w:after="0"/>
        <w:ind w:left="0"/>
        <w:jc w:val="both"/>
        <w:rPr>
          <w:rFonts w:ascii="Raleway" w:hAnsi="Raleway" w:cs="Times New Roman"/>
          <w:bCs/>
        </w:rPr>
      </w:pPr>
      <w:r>
        <w:rPr>
          <w:rFonts w:ascii="Raleway" w:hAnsi="Raleway" w:cs="Times New Roman"/>
          <w:bCs/>
        </w:rPr>
        <w:t>Quel que soit le mode de consultation, la gérance adresse aux associés, dans les délais légaux : l</w:t>
      </w:r>
      <w:r w:rsidRPr="00473A1E">
        <w:rPr>
          <w:rFonts w:ascii="Raleway" w:hAnsi="Raleway" w:cs="Times New Roman"/>
          <w:bCs/>
        </w:rPr>
        <w:t>es comptes annuels (bilan, compte de résultat et annexe)</w:t>
      </w:r>
      <w:r w:rsidR="00DB1B28">
        <w:rPr>
          <w:rFonts w:ascii="Raleway" w:hAnsi="Raleway" w:cs="Times New Roman"/>
          <w:bCs/>
        </w:rPr>
        <w:t>,</w:t>
      </w:r>
      <w:r w:rsidRPr="00473A1E">
        <w:rPr>
          <w:rFonts w:ascii="Raleway" w:hAnsi="Raleway" w:cs="Times New Roman"/>
          <w:bCs/>
        </w:rPr>
        <w:t xml:space="preserve"> le texte des résolutions proposées, et éventuellement le rapport de gestion et le rapport du Commissaire aux Comptes</w:t>
      </w:r>
      <w:r>
        <w:rPr>
          <w:rFonts w:ascii="Raleway" w:hAnsi="Raleway" w:cs="Times New Roman"/>
          <w:bCs/>
        </w:rPr>
        <w:t>.</w:t>
      </w:r>
    </w:p>
    <w:p w14:paraId="10F1BF76" w14:textId="77777777" w:rsidR="00720EBA" w:rsidRPr="00473A1E" w:rsidRDefault="00720EBA" w:rsidP="00720EBA">
      <w:pPr>
        <w:pStyle w:val="Corpsdetexte"/>
        <w:adjustRightInd w:val="0"/>
        <w:spacing w:after="0"/>
        <w:ind w:left="0"/>
        <w:jc w:val="both"/>
        <w:rPr>
          <w:rFonts w:ascii="Raleway" w:hAnsi="Raleway" w:cs="Times New Roman"/>
          <w:bCs/>
        </w:rPr>
      </w:pPr>
    </w:p>
    <w:p w14:paraId="254ADB00"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compter de cette communication, tout associé a la faculté de poser par écrit des questions auxquelles le Gérant sera tenu de répondre au cours de </w:t>
      </w:r>
      <w:r>
        <w:rPr>
          <w:rFonts w:ascii="Raleway" w:hAnsi="Raleway" w:cs="Times New Roman"/>
          <w:bCs/>
        </w:rPr>
        <w:t>la Décision.</w:t>
      </w:r>
    </w:p>
    <w:p w14:paraId="43C04D44" w14:textId="77777777" w:rsidR="00720EBA" w:rsidRPr="00473A1E" w:rsidRDefault="00720EBA" w:rsidP="00720EBA">
      <w:pPr>
        <w:pStyle w:val="Corpsdetexte"/>
        <w:adjustRightInd w:val="0"/>
        <w:spacing w:after="0"/>
        <w:ind w:left="0"/>
        <w:jc w:val="both"/>
        <w:rPr>
          <w:rFonts w:ascii="Raleway" w:hAnsi="Raleway" w:cs="Times New Roman"/>
          <w:bCs/>
        </w:rPr>
      </w:pPr>
    </w:p>
    <w:p w14:paraId="4361015F"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Ces mêmes documents sont mis à la disposition du Commissaire aux Comptes un mois </w:t>
      </w:r>
      <w:r>
        <w:rPr>
          <w:rFonts w:ascii="Raleway" w:hAnsi="Raleway" w:cs="Times New Roman"/>
          <w:bCs/>
        </w:rPr>
        <w:t xml:space="preserve">   </w:t>
      </w:r>
      <w:r w:rsidRPr="00473A1E">
        <w:rPr>
          <w:rFonts w:ascii="Raleway" w:hAnsi="Raleway" w:cs="Times New Roman"/>
          <w:bCs/>
        </w:rPr>
        <w:t xml:space="preserve">au moins avant la </w:t>
      </w:r>
      <w:r>
        <w:rPr>
          <w:rFonts w:ascii="Raleway" w:hAnsi="Raleway" w:cs="Times New Roman"/>
          <w:bCs/>
        </w:rPr>
        <w:t>date de la Décision.</w:t>
      </w:r>
    </w:p>
    <w:p w14:paraId="3A58F52F"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 xml:space="preserve">Pendant le délai de quinze jours qui précède </w:t>
      </w:r>
      <w:r>
        <w:rPr>
          <w:rFonts w:ascii="Raleway" w:hAnsi="Raleway" w:cs="Times New Roman"/>
          <w:bCs/>
        </w:rPr>
        <w:t>la date de la Décision</w:t>
      </w:r>
      <w:r w:rsidRPr="00473A1E">
        <w:rPr>
          <w:rFonts w:ascii="Raleway" w:hAnsi="Raleway" w:cs="Times New Roman"/>
          <w:bCs/>
        </w:rPr>
        <w:t>, l'inventaire est tenu, au siège social, à la disposition des associés qui ne peuvent en prendre copie.</w:t>
      </w:r>
    </w:p>
    <w:p w14:paraId="01C2CF70" w14:textId="77777777" w:rsidR="00720EBA" w:rsidRPr="00473A1E" w:rsidRDefault="00720EBA" w:rsidP="00720EBA">
      <w:pPr>
        <w:pStyle w:val="Corpsdetexte"/>
        <w:adjustRightInd w:val="0"/>
        <w:spacing w:after="0"/>
        <w:ind w:left="0"/>
        <w:jc w:val="both"/>
        <w:rPr>
          <w:rFonts w:ascii="Raleway" w:hAnsi="Raleway" w:cs="Times New Roman"/>
          <w:bCs/>
        </w:rPr>
      </w:pPr>
    </w:p>
    <w:p w14:paraId="299CBA7B"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De même, le rapport spécial du Commissaire aux Comptes sur les conventions visées à l'article L. 223-19 du Code de commerce doit être établi et déposé au siège social quinze jours au moins avant la </w:t>
      </w:r>
      <w:r>
        <w:rPr>
          <w:rFonts w:ascii="Raleway" w:hAnsi="Raleway" w:cs="Times New Roman"/>
          <w:bCs/>
        </w:rPr>
        <w:t>Décision.</w:t>
      </w:r>
    </w:p>
    <w:p w14:paraId="7CAABC67" w14:textId="77777777" w:rsidR="00720EBA" w:rsidRDefault="00720EBA" w:rsidP="00720EBA">
      <w:pPr>
        <w:pStyle w:val="Corpsdetexte"/>
        <w:adjustRightInd w:val="0"/>
        <w:spacing w:after="0"/>
        <w:ind w:left="0"/>
        <w:jc w:val="both"/>
        <w:rPr>
          <w:rFonts w:ascii="Raleway" w:hAnsi="Raleway" w:cs="Times New Roman"/>
          <w:bCs/>
        </w:rPr>
      </w:pPr>
    </w:p>
    <w:p w14:paraId="3D0AA358" w14:textId="77777777" w:rsidR="00720EBA" w:rsidRDefault="00720EBA" w:rsidP="00720EBA">
      <w:pPr>
        <w:pStyle w:val="Corpsdetexte"/>
        <w:adjustRightInd w:val="0"/>
        <w:spacing w:after="0"/>
        <w:ind w:left="0"/>
        <w:jc w:val="both"/>
        <w:rPr>
          <w:rFonts w:ascii="Raleway" w:hAnsi="Raleway" w:cs="Times New Roman"/>
          <w:bCs/>
        </w:rPr>
      </w:pPr>
      <w:r w:rsidRPr="002473A7">
        <w:rPr>
          <w:rFonts w:ascii="Raleway" w:hAnsi="Raleway" w:cs="Times New Roman"/>
          <w:bCs/>
        </w:rPr>
        <w:t>Les décisions des associés relatives à l’approbation des comptes, qu’elles résultent d’une assemblée générale, d’une consultation écrite ou d’un consentement unanime, sont consignées dans un procès-verbal signé par le ou les Gérants et conservé au siège social.</w:t>
      </w:r>
    </w:p>
    <w:p w14:paraId="50E39423" w14:textId="77777777" w:rsidR="00920C49" w:rsidRDefault="00920C49" w:rsidP="00720EBA">
      <w:pPr>
        <w:pStyle w:val="Corpsdetexte"/>
        <w:adjustRightInd w:val="0"/>
        <w:spacing w:after="0"/>
        <w:ind w:left="0"/>
        <w:jc w:val="both"/>
        <w:rPr>
          <w:rFonts w:ascii="Raleway" w:hAnsi="Raleway" w:cs="Times New Roman"/>
          <w:bCs/>
        </w:rPr>
      </w:pPr>
    </w:p>
    <w:p w14:paraId="45AB1B0A" w14:textId="23029CF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4</w:t>
      </w:r>
      <w:r w:rsidRPr="00473A1E">
        <w:rPr>
          <w:rFonts w:ascii="Raleway" w:hAnsi="Raleway" w:cs="Times New Roman"/>
          <w:b/>
          <w:bCs/>
        </w:rPr>
        <w:t xml:space="preserve"> - AFFECTATION ET REPARTITION DES BENEFICES</w:t>
      </w:r>
    </w:p>
    <w:p w14:paraId="503915D0" w14:textId="77777777" w:rsidR="00087736" w:rsidRPr="00473A1E" w:rsidRDefault="00087736" w:rsidP="00087736">
      <w:pPr>
        <w:pStyle w:val="Corpsdetexte"/>
        <w:adjustRightInd w:val="0"/>
        <w:spacing w:after="0"/>
        <w:ind w:left="0"/>
        <w:jc w:val="both"/>
        <w:rPr>
          <w:rFonts w:ascii="Raleway" w:hAnsi="Raleway" w:cs="Times New Roman"/>
          <w:bCs/>
        </w:rPr>
      </w:pPr>
    </w:p>
    <w:p w14:paraId="3906BBD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produits nets de l'exercice, déduction faite des frais généraux et autres charges de la Société, y compris tous amortissements et provisions, constituent le bénéfice.</w:t>
      </w:r>
    </w:p>
    <w:p w14:paraId="5260AA1A" w14:textId="77777777" w:rsidR="00087736" w:rsidRPr="00473A1E" w:rsidRDefault="00087736" w:rsidP="00087736">
      <w:pPr>
        <w:pStyle w:val="Corpsdetexte"/>
        <w:adjustRightInd w:val="0"/>
        <w:spacing w:after="0"/>
        <w:ind w:left="0"/>
        <w:jc w:val="both"/>
        <w:rPr>
          <w:rFonts w:ascii="Raleway" w:hAnsi="Raleway" w:cs="Times New Roman"/>
          <w:bCs/>
        </w:rPr>
      </w:pPr>
    </w:p>
    <w:p w14:paraId="616A8B7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Sur ce bénéfice diminué le cas échéant des pertes antérieures, sont prélevées tout d'abord les sommes à porter en réserve en application de la loi.</w:t>
      </w:r>
    </w:p>
    <w:p w14:paraId="5647666F" w14:textId="77777777" w:rsidR="007B5B1C" w:rsidRDefault="007B5B1C" w:rsidP="00087736">
      <w:pPr>
        <w:pStyle w:val="Corpsdetexte"/>
        <w:adjustRightInd w:val="0"/>
        <w:spacing w:after="0"/>
        <w:ind w:left="0"/>
        <w:jc w:val="both"/>
        <w:rPr>
          <w:rFonts w:ascii="Raleway" w:hAnsi="Raleway" w:cs="Times New Roman"/>
          <w:bCs/>
        </w:rPr>
      </w:pPr>
    </w:p>
    <w:p w14:paraId="6BC6355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Ainsi, il est prélevé 5 % pour constituer le fonds de réserve légale. Ce prélèvement cesse d'être obligatoire lorsque le fonds de réserve atteint le dixième du capital social ; il reprend son cours lorsque, pour une raison quelconque, la réserve légale est descendue au-dessous de ce dixième.</w:t>
      </w:r>
    </w:p>
    <w:p w14:paraId="2DF8659B" w14:textId="77777777" w:rsidR="00087736" w:rsidRPr="00473A1E" w:rsidRDefault="00087736" w:rsidP="00087736">
      <w:pPr>
        <w:pStyle w:val="Corpsdetexte"/>
        <w:adjustRightInd w:val="0"/>
        <w:spacing w:after="0"/>
        <w:ind w:left="0"/>
        <w:jc w:val="both"/>
        <w:rPr>
          <w:rFonts w:ascii="Raleway" w:hAnsi="Raleway" w:cs="Times New Roman"/>
          <w:bCs/>
        </w:rPr>
      </w:pPr>
    </w:p>
    <w:p w14:paraId="2D5EA47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bénéfice distribuable est constitué par le bénéfice de l'exercice, diminué des pertes antérieures et des sommes portées en réserve en application de la loi ou des statuts et augmenté du report bénéficiaire. </w:t>
      </w:r>
    </w:p>
    <w:p w14:paraId="22D8CCDD" w14:textId="77777777" w:rsidR="00087736" w:rsidRPr="00473A1E" w:rsidRDefault="00087736" w:rsidP="00087736">
      <w:pPr>
        <w:adjustRightInd w:val="0"/>
        <w:rPr>
          <w:rFonts w:ascii="Raleway" w:hAnsi="Raleway"/>
          <w:bCs/>
          <w:sz w:val="22"/>
          <w:szCs w:val="22"/>
        </w:rPr>
      </w:pPr>
    </w:p>
    <w:p w14:paraId="72380D61" w14:textId="77777777" w:rsidR="007B4EA5" w:rsidRDefault="00087736" w:rsidP="00087736">
      <w:pPr>
        <w:adjustRightInd w:val="0"/>
        <w:jc w:val="both"/>
        <w:rPr>
          <w:rFonts w:ascii="Raleway" w:hAnsi="Raleway"/>
          <w:bCs/>
          <w:sz w:val="22"/>
          <w:szCs w:val="22"/>
        </w:rPr>
      </w:pPr>
      <w:r w:rsidRPr="00473A1E">
        <w:rPr>
          <w:rFonts w:ascii="Raleway" w:hAnsi="Raleway"/>
          <w:bCs/>
          <w:sz w:val="22"/>
          <w:szCs w:val="22"/>
        </w:rPr>
        <w:t>Ce bénéfice est réparti entre tous les associés proportionnellement au nombre de parts appartenant à chacun d'eux.</w:t>
      </w:r>
    </w:p>
    <w:p w14:paraId="6B662CEF"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 </w:t>
      </w:r>
    </w:p>
    <w:p w14:paraId="49D6BFD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Cependant, hors le cas de réduction du capital, aucune distribution ne peut être faite aux associés lorsque les capitaux propres sont ou deviendraient, à la suite de celle-ci, inférieurs au montant du capital augmenté des réserves que la loi ou les statuts ne permettent pas de distribuer.</w:t>
      </w:r>
    </w:p>
    <w:p w14:paraId="143DF648" w14:textId="77777777" w:rsidR="00FD2AB7" w:rsidRDefault="00FD2AB7" w:rsidP="00087736">
      <w:pPr>
        <w:pStyle w:val="Corpsdetexte"/>
        <w:adjustRightInd w:val="0"/>
        <w:spacing w:after="0"/>
        <w:ind w:left="0"/>
        <w:jc w:val="both"/>
        <w:rPr>
          <w:rFonts w:ascii="Raleway" w:hAnsi="Raleway" w:cs="Times New Roman"/>
          <w:bCs/>
        </w:rPr>
      </w:pPr>
    </w:p>
    <w:p w14:paraId="59DDC05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après prélèvement des sommes portées en réserve, en application de la loi et des présents statuts, les associés peuvent, sur proposition de la Gérance, reporter à nouveau tout ou partie de la part leur revenant dans le bénéfice, ou affecter tout ou partie de cette part à toutes réserves générales ou spéciales dont ils décident la création et déterminent l'emploi s'il y a lieu.</w:t>
      </w:r>
    </w:p>
    <w:p w14:paraId="2B27E5A7" w14:textId="77777777" w:rsidR="00087736" w:rsidRPr="00473A1E" w:rsidRDefault="00087736" w:rsidP="00087736">
      <w:pPr>
        <w:pStyle w:val="Corpsdetexte"/>
        <w:adjustRightInd w:val="0"/>
        <w:spacing w:after="0"/>
        <w:ind w:left="0"/>
        <w:jc w:val="both"/>
        <w:rPr>
          <w:rFonts w:ascii="Raleway" w:hAnsi="Raleway" w:cs="Times New Roman"/>
          <w:bCs/>
        </w:rPr>
      </w:pPr>
    </w:p>
    <w:p w14:paraId="2E7A6615" w14:textId="0BFBFF81" w:rsidR="00DA2B1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pertes, s'il en existe, sont imputées sur les bénéfices reportés des exercices antérieurs ou reportées à nouveau.</w:t>
      </w:r>
    </w:p>
    <w:p w14:paraId="414B1324" w14:textId="77777777" w:rsidR="00DA2B12" w:rsidRPr="00473A1E" w:rsidRDefault="00DA2B12" w:rsidP="00087736">
      <w:pPr>
        <w:pStyle w:val="Corpsdetexte"/>
        <w:adjustRightInd w:val="0"/>
        <w:spacing w:after="0"/>
        <w:ind w:left="0"/>
        <w:jc w:val="both"/>
        <w:rPr>
          <w:rFonts w:ascii="Raleway" w:hAnsi="Raleway" w:cs="Times New Roman"/>
          <w:bCs/>
        </w:rPr>
      </w:pPr>
    </w:p>
    <w:p w14:paraId="5A89EB38" w14:textId="2B5E7BBD"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5</w:t>
      </w:r>
      <w:r w:rsidRPr="00473A1E">
        <w:rPr>
          <w:rFonts w:ascii="Raleway" w:hAnsi="Raleway" w:cs="Times New Roman"/>
          <w:b/>
          <w:bCs/>
        </w:rPr>
        <w:t xml:space="preserve"> - DIVIDENDES - PAIEMENT</w:t>
      </w:r>
    </w:p>
    <w:p w14:paraId="7811A319" w14:textId="77777777" w:rsidR="00087736" w:rsidRPr="00473A1E" w:rsidRDefault="00087736" w:rsidP="00087736">
      <w:pPr>
        <w:pStyle w:val="Corpsdetexte"/>
        <w:adjustRightInd w:val="0"/>
        <w:spacing w:after="0"/>
        <w:ind w:left="0"/>
        <w:jc w:val="both"/>
        <w:rPr>
          <w:rFonts w:ascii="Raleway" w:hAnsi="Raleway" w:cs="Times New Roman"/>
          <w:bCs/>
        </w:rPr>
      </w:pPr>
    </w:p>
    <w:p w14:paraId="57AAFB8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dividendes sont prélevés par priorité sur le bénéfice distribuable de l'exercice.</w:t>
      </w:r>
    </w:p>
    <w:p w14:paraId="55805736" w14:textId="77777777" w:rsidR="00087736" w:rsidRPr="00473A1E" w:rsidRDefault="00087736" w:rsidP="00087736">
      <w:pPr>
        <w:pStyle w:val="Corpsdetexte"/>
        <w:adjustRightInd w:val="0"/>
        <w:spacing w:after="0"/>
        <w:ind w:left="0"/>
        <w:jc w:val="both"/>
        <w:rPr>
          <w:rFonts w:ascii="Raleway" w:hAnsi="Raleway" w:cs="Times New Roman"/>
          <w:bCs/>
        </w:rPr>
      </w:pPr>
    </w:p>
    <w:p w14:paraId="379EA568" w14:textId="77777777" w:rsidR="009D4E6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paiement des dividendes doit avoir lieu dans le délai maximum de neuf mois après la clôture de l'exercice, sauf prolongation par décision de justice.</w:t>
      </w:r>
    </w:p>
    <w:p w14:paraId="7B3877B3" w14:textId="77777777" w:rsidR="00F71E04" w:rsidRDefault="00F71E04" w:rsidP="00087736">
      <w:pPr>
        <w:pStyle w:val="Corpsdetexte"/>
        <w:adjustRightInd w:val="0"/>
        <w:spacing w:after="0"/>
        <w:ind w:left="0"/>
        <w:jc w:val="both"/>
        <w:rPr>
          <w:rFonts w:ascii="Raleway" w:hAnsi="Raleway" w:cs="Times New Roman"/>
          <w:bCs/>
        </w:rPr>
      </w:pPr>
    </w:p>
    <w:p w14:paraId="15AD88F0" w14:textId="77777777" w:rsidR="00920C49" w:rsidRDefault="00920C49" w:rsidP="00087736">
      <w:pPr>
        <w:pStyle w:val="Corpsdetexte"/>
        <w:adjustRightInd w:val="0"/>
        <w:spacing w:after="0"/>
        <w:ind w:left="0"/>
        <w:jc w:val="both"/>
        <w:rPr>
          <w:rFonts w:ascii="Raleway" w:hAnsi="Raleway" w:cs="Times New Roman"/>
          <w:bCs/>
        </w:rPr>
      </w:pPr>
    </w:p>
    <w:p w14:paraId="73A81966" w14:textId="77777777" w:rsidR="00A26CB6" w:rsidRDefault="00A26CB6" w:rsidP="00087736">
      <w:pPr>
        <w:pStyle w:val="Corpsdetexte"/>
        <w:adjustRightInd w:val="0"/>
        <w:spacing w:after="0"/>
        <w:ind w:left="0"/>
        <w:jc w:val="both"/>
        <w:rPr>
          <w:rFonts w:ascii="Raleway" w:hAnsi="Raleway" w:cs="Times New Roman"/>
          <w:bCs/>
        </w:rPr>
      </w:pPr>
    </w:p>
    <w:p w14:paraId="14E5F355"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lastRenderedPageBreak/>
        <w:t>TITRE VI</w:t>
      </w:r>
    </w:p>
    <w:p w14:paraId="54B4B568" w14:textId="082DC6EA"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 xml:space="preserve">PROROGATION - TRANSFORMATION - DISSOLUTION </w:t>
      </w:r>
      <w:r w:rsidR="00906198">
        <w:rPr>
          <w:rFonts w:ascii="Raleway" w:hAnsi="Raleway"/>
          <w:b/>
          <w:bCs/>
          <w:sz w:val="22"/>
          <w:szCs w:val="22"/>
        </w:rPr>
        <w:t>–</w:t>
      </w:r>
      <w:r w:rsidRPr="00473A1E">
        <w:rPr>
          <w:rFonts w:ascii="Raleway" w:hAnsi="Raleway"/>
          <w:b/>
          <w:bCs/>
          <w:sz w:val="22"/>
          <w:szCs w:val="22"/>
        </w:rPr>
        <w:t xml:space="preserve"> LIQUIDATION</w:t>
      </w:r>
      <w:r w:rsidR="00906198">
        <w:rPr>
          <w:rFonts w:ascii="Raleway" w:hAnsi="Raleway"/>
          <w:b/>
          <w:bCs/>
          <w:sz w:val="22"/>
          <w:szCs w:val="22"/>
        </w:rPr>
        <w:t xml:space="preserve"> - CONTESTATIONS</w:t>
      </w:r>
    </w:p>
    <w:p w14:paraId="33A033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3D4F12B" w14:textId="25AF30CC"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6</w:t>
      </w:r>
      <w:r w:rsidRPr="00473A1E">
        <w:rPr>
          <w:rFonts w:ascii="Raleway" w:hAnsi="Raleway" w:cs="Times New Roman"/>
          <w:b/>
          <w:bCs/>
        </w:rPr>
        <w:t xml:space="preserve"> - PROROGATION</w:t>
      </w:r>
    </w:p>
    <w:p w14:paraId="3B34C31B" w14:textId="77777777" w:rsidR="00087736" w:rsidRPr="00473A1E" w:rsidRDefault="00087736" w:rsidP="00087736">
      <w:pPr>
        <w:pStyle w:val="Corpsdetexte"/>
        <w:adjustRightInd w:val="0"/>
        <w:spacing w:after="0"/>
        <w:ind w:left="0"/>
        <w:jc w:val="both"/>
        <w:rPr>
          <w:rFonts w:ascii="Raleway" w:hAnsi="Raleway" w:cs="Times New Roman"/>
          <w:bCs/>
        </w:rPr>
      </w:pPr>
    </w:p>
    <w:p w14:paraId="722DBD65"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an au moins avant la date d'expiration de la Société, la Gérance doit provoquer une réunion de la collectivité des associés à l'effet de décider, dans les conditions requises pour la modification des statuts, si la Société doit être prorogée.</w:t>
      </w:r>
    </w:p>
    <w:p w14:paraId="7B3550EF" w14:textId="77777777" w:rsidR="00A26310" w:rsidRDefault="00A26310" w:rsidP="00087736">
      <w:pPr>
        <w:jc w:val="both"/>
        <w:rPr>
          <w:rFonts w:ascii="Raleway" w:hAnsi="Raleway"/>
          <w:sz w:val="22"/>
          <w:szCs w:val="22"/>
        </w:rPr>
      </w:pPr>
    </w:p>
    <w:p w14:paraId="0C9E5C1F" w14:textId="6D6C9FA4" w:rsidR="00650E5D" w:rsidRPr="00473A1E" w:rsidRDefault="00087736" w:rsidP="00087736">
      <w:pPr>
        <w:jc w:val="both"/>
        <w:rPr>
          <w:rFonts w:ascii="Raleway" w:hAnsi="Raleway"/>
          <w:sz w:val="22"/>
          <w:szCs w:val="22"/>
        </w:rPr>
      </w:pPr>
      <w:r w:rsidRPr="00473A1E">
        <w:rPr>
          <w:rFonts w:ascii="Raleway" w:hAnsi="Raleway"/>
          <w:sz w:val="22"/>
          <w:szCs w:val="22"/>
        </w:rPr>
        <w:t xml:space="preserve">Les associés qui s'opposeront à ladite prorogation auront l'obligation de céder leurs parts aux autres associés dans le délai de 3 mois à compter de la délibération de l'Assemblée Générale ayant décidé la prorogation, sur demande expresse de ces derniers par lettre recommandée avec avis de réception. Le prix de cession des parts sera fixé à dire d'expert dans les conditions prévues à l'article 1843-4 du Code Civil. </w:t>
      </w:r>
    </w:p>
    <w:p w14:paraId="3240BCDF" w14:textId="77777777" w:rsidR="00650E5D" w:rsidRPr="00473A1E" w:rsidRDefault="00650E5D" w:rsidP="00087736">
      <w:pPr>
        <w:jc w:val="both"/>
        <w:rPr>
          <w:rFonts w:ascii="Raleway" w:hAnsi="Raleway"/>
          <w:sz w:val="22"/>
          <w:szCs w:val="22"/>
        </w:rPr>
      </w:pPr>
    </w:p>
    <w:p w14:paraId="789A85E8" w14:textId="77777777" w:rsidR="00087736" w:rsidRDefault="00087736" w:rsidP="00087736">
      <w:pPr>
        <w:jc w:val="both"/>
        <w:rPr>
          <w:rFonts w:ascii="Raleway" w:hAnsi="Raleway"/>
          <w:sz w:val="22"/>
          <w:szCs w:val="22"/>
        </w:rPr>
      </w:pPr>
      <w:r w:rsidRPr="00473A1E">
        <w:rPr>
          <w:rFonts w:ascii="Raleway" w:hAnsi="Raleway"/>
          <w:sz w:val="22"/>
          <w:szCs w:val="22"/>
        </w:rPr>
        <w:t>Dans le cas où les demandes d'achat seraient supérieures au nombre de parts à céder, la répartition s'effectuera au prorata du nombre de parts déjà détenues par les acquéreurs et dans la limite des parts à céder.</w:t>
      </w:r>
    </w:p>
    <w:p w14:paraId="285D1062" w14:textId="77777777" w:rsidR="004A2C3F" w:rsidRDefault="004A2C3F" w:rsidP="00087736">
      <w:pPr>
        <w:jc w:val="both"/>
        <w:rPr>
          <w:rFonts w:ascii="Raleway" w:hAnsi="Raleway"/>
          <w:sz w:val="22"/>
          <w:szCs w:val="22"/>
        </w:rPr>
      </w:pPr>
    </w:p>
    <w:p w14:paraId="149ED601" w14:textId="426AD692"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4A2C3F">
        <w:rPr>
          <w:rFonts w:ascii="Raleway" w:hAnsi="Raleway" w:cs="Times New Roman"/>
          <w:b/>
          <w:bCs/>
        </w:rPr>
        <w:t>7</w:t>
      </w:r>
      <w:r w:rsidRPr="00473A1E">
        <w:rPr>
          <w:rFonts w:ascii="Raleway" w:hAnsi="Raleway" w:cs="Times New Roman"/>
          <w:b/>
          <w:bCs/>
        </w:rPr>
        <w:t xml:space="preserve"> </w:t>
      </w:r>
      <w:r w:rsidR="007B4EA5">
        <w:rPr>
          <w:rFonts w:ascii="Raleway" w:hAnsi="Raleway" w:cs="Times New Roman"/>
          <w:b/>
          <w:bCs/>
        </w:rPr>
        <w:t>–</w:t>
      </w:r>
      <w:r w:rsidRPr="00473A1E">
        <w:rPr>
          <w:rFonts w:ascii="Raleway" w:hAnsi="Raleway" w:cs="Times New Roman"/>
          <w:b/>
          <w:bCs/>
        </w:rPr>
        <w:t xml:space="preserve"> CAPITAUX PROPRES INFERIEURS A LA MOITIE DU CAPITAL SOCIAL</w:t>
      </w:r>
    </w:p>
    <w:p w14:paraId="2C84A241" w14:textId="77777777" w:rsidR="00087736" w:rsidRPr="00473A1E" w:rsidRDefault="00087736" w:rsidP="00087736">
      <w:pPr>
        <w:pStyle w:val="Corpsdetexte"/>
        <w:adjustRightInd w:val="0"/>
        <w:spacing w:after="0"/>
        <w:ind w:left="0"/>
        <w:jc w:val="both"/>
        <w:rPr>
          <w:rFonts w:ascii="Raleway" w:hAnsi="Raleway" w:cs="Times New Roman"/>
          <w:bCs/>
        </w:rPr>
      </w:pPr>
    </w:p>
    <w:p w14:paraId="775172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du fait de pertes constatées dans les documents comptables, les capitaux propres de la Société deviennent inférieurs à la moitié du capital social, la Gérance doit, dans les quatre mois qui suivent l'approbation des comptes ayant fait apparaitre cette perte, consulter les associés afin de décider s'il y a lieu à dissolution anticipée de la Société.</w:t>
      </w:r>
    </w:p>
    <w:p w14:paraId="0AADFE7D" w14:textId="77777777" w:rsidR="00087736" w:rsidRPr="00473A1E" w:rsidRDefault="00087736" w:rsidP="00087736">
      <w:pPr>
        <w:pStyle w:val="Corpsdetexte"/>
        <w:adjustRightInd w:val="0"/>
        <w:spacing w:after="0"/>
        <w:ind w:left="0"/>
        <w:jc w:val="both"/>
        <w:rPr>
          <w:rFonts w:ascii="Raleway" w:hAnsi="Raleway" w:cs="Times New Roman"/>
          <w:bCs/>
        </w:rPr>
      </w:pPr>
    </w:p>
    <w:p w14:paraId="5008B6FC" w14:textId="77777777" w:rsidR="002B351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L'Assemblée délibère aux conditions de majorité prévues pour la modification des statuts. </w:t>
      </w:r>
    </w:p>
    <w:p w14:paraId="7960B683" w14:textId="77777777" w:rsidR="002B3518" w:rsidRDefault="002B3518" w:rsidP="00087736">
      <w:pPr>
        <w:pStyle w:val="Corpsdetexte"/>
        <w:adjustRightInd w:val="0"/>
        <w:spacing w:after="0"/>
        <w:ind w:left="0"/>
        <w:jc w:val="both"/>
        <w:rPr>
          <w:rFonts w:ascii="Raleway" w:hAnsi="Raleway" w:cs="Times New Roman"/>
          <w:bCs/>
        </w:rPr>
      </w:pPr>
    </w:p>
    <w:p w14:paraId="07B1BF3A" w14:textId="782A3008" w:rsidR="001E7F3D"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la dissolution n'est pas prononcée à la majorité exigée pour la modification des statuts, la société est tenue, au plus tard à la clôture du deuxième exercice suivant celui au cours duquel la constatation des pertes est intervenue, de reconstituer ses capitaux propres à concurrence d'une valeur au moins égale à la moitié du capital social ou de réduire son capital social du montant nécessaire pour que la valeur des capitaux propres soit au moins égale à la moitié de son montant.</w:t>
      </w:r>
    </w:p>
    <w:p w14:paraId="4901DA6E" w14:textId="77777777" w:rsidR="002B3518" w:rsidRDefault="002B3518" w:rsidP="00087736">
      <w:pPr>
        <w:pStyle w:val="Corpsdetexte"/>
        <w:adjustRightInd w:val="0"/>
        <w:spacing w:after="0"/>
        <w:ind w:left="0"/>
        <w:jc w:val="both"/>
        <w:rPr>
          <w:rFonts w:ascii="Arial" w:hAnsi="Arial" w:cs="Arial"/>
          <w:color w:val="000000"/>
          <w:sz w:val="21"/>
          <w:szCs w:val="21"/>
          <w:shd w:val="clear" w:color="auto" w:fill="FFFFFF"/>
        </w:rPr>
      </w:pPr>
    </w:p>
    <w:p w14:paraId="672576F0" w14:textId="77777777" w:rsidR="002B3518"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avant l'échéance me</w:t>
      </w:r>
      <w:r>
        <w:rPr>
          <w:rFonts w:ascii="Raleway" w:hAnsi="Raleway" w:cs="Times New Roman"/>
          <w:bCs/>
        </w:rPr>
        <w:t>ntionnée supra</w:t>
      </w:r>
      <w:r w:rsidRPr="002B3518">
        <w:rPr>
          <w:rFonts w:ascii="Raleway" w:hAnsi="Raleway" w:cs="Times New Roman"/>
          <w:bCs/>
        </w:rPr>
        <w:t xml:space="preserve">, les capitaux propres de la société n'ont pas été reconstitués à concurrence d'une valeur au moins égale à la moitié du capital social alors que le capital social de la société est supérieur à </w:t>
      </w:r>
      <w:r>
        <w:rPr>
          <w:rFonts w:ascii="Raleway" w:hAnsi="Raleway" w:cs="Times New Roman"/>
          <w:bCs/>
        </w:rPr>
        <w:t>1 % du total bilan</w:t>
      </w:r>
      <w:r w:rsidRPr="002B3518">
        <w:rPr>
          <w:rFonts w:ascii="Raleway" w:hAnsi="Raleway" w:cs="Times New Roman"/>
          <w:bCs/>
        </w:rPr>
        <w:t>, la société est tenue, au plus tard à la clôture du deuxième exercice suivant cette échéance, de réduire son capital social pour le ramener à une valeur inférieure ou égale à ce seuil.</w:t>
      </w:r>
    </w:p>
    <w:p w14:paraId="2350D23F" w14:textId="77777777" w:rsidR="002B3518" w:rsidRDefault="002B3518" w:rsidP="00087736">
      <w:pPr>
        <w:pStyle w:val="Corpsdetexte"/>
        <w:adjustRightInd w:val="0"/>
        <w:spacing w:after="0"/>
        <w:ind w:left="0"/>
        <w:jc w:val="both"/>
        <w:rPr>
          <w:rFonts w:ascii="Raleway" w:hAnsi="Raleway" w:cs="Times New Roman"/>
          <w:bCs/>
        </w:rPr>
      </w:pPr>
    </w:p>
    <w:p w14:paraId="6E9E746E" w14:textId="1E91BC70" w:rsidR="002B3518" w:rsidRPr="002B3518" w:rsidRDefault="002B3518" w:rsidP="00087736">
      <w:pPr>
        <w:pStyle w:val="Corpsdetexte"/>
        <w:adjustRightInd w:val="0"/>
        <w:spacing w:after="0"/>
        <w:ind w:left="0"/>
        <w:jc w:val="both"/>
        <w:rPr>
          <w:rFonts w:ascii="Raleway" w:hAnsi="Raleway" w:cs="Times New Roman"/>
          <w:bCs/>
        </w:rPr>
      </w:pPr>
      <w:r>
        <w:rPr>
          <w:rFonts w:ascii="Raleway" w:hAnsi="Raleway" w:cs="Times New Roman"/>
          <w:bCs/>
        </w:rPr>
        <w:t xml:space="preserve">Lorsqu’en application de l’alinéa qui précède, la société a réduit son capital </w:t>
      </w:r>
      <w:r w:rsidR="00DA2B12">
        <w:rPr>
          <w:rFonts w:ascii="Raleway" w:hAnsi="Raleway" w:cs="Times New Roman"/>
          <w:bCs/>
        </w:rPr>
        <w:t xml:space="preserve">social </w:t>
      </w:r>
      <w:r w:rsidR="00DA2B12" w:rsidRPr="002B3518">
        <w:rPr>
          <w:rFonts w:ascii="Raleway" w:hAnsi="Raleway" w:cs="Times New Roman"/>
          <w:bCs/>
        </w:rPr>
        <w:t>sans</w:t>
      </w:r>
      <w:r w:rsidRPr="002B3518">
        <w:rPr>
          <w:rFonts w:ascii="Raleway" w:hAnsi="Raleway" w:cs="Times New Roman"/>
          <w:bCs/>
        </w:rPr>
        <w:t xml:space="preserve"> pour autant que ses fonds propres aient été reconstitués et procède par la suite à une augmentation de capital, elle se remet en conformité avec les dispositions </w:t>
      </w:r>
      <w:r w:rsidR="00547E22">
        <w:rPr>
          <w:rFonts w:ascii="Raleway" w:hAnsi="Raleway" w:cs="Times New Roman"/>
          <w:bCs/>
        </w:rPr>
        <w:t>de l’alinéa qui précède</w:t>
      </w:r>
      <w:r w:rsidRPr="002B3518">
        <w:rPr>
          <w:rFonts w:ascii="Raleway" w:hAnsi="Raleway" w:cs="Times New Roman"/>
          <w:bCs/>
        </w:rPr>
        <w:t xml:space="preserve"> avant la clôture du deuxième exercice suivant celui au cours duquel a eu lieu cette augmentation.</w:t>
      </w:r>
    </w:p>
    <w:p w14:paraId="345E5E1D" w14:textId="0C68D86B"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cas d'inobservation des prescriptions de l'un ou l'autre des alinéas qui </w:t>
      </w:r>
      <w:r w:rsidR="00DA2B12" w:rsidRPr="00473A1E">
        <w:rPr>
          <w:rFonts w:ascii="Raleway" w:hAnsi="Raleway" w:cs="Times New Roman"/>
          <w:bCs/>
        </w:rPr>
        <w:t xml:space="preserve">précèdent, </w:t>
      </w:r>
      <w:r w:rsidR="00DA2B12">
        <w:rPr>
          <w:rFonts w:ascii="Raleway" w:hAnsi="Raleway" w:cs="Times New Roman"/>
          <w:bCs/>
        </w:rPr>
        <w:t xml:space="preserve"> </w:t>
      </w:r>
      <w:r w:rsidR="00547E22">
        <w:rPr>
          <w:rFonts w:ascii="Raleway" w:hAnsi="Raleway" w:cs="Times New Roman"/>
          <w:bCs/>
        </w:rPr>
        <w:t xml:space="preserve">                   </w:t>
      </w:r>
      <w:r w:rsidRPr="00473A1E">
        <w:rPr>
          <w:rFonts w:ascii="Raleway" w:hAnsi="Raleway" w:cs="Times New Roman"/>
          <w:bCs/>
        </w:rPr>
        <w:t>tout intéressé peut demander en justice la dissolution de la Société. Il en est de même si les associés n'ont pu délibérer valablement.</w:t>
      </w:r>
    </w:p>
    <w:p w14:paraId="234D4BB7" w14:textId="77777777" w:rsidR="00087736" w:rsidRPr="00473A1E" w:rsidRDefault="00087736" w:rsidP="00087736">
      <w:pPr>
        <w:pStyle w:val="Corpsdetexte"/>
        <w:adjustRightInd w:val="0"/>
        <w:spacing w:after="0"/>
        <w:ind w:left="0"/>
        <w:jc w:val="both"/>
        <w:rPr>
          <w:rFonts w:ascii="Raleway" w:hAnsi="Raleway" w:cs="Times New Roman"/>
          <w:bCs/>
        </w:rPr>
      </w:pPr>
    </w:p>
    <w:p w14:paraId="675E626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 tribunal ne peut prononcer la dissolution si, au jour où il statue, la régularisation a eu lieu.</w:t>
      </w:r>
    </w:p>
    <w:p w14:paraId="16EDC331" w14:textId="77777777" w:rsidR="00F71E04" w:rsidRDefault="00F71E04" w:rsidP="00087736">
      <w:pPr>
        <w:pStyle w:val="Corpsdetexte"/>
        <w:adjustRightInd w:val="0"/>
        <w:spacing w:after="0"/>
        <w:ind w:left="0"/>
        <w:jc w:val="both"/>
        <w:rPr>
          <w:rFonts w:ascii="Raleway" w:hAnsi="Raleway" w:cs="Times New Roman"/>
          <w:bCs/>
        </w:rPr>
      </w:pPr>
    </w:p>
    <w:p w14:paraId="1D7A0336" w14:textId="4C76765C"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2</w:t>
      </w:r>
      <w:r w:rsidR="004A2C3F">
        <w:rPr>
          <w:rFonts w:ascii="Raleway" w:hAnsi="Raleway" w:cs="Times New Roman"/>
          <w:b/>
          <w:bCs/>
        </w:rPr>
        <w:t>8</w:t>
      </w:r>
      <w:r w:rsidRPr="00473A1E">
        <w:rPr>
          <w:rFonts w:ascii="Raleway" w:hAnsi="Raleway" w:cs="Times New Roman"/>
          <w:b/>
          <w:bCs/>
        </w:rPr>
        <w:t xml:space="preserve"> - TRANSFORMATION</w:t>
      </w:r>
    </w:p>
    <w:p w14:paraId="6CD9E7B6" w14:textId="77777777" w:rsidR="00087736" w:rsidRPr="00473A1E" w:rsidRDefault="00087736" w:rsidP="00087736">
      <w:pPr>
        <w:pStyle w:val="Corpsdetexte"/>
        <w:adjustRightInd w:val="0"/>
        <w:spacing w:after="0"/>
        <w:ind w:left="0"/>
        <w:jc w:val="both"/>
        <w:rPr>
          <w:rFonts w:ascii="Raleway" w:hAnsi="Raleway" w:cs="Times New Roman"/>
          <w:bCs/>
        </w:rPr>
      </w:pPr>
    </w:p>
    <w:p w14:paraId="7E9B1AB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être transformée en une Société d'une autre forme par décision collective des associés statuant aux conditions de majorité prévues pour la modification des statuts.</w:t>
      </w:r>
    </w:p>
    <w:p w14:paraId="1F5BCF98" w14:textId="77777777" w:rsidR="00087736" w:rsidRPr="00473A1E" w:rsidRDefault="00087736" w:rsidP="00087736">
      <w:pPr>
        <w:pStyle w:val="Corpsdetexte"/>
        <w:adjustRightInd w:val="0"/>
        <w:spacing w:after="0"/>
        <w:ind w:left="0"/>
        <w:jc w:val="both"/>
        <w:rPr>
          <w:rFonts w:ascii="Raleway" w:hAnsi="Raleway" w:cs="Times New Roman"/>
          <w:bCs/>
        </w:rPr>
      </w:pPr>
    </w:p>
    <w:p w14:paraId="2037C53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transformation en Société en Nom Collectif, en Commandite Simple, en Commandite par actions, en Société par actions simplifiée ou en Société Civile exige l'unanimité des associés.</w:t>
      </w:r>
    </w:p>
    <w:p w14:paraId="1695EEBB" w14:textId="77777777" w:rsidR="00087736" w:rsidRPr="00473A1E" w:rsidRDefault="00087736" w:rsidP="00087736">
      <w:pPr>
        <w:pStyle w:val="Corpsdetexte"/>
        <w:adjustRightInd w:val="0"/>
        <w:spacing w:after="0"/>
        <w:ind w:left="0"/>
        <w:jc w:val="both"/>
        <w:rPr>
          <w:rFonts w:ascii="Raleway" w:hAnsi="Raleway" w:cs="Times New Roman"/>
          <w:bCs/>
        </w:rPr>
      </w:pPr>
    </w:p>
    <w:p w14:paraId="10F439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transformation en Société Anonyme ou en Société par actions simplifiée est précédée des rapports des Commissaires déterminés par la loi. Le Commissaire à la Transformation est désigné par Ordonnance du Président du Tribunal de commerce statuant sur requête, ou par décision unanime des associés.</w:t>
      </w:r>
    </w:p>
    <w:p w14:paraId="04470FC0" w14:textId="77777777" w:rsidR="00087736" w:rsidRPr="00473A1E" w:rsidRDefault="00087736" w:rsidP="00087736">
      <w:pPr>
        <w:pStyle w:val="Corpsdetexte"/>
        <w:adjustRightInd w:val="0"/>
        <w:spacing w:after="0"/>
        <w:ind w:left="0"/>
        <w:jc w:val="both"/>
        <w:rPr>
          <w:rFonts w:ascii="Raleway" w:hAnsi="Raleway" w:cs="Times New Roman"/>
          <w:bCs/>
        </w:rPr>
      </w:pPr>
    </w:p>
    <w:p w14:paraId="3533E4E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statuer sur l'évaluation des biens composant l'actif social et l'octroi des avantages particuliers ; ils ne peuvent les réduire qu'à l'unanimité.</w:t>
      </w:r>
    </w:p>
    <w:p w14:paraId="22E08B6B" w14:textId="77777777" w:rsidR="00087736" w:rsidRPr="00473A1E" w:rsidRDefault="00087736" w:rsidP="00087736">
      <w:pPr>
        <w:pStyle w:val="Corpsdetexte"/>
        <w:adjustRightInd w:val="0"/>
        <w:spacing w:after="0"/>
        <w:ind w:left="0"/>
        <w:jc w:val="both"/>
        <w:rPr>
          <w:rFonts w:ascii="Raleway" w:hAnsi="Raleway" w:cs="Times New Roman"/>
          <w:bCs/>
        </w:rPr>
      </w:pPr>
    </w:p>
    <w:p w14:paraId="1B514F21"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d'approbation expresse des associés, mentionnée au procès-verbal, la transformation est nulle.</w:t>
      </w:r>
    </w:p>
    <w:p w14:paraId="2AF82BB8" w14:textId="77777777" w:rsidR="001048B5" w:rsidRDefault="001048B5" w:rsidP="00087736">
      <w:pPr>
        <w:pStyle w:val="Corpsdetexte"/>
        <w:adjustRightInd w:val="0"/>
        <w:spacing w:after="0"/>
        <w:ind w:left="0"/>
        <w:jc w:val="both"/>
        <w:rPr>
          <w:rFonts w:ascii="Raleway" w:hAnsi="Raleway" w:cs="Times New Roman"/>
          <w:bCs/>
        </w:rPr>
      </w:pPr>
    </w:p>
    <w:p w14:paraId="7E710DE2" w14:textId="4B4C824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w:t>
      </w:r>
      <w:r w:rsidR="004A2C3F">
        <w:rPr>
          <w:rFonts w:ascii="Raleway" w:hAnsi="Raleway" w:cs="Times New Roman"/>
          <w:b/>
          <w:bCs/>
        </w:rPr>
        <w:t>29</w:t>
      </w:r>
      <w:r w:rsidRPr="00473A1E">
        <w:rPr>
          <w:rFonts w:ascii="Raleway" w:hAnsi="Raleway" w:cs="Times New Roman"/>
          <w:b/>
          <w:bCs/>
        </w:rPr>
        <w:t xml:space="preserve"> - DISSOLUTION - LIQUIDATION</w:t>
      </w:r>
    </w:p>
    <w:p w14:paraId="522EA1DE" w14:textId="77777777" w:rsidR="00087736" w:rsidRPr="00473A1E" w:rsidRDefault="00087736" w:rsidP="00087736">
      <w:pPr>
        <w:pStyle w:val="Corpsdetexte"/>
        <w:adjustRightInd w:val="0"/>
        <w:spacing w:after="0"/>
        <w:ind w:left="0"/>
        <w:jc w:val="both"/>
        <w:rPr>
          <w:rFonts w:ascii="Raleway" w:hAnsi="Raleway" w:cs="Times New Roman"/>
          <w:bCs/>
        </w:rPr>
      </w:pPr>
    </w:p>
    <w:p w14:paraId="6204AAC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est dissoute par l'arrivée de son terme - sauf prorogation -, par la perte totale de son objet, par l'effet d'un jugement ordonnant la liquidation judiciaire ou la cession totale des actifs, par décision judiciaire pour justes motifs.</w:t>
      </w:r>
    </w:p>
    <w:p w14:paraId="681841B3" w14:textId="77777777" w:rsidR="00087736" w:rsidRPr="00473A1E" w:rsidRDefault="00087736" w:rsidP="00087736">
      <w:pPr>
        <w:pStyle w:val="Corpsdetexte"/>
        <w:adjustRightInd w:val="0"/>
        <w:spacing w:after="0"/>
        <w:ind w:left="0"/>
        <w:jc w:val="both"/>
        <w:rPr>
          <w:rFonts w:ascii="Raleway" w:hAnsi="Raleway" w:cs="Times New Roman"/>
          <w:bCs/>
        </w:rPr>
      </w:pPr>
    </w:p>
    <w:p w14:paraId="059D4CB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dissolution anticipée peut aussi résulter d'une décision collective extraordinaire des associés.</w:t>
      </w:r>
    </w:p>
    <w:p w14:paraId="53642C9F" w14:textId="77777777" w:rsidR="001B12A8" w:rsidRPr="00473A1E" w:rsidRDefault="001B12A8" w:rsidP="00087736">
      <w:pPr>
        <w:pStyle w:val="Corpsdetexte"/>
        <w:adjustRightInd w:val="0"/>
        <w:spacing w:after="0"/>
        <w:ind w:left="0"/>
        <w:jc w:val="both"/>
        <w:rPr>
          <w:rFonts w:ascii="Raleway" w:hAnsi="Raleway" w:cs="Times New Roman"/>
          <w:bCs/>
        </w:rPr>
      </w:pPr>
    </w:p>
    <w:p w14:paraId="2EF22A0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dissolution, la Société entre en liquidation.</w:t>
      </w:r>
    </w:p>
    <w:p w14:paraId="1B4304B8" w14:textId="77777777" w:rsidR="00087736" w:rsidRPr="00473A1E" w:rsidRDefault="00087736" w:rsidP="00087736">
      <w:pPr>
        <w:pStyle w:val="Corpsdetexte"/>
        <w:adjustRightInd w:val="0"/>
        <w:spacing w:after="0"/>
        <w:ind w:left="0"/>
        <w:jc w:val="both"/>
        <w:rPr>
          <w:rFonts w:ascii="Raleway" w:hAnsi="Raleway" w:cs="Times New Roman"/>
          <w:bCs/>
        </w:rPr>
      </w:pPr>
    </w:p>
    <w:p w14:paraId="7518C6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Toutefois, cette dissolution ne produit ses effets à l'égard des tiers qu'à compter du jour où elle a été publiée au Registre du Commerce et des Sociétés. </w:t>
      </w:r>
    </w:p>
    <w:p w14:paraId="5290B7DD" w14:textId="77777777" w:rsidR="00087736" w:rsidRPr="00473A1E" w:rsidRDefault="00087736" w:rsidP="00087736">
      <w:pPr>
        <w:pStyle w:val="Corpsdetexte"/>
        <w:adjustRightInd w:val="0"/>
        <w:spacing w:after="0"/>
        <w:ind w:left="0"/>
        <w:jc w:val="both"/>
        <w:rPr>
          <w:rFonts w:ascii="Raleway" w:hAnsi="Raleway" w:cs="Times New Roman"/>
          <w:bCs/>
        </w:rPr>
      </w:pPr>
    </w:p>
    <w:p w14:paraId="14EA751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personnalité de la Société subsiste pour les besoins de la liquidation et jusqu'à la clôture de celle-ci. </w:t>
      </w:r>
    </w:p>
    <w:p w14:paraId="019A20F0" w14:textId="77777777" w:rsidR="001E7F3D" w:rsidRPr="00473A1E" w:rsidRDefault="001E7F3D" w:rsidP="00087736">
      <w:pPr>
        <w:pStyle w:val="Corpsdetexte"/>
        <w:adjustRightInd w:val="0"/>
        <w:spacing w:after="0"/>
        <w:ind w:left="0"/>
        <w:jc w:val="both"/>
        <w:rPr>
          <w:rFonts w:ascii="Raleway" w:hAnsi="Raleway" w:cs="Times New Roman"/>
          <w:bCs/>
        </w:rPr>
      </w:pPr>
    </w:p>
    <w:p w14:paraId="10EE522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mention « </w:t>
      </w:r>
      <w:r w:rsidRPr="00473A1E">
        <w:rPr>
          <w:rFonts w:ascii="Raleway" w:hAnsi="Raleway" w:cs="Times New Roman"/>
          <w:bCs/>
          <w:i/>
          <w:iCs/>
        </w:rPr>
        <w:t>Société en liquidation</w:t>
      </w:r>
      <w:r w:rsidRPr="00473A1E">
        <w:rPr>
          <w:rFonts w:ascii="Raleway" w:hAnsi="Raleway" w:cs="Times New Roman"/>
          <w:bCs/>
        </w:rPr>
        <w:t xml:space="preserve"> » ainsi que le nom du ou des liquidateurs doivent figurer sur tous les actes et documents émanant de la Société. </w:t>
      </w:r>
    </w:p>
    <w:p w14:paraId="21D2A080" w14:textId="77777777" w:rsidR="00087736" w:rsidRPr="00473A1E" w:rsidRDefault="00087736" w:rsidP="00087736">
      <w:pPr>
        <w:pStyle w:val="Corpsdetexte"/>
        <w:adjustRightInd w:val="0"/>
        <w:spacing w:after="0"/>
        <w:ind w:left="0"/>
        <w:jc w:val="both"/>
        <w:rPr>
          <w:rFonts w:ascii="Raleway" w:hAnsi="Raleway" w:cs="Times New Roman"/>
          <w:bCs/>
        </w:rPr>
      </w:pPr>
    </w:p>
    <w:p w14:paraId="286416E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faite par un ou plusieurs liquidateurs nommés à la majorité des parts sociales, choisis parmi les associés ou en dehors d'eux. </w:t>
      </w:r>
    </w:p>
    <w:p w14:paraId="22D01159" w14:textId="77777777" w:rsidR="00087736" w:rsidRPr="00473A1E" w:rsidRDefault="00087736" w:rsidP="00087736">
      <w:pPr>
        <w:pStyle w:val="Corpsdetexte"/>
        <w:adjustRightInd w:val="0"/>
        <w:spacing w:after="0"/>
        <w:ind w:left="0"/>
        <w:jc w:val="both"/>
        <w:rPr>
          <w:rFonts w:ascii="Raleway" w:hAnsi="Raleway" w:cs="Times New Roman"/>
          <w:bCs/>
        </w:rPr>
      </w:pPr>
    </w:p>
    <w:p w14:paraId="233648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effectuée conformément à la loi. </w:t>
      </w:r>
    </w:p>
    <w:p w14:paraId="748C2627" w14:textId="77777777" w:rsidR="00650E5D" w:rsidRPr="00473A1E" w:rsidRDefault="00650E5D" w:rsidP="00087736">
      <w:pPr>
        <w:pStyle w:val="Corpsdetexte"/>
        <w:adjustRightInd w:val="0"/>
        <w:spacing w:after="0"/>
        <w:ind w:left="0"/>
        <w:jc w:val="both"/>
        <w:rPr>
          <w:rFonts w:ascii="Raleway" w:hAnsi="Raleway" w:cs="Times New Roman"/>
          <w:bCs/>
        </w:rPr>
      </w:pPr>
    </w:p>
    <w:p w14:paraId="3FA0A56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produit net de la liquidation est employé d'abord à rembourser le montant des parts sociales qui n'aurait pas encore été remboursé. Le surplus est réparti entre les associés au </w:t>
      </w:r>
      <w:r w:rsidRPr="00473A1E">
        <w:rPr>
          <w:rFonts w:ascii="Raleway" w:hAnsi="Raleway" w:cs="Times New Roman"/>
          <w:bCs/>
          <w:i/>
          <w:iCs/>
        </w:rPr>
        <w:t>prorata</w:t>
      </w:r>
      <w:r w:rsidRPr="00473A1E">
        <w:rPr>
          <w:rFonts w:ascii="Raleway" w:hAnsi="Raleway" w:cs="Times New Roman"/>
          <w:bCs/>
        </w:rPr>
        <w:t xml:space="preserve"> du nombre des parts appartenant à chacun d'eux.</w:t>
      </w:r>
    </w:p>
    <w:p w14:paraId="10F76DEA" w14:textId="77777777" w:rsidR="00087736" w:rsidRPr="00473A1E" w:rsidRDefault="00087736" w:rsidP="00087736">
      <w:pPr>
        <w:pStyle w:val="Corpsdetexte"/>
        <w:adjustRightInd w:val="0"/>
        <w:spacing w:after="0"/>
        <w:ind w:left="0"/>
        <w:jc w:val="both"/>
        <w:rPr>
          <w:rFonts w:ascii="Raleway" w:hAnsi="Raleway" w:cs="Times New Roman"/>
          <w:bCs/>
        </w:rPr>
      </w:pPr>
    </w:p>
    <w:p w14:paraId="7F4074A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14:paraId="66C767C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0AE44F87" w14:textId="09A9239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3</w:t>
      </w:r>
      <w:r w:rsidR="004A2C3F">
        <w:rPr>
          <w:rFonts w:ascii="Raleway" w:hAnsi="Raleway" w:cs="Times New Roman"/>
          <w:b/>
          <w:bCs/>
        </w:rPr>
        <w:t>0</w:t>
      </w:r>
      <w:r w:rsidRPr="00473A1E">
        <w:rPr>
          <w:rFonts w:ascii="Raleway" w:hAnsi="Raleway" w:cs="Times New Roman"/>
          <w:b/>
          <w:bCs/>
        </w:rPr>
        <w:t xml:space="preserve"> - CONTESTATIONS </w:t>
      </w:r>
    </w:p>
    <w:p w14:paraId="73CB9D8B" w14:textId="77777777" w:rsidR="00087736" w:rsidRPr="00473A1E" w:rsidRDefault="00087736" w:rsidP="00087736">
      <w:pPr>
        <w:pStyle w:val="Corpsdetexte"/>
        <w:adjustRightInd w:val="0"/>
        <w:spacing w:after="0"/>
        <w:ind w:left="0"/>
        <w:jc w:val="both"/>
        <w:rPr>
          <w:rFonts w:ascii="Raleway" w:hAnsi="Raleway" w:cs="Times New Roman"/>
          <w:bCs/>
        </w:rPr>
      </w:pPr>
    </w:p>
    <w:p w14:paraId="6567E3D7" w14:textId="77777777" w:rsidR="00650E5D"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Toutes contestations qui pourraient s'élever au cours de l'existence de la Société ou après sa dissolution pendant le cours des opérations de liquidation, soit entre les associés, les organes de gestion et la Société, soit entre les associés eux-mêmes, relativement aux affaires sociales ou à l'exécution des dispositions statutaires, sont soumises à la procédure d'arbitrage. </w:t>
      </w:r>
    </w:p>
    <w:p w14:paraId="5D9CA32B" w14:textId="77777777" w:rsidR="00650E5D" w:rsidRPr="00473A1E" w:rsidRDefault="00650E5D" w:rsidP="00087736">
      <w:pPr>
        <w:pStyle w:val="Corpsdetexte"/>
        <w:adjustRightInd w:val="0"/>
        <w:spacing w:after="0"/>
        <w:ind w:left="0"/>
        <w:jc w:val="both"/>
        <w:rPr>
          <w:rFonts w:ascii="Raleway" w:hAnsi="Raleway" w:cs="Times New Roman"/>
          <w:bCs/>
        </w:rPr>
      </w:pPr>
    </w:p>
    <w:p w14:paraId="5D2C9052" w14:textId="77777777" w:rsidR="00650E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Chacune des parties désigne un arbitre, les arbitres ainsi désignés en choisissent un autre, de manière que le tribunal arbitral soit constitué en nombre impair. </w:t>
      </w:r>
    </w:p>
    <w:p w14:paraId="2BD9E406" w14:textId="77777777" w:rsidR="001B12A8" w:rsidRDefault="001B12A8" w:rsidP="00087736">
      <w:pPr>
        <w:pStyle w:val="Corpsdetexte"/>
        <w:adjustRightInd w:val="0"/>
        <w:spacing w:after="0"/>
        <w:ind w:left="0"/>
        <w:jc w:val="both"/>
        <w:rPr>
          <w:rFonts w:ascii="Raleway" w:hAnsi="Raleway" w:cs="Times New Roman"/>
          <w:bCs/>
        </w:rPr>
      </w:pPr>
    </w:p>
    <w:p w14:paraId="2F049F4C" w14:textId="77777777" w:rsidR="00087736" w:rsidRPr="00473A1E" w:rsidRDefault="00650E5D"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d'accord sur cette désignation, il y sera procédé par voie d'Ordonnance du Président du Tribunal de commerce du lieu du siège social, saisi comme en matière de référé par une des parties ou un arbitre.</w:t>
      </w:r>
    </w:p>
    <w:p w14:paraId="5F5FED6A" w14:textId="77777777" w:rsidR="00087736" w:rsidRPr="00473A1E" w:rsidRDefault="00087736" w:rsidP="00087736">
      <w:pPr>
        <w:adjustRightInd w:val="0"/>
        <w:rPr>
          <w:rFonts w:ascii="Raleway" w:hAnsi="Raleway"/>
          <w:bCs/>
          <w:sz w:val="22"/>
          <w:szCs w:val="22"/>
        </w:rPr>
      </w:pPr>
    </w:p>
    <w:p w14:paraId="7E23EE4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L'instance arbitrale ne prendra pas fin par la révocation, le décès, l'empêchement, l'abstention ou la récusation d'un arbitre. </w:t>
      </w:r>
    </w:p>
    <w:p w14:paraId="4379BDF0" w14:textId="77777777" w:rsidR="00650E5D" w:rsidRPr="00473A1E" w:rsidRDefault="00650E5D" w:rsidP="00087736">
      <w:pPr>
        <w:adjustRightInd w:val="0"/>
        <w:jc w:val="both"/>
        <w:rPr>
          <w:rFonts w:ascii="Raleway" w:hAnsi="Raleway"/>
          <w:bCs/>
          <w:sz w:val="22"/>
          <w:szCs w:val="22"/>
        </w:rPr>
      </w:pPr>
    </w:p>
    <w:p w14:paraId="3078826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Il sera pourvu à la désignation d'un nouvel arbitre par Ordonnance du Président du Tribunal de commerce saisi comme il est dit ci-dessus, non susceptible de recours. Les arbitres ne seront pas tenus de suivre les règles établies par les tribunaux. </w:t>
      </w:r>
    </w:p>
    <w:p w14:paraId="1A3021BC" w14:textId="77777777" w:rsidR="00650E5D" w:rsidRPr="00473A1E" w:rsidRDefault="00650E5D" w:rsidP="00087736">
      <w:pPr>
        <w:adjustRightInd w:val="0"/>
        <w:jc w:val="both"/>
        <w:rPr>
          <w:rFonts w:ascii="Raleway" w:hAnsi="Raleway"/>
          <w:bCs/>
          <w:sz w:val="22"/>
          <w:szCs w:val="22"/>
        </w:rPr>
      </w:pPr>
    </w:p>
    <w:p w14:paraId="438ADB20" w14:textId="77777777" w:rsidR="00087736" w:rsidRDefault="00087736" w:rsidP="00087736">
      <w:pPr>
        <w:adjustRightInd w:val="0"/>
        <w:jc w:val="both"/>
        <w:rPr>
          <w:rFonts w:ascii="Raleway" w:hAnsi="Raleway"/>
          <w:bCs/>
          <w:sz w:val="22"/>
          <w:szCs w:val="22"/>
        </w:rPr>
      </w:pPr>
      <w:r w:rsidRPr="00473A1E">
        <w:rPr>
          <w:rFonts w:ascii="Raleway" w:hAnsi="Raleway"/>
          <w:bCs/>
          <w:sz w:val="22"/>
          <w:szCs w:val="22"/>
        </w:rPr>
        <w:t>Ils statueront comme amiables compositeurs, les parties convenant de renoncer à la voie d'appel. Les parties attribuent compétence au Président du Tribunal de commerce du lieu du siège social, tant pour l'application des dispositions qui précèdent, que pour le règlement de toutes autres difficultés.</w:t>
      </w:r>
    </w:p>
    <w:p w14:paraId="6E63BF3F" w14:textId="77777777" w:rsidR="00FD2AB7" w:rsidRDefault="00FD2AB7" w:rsidP="00087736">
      <w:pPr>
        <w:adjustRightInd w:val="0"/>
        <w:jc w:val="both"/>
        <w:rPr>
          <w:rFonts w:ascii="Raleway" w:hAnsi="Raleway"/>
          <w:bCs/>
          <w:sz w:val="22"/>
          <w:szCs w:val="22"/>
        </w:rPr>
      </w:pPr>
    </w:p>
    <w:p w14:paraId="2D330E9A"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VII</w:t>
      </w:r>
    </w:p>
    <w:p w14:paraId="3C97BDF8" w14:textId="6C20A038" w:rsidR="00FE1371" w:rsidRDefault="00087736" w:rsidP="00087736">
      <w:pPr>
        <w:adjustRightInd w:val="0"/>
        <w:jc w:val="center"/>
        <w:rPr>
          <w:rFonts w:ascii="Raleway" w:hAnsi="Raleway"/>
          <w:b/>
          <w:bCs/>
          <w:sz w:val="22"/>
          <w:szCs w:val="22"/>
        </w:rPr>
      </w:pPr>
      <w:r w:rsidRPr="00473A1E">
        <w:rPr>
          <w:rFonts w:ascii="Raleway" w:hAnsi="Raleway"/>
          <w:b/>
          <w:bCs/>
          <w:sz w:val="22"/>
          <w:szCs w:val="22"/>
        </w:rPr>
        <w:t xml:space="preserve">PERSONNALITE MORALE </w:t>
      </w:r>
      <w:r w:rsidR="00FE1371">
        <w:rPr>
          <w:rFonts w:ascii="Raleway" w:hAnsi="Raleway"/>
          <w:b/>
          <w:bCs/>
          <w:sz w:val="22"/>
          <w:szCs w:val="22"/>
        </w:rPr>
        <w:t>–</w:t>
      </w:r>
      <w:r w:rsidRPr="00473A1E">
        <w:rPr>
          <w:rFonts w:ascii="Raleway" w:hAnsi="Raleway"/>
          <w:b/>
          <w:bCs/>
          <w:sz w:val="22"/>
          <w:szCs w:val="22"/>
        </w:rPr>
        <w:t xml:space="preserve"> </w:t>
      </w:r>
      <w:r w:rsidR="00FE1371">
        <w:rPr>
          <w:rFonts w:ascii="Raleway" w:hAnsi="Raleway"/>
          <w:b/>
          <w:bCs/>
          <w:sz w:val="22"/>
          <w:szCs w:val="22"/>
        </w:rPr>
        <w:t xml:space="preserve">NOMINATION </w:t>
      </w:r>
      <w:r w:rsidR="00F71E04">
        <w:rPr>
          <w:rFonts w:ascii="Raleway" w:hAnsi="Raleway"/>
          <w:b/>
          <w:bCs/>
          <w:sz w:val="22"/>
          <w:szCs w:val="22"/>
        </w:rPr>
        <w:t>DU PREMIER GERANT</w:t>
      </w:r>
      <w:r w:rsidR="00FE1371">
        <w:rPr>
          <w:rFonts w:ascii="Raleway" w:hAnsi="Raleway"/>
          <w:b/>
          <w:bCs/>
          <w:sz w:val="22"/>
          <w:szCs w:val="22"/>
        </w:rPr>
        <w:t xml:space="preserve"> – </w:t>
      </w:r>
    </w:p>
    <w:p w14:paraId="1AC3F46D" w14:textId="0CF7450B"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FORMALITES CONSTITUTIVES</w:t>
      </w:r>
      <w:r w:rsidR="00906198">
        <w:rPr>
          <w:rFonts w:ascii="Raleway" w:hAnsi="Raleway"/>
          <w:b/>
          <w:bCs/>
          <w:sz w:val="22"/>
          <w:szCs w:val="22"/>
        </w:rPr>
        <w:t xml:space="preserve"> – SIGNATURE ELECTRONIQUE</w:t>
      </w:r>
    </w:p>
    <w:p w14:paraId="6A84C23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B9E587B" w14:textId="73BDEAB4" w:rsidR="00BA3897" w:rsidRPr="00473A1E" w:rsidRDefault="00087736" w:rsidP="00BA3897">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sidR="004A2C3F">
        <w:rPr>
          <w:rFonts w:ascii="Raleway" w:hAnsi="Raleway" w:cs="Times New Roman"/>
          <w:b/>
          <w:bCs/>
        </w:rPr>
        <w:t>1</w:t>
      </w:r>
      <w:r w:rsidRPr="00473A1E">
        <w:rPr>
          <w:rFonts w:ascii="Raleway" w:hAnsi="Raleway" w:cs="Times New Roman"/>
          <w:b/>
          <w:bCs/>
        </w:rPr>
        <w:t xml:space="preserve"> - JOUISSANCE DE LA PERSONNALITE MORALE</w:t>
      </w:r>
      <w:r w:rsidR="00BA3897">
        <w:rPr>
          <w:rFonts w:ascii="Raleway" w:hAnsi="Raleway" w:cs="Times New Roman"/>
          <w:b/>
          <w:bCs/>
        </w:rPr>
        <w:t xml:space="preserve"> - ACTES ACCOMPLIS POUR LE COMPTE DE LA SOCIETE EN FORMATION</w:t>
      </w:r>
    </w:p>
    <w:p w14:paraId="021B1F1C" w14:textId="74B53308"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p>
    <w:p w14:paraId="3EB4CE2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Société jouira de la personnalité morale à dater de son immatriculation au Registre du Commerce et des Sociétés.</w:t>
      </w:r>
    </w:p>
    <w:p w14:paraId="39559545" w14:textId="77777777" w:rsidR="00087736" w:rsidRPr="00473A1E" w:rsidRDefault="00087736" w:rsidP="00087736">
      <w:pPr>
        <w:pStyle w:val="Corpsdetexte"/>
        <w:adjustRightInd w:val="0"/>
        <w:spacing w:after="0"/>
        <w:ind w:left="0"/>
        <w:jc w:val="both"/>
        <w:rPr>
          <w:rFonts w:ascii="Raleway" w:hAnsi="Raleway" w:cs="Times New Roman"/>
          <w:bCs/>
        </w:rPr>
      </w:pPr>
    </w:p>
    <w:p w14:paraId="234C4F83" w14:textId="419EA832"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Toutefois, les associés approuvent les actes accomplis avant ce jour, pour le compte de la Société en formation, par </w:t>
      </w:r>
      <w:r w:rsidR="00680635">
        <w:rPr>
          <w:rFonts w:ascii="Raleway" w:hAnsi="Raleway" w:cs="Times New Roman"/>
          <w:bCs/>
        </w:rPr>
        <w:t xml:space="preserve">Monsieur </w:t>
      </w:r>
      <w:r w:rsidR="00F71E04">
        <w:rPr>
          <w:rFonts w:ascii="Raleway" w:hAnsi="Raleway" w:cs="Times New Roman"/>
          <w:bCs/>
        </w:rPr>
        <w:t>Maxence RONGER</w:t>
      </w:r>
      <w:r w:rsidR="00DA2B12">
        <w:rPr>
          <w:rFonts w:ascii="Raleway" w:hAnsi="Raleway" w:cs="Times New Roman"/>
          <w:bCs/>
        </w:rPr>
        <w:t xml:space="preserve">, </w:t>
      </w:r>
      <w:r w:rsidR="00DA2B12" w:rsidRPr="00473A1E">
        <w:rPr>
          <w:rFonts w:ascii="Raleway" w:hAnsi="Raleway" w:cs="Times New Roman"/>
          <w:bCs/>
        </w:rPr>
        <w:t>tels</w:t>
      </w:r>
      <w:r w:rsidRPr="00473A1E">
        <w:rPr>
          <w:rFonts w:ascii="Raleway" w:hAnsi="Raleway" w:cs="Times New Roman"/>
          <w:bCs/>
        </w:rPr>
        <w:t xml:space="preserve"> que ces actes sont relatés dans l'état ci-annexé, avec précision des engagements qui en sont la conséquence. </w:t>
      </w:r>
    </w:p>
    <w:p w14:paraId="41930717" w14:textId="77777777" w:rsidR="00087736" w:rsidRPr="00473A1E" w:rsidRDefault="00087736" w:rsidP="00087736">
      <w:pPr>
        <w:pStyle w:val="Corpsdetexte"/>
        <w:adjustRightInd w:val="0"/>
        <w:spacing w:after="0"/>
        <w:ind w:left="0"/>
        <w:jc w:val="both"/>
        <w:rPr>
          <w:rFonts w:ascii="Raleway" w:hAnsi="Raleway" w:cs="Times New Roman"/>
          <w:bCs/>
        </w:rPr>
      </w:pPr>
    </w:p>
    <w:p w14:paraId="4083E78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Toutes ces opérations et les engagements en résultant seront réputés avoir été faits et souscrits dès l'origine par la Société qui les reprendra à son compte par le seul fait de son immatriculation au Registre du Commerce et des Sociétés.</w:t>
      </w:r>
    </w:p>
    <w:p w14:paraId="1F560EA5" w14:textId="77777777" w:rsidR="00087736" w:rsidRPr="00473A1E" w:rsidRDefault="00087736" w:rsidP="00087736">
      <w:pPr>
        <w:pStyle w:val="Corpsdetexte"/>
        <w:adjustRightInd w:val="0"/>
        <w:spacing w:after="0"/>
        <w:ind w:left="0"/>
        <w:jc w:val="both"/>
        <w:rPr>
          <w:rFonts w:ascii="Raleway" w:hAnsi="Raleway" w:cs="Times New Roman"/>
          <w:bCs/>
        </w:rPr>
      </w:pPr>
    </w:p>
    <w:p w14:paraId="437C994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La Gérance est expressément habilitée à passer et à souscrire dès ce jour, pour le compte de la Société en formation, les actes et engagements entrant dans l'objet social et conformes à l'intérêt social, à l'exclusion de</w:t>
      </w:r>
      <w:r w:rsidR="00956BF4" w:rsidRPr="00473A1E">
        <w:rPr>
          <w:rFonts w:ascii="Raleway" w:hAnsi="Raleway" w:cs="Times New Roman"/>
          <w:bCs/>
        </w:rPr>
        <w:t xml:space="preserve"> ceux pour lesquels l'article 22</w:t>
      </w:r>
      <w:r w:rsidRPr="00473A1E">
        <w:rPr>
          <w:rFonts w:ascii="Raleway" w:hAnsi="Raleway" w:cs="Times New Roman"/>
          <w:bCs/>
        </w:rPr>
        <w:t xml:space="preserve"> requiert, pendant le cours de la vie sociale et dans les rapports entre associés, une autorisation de la collectivité des associés. </w:t>
      </w:r>
    </w:p>
    <w:p w14:paraId="21C97014" w14:textId="77777777" w:rsidR="00A26310" w:rsidRDefault="00A26310" w:rsidP="00087736">
      <w:pPr>
        <w:pStyle w:val="Corpsdetexte"/>
        <w:adjustRightInd w:val="0"/>
        <w:spacing w:after="0"/>
        <w:ind w:left="0"/>
        <w:jc w:val="both"/>
        <w:rPr>
          <w:rFonts w:ascii="Raleway" w:hAnsi="Raleway" w:cs="Times New Roman"/>
          <w:bCs/>
        </w:rPr>
      </w:pPr>
    </w:p>
    <w:p w14:paraId="526116C7" w14:textId="77777777" w:rsidR="00920C49" w:rsidRDefault="00920C49" w:rsidP="00087736">
      <w:pPr>
        <w:pStyle w:val="Corpsdetexte"/>
        <w:adjustRightInd w:val="0"/>
        <w:spacing w:after="0"/>
        <w:ind w:left="0"/>
        <w:jc w:val="both"/>
        <w:rPr>
          <w:rFonts w:ascii="Raleway" w:hAnsi="Raleway" w:cs="Times New Roman"/>
          <w:bCs/>
        </w:rPr>
      </w:pPr>
    </w:p>
    <w:p w14:paraId="179DA8FB" w14:textId="77777777" w:rsidR="00920C49" w:rsidRDefault="00920C49" w:rsidP="00087736">
      <w:pPr>
        <w:pStyle w:val="Corpsdetexte"/>
        <w:adjustRightInd w:val="0"/>
        <w:spacing w:after="0"/>
        <w:ind w:left="0"/>
        <w:jc w:val="both"/>
        <w:rPr>
          <w:rFonts w:ascii="Raleway" w:hAnsi="Raleway" w:cs="Times New Roman"/>
          <w:bCs/>
        </w:rPr>
      </w:pPr>
    </w:p>
    <w:p w14:paraId="2BC382F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Ces actes et engagements seront réputés avoir été faits et souscrits dès l'origine par la Société après vérification par l'Assemblée des associés, postérieurement à l'immatriculation de la Société au Registre du Commerce et des Sociétés, de leur conformité avec le mandat ci-dessus défini, et au plus tard par l'approbation des comptes du premier exercice social.</w:t>
      </w:r>
    </w:p>
    <w:p w14:paraId="3B28A152" w14:textId="77777777" w:rsidR="001B12A8" w:rsidRDefault="001B12A8" w:rsidP="00087736">
      <w:pPr>
        <w:pStyle w:val="Corpsdetexte"/>
        <w:adjustRightInd w:val="0"/>
        <w:spacing w:after="0"/>
        <w:ind w:left="0"/>
        <w:jc w:val="both"/>
        <w:rPr>
          <w:rFonts w:ascii="Raleway" w:hAnsi="Raleway" w:cs="Times New Roman"/>
          <w:bCs/>
        </w:rPr>
      </w:pPr>
    </w:p>
    <w:p w14:paraId="288CA650" w14:textId="4728AC92" w:rsidR="00476C1C" w:rsidRDefault="00476C1C" w:rsidP="00476C1C">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sidR="004A2C3F">
        <w:rPr>
          <w:rFonts w:ascii="Raleway" w:hAnsi="Raleway" w:cs="Times New Roman"/>
          <w:b/>
          <w:bCs/>
        </w:rPr>
        <w:t>2</w:t>
      </w:r>
      <w:r w:rsidRPr="00473A1E">
        <w:rPr>
          <w:rFonts w:ascii="Raleway" w:hAnsi="Raleway" w:cs="Times New Roman"/>
          <w:b/>
          <w:bCs/>
        </w:rPr>
        <w:t xml:space="preserve"> </w:t>
      </w:r>
      <w:r w:rsidR="00FD40C5">
        <w:rPr>
          <w:rFonts w:ascii="Raleway" w:hAnsi="Raleway" w:cs="Times New Roman"/>
          <w:b/>
          <w:bCs/>
        </w:rPr>
        <w:t>–</w:t>
      </w:r>
      <w:r w:rsidRPr="00473A1E">
        <w:rPr>
          <w:rFonts w:ascii="Raleway" w:hAnsi="Raleway" w:cs="Times New Roman"/>
          <w:b/>
          <w:bCs/>
        </w:rPr>
        <w:t xml:space="preserve"> </w:t>
      </w:r>
      <w:r w:rsidR="00FD40C5">
        <w:rPr>
          <w:rFonts w:ascii="Raleway" w:hAnsi="Raleway" w:cs="Times New Roman"/>
          <w:b/>
          <w:bCs/>
        </w:rPr>
        <w:t xml:space="preserve">NOMINATION </w:t>
      </w:r>
      <w:r w:rsidR="006315B5">
        <w:rPr>
          <w:rFonts w:ascii="Raleway" w:hAnsi="Raleway" w:cs="Times New Roman"/>
          <w:b/>
          <w:bCs/>
        </w:rPr>
        <w:t>DU PREMIER GERANT</w:t>
      </w:r>
      <w:r w:rsidR="00FD40C5">
        <w:rPr>
          <w:rFonts w:ascii="Raleway" w:hAnsi="Raleway" w:cs="Times New Roman"/>
          <w:b/>
          <w:bCs/>
        </w:rPr>
        <w:t xml:space="preserve"> </w:t>
      </w:r>
    </w:p>
    <w:p w14:paraId="5E4C700E" w14:textId="77777777" w:rsidR="001439F7" w:rsidRDefault="001439F7" w:rsidP="001439F7">
      <w:pPr>
        <w:jc w:val="both"/>
        <w:rPr>
          <w:rFonts w:ascii="Raleway" w:hAnsi="Raleway"/>
          <w:bCs/>
          <w:sz w:val="22"/>
          <w:szCs w:val="22"/>
        </w:rPr>
      </w:pPr>
    </w:p>
    <w:p w14:paraId="6302A153" w14:textId="6ECF7DBE" w:rsidR="001439F7" w:rsidRPr="001439F7" w:rsidRDefault="001439F7" w:rsidP="001439F7">
      <w:pPr>
        <w:jc w:val="both"/>
        <w:rPr>
          <w:rFonts w:ascii="Raleway" w:hAnsi="Raleway"/>
          <w:bCs/>
          <w:sz w:val="22"/>
          <w:szCs w:val="22"/>
        </w:rPr>
      </w:pPr>
      <w:r w:rsidRPr="001439F7">
        <w:rPr>
          <w:rFonts w:ascii="Raleway" w:hAnsi="Raleway"/>
          <w:bCs/>
          <w:sz w:val="22"/>
          <w:szCs w:val="22"/>
        </w:rPr>
        <w:t>Le premier</w:t>
      </w:r>
      <w:r w:rsidR="006315B5">
        <w:rPr>
          <w:rFonts w:ascii="Raleway" w:hAnsi="Raleway"/>
          <w:bCs/>
          <w:sz w:val="22"/>
          <w:szCs w:val="22"/>
        </w:rPr>
        <w:t xml:space="preserve"> </w:t>
      </w:r>
      <w:r w:rsidRPr="001439F7">
        <w:rPr>
          <w:rFonts w:ascii="Raleway" w:hAnsi="Raleway"/>
          <w:bCs/>
          <w:sz w:val="22"/>
          <w:szCs w:val="22"/>
        </w:rPr>
        <w:t>Gérant de la Société, nommé sans limitation de durée à compter de ce jour</w:t>
      </w:r>
      <w:r w:rsidR="00FC0188">
        <w:rPr>
          <w:rFonts w:ascii="Raleway" w:hAnsi="Raleway"/>
          <w:bCs/>
          <w:sz w:val="22"/>
          <w:szCs w:val="22"/>
        </w:rPr>
        <w:t xml:space="preserve"> est</w:t>
      </w:r>
      <w:r w:rsidRPr="001439F7">
        <w:rPr>
          <w:rFonts w:ascii="Raleway" w:hAnsi="Raleway"/>
          <w:bCs/>
          <w:sz w:val="22"/>
          <w:szCs w:val="22"/>
        </w:rPr>
        <w:t xml:space="preserve"> : </w:t>
      </w:r>
    </w:p>
    <w:p w14:paraId="76F3EA81" w14:textId="781506D9" w:rsidR="001439F7" w:rsidRPr="007876E0" w:rsidRDefault="001439F7" w:rsidP="001439F7">
      <w:pPr>
        <w:jc w:val="center"/>
        <w:rPr>
          <w:rFonts w:ascii="Raleway" w:hAnsi="Raleway"/>
          <w:b/>
          <w:sz w:val="22"/>
          <w:szCs w:val="22"/>
        </w:rPr>
      </w:pPr>
      <w:r w:rsidRPr="007876E0">
        <w:rPr>
          <w:rFonts w:ascii="Raleway" w:hAnsi="Raleway"/>
          <w:b/>
          <w:sz w:val="22"/>
          <w:szCs w:val="22"/>
        </w:rPr>
        <w:t xml:space="preserve">Monsieur </w:t>
      </w:r>
      <w:r w:rsidR="00F71E04">
        <w:rPr>
          <w:rFonts w:ascii="Raleway" w:hAnsi="Raleway"/>
          <w:b/>
          <w:bCs/>
          <w:sz w:val="22"/>
          <w:szCs w:val="22"/>
        </w:rPr>
        <w:t>Maxence RONGER</w:t>
      </w:r>
    </w:p>
    <w:p w14:paraId="067852A6" w14:textId="77777777" w:rsidR="001439F7" w:rsidRPr="00196A3C" w:rsidRDefault="001439F7" w:rsidP="001439F7">
      <w:pPr>
        <w:jc w:val="center"/>
        <w:rPr>
          <w:rFonts w:ascii="Raleway" w:hAnsi="Raleway"/>
          <w:bCs/>
          <w:sz w:val="22"/>
          <w:szCs w:val="22"/>
        </w:rPr>
      </w:pPr>
      <w:r w:rsidRPr="00196A3C">
        <w:rPr>
          <w:rFonts w:ascii="Raleway" w:hAnsi="Raleway"/>
          <w:bCs/>
          <w:sz w:val="22"/>
          <w:szCs w:val="22"/>
        </w:rPr>
        <w:t>De nationalité française</w:t>
      </w:r>
    </w:p>
    <w:p w14:paraId="5107607A" w14:textId="14DE8B6F" w:rsidR="001439F7" w:rsidRPr="00680635" w:rsidRDefault="001439F7" w:rsidP="00680635">
      <w:pPr>
        <w:spacing w:line="276" w:lineRule="auto"/>
        <w:jc w:val="center"/>
        <w:rPr>
          <w:rFonts w:ascii="Raleway" w:hAnsi="Raleway"/>
          <w:sz w:val="22"/>
          <w:szCs w:val="22"/>
        </w:rPr>
      </w:pPr>
      <w:r w:rsidRPr="00196A3C">
        <w:rPr>
          <w:rFonts w:ascii="Raleway" w:hAnsi="Raleway"/>
          <w:bCs/>
          <w:sz w:val="22"/>
          <w:szCs w:val="22"/>
        </w:rPr>
        <w:t xml:space="preserve">Né le </w:t>
      </w:r>
      <w:r w:rsidR="00F71E04">
        <w:rPr>
          <w:rFonts w:ascii="Raleway" w:hAnsi="Raleway"/>
          <w:sz w:val="22"/>
          <w:szCs w:val="22"/>
        </w:rPr>
        <w:t>16 août 2000 à LA GARENNE COLOMBES (HAUTS-DE-SEINE)</w:t>
      </w:r>
    </w:p>
    <w:p w14:paraId="3C235B06" w14:textId="38981DF6" w:rsidR="00680635" w:rsidRDefault="001439F7" w:rsidP="00241A10">
      <w:pPr>
        <w:jc w:val="center"/>
        <w:rPr>
          <w:rFonts w:ascii="Raleway" w:hAnsi="Raleway"/>
          <w:sz w:val="22"/>
          <w:szCs w:val="22"/>
        </w:rPr>
      </w:pPr>
      <w:r w:rsidRPr="00196A3C">
        <w:rPr>
          <w:rFonts w:ascii="Raleway" w:hAnsi="Raleway"/>
          <w:bCs/>
          <w:sz w:val="22"/>
          <w:szCs w:val="22"/>
        </w:rPr>
        <w:t xml:space="preserve">Domicilié </w:t>
      </w:r>
      <w:r w:rsidR="00460C45" w:rsidRPr="00460C45">
        <w:rPr>
          <w:rFonts w:ascii="Raleway" w:hAnsi="Raleway"/>
          <w:sz w:val="22"/>
          <w:szCs w:val="22"/>
        </w:rPr>
        <w:t>266, rue Daniel Ranger – 62870 CAMPAGNE LES HESDIN</w:t>
      </w:r>
    </w:p>
    <w:p w14:paraId="344AE74C" w14:textId="77777777" w:rsidR="00460C45" w:rsidRPr="00196A3C" w:rsidRDefault="00460C45" w:rsidP="00241A10">
      <w:pPr>
        <w:jc w:val="center"/>
        <w:rPr>
          <w:rFonts w:ascii="Raleway" w:hAnsi="Raleway"/>
          <w:bCs/>
          <w:sz w:val="22"/>
          <w:szCs w:val="22"/>
        </w:rPr>
      </w:pPr>
    </w:p>
    <w:p w14:paraId="4F2997CE" w14:textId="77777777" w:rsidR="001439F7" w:rsidRPr="00196A3C" w:rsidRDefault="001439F7" w:rsidP="00553F47">
      <w:pPr>
        <w:pStyle w:val="Corpsdetexte"/>
        <w:spacing w:after="0"/>
        <w:ind w:left="0"/>
        <w:jc w:val="both"/>
        <w:rPr>
          <w:rFonts w:ascii="Raleway" w:hAnsi="Raleway" w:cs="Times New Roman"/>
          <w:bCs/>
        </w:rPr>
      </w:pPr>
      <w:r w:rsidRPr="00196A3C">
        <w:rPr>
          <w:rFonts w:ascii="Raleway" w:hAnsi="Raleway" w:cs="Times New Roman"/>
          <w:bCs/>
        </w:rPr>
        <w:t>Le Gérant désigné ci-dessus déclare satisfaire à toutes les conditions requises par la loi et les règlements en vigueur, et accepter sa nomination.</w:t>
      </w:r>
    </w:p>
    <w:p w14:paraId="09B1A044" w14:textId="77777777" w:rsidR="001439F7" w:rsidRPr="00196A3C" w:rsidRDefault="001439F7" w:rsidP="001439F7">
      <w:pPr>
        <w:pStyle w:val="Corpsdetexte"/>
        <w:spacing w:after="0"/>
        <w:jc w:val="both"/>
        <w:rPr>
          <w:rFonts w:ascii="Raleway" w:hAnsi="Raleway" w:cs="Times New Roman"/>
          <w:bCs/>
        </w:rPr>
      </w:pPr>
    </w:p>
    <w:p w14:paraId="0C314DCE" w14:textId="1D852505"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sidR="004A2C3F">
        <w:rPr>
          <w:rFonts w:ascii="Raleway" w:hAnsi="Raleway" w:cs="Times New Roman"/>
          <w:b/>
          <w:bCs/>
        </w:rPr>
        <w:t>3</w:t>
      </w:r>
      <w:r w:rsidRPr="00473A1E">
        <w:rPr>
          <w:rFonts w:ascii="Raleway" w:hAnsi="Raleway" w:cs="Times New Roman"/>
          <w:b/>
          <w:bCs/>
        </w:rPr>
        <w:t xml:space="preserve"> - PUBLICITE - POUVOIRS</w:t>
      </w:r>
    </w:p>
    <w:p w14:paraId="5A8283BE" w14:textId="77777777" w:rsidR="00087736" w:rsidRPr="00473A1E" w:rsidRDefault="00087736" w:rsidP="00087736">
      <w:pPr>
        <w:pStyle w:val="Corpsdetexte"/>
        <w:adjustRightInd w:val="0"/>
        <w:spacing w:after="0"/>
        <w:ind w:left="0"/>
        <w:jc w:val="both"/>
        <w:rPr>
          <w:rFonts w:ascii="Raleway" w:hAnsi="Raleway" w:cs="Times New Roman"/>
          <w:bCs/>
        </w:rPr>
      </w:pPr>
    </w:p>
    <w:p w14:paraId="5C04FACB" w14:textId="3EFB75F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Tous pouvoirs sont donnés </w:t>
      </w:r>
      <w:r w:rsidR="00444124" w:rsidRPr="00473A1E">
        <w:rPr>
          <w:rFonts w:ascii="Raleway" w:hAnsi="Raleway" w:cs="Times New Roman"/>
          <w:bCs/>
        </w:rPr>
        <w:t xml:space="preserve">à </w:t>
      </w:r>
      <w:r w:rsidR="00152B9B">
        <w:rPr>
          <w:rFonts w:ascii="Raleway" w:hAnsi="Raleway" w:cs="Times New Roman"/>
          <w:bCs/>
        </w:rPr>
        <w:t xml:space="preserve">Monsieur </w:t>
      </w:r>
      <w:r w:rsidR="00F71E04">
        <w:rPr>
          <w:rFonts w:ascii="Raleway" w:hAnsi="Raleway" w:cs="Times New Roman"/>
          <w:bCs/>
        </w:rPr>
        <w:t>Maxence RONGER</w:t>
      </w:r>
      <w:r w:rsidR="00F71E04" w:rsidRPr="00473A1E">
        <w:rPr>
          <w:rFonts w:ascii="Raleway" w:hAnsi="Raleway" w:cs="Times New Roman"/>
          <w:bCs/>
        </w:rPr>
        <w:t xml:space="preserve"> </w:t>
      </w:r>
      <w:r w:rsidRPr="00473A1E">
        <w:rPr>
          <w:rFonts w:ascii="Raleway" w:hAnsi="Raleway" w:cs="Times New Roman"/>
          <w:bCs/>
        </w:rPr>
        <w:t xml:space="preserve">à l'effet d'accomplir toutes les formalités prescrites par la loi, et notamment à l'effet de faire insérer l'avis de constitution dans un </w:t>
      </w:r>
      <w:r w:rsidR="006315B5">
        <w:rPr>
          <w:rFonts w:ascii="Raleway" w:hAnsi="Raleway" w:cs="Times New Roman"/>
          <w:bCs/>
        </w:rPr>
        <w:t>support</w:t>
      </w:r>
      <w:r w:rsidRPr="00473A1E">
        <w:rPr>
          <w:rFonts w:ascii="Raleway" w:hAnsi="Raleway" w:cs="Times New Roman"/>
          <w:bCs/>
        </w:rPr>
        <w:t xml:space="preserve"> habilité à publier les annonces légales dans le département du siège social.</w:t>
      </w:r>
    </w:p>
    <w:p w14:paraId="4F07CE33" w14:textId="77777777" w:rsidR="000322E1" w:rsidRDefault="000322E1" w:rsidP="00087736">
      <w:pPr>
        <w:pStyle w:val="Corpsdetexte"/>
        <w:adjustRightInd w:val="0"/>
        <w:spacing w:after="0"/>
        <w:ind w:left="0"/>
        <w:jc w:val="both"/>
        <w:rPr>
          <w:rFonts w:ascii="Raleway" w:hAnsi="Raleway" w:cs="Times New Roman"/>
          <w:bCs/>
        </w:rPr>
      </w:pPr>
    </w:p>
    <w:p w14:paraId="5D64CFAF" w14:textId="06491BFF" w:rsidR="00316D5D" w:rsidRPr="00316D5D" w:rsidRDefault="00316D5D" w:rsidP="00087736">
      <w:pPr>
        <w:pStyle w:val="Corpsdetexte"/>
        <w:adjustRightInd w:val="0"/>
        <w:spacing w:after="0"/>
        <w:ind w:left="0"/>
        <w:jc w:val="both"/>
        <w:rPr>
          <w:rFonts w:ascii="Raleway" w:hAnsi="Raleway" w:cs="Times New Roman"/>
          <w:b/>
          <w:bCs/>
        </w:rPr>
      </w:pPr>
      <w:r w:rsidRPr="00316D5D">
        <w:rPr>
          <w:rFonts w:ascii="Raleway" w:hAnsi="Raleway" w:cs="Times New Roman"/>
          <w:b/>
          <w:bCs/>
        </w:rPr>
        <w:t>ARTICLE 3</w:t>
      </w:r>
      <w:r w:rsidR="004A2C3F">
        <w:rPr>
          <w:rFonts w:ascii="Raleway" w:hAnsi="Raleway" w:cs="Times New Roman"/>
          <w:b/>
          <w:bCs/>
        </w:rPr>
        <w:t>4</w:t>
      </w:r>
      <w:r w:rsidRPr="00316D5D">
        <w:rPr>
          <w:rFonts w:ascii="Raleway" w:hAnsi="Raleway" w:cs="Times New Roman"/>
          <w:b/>
          <w:bCs/>
        </w:rPr>
        <w:t xml:space="preserve"> - FRAIS</w:t>
      </w:r>
    </w:p>
    <w:p w14:paraId="7F8042BD" w14:textId="77777777" w:rsidR="00BF70E8" w:rsidRDefault="00BF70E8" w:rsidP="00087736">
      <w:pPr>
        <w:pStyle w:val="Corpsdetexte"/>
        <w:adjustRightInd w:val="0"/>
        <w:spacing w:after="0"/>
        <w:ind w:left="0"/>
        <w:jc w:val="both"/>
        <w:rPr>
          <w:rFonts w:ascii="Raleway" w:hAnsi="Raleway" w:cs="Times New Roman"/>
          <w:bCs/>
        </w:rPr>
      </w:pPr>
    </w:p>
    <w:p w14:paraId="768D4883"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frais, droits et honoraires des présentes et de leurs suites seront supportés par la Société, portés au compte des « Frais d'établissement » et amortis sur les premiers exercices avant toute distribution de dividendes.</w:t>
      </w:r>
    </w:p>
    <w:p w14:paraId="471CABD7" w14:textId="77777777" w:rsidR="00A26CB6" w:rsidRDefault="00A26CB6" w:rsidP="00087736">
      <w:pPr>
        <w:pStyle w:val="Corpsdetexte"/>
        <w:adjustRightInd w:val="0"/>
        <w:spacing w:after="0"/>
        <w:ind w:left="0"/>
        <w:jc w:val="both"/>
        <w:rPr>
          <w:rFonts w:ascii="Raleway" w:hAnsi="Raleway" w:cs="Times New Roman"/>
          <w:bCs/>
        </w:rPr>
      </w:pPr>
    </w:p>
    <w:p w14:paraId="4889C268" w14:textId="16A4961A" w:rsidR="001C4DCF" w:rsidRDefault="001C4DCF" w:rsidP="001C4DCF">
      <w:pPr>
        <w:pStyle w:val="Corpsdetexte"/>
        <w:spacing w:after="0"/>
        <w:ind w:left="0"/>
        <w:jc w:val="both"/>
        <w:rPr>
          <w:rFonts w:ascii="Raleway" w:hAnsi="Raleway"/>
          <w:b/>
        </w:rPr>
      </w:pPr>
      <w:r>
        <w:rPr>
          <w:rFonts w:ascii="Raleway" w:hAnsi="Raleway"/>
          <w:b/>
        </w:rPr>
        <w:t>ARTICLE 3</w:t>
      </w:r>
      <w:r w:rsidR="004A2C3F">
        <w:rPr>
          <w:rFonts w:ascii="Raleway" w:hAnsi="Raleway"/>
          <w:b/>
        </w:rPr>
        <w:t>5</w:t>
      </w:r>
      <w:r>
        <w:rPr>
          <w:rFonts w:ascii="Raleway" w:hAnsi="Raleway"/>
          <w:b/>
        </w:rPr>
        <w:t xml:space="preserve"> - SIGNATURE ELECTRONIQUE</w:t>
      </w:r>
    </w:p>
    <w:p w14:paraId="67F3E9EB" w14:textId="77777777" w:rsidR="001C4DCF" w:rsidRDefault="001C4DCF" w:rsidP="001C4DCF">
      <w:pPr>
        <w:pStyle w:val="Corpsdetexte"/>
        <w:spacing w:after="0"/>
        <w:ind w:left="0"/>
        <w:jc w:val="both"/>
        <w:rPr>
          <w:rFonts w:ascii="Raleway" w:hAnsi="Raleway"/>
          <w:b/>
          <w:u w:val="single"/>
        </w:rPr>
      </w:pPr>
    </w:p>
    <w:p w14:paraId="3646C2B4" w14:textId="5717B010"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Conformément aux articles 1366 et 1367 du code civil, les </w:t>
      </w:r>
      <w:r w:rsidR="0069727E">
        <w:rPr>
          <w:rFonts w:ascii="Raleway" w:hAnsi="Raleway"/>
          <w:bCs/>
          <w:sz w:val="22"/>
          <w:szCs w:val="22"/>
        </w:rPr>
        <w:t>s</w:t>
      </w:r>
      <w:r w:rsidRPr="00F806EA">
        <w:rPr>
          <w:rFonts w:ascii="Raleway" w:hAnsi="Raleway"/>
          <w:bCs/>
          <w:sz w:val="22"/>
          <w:szCs w:val="22"/>
        </w:rPr>
        <w:t xml:space="preserve">tatuts sont signés électroniquement par </w:t>
      </w:r>
      <w:r>
        <w:rPr>
          <w:rFonts w:ascii="Raleway" w:hAnsi="Raleway"/>
          <w:bCs/>
          <w:sz w:val="22"/>
          <w:szCs w:val="22"/>
        </w:rPr>
        <w:t>les associés.</w:t>
      </w:r>
    </w:p>
    <w:p w14:paraId="49A631E6" w14:textId="77777777" w:rsidR="00F806EA" w:rsidRPr="00F806EA" w:rsidRDefault="00F806EA" w:rsidP="00F806EA">
      <w:pPr>
        <w:jc w:val="both"/>
        <w:rPr>
          <w:rFonts w:ascii="Raleway" w:hAnsi="Raleway"/>
          <w:bCs/>
          <w:sz w:val="22"/>
          <w:szCs w:val="22"/>
        </w:rPr>
      </w:pPr>
    </w:p>
    <w:p w14:paraId="53A851E0" w14:textId="7D7BD2A5" w:rsidR="00F806EA" w:rsidRDefault="00F806EA" w:rsidP="00F806EA">
      <w:pPr>
        <w:jc w:val="both"/>
        <w:rPr>
          <w:rFonts w:ascii="Raleway" w:hAnsi="Raleway"/>
          <w:bCs/>
          <w:sz w:val="22"/>
          <w:szCs w:val="22"/>
        </w:rPr>
      </w:pPr>
      <w:r>
        <w:rPr>
          <w:rFonts w:ascii="Raleway" w:hAnsi="Raleway"/>
          <w:bCs/>
          <w:sz w:val="22"/>
          <w:szCs w:val="22"/>
        </w:rPr>
        <w:t>Les associés reconnaissent</w:t>
      </w:r>
      <w:r w:rsidRPr="00F806EA">
        <w:rPr>
          <w:rFonts w:ascii="Raleway" w:hAnsi="Raleway"/>
          <w:bCs/>
          <w:sz w:val="22"/>
          <w:szCs w:val="22"/>
        </w:rPr>
        <w:t xml:space="preserve"> expressément que des signatures électroniques via la plateforme « jesignexpert.com », lequel service est conforme au </w:t>
      </w:r>
      <w:r w:rsidR="008F2485" w:rsidRPr="008F2485">
        <w:rPr>
          <w:rFonts w:ascii="Raleway" w:hAnsi="Raleway"/>
          <w:bCs/>
          <w:sz w:val="22"/>
          <w:szCs w:val="22"/>
        </w:rPr>
        <w:t>règlement</w:t>
      </w:r>
      <w:r w:rsidR="008F2485">
        <w:rPr>
          <w:rFonts w:ascii="Raleway" w:hAnsi="Raleway"/>
          <w:bCs/>
          <w:sz w:val="22"/>
          <w:szCs w:val="22"/>
        </w:rPr>
        <w:t xml:space="preserve"> </w:t>
      </w:r>
      <w:r w:rsidR="008F2485" w:rsidRPr="008F2485">
        <w:rPr>
          <w:rFonts w:ascii="Raleway" w:hAnsi="Raleway"/>
          <w:bCs/>
          <w:sz w:val="22"/>
          <w:szCs w:val="22"/>
        </w:rPr>
        <w:t>(UE) n°</w:t>
      </w:r>
      <w:r w:rsidR="008F2485" w:rsidRPr="008F2485">
        <w:rPr>
          <w:bCs/>
          <w:sz w:val="22"/>
          <w:szCs w:val="22"/>
        </w:rPr>
        <w:t> </w:t>
      </w:r>
      <w:r w:rsidR="008F2485" w:rsidRPr="008F2485">
        <w:rPr>
          <w:rFonts w:ascii="Raleway" w:hAnsi="Raleway"/>
          <w:bCs/>
          <w:sz w:val="22"/>
          <w:szCs w:val="22"/>
        </w:rPr>
        <w:t>2024/1183 du 11</w:t>
      </w:r>
      <w:r w:rsidR="008F2485" w:rsidRPr="008F2485">
        <w:rPr>
          <w:rFonts w:ascii="Raleway" w:hAnsi="Raleway" w:cs="Raleway"/>
          <w:bCs/>
          <w:sz w:val="22"/>
          <w:szCs w:val="22"/>
        </w:rPr>
        <w:t> </w:t>
      </w:r>
      <w:r w:rsidR="008F2485" w:rsidRPr="008F2485">
        <w:rPr>
          <w:rFonts w:ascii="Raleway" w:hAnsi="Raleway"/>
          <w:bCs/>
          <w:sz w:val="22"/>
          <w:szCs w:val="22"/>
        </w:rPr>
        <w:t>avril</w:t>
      </w:r>
      <w:r w:rsidR="008F2485" w:rsidRPr="008F2485">
        <w:rPr>
          <w:rFonts w:ascii="Raleway" w:hAnsi="Raleway" w:cs="Raleway"/>
          <w:bCs/>
          <w:sz w:val="22"/>
          <w:szCs w:val="22"/>
        </w:rPr>
        <w:t> </w:t>
      </w:r>
      <w:r w:rsidR="008F2485" w:rsidRPr="008F2485">
        <w:rPr>
          <w:rFonts w:ascii="Raleway" w:hAnsi="Raleway"/>
          <w:bCs/>
          <w:sz w:val="22"/>
          <w:szCs w:val="22"/>
        </w:rPr>
        <w:t>2024 (eIDAS</w:t>
      </w:r>
      <w:r w:rsidR="008F2485" w:rsidRPr="008F2485">
        <w:rPr>
          <w:bCs/>
          <w:sz w:val="22"/>
          <w:szCs w:val="22"/>
        </w:rPr>
        <w:t> </w:t>
      </w:r>
      <w:r w:rsidR="008F2485" w:rsidRPr="008F2485">
        <w:rPr>
          <w:rFonts w:ascii="Raleway" w:hAnsi="Raleway"/>
          <w:bCs/>
          <w:sz w:val="22"/>
          <w:szCs w:val="22"/>
        </w:rPr>
        <w:t>2)</w:t>
      </w:r>
      <w:r w:rsidRPr="00F806EA">
        <w:rPr>
          <w:rFonts w:ascii="Raleway" w:hAnsi="Raleway"/>
          <w:bCs/>
          <w:sz w:val="22"/>
          <w:szCs w:val="22"/>
        </w:rPr>
        <w:t xml:space="preserve"> ont été utilisées pour la signature des </w:t>
      </w:r>
      <w:r w:rsidR="0069727E">
        <w:rPr>
          <w:rFonts w:ascii="Raleway" w:hAnsi="Raleway"/>
          <w:bCs/>
          <w:sz w:val="22"/>
          <w:szCs w:val="22"/>
        </w:rPr>
        <w:t>s</w:t>
      </w:r>
      <w:r w:rsidRPr="00F806EA">
        <w:rPr>
          <w:rFonts w:ascii="Raleway" w:hAnsi="Raleway"/>
          <w:bCs/>
          <w:sz w:val="22"/>
          <w:szCs w:val="22"/>
        </w:rPr>
        <w:t>tatuts.</w:t>
      </w:r>
    </w:p>
    <w:p w14:paraId="5AC07759" w14:textId="77777777" w:rsidR="001439F7" w:rsidRDefault="001439F7" w:rsidP="00F806EA">
      <w:pPr>
        <w:jc w:val="both"/>
        <w:rPr>
          <w:rFonts w:ascii="Raleway" w:hAnsi="Raleway"/>
          <w:bCs/>
          <w:sz w:val="22"/>
          <w:szCs w:val="22"/>
        </w:rPr>
      </w:pPr>
    </w:p>
    <w:p w14:paraId="7B59DA15" w14:textId="1A918F7E" w:rsidR="00F806EA" w:rsidRPr="00F806EA" w:rsidRDefault="00F806EA" w:rsidP="00F806EA">
      <w:pPr>
        <w:jc w:val="both"/>
        <w:rPr>
          <w:rFonts w:ascii="Raleway" w:hAnsi="Raleway"/>
          <w:bCs/>
          <w:sz w:val="22"/>
          <w:szCs w:val="22"/>
        </w:rPr>
      </w:pPr>
      <w:r>
        <w:rPr>
          <w:rFonts w:ascii="Raleway" w:hAnsi="Raleway"/>
          <w:bCs/>
          <w:sz w:val="22"/>
          <w:szCs w:val="22"/>
        </w:rPr>
        <w:t>Les associés reconnaissent</w:t>
      </w:r>
      <w:r w:rsidRPr="00F806EA">
        <w:rPr>
          <w:rFonts w:ascii="Raleway" w:hAnsi="Raleway"/>
          <w:bCs/>
          <w:sz w:val="22"/>
          <w:szCs w:val="22"/>
        </w:rPr>
        <w:t xml:space="preserve"> qu’</w:t>
      </w:r>
      <w:r>
        <w:rPr>
          <w:rFonts w:ascii="Raleway" w:hAnsi="Raleway"/>
          <w:bCs/>
          <w:sz w:val="22"/>
          <w:szCs w:val="22"/>
        </w:rPr>
        <w:t>ils</w:t>
      </w:r>
      <w:r w:rsidRPr="00F806EA">
        <w:rPr>
          <w:rFonts w:ascii="Raleway" w:hAnsi="Raleway"/>
          <w:bCs/>
          <w:sz w:val="22"/>
          <w:szCs w:val="22"/>
        </w:rPr>
        <w:t xml:space="preserve"> </w:t>
      </w:r>
      <w:r>
        <w:rPr>
          <w:rFonts w:ascii="Raleway" w:hAnsi="Raleway"/>
          <w:bCs/>
          <w:sz w:val="22"/>
          <w:szCs w:val="22"/>
        </w:rPr>
        <w:t>ont</w:t>
      </w:r>
      <w:r w:rsidRPr="00F806EA">
        <w:rPr>
          <w:rFonts w:ascii="Raleway" w:hAnsi="Raleway"/>
          <w:bCs/>
          <w:sz w:val="22"/>
          <w:szCs w:val="22"/>
        </w:rPr>
        <w:t xml:space="preserve"> reçu toutes les informations requises pour la signature électronique des </w:t>
      </w:r>
      <w:r w:rsidR="0069727E">
        <w:rPr>
          <w:rFonts w:ascii="Raleway" w:hAnsi="Raleway"/>
          <w:bCs/>
          <w:sz w:val="22"/>
          <w:szCs w:val="22"/>
        </w:rPr>
        <w:t>s</w:t>
      </w:r>
      <w:r w:rsidRPr="00F806EA">
        <w:rPr>
          <w:rFonts w:ascii="Raleway" w:hAnsi="Raleway"/>
          <w:bCs/>
          <w:sz w:val="22"/>
          <w:szCs w:val="22"/>
        </w:rPr>
        <w:t>tatuts et qu’</w:t>
      </w:r>
      <w:r>
        <w:rPr>
          <w:rFonts w:ascii="Raleway" w:hAnsi="Raleway"/>
          <w:bCs/>
          <w:sz w:val="22"/>
          <w:szCs w:val="22"/>
        </w:rPr>
        <w:t>ils ont</w:t>
      </w:r>
      <w:r w:rsidRPr="00F806EA">
        <w:rPr>
          <w:rFonts w:ascii="Raleway" w:hAnsi="Raleway"/>
          <w:bCs/>
          <w:sz w:val="22"/>
          <w:szCs w:val="22"/>
        </w:rPr>
        <w:t xml:space="preserve"> signé les </w:t>
      </w:r>
      <w:r w:rsidR="0069727E">
        <w:rPr>
          <w:rFonts w:ascii="Raleway" w:hAnsi="Raleway"/>
          <w:bCs/>
          <w:sz w:val="22"/>
          <w:szCs w:val="22"/>
        </w:rPr>
        <w:t>s</w:t>
      </w:r>
      <w:r w:rsidRPr="00F806EA">
        <w:rPr>
          <w:rFonts w:ascii="Raleway" w:hAnsi="Raleway"/>
          <w:bCs/>
          <w:sz w:val="22"/>
          <w:szCs w:val="22"/>
        </w:rPr>
        <w:t>tatuts par voie électronique en toute connaissance de la technologie utilisée et de ses conditions générales, et renonce</w:t>
      </w:r>
      <w:r>
        <w:rPr>
          <w:rFonts w:ascii="Raleway" w:hAnsi="Raleway"/>
          <w:bCs/>
          <w:sz w:val="22"/>
          <w:szCs w:val="22"/>
        </w:rPr>
        <w:t>nt</w:t>
      </w:r>
      <w:r w:rsidRPr="00F806EA">
        <w:rPr>
          <w:rFonts w:ascii="Raleway" w:hAnsi="Raleway"/>
          <w:bCs/>
          <w:sz w:val="22"/>
          <w:szCs w:val="22"/>
        </w:rPr>
        <w:t xml:space="preserve"> par conséquent à toute réclamation et/ou action en justice afin de remettre en cause la fiabilité de ce système de signature électronique et/ou </w:t>
      </w:r>
      <w:r>
        <w:rPr>
          <w:rFonts w:ascii="Raleway" w:hAnsi="Raleway"/>
          <w:bCs/>
          <w:sz w:val="22"/>
          <w:szCs w:val="22"/>
        </w:rPr>
        <w:t>leur</w:t>
      </w:r>
      <w:r w:rsidRPr="00F806EA">
        <w:rPr>
          <w:rFonts w:ascii="Raleway" w:hAnsi="Raleway"/>
          <w:bCs/>
          <w:sz w:val="22"/>
          <w:szCs w:val="22"/>
        </w:rPr>
        <w:t xml:space="preserve"> intention de signer les </w:t>
      </w:r>
      <w:r w:rsidR="0069727E">
        <w:rPr>
          <w:rFonts w:ascii="Raleway" w:hAnsi="Raleway"/>
          <w:bCs/>
          <w:sz w:val="22"/>
          <w:szCs w:val="22"/>
        </w:rPr>
        <w:t>s</w:t>
      </w:r>
      <w:r w:rsidRPr="00F806EA">
        <w:rPr>
          <w:rFonts w:ascii="Raleway" w:hAnsi="Raleway"/>
          <w:bCs/>
          <w:sz w:val="22"/>
          <w:szCs w:val="22"/>
        </w:rPr>
        <w:t xml:space="preserve">tatuts. </w:t>
      </w:r>
    </w:p>
    <w:p w14:paraId="4110646B" w14:textId="77777777" w:rsidR="00F806EA" w:rsidRPr="00F806EA" w:rsidRDefault="00F806EA" w:rsidP="00F806EA">
      <w:pPr>
        <w:jc w:val="both"/>
        <w:rPr>
          <w:rFonts w:ascii="Raleway" w:hAnsi="Raleway"/>
          <w:bCs/>
          <w:sz w:val="22"/>
          <w:szCs w:val="22"/>
        </w:rPr>
      </w:pPr>
    </w:p>
    <w:p w14:paraId="0BA5219E" w14:textId="77777777" w:rsidR="00F806EA" w:rsidRDefault="00F806EA" w:rsidP="00F806EA">
      <w:pPr>
        <w:jc w:val="both"/>
        <w:rPr>
          <w:rFonts w:ascii="Raleway" w:hAnsi="Raleway"/>
          <w:bCs/>
          <w:sz w:val="22"/>
          <w:szCs w:val="22"/>
        </w:rPr>
      </w:pPr>
      <w:r w:rsidRPr="00F806EA">
        <w:rPr>
          <w:rFonts w:ascii="Raleway" w:hAnsi="Raleway"/>
          <w:bCs/>
          <w:sz w:val="22"/>
          <w:szCs w:val="22"/>
        </w:rPr>
        <w:t xml:space="preserve">En outre, conformément aux dispositions de l’article 1375 du code civil, l’obligation de remise d’un exemplaire original papier à chacun des associés n’est pas nécessaire comme preuve des engagements et obligations de chaque associe à cet accord. </w:t>
      </w:r>
    </w:p>
    <w:p w14:paraId="3B6BE516" w14:textId="77777777" w:rsidR="00920C49" w:rsidRDefault="00920C49" w:rsidP="00F806EA">
      <w:pPr>
        <w:jc w:val="both"/>
        <w:rPr>
          <w:rFonts w:ascii="Raleway" w:hAnsi="Raleway"/>
          <w:bCs/>
          <w:sz w:val="22"/>
          <w:szCs w:val="22"/>
        </w:rPr>
      </w:pPr>
    </w:p>
    <w:p w14:paraId="7E4A9253" w14:textId="77777777" w:rsidR="00920C49" w:rsidRPr="00F806EA" w:rsidRDefault="00920C49" w:rsidP="00F806EA">
      <w:pPr>
        <w:jc w:val="both"/>
        <w:rPr>
          <w:rFonts w:ascii="Raleway" w:hAnsi="Raleway"/>
          <w:bCs/>
          <w:sz w:val="22"/>
          <w:szCs w:val="22"/>
        </w:rPr>
      </w:pPr>
    </w:p>
    <w:p w14:paraId="2B576DC9" w14:textId="77777777" w:rsidR="00F806EA" w:rsidRPr="00F806EA" w:rsidRDefault="00F806EA" w:rsidP="00F806EA">
      <w:pPr>
        <w:jc w:val="both"/>
        <w:rPr>
          <w:rFonts w:ascii="Raleway" w:hAnsi="Raleway"/>
          <w:bCs/>
          <w:sz w:val="22"/>
          <w:szCs w:val="22"/>
        </w:rPr>
      </w:pPr>
    </w:p>
    <w:p w14:paraId="590766B7" w14:textId="034B7763" w:rsidR="00F806EA" w:rsidRPr="00F806EA" w:rsidRDefault="00F806EA" w:rsidP="00F806EA">
      <w:pPr>
        <w:jc w:val="both"/>
        <w:rPr>
          <w:rFonts w:ascii="Raleway" w:hAnsi="Raleway"/>
          <w:bCs/>
          <w:sz w:val="22"/>
          <w:szCs w:val="22"/>
        </w:rPr>
      </w:pPr>
      <w:r w:rsidRPr="00F806EA">
        <w:rPr>
          <w:rFonts w:ascii="Raleway" w:hAnsi="Raleway"/>
          <w:bCs/>
          <w:sz w:val="22"/>
          <w:szCs w:val="22"/>
        </w:rPr>
        <w:lastRenderedPageBreak/>
        <w:t xml:space="preserve">La remise d’une copie électronique des </w:t>
      </w:r>
      <w:r w:rsidR="0069727E">
        <w:rPr>
          <w:rFonts w:ascii="Raleway" w:hAnsi="Raleway"/>
          <w:bCs/>
          <w:sz w:val="22"/>
          <w:szCs w:val="22"/>
        </w:rPr>
        <w:t>s</w:t>
      </w:r>
      <w:r w:rsidRPr="00F806EA">
        <w:rPr>
          <w:rFonts w:ascii="Raleway" w:hAnsi="Raleway"/>
          <w:bCs/>
          <w:sz w:val="22"/>
          <w:szCs w:val="22"/>
        </w:rPr>
        <w:t xml:space="preserve">tatuts directement par la plateforme « jesignexpert.com » </w:t>
      </w:r>
      <w:r>
        <w:rPr>
          <w:rFonts w:ascii="Raleway" w:hAnsi="Raleway"/>
          <w:bCs/>
          <w:sz w:val="22"/>
          <w:szCs w:val="22"/>
        </w:rPr>
        <w:t>aux associés</w:t>
      </w:r>
      <w:r w:rsidRPr="00F806EA">
        <w:rPr>
          <w:rFonts w:ascii="Raleway" w:hAnsi="Raleway"/>
          <w:bCs/>
          <w:sz w:val="22"/>
          <w:szCs w:val="22"/>
        </w:rPr>
        <w:t xml:space="preserve"> constitue une preuve suffisante et irréfutable des engagements et obligations </w:t>
      </w:r>
      <w:r>
        <w:rPr>
          <w:rFonts w:ascii="Raleway" w:hAnsi="Raleway"/>
          <w:bCs/>
          <w:sz w:val="22"/>
          <w:szCs w:val="22"/>
        </w:rPr>
        <w:t>des associés</w:t>
      </w:r>
      <w:r w:rsidRPr="00F806EA">
        <w:rPr>
          <w:rFonts w:ascii="Raleway" w:hAnsi="Raleway"/>
          <w:bCs/>
          <w:sz w:val="22"/>
          <w:szCs w:val="22"/>
        </w:rPr>
        <w:t xml:space="preserve"> aux </w:t>
      </w:r>
      <w:r w:rsidR="0069727E">
        <w:rPr>
          <w:rFonts w:ascii="Raleway" w:hAnsi="Raleway"/>
          <w:bCs/>
          <w:sz w:val="22"/>
          <w:szCs w:val="22"/>
        </w:rPr>
        <w:t>s</w:t>
      </w:r>
      <w:r w:rsidRPr="00F806EA">
        <w:rPr>
          <w:rFonts w:ascii="Raleway" w:hAnsi="Raleway"/>
          <w:bCs/>
          <w:sz w:val="22"/>
          <w:szCs w:val="22"/>
        </w:rPr>
        <w:t>tatuts.</w:t>
      </w:r>
    </w:p>
    <w:p w14:paraId="61082728" w14:textId="77777777" w:rsidR="00087736" w:rsidRDefault="00087736" w:rsidP="00087736">
      <w:pPr>
        <w:pStyle w:val="Corpsdetexte"/>
        <w:adjustRightInd w:val="0"/>
        <w:spacing w:after="0"/>
        <w:ind w:left="0"/>
        <w:jc w:val="both"/>
        <w:rPr>
          <w:rFonts w:ascii="Raleway" w:hAnsi="Raleway" w:cs="Times New Roman"/>
          <w:bCs/>
        </w:rPr>
      </w:pPr>
    </w:p>
    <w:p w14:paraId="6B1FFC47" w14:textId="77777777" w:rsidR="009D7925" w:rsidRPr="009D7925" w:rsidRDefault="009D7925" w:rsidP="009D7925">
      <w:pPr>
        <w:jc w:val="both"/>
        <w:rPr>
          <w:rFonts w:ascii="Raleway" w:hAnsi="Raleway"/>
          <w:bCs/>
          <w:sz w:val="22"/>
          <w:szCs w:val="22"/>
        </w:rPr>
      </w:pPr>
      <w:r w:rsidRPr="009D7925">
        <w:rPr>
          <w:rFonts w:ascii="Raleway" w:hAnsi="Raleway"/>
          <w:bCs/>
          <w:sz w:val="22"/>
          <w:szCs w:val="22"/>
        </w:rPr>
        <w:t>Fait en un (1) exemplaire,</w:t>
      </w:r>
    </w:p>
    <w:p w14:paraId="102EEF09" w14:textId="1D63EC3E" w:rsidR="00087736" w:rsidRPr="00473A1E" w:rsidRDefault="00460C45" w:rsidP="00B5202F">
      <w:pPr>
        <w:jc w:val="both"/>
        <w:rPr>
          <w:rFonts w:ascii="Raleway" w:hAnsi="Raleway"/>
          <w:bCs/>
        </w:rPr>
      </w:pPr>
      <w:r>
        <w:rPr>
          <w:rFonts w:ascii="Raleway" w:hAnsi="Raleway"/>
          <w:bCs/>
          <w:sz w:val="22"/>
          <w:szCs w:val="22"/>
        </w:rPr>
        <w:t xml:space="preserve">Le </w:t>
      </w:r>
      <w:r w:rsidR="00B5202F">
        <w:rPr>
          <w:rFonts w:ascii="Raleway" w:hAnsi="Raleway"/>
          <w:bCs/>
          <w:sz w:val="22"/>
          <w:szCs w:val="22"/>
        </w:rPr>
        <w:t>29 septembre 2026.</w:t>
      </w:r>
    </w:p>
    <w:p w14:paraId="257C57AE" w14:textId="77777777" w:rsidR="00BF70E8" w:rsidRPr="00473A1E" w:rsidRDefault="00BF70E8">
      <w:pPr>
        <w:rPr>
          <w:rFonts w:ascii="Raleway" w:hAnsi="Raleway"/>
          <w:sz w:val="22"/>
          <w:szCs w:val="22"/>
        </w:rPr>
      </w:pPr>
    </w:p>
    <w:p w14:paraId="2E3C80C9" w14:textId="77777777" w:rsidR="00BF70E8" w:rsidRPr="00473A1E" w:rsidRDefault="00BF70E8">
      <w:pPr>
        <w:rPr>
          <w:rFonts w:ascii="Raleway" w:hAnsi="Raleway"/>
          <w:sz w:val="22"/>
          <w:szCs w:val="22"/>
        </w:rPr>
      </w:pPr>
    </w:p>
    <w:p w14:paraId="622558F0" w14:textId="5BA28121" w:rsidR="00BF70E8" w:rsidRPr="00473A1E" w:rsidRDefault="002B3518" w:rsidP="00BF70E8">
      <w:pPr>
        <w:ind w:firstLine="708"/>
        <w:rPr>
          <w:rFonts w:ascii="Raleway" w:hAnsi="Raleway"/>
          <w:sz w:val="22"/>
          <w:szCs w:val="22"/>
        </w:rPr>
      </w:pPr>
      <w:r>
        <w:rPr>
          <w:rFonts w:ascii="Raleway" w:hAnsi="Raleway"/>
          <w:sz w:val="22"/>
          <w:szCs w:val="22"/>
        </w:rPr>
        <w:t>_____</w:t>
      </w:r>
      <w:r w:rsidR="00FD0299">
        <w:rPr>
          <w:rFonts w:ascii="Raleway" w:hAnsi="Raleway"/>
          <w:sz w:val="22"/>
          <w:szCs w:val="22"/>
        </w:rPr>
        <w:t>__</w:t>
      </w:r>
      <w:r>
        <w:rPr>
          <w:rFonts w:ascii="Raleway" w:hAnsi="Raleway"/>
          <w:sz w:val="22"/>
          <w:szCs w:val="22"/>
        </w:rPr>
        <w:t>___</w:t>
      </w:r>
      <w:r w:rsidR="001048B5">
        <w:rPr>
          <w:rFonts w:ascii="Raleway" w:hAnsi="Raleway"/>
          <w:sz w:val="22"/>
          <w:szCs w:val="22"/>
        </w:rPr>
        <w:t>__</w:t>
      </w:r>
      <w:r>
        <w:rPr>
          <w:rFonts w:ascii="Raleway" w:hAnsi="Raleway"/>
          <w:sz w:val="22"/>
          <w:szCs w:val="22"/>
        </w:rPr>
        <w:t>_______</w:t>
      </w:r>
      <w:r w:rsidR="00152B9B">
        <w:rPr>
          <w:rFonts w:ascii="Raleway" w:hAnsi="Raleway"/>
          <w:sz w:val="22"/>
          <w:szCs w:val="22"/>
        </w:rPr>
        <w:t>___</w:t>
      </w:r>
      <w:r>
        <w:rPr>
          <w:rFonts w:ascii="Raleway" w:hAnsi="Raleway"/>
          <w:sz w:val="22"/>
          <w:szCs w:val="22"/>
        </w:rPr>
        <w:t>_________</w:t>
      </w:r>
      <w:r w:rsidR="00BF70E8" w:rsidRPr="00473A1E">
        <w:rPr>
          <w:rFonts w:ascii="Raleway" w:hAnsi="Raleway"/>
          <w:sz w:val="22"/>
          <w:szCs w:val="22"/>
        </w:rPr>
        <w:tab/>
      </w:r>
      <w:r w:rsidR="00473A1E">
        <w:rPr>
          <w:rFonts w:ascii="Raleway" w:hAnsi="Raleway"/>
          <w:sz w:val="22"/>
          <w:szCs w:val="22"/>
        </w:rPr>
        <w:t xml:space="preserve">         </w:t>
      </w:r>
      <w:r>
        <w:rPr>
          <w:rFonts w:ascii="Raleway" w:hAnsi="Raleway"/>
          <w:sz w:val="22"/>
          <w:szCs w:val="22"/>
        </w:rPr>
        <w:t xml:space="preserve">     </w:t>
      </w:r>
      <w:r w:rsidR="00BF70E8" w:rsidRPr="00473A1E">
        <w:rPr>
          <w:rFonts w:ascii="Raleway" w:hAnsi="Raleway"/>
          <w:sz w:val="22"/>
          <w:szCs w:val="22"/>
        </w:rPr>
        <w:t>_________</w:t>
      </w:r>
      <w:r w:rsidR="00152B9B">
        <w:rPr>
          <w:rFonts w:ascii="Raleway" w:hAnsi="Raleway"/>
          <w:sz w:val="22"/>
          <w:szCs w:val="22"/>
        </w:rPr>
        <w:t>_</w:t>
      </w:r>
      <w:r w:rsidR="00FD0299">
        <w:rPr>
          <w:rFonts w:ascii="Raleway" w:hAnsi="Raleway"/>
          <w:sz w:val="22"/>
          <w:szCs w:val="22"/>
        </w:rPr>
        <w:t>__</w:t>
      </w:r>
      <w:r w:rsidR="00152B9B">
        <w:rPr>
          <w:rFonts w:ascii="Raleway" w:hAnsi="Raleway"/>
          <w:sz w:val="22"/>
          <w:szCs w:val="22"/>
        </w:rPr>
        <w:t>____</w:t>
      </w:r>
      <w:r w:rsidR="00BF70E8" w:rsidRPr="00473A1E">
        <w:rPr>
          <w:rFonts w:ascii="Raleway" w:hAnsi="Raleway"/>
          <w:sz w:val="22"/>
          <w:szCs w:val="22"/>
        </w:rPr>
        <w:t>______________</w:t>
      </w:r>
      <w:r w:rsidR="00473A1E">
        <w:rPr>
          <w:rFonts w:ascii="Raleway" w:hAnsi="Raleway"/>
          <w:sz w:val="22"/>
          <w:szCs w:val="22"/>
        </w:rPr>
        <w:t>__</w:t>
      </w:r>
    </w:p>
    <w:p w14:paraId="4DD1D8B0" w14:textId="33FCA7AE" w:rsidR="00956BF4" w:rsidRDefault="00BF73C3" w:rsidP="00BF70E8">
      <w:pPr>
        <w:ind w:firstLine="708"/>
        <w:rPr>
          <w:rFonts w:ascii="Raleway" w:hAnsi="Raleway"/>
          <w:b/>
          <w:sz w:val="22"/>
          <w:szCs w:val="22"/>
        </w:rPr>
      </w:pPr>
      <w:r w:rsidRPr="00A26CB6">
        <w:rPr>
          <w:rFonts w:ascii="Raleway" w:hAnsi="Raleway"/>
          <w:b/>
          <w:sz w:val="22"/>
          <w:szCs w:val="22"/>
        </w:rPr>
        <w:t xml:space="preserve">     </w:t>
      </w:r>
      <w:r w:rsidR="002B3518" w:rsidRPr="00A26CB6">
        <w:rPr>
          <w:rFonts w:ascii="Raleway" w:hAnsi="Raleway"/>
          <w:b/>
          <w:sz w:val="22"/>
          <w:szCs w:val="22"/>
        </w:rPr>
        <w:t xml:space="preserve"> </w:t>
      </w:r>
      <w:r w:rsidR="00BF70E8" w:rsidRPr="00A26CB6">
        <w:rPr>
          <w:rFonts w:ascii="Raleway" w:hAnsi="Raleway"/>
          <w:b/>
          <w:sz w:val="22"/>
          <w:szCs w:val="22"/>
        </w:rPr>
        <w:t xml:space="preserve">Monsieur </w:t>
      </w:r>
      <w:r w:rsidR="00F71E04">
        <w:rPr>
          <w:rFonts w:ascii="Raleway" w:hAnsi="Raleway"/>
          <w:b/>
          <w:sz w:val="22"/>
          <w:szCs w:val="22"/>
        </w:rPr>
        <w:t>Maxence RONGER</w:t>
      </w:r>
      <w:r w:rsidR="00BF70E8" w:rsidRPr="00A26CB6">
        <w:rPr>
          <w:rFonts w:ascii="Raleway" w:hAnsi="Raleway"/>
          <w:b/>
          <w:sz w:val="22"/>
          <w:szCs w:val="22"/>
        </w:rPr>
        <w:tab/>
      </w:r>
      <w:r w:rsidR="001048B5" w:rsidRPr="00A26CB6">
        <w:rPr>
          <w:rFonts w:ascii="Raleway" w:hAnsi="Raleway"/>
          <w:b/>
          <w:sz w:val="22"/>
          <w:szCs w:val="22"/>
        </w:rPr>
        <w:t xml:space="preserve">     </w:t>
      </w:r>
      <w:r w:rsidR="006315B5">
        <w:rPr>
          <w:rFonts w:ascii="Raleway" w:hAnsi="Raleway"/>
          <w:b/>
          <w:sz w:val="22"/>
          <w:szCs w:val="22"/>
        </w:rPr>
        <w:tab/>
        <w:t xml:space="preserve">     </w:t>
      </w:r>
      <w:r w:rsidR="00F71E04">
        <w:rPr>
          <w:rFonts w:ascii="Raleway" w:hAnsi="Raleway"/>
          <w:b/>
          <w:sz w:val="22"/>
          <w:szCs w:val="22"/>
        </w:rPr>
        <w:t xml:space="preserve">      </w:t>
      </w:r>
      <w:r w:rsidR="006315B5" w:rsidRPr="00A26CB6">
        <w:rPr>
          <w:rFonts w:ascii="Raleway" w:hAnsi="Raleway"/>
          <w:b/>
          <w:sz w:val="22"/>
          <w:szCs w:val="22"/>
        </w:rPr>
        <w:t xml:space="preserve"> Madame</w:t>
      </w:r>
      <w:r w:rsidR="002B3518" w:rsidRPr="00A26CB6">
        <w:rPr>
          <w:rFonts w:ascii="Raleway" w:hAnsi="Raleway"/>
          <w:b/>
          <w:sz w:val="22"/>
          <w:szCs w:val="22"/>
        </w:rPr>
        <w:t xml:space="preserve"> </w:t>
      </w:r>
      <w:r w:rsidR="00F71E04">
        <w:rPr>
          <w:rFonts w:ascii="Raleway" w:hAnsi="Raleway"/>
          <w:b/>
          <w:sz w:val="22"/>
          <w:szCs w:val="22"/>
        </w:rPr>
        <w:t>Sophie RONGER</w:t>
      </w:r>
    </w:p>
    <w:p w14:paraId="64DF4EFE" w14:textId="77777777" w:rsidR="006315B5" w:rsidRDefault="006315B5" w:rsidP="00BF70E8">
      <w:pPr>
        <w:ind w:firstLine="708"/>
        <w:rPr>
          <w:rFonts w:ascii="Raleway" w:hAnsi="Raleway"/>
          <w:b/>
          <w:sz w:val="22"/>
          <w:szCs w:val="22"/>
        </w:rPr>
      </w:pPr>
    </w:p>
    <w:p w14:paraId="503027EF" w14:textId="77777777" w:rsidR="006315B5" w:rsidRDefault="006315B5" w:rsidP="00BF70E8">
      <w:pPr>
        <w:ind w:firstLine="708"/>
        <w:rPr>
          <w:rFonts w:ascii="Raleway" w:hAnsi="Raleway"/>
          <w:b/>
          <w:sz w:val="22"/>
          <w:szCs w:val="22"/>
        </w:rPr>
      </w:pPr>
    </w:p>
    <w:p w14:paraId="53A929E6" w14:textId="77777777" w:rsidR="006315B5" w:rsidRDefault="006315B5" w:rsidP="00BF70E8">
      <w:pPr>
        <w:ind w:firstLine="708"/>
        <w:rPr>
          <w:rFonts w:ascii="Raleway" w:hAnsi="Raleway"/>
          <w:b/>
          <w:sz w:val="22"/>
          <w:szCs w:val="22"/>
        </w:rPr>
      </w:pPr>
    </w:p>
    <w:p w14:paraId="102284D3" w14:textId="77777777" w:rsidR="006315B5" w:rsidRDefault="006315B5" w:rsidP="00BF70E8">
      <w:pPr>
        <w:ind w:firstLine="708"/>
        <w:rPr>
          <w:rFonts w:ascii="Raleway" w:hAnsi="Raleway"/>
          <w:b/>
          <w:sz w:val="22"/>
          <w:szCs w:val="22"/>
        </w:rPr>
      </w:pPr>
    </w:p>
    <w:p w14:paraId="3007DB9F" w14:textId="77777777" w:rsidR="006315B5" w:rsidRDefault="006315B5" w:rsidP="00BF70E8">
      <w:pPr>
        <w:ind w:firstLine="708"/>
        <w:rPr>
          <w:rFonts w:ascii="Raleway" w:hAnsi="Raleway"/>
          <w:b/>
          <w:sz w:val="22"/>
          <w:szCs w:val="22"/>
        </w:rPr>
      </w:pPr>
    </w:p>
    <w:p w14:paraId="4CBD42A2" w14:textId="77777777" w:rsidR="006315B5" w:rsidRDefault="006315B5" w:rsidP="00F71E04">
      <w:pPr>
        <w:ind w:firstLine="708"/>
        <w:jc w:val="center"/>
        <w:rPr>
          <w:rFonts w:ascii="Raleway" w:hAnsi="Raleway"/>
          <w:b/>
          <w:sz w:val="22"/>
          <w:szCs w:val="22"/>
        </w:rPr>
      </w:pPr>
    </w:p>
    <w:p w14:paraId="602BF156" w14:textId="77777777" w:rsidR="00920C49" w:rsidRDefault="00920C49" w:rsidP="00F71E04">
      <w:pPr>
        <w:ind w:firstLine="708"/>
        <w:jc w:val="center"/>
        <w:rPr>
          <w:rFonts w:ascii="Raleway" w:hAnsi="Raleway"/>
          <w:b/>
          <w:sz w:val="22"/>
          <w:szCs w:val="22"/>
        </w:rPr>
      </w:pPr>
    </w:p>
    <w:p w14:paraId="5F59829E" w14:textId="64052282" w:rsidR="00F71E04" w:rsidRPr="00473A1E" w:rsidRDefault="00F71E04" w:rsidP="00F71E04">
      <w:pPr>
        <w:ind w:firstLine="708"/>
        <w:jc w:val="center"/>
        <w:rPr>
          <w:rFonts w:ascii="Raleway" w:hAnsi="Raleway"/>
          <w:sz w:val="22"/>
          <w:szCs w:val="22"/>
        </w:rPr>
      </w:pPr>
      <w:r>
        <w:rPr>
          <w:rFonts w:ascii="Raleway" w:hAnsi="Raleway"/>
          <w:sz w:val="22"/>
          <w:szCs w:val="22"/>
        </w:rPr>
        <w:t>_______________________________</w:t>
      </w:r>
    </w:p>
    <w:p w14:paraId="07F4C477" w14:textId="0C9D1953" w:rsidR="00F71E04" w:rsidRDefault="00F71E04" w:rsidP="00F71E04">
      <w:pPr>
        <w:ind w:firstLine="708"/>
        <w:jc w:val="center"/>
        <w:rPr>
          <w:rFonts w:ascii="Raleway" w:hAnsi="Raleway"/>
          <w:b/>
          <w:sz w:val="22"/>
          <w:szCs w:val="22"/>
        </w:rPr>
      </w:pPr>
      <w:r w:rsidRPr="00A26CB6">
        <w:rPr>
          <w:rFonts w:ascii="Raleway" w:hAnsi="Raleway"/>
          <w:b/>
          <w:sz w:val="22"/>
          <w:szCs w:val="22"/>
        </w:rPr>
        <w:t xml:space="preserve">Monsieur </w:t>
      </w:r>
      <w:r>
        <w:rPr>
          <w:rFonts w:ascii="Raleway" w:hAnsi="Raleway"/>
          <w:b/>
          <w:sz w:val="22"/>
          <w:szCs w:val="22"/>
        </w:rPr>
        <w:t>Sébastien RONGER</w:t>
      </w:r>
    </w:p>
    <w:p w14:paraId="09D622EE" w14:textId="77777777" w:rsidR="00920C49" w:rsidRDefault="00920C49" w:rsidP="00BF70E8">
      <w:pPr>
        <w:ind w:firstLine="708"/>
        <w:rPr>
          <w:rFonts w:ascii="Raleway" w:hAnsi="Raleway"/>
          <w:b/>
          <w:sz w:val="22"/>
          <w:szCs w:val="22"/>
        </w:rPr>
      </w:pPr>
    </w:p>
    <w:p w14:paraId="5A1E4916" w14:textId="77777777" w:rsidR="00920C49" w:rsidRDefault="00920C49" w:rsidP="00BF70E8">
      <w:pPr>
        <w:ind w:firstLine="708"/>
        <w:rPr>
          <w:rFonts w:ascii="Raleway" w:hAnsi="Raleway"/>
          <w:b/>
          <w:sz w:val="22"/>
          <w:szCs w:val="22"/>
        </w:rPr>
      </w:pPr>
    </w:p>
    <w:p w14:paraId="6E8A0D21" w14:textId="77777777" w:rsidR="00920C49" w:rsidRDefault="00920C49" w:rsidP="00BF70E8">
      <w:pPr>
        <w:ind w:firstLine="708"/>
        <w:rPr>
          <w:rFonts w:ascii="Raleway" w:hAnsi="Raleway"/>
          <w:b/>
          <w:sz w:val="22"/>
          <w:szCs w:val="22"/>
        </w:rPr>
      </w:pPr>
    </w:p>
    <w:p w14:paraId="00C4E81B" w14:textId="77777777" w:rsidR="00920C49" w:rsidRDefault="00920C49" w:rsidP="00BF70E8">
      <w:pPr>
        <w:ind w:firstLine="708"/>
        <w:rPr>
          <w:rFonts w:ascii="Raleway" w:hAnsi="Raleway"/>
          <w:b/>
          <w:sz w:val="22"/>
          <w:szCs w:val="22"/>
        </w:rPr>
      </w:pPr>
    </w:p>
    <w:p w14:paraId="0099D3FA" w14:textId="77777777" w:rsidR="00920C49" w:rsidRDefault="00920C49" w:rsidP="00BF70E8">
      <w:pPr>
        <w:ind w:firstLine="708"/>
        <w:rPr>
          <w:rFonts w:ascii="Raleway" w:hAnsi="Raleway"/>
          <w:b/>
          <w:sz w:val="22"/>
          <w:szCs w:val="22"/>
        </w:rPr>
      </w:pPr>
    </w:p>
    <w:p w14:paraId="6710BBB7" w14:textId="77777777" w:rsidR="00920C49" w:rsidRDefault="00920C49" w:rsidP="00BF70E8">
      <w:pPr>
        <w:ind w:firstLine="708"/>
        <w:rPr>
          <w:rFonts w:ascii="Raleway" w:hAnsi="Raleway"/>
          <w:b/>
          <w:sz w:val="22"/>
          <w:szCs w:val="22"/>
        </w:rPr>
      </w:pPr>
    </w:p>
    <w:p w14:paraId="3E8F999E" w14:textId="77777777" w:rsidR="00920C49" w:rsidRDefault="00920C49" w:rsidP="00BF70E8">
      <w:pPr>
        <w:ind w:firstLine="708"/>
        <w:rPr>
          <w:rFonts w:ascii="Raleway" w:hAnsi="Raleway"/>
          <w:b/>
          <w:sz w:val="22"/>
          <w:szCs w:val="22"/>
        </w:rPr>
      </w:pPr>
    </w:p>
    <w:p w14:paraId="2AF13AAA" w14:textId="77777777" w:rsidR="00920C49" w:rsidRDefault="00920C49" w:rsidP="00BF70E8">
      <w:pPr>
        <w:ind w:firstLine="708"/>
        <w:rPr>
          <w:rFonts w:ascii="Raleway" w:hAnsi="Raleway"/>
          <w:b/>
          <w:sz w:val="22"/>
          <w:szCs w:val="22"/>
        </w:rPr>
      </w:pPr>
    </w:p>
    <w:p w14:paraId="3B6149DC" w14:textId="77777777" w:rsidR="00920C49" w:rsidRDefault="00920C49" w:rsidP="00BF70E8">
      <w:pPr>
        <w:ind w:firstLine="708"/>
        <w:rPr>
          <w:rFonts w:ascii="Raleway" w:hAnsi="Raleway"/>
          <w:b/>
          <w:sz w:val="22"/>
          <w:szCs w:val="22"/>
        </w:rPr>
      </w:pPr>
    </w:p>
    <w:p w14:paraId="3297B771" w14:textId="77777777" w:rsidR="00920C49" w:rsidRDefault="00920C49" w:rsidP="00BF70E8">
      <w:pPr>
        <w:ind w:firstLine="708"/>
        <w:rPr>
          <w:rFonts w:ascii="Raleway" w:hAnsi="Raleway"/>
          <w:b/>
          <w:sz w:val="22"/>
          <w:szCs w:val="22"/>
        </w:rPr>
      </w:pPr>
    </w:p>
    <w:p w14:paraId="23D0A02D" w14:textId="77777777" w:rsidR="00920C49" w:rsidRDefault="00920C49" w:rsidP="00BF70E8">
      <w:pPr>
        <w:ind w:firstLine="708"/>
        <w:rPr>
          <w:rFonts w:ascii="Raleway" w:hAnsi="Raleway"/>
          <w:b/>
          <w:sz w:val="22"/>
          <w:szCs w:val="22"/>
        </w:rPr>
      </w:pPr>
    </w:p>
    <w:p w14:paraId="5BE706AF" w14:textId="77777777" w:rsidR="00920C49" w:rsidRDefault="00920C49" w:rsidP="00BF70E8">
      <w:pPr>
        <w:ind w:firstLine="708"/>
        <w:rPr>
          <w:rFonts w:ascii="Raleway" w:hAnsi="Raleway"/>
          <w:b/>
          <w:sz w:val="22"/>
          <w:szCs w:val="22"/>
        </w:rPr>
      </w:pPr>
    </w:p>
    <w:p w14:paraId="77022081" w14:textId="77777777" w:rsidR="00920C49" w:rsidRDefault="00920C49" w:rsidP="00BF70E8">
      <w:pPr>
        <w:ind w:firstLine="708"/>
        <w:rPr>
          <w:rFonts w:ascii="Raleway" w:hAnsi="Raleway"/>
          <w:b/>
          <w:sz w:val="22"/>
          <w:szCs w:val="22"/>
        </w:rPr>
      </w:pPr>
    </w:p>
    <w:p w14:paraId="21C640CF" w14:textId="77777777" w:rsidR="00920C49" w:rsidRDefault="00920C49" w:rsidP="00BF70E8">
      <w:pPr>
        <w:ind w:firstLine="708"/>
        <w:rPr>
          <w:rFonts w:ascii="Raleway" w:hAnsi="Raleway"/>
          <w:b/>
          <w:sz w:val="22"/>
          <w:szCs w:val="22"/>
        </w:rPr>
      </w:pPr>
    </w:p>
    <w:p w14:paraId="1B0FA1B3" w14:textId="77777777" w:rsidR="00920C49" w:rsidRDefault="00920C49" w:rsidP="00BF70E8">
      <w:pPr>
        <w:ind w:firstLine="708"/>
        <w:rPr>
          <w:rFonts w:ascii="Raleway" w:hAnsi="Raleway"/>
          <w:b/>
          <w:sz w:val="22"/>
          <w:szCs w:val="22"/>
        </w:rPr>
      </w:pPr>
    </w:p>
    <w:p w14:paraId="427EAFA0" w14:textId="77777777" w:rsidR="00920C49" w:rsidRDefault="00920C49" w:rsidP="00BF70E8">
      <w:pPr>
        <w:ind w:firstLine="708"/>
        <w:rPr>
          <w:rFonts w:ascii="Raleway" w:hAnsi="Raleway"/>
          <w:b/>
          <w:sz w:val="22"/>
          <w:szCs w:val="22"/>
        </w:rPr>
      </w:pPr>
    </w:p>
    <w:p w14:paraId="3BB74D1A" w14:textId="77777777" w:rsidR="00920C49" w:rsidRDefault="00920C49" w:rsidP="00BF70E8">
      <w:pPr>
        <w:ind w:firstLine="708"/>
        <w:rPr>
          <w:rFonts w:ascii="Raleway" w:hAnsi="Raleway"/>
          <w:b/>
          <w:sz w:val="22"/>
          <w:szCs w:val="22"/>
        </w:rPr>
      </w:pPr>
    </w:p>
    <w:p w14:paraId="168DB738" w14:textId="77777777" w:rsidR="00920C49" w:rsidRDefault="00920C49" w:rsidP="00BF70E8">
      <w:pPr>
        <w:ind w:firstLine="708"/>
        <w:rPr>
          <w:rFonts w:ascii="Raleway" w:hAnsi="Raleway"/>
          <w:b/>
          <w:sz w:val="22"/>
          <w:szCs w:val="22"/>
        </w:rPr>
      </w:pPr>
    </w:p>
    <w:p w14:paraId="749928B1" w14:textId="77777777" w:rsidR="00920C49" w:rsidRDefault="00920C49" w:rsidP="00BF70E8">
      <w:pPr>
        <w:ind w:firstLine="708"/>
        <w:rPr>
          <w:rFonts w:ascii="Raleway" w:hAnsi="Raleway"/>
          <w:b/>
          <w:sz w:val="22"/>
          <w:szCs w:val="22"/>
        </w:rPr>
      </w:pPr>
    </w:p>
    <w:p w14:paraId="490C2BF1" w14:textId="77777777" w:rsidR="00920C49" w:rsidRDefault="00920C49" w:rsidP="00BF70E8">
      <w:pPr>
        <w:ind w:firstLine="708"/>
        <w:rPr>
          <w:rFonts w:ascii="Raleway" w:hAnsi="Raleway"/>
          <w:b/>
          <w:sz w:val="22"/>
          <w:szCs w:val="22"/>
        </w:rPr>
      </w:pPr>
    </w:p>
    <w:p w14:paraId="2EA80BCD" w14:textId="77777777" w:rsidR="00920C49" w:rsidRDefault="00920C49" w:rsidP="00BF70E8">
      <w:pPr>
        <w:ind w:firstLine="708"/>
        <w:rPr>
          <w:rFonts w:ascii="Raleway" w:hAnsi="Raleway"/>
          <w:b/>
          <w:sz w:val="22"/>
          <w:szCs w:val="22"/>
        </w:rPr>
      </w:pPr>
    </w:p>
    <w:p w14:paraId="544D2DE9" w14:textId="77777777" w:rsidR="00920C49" w:rsidRDefault="00920C49" w:rsidP="00BF70E8">
      <w:pPr>
        <w:ind w:firstLine="708"/>
        <w:rPr>
          <w:rFonts w:ascii="Raleway" w:hAnsi="Raleway"/>
          <w:b/>
          <w:sz w:val="22"/>
          <w:szCs w:val="22"/>
        </w:rPr>
      </w:pPr>
    </w:p>
    <w:p w14:paraId="543FC33B" w14:textId="77777777" w:rsidR="00920C49" w:rsidRDefault="00920C49" w:rsidP="00BF70E8">
      <w:pPr>
        <w:ind w:firstLine="708"/>
        <w:rPr>
          <w:rFonts w:ascii="Raleway" w:hAnsi="Raleway"/>
          <w:b/>
          <w:sz w:val="22"/>
          <w:szCs w:val="22"/>
        </w:rPr>
      </w:pPr>
    </w:p>
    <w:p w14:paraId="607974C6" w14:textId="77777777" w:rsidR="00920C49" w:rsidRDefault="00920C49" w:rsidP="00BF70E8">
      <w:pPr>
        <w:ind w:firstLine="708"/>
        <w:rPr>
          <w:rFonts w:ascii="Raleway" w:hAnsi="Raleway"/>
          <w:b/>
          <w:sz w:val="22"/>
          <w:szCs w:val="22"/>
        </w:rPr>
      </w:pPr>
    </w:p>
    <w:p w14:paraId="3FAB389E" w14:textId="77777777" w:rsidR="00920C49" w:rsidRDefault="00920C49" w:rsidP="00BF70E8">
      <w:pPr>
        <w:ind w:firstLine="708"/>
        <w:rPr>
          <w:rFonts w:ascii="Raleway" w:hAnsi="Raleway"/>
          <w:b/>
          <w:sz w:val="22"/>
          <w:szCs w:val="22"/>
        </w:rPr>
      </w:pPr>
    </w:p>
    <w:p w14:paraId="110F3A21" w14:textId="77777777" w:rsidR="00920C49" w:rsidRDefault="00920C49" w:rsidP="00BF70E8">
      <w:pPr>
        <w:ind w:firstLine="708"/>
        <w:rPr>
          <w:rFonts w:ascii="Raleway" w:hAnsi="Raleway"/>
          <w:b/>
          <w:sz w:val="22"/>
          <w:szCs w:val="22"/>
        </w:rPr>
      </w:pPr>
    </w:p>
    <w:p w14:paraId="78281DC3" w14:textId="77777777" w:rsidR="00920C49" w:rsidRDefault="00920C49" w:rsidP="00BF70E8">
      <w:pPr>
        <w:ind w:firstLine="708"/>
        <w:rPr>
          <w:rFonts w:ascii="Raleway" w:hAnsi="Raleway"/>
          <w:b/>
          <w:sz w:val="22"/>
          <w:szCs w:val="22"/>
        </w:rPr>
      </w:pPr>
    </w:p>
    <w:p w14:paraId="2FEB8954" w14:textId="77777777" w:rsidR="00F71E04" w:rsidRDefault="00F71E04" w:rsidP="00BF70E8">
      <w:pPr>
        <w:ind w:firstLine="708"/>
        <w:rPr>
          <w:rFonts w:ascii="Raleway" w:hAnsi="Raleway"/>
          <w:b/>
          <w:sz w:val="22"/>
          <w:szCs w:val="22"/>
        </w:rPr>
      </w:pPr>
    </w:p>
    <w:p w14:paraId="532DCF7D" w14:textId="77777777" w:rsidR="00920C49" w:rsidRDefault="00920C49" w:rsidP="00BF70E8">
      <w:pPr>
        <w:ind w:firstLine="708"/>
        <w:rPr>
          <w:rFonts w:ascii="Raleway" w:hAnsi="Raleway"/>
          <w:b/>
          <w:sz w:val="22"/>
          <w:szCs w:val="22"/>
        </w:rPr>
      </w:pPr>
    </w:p>
    <w:p w14:paraId="36C2F912" w14:textId="77777777" w:rsidR="00920C49" w:rsidRDefault="00920C49" w:rsidP="00BF70E8">
      <w:pPr>
        <w:ind w:firstLine="708"/>
        <w:rPr>
          <w:rFonts w:ascii="Raleway" w:hAnsi="Raleway"/>
          <w:b/>
          <w:sz w:val="22"/>
          <w:szCs w:val="22"/>
        </w:rPr>
      </w:pPr>
    </w:p>
    <w:p w14:paraId="750C6813" w14:textId="77777777" w:rsidR="00920C49" w:rsidRDefault="00920C49" w:rsidP="00BF70E8">
      <w:pPr>
        <w:ind w:firstLine="708"/>
        <w:rPr>
          <w:rFonts w:ascii="Raleway" w:hAnsi="Raleway"/>
          <w:b/>
          <w:sz w:val="22"/>
          <w:szCs w:val="22"/>
        </w:rPr>
      </w:pPr>
    </w:p>
    <w:p w14:paraId="46A16995" w14:textId="77777777" w:rsidR="00F71E04" w:rsidRDefault="00F71E04" w:rsidP="00BF70E8">
      <w:pPr>
        <w:ind w:firstLine="708"/>
        <w:rPr>
          <w:rFonts w:ascii="Raleway" w:hAnsi="Raleway"/>
          <w:b/>
          <w:sz w:val="22"/>
          <w:szCs w:val="22"/>
        </w:rPr>
      </w:pPr>
    </w:p>
    <w:p w14:paraId="245CCD6E" w14:textId="77777777" w:rsidR="00B5202F" w:rsidRPr="00A26CB6" w:rsidRDefault="00B5202F" w:rsidP="00BF70E8">
      <w:pPr>
        <w:ind w:firstLine="708"/>
        <w:rPr>
          <w:rFonts w:ascii="Raleway" w:hAnsi="Raleway"/>
          <w:b/>
          <w:sz w:val="22"/>
          <w:szCs w:val="22"/>
        </w:rPr>
      </w:pPr>
    </w:p>
    <w:p w14:paraId="0672A831" w14:textId="77777777" w:rsidR="00BF70E8" w:rsidRPr="00A26CB6" w:rsidRDefault="00BF70E8">
      <w:pPr>
        <w:rPr>
          <w:rFonts w:ascii="Raleway" w:hAnsi="Raleway"/>
          <w:b/>
          <w:sz w:val="22"/>
          <w:szCs w:val="22"/>
        </w:rPr>
      </w:pPr>
    </w:p>
    <w:p w14:paraId="33FEB5A6" w14:textId="77777777" w:rsidR="00680635" w:rsidRDefault="00680635" w:rsidP="00956BF4">
      <w:pPr>
        <w:jc w:val="center"/>
        <w:rPr>
          <w:rFonts w:ascii="Raleway" w:hAnsi="Raleway"/>
          <w:b/>
          <w:sz w:val="22"/>
          <w:szCs w:val="22"/>
        </w:rPr>
      </w:pPr>
    </w:p>
    <w:p w14:paraId="3799D1EC" w14:textId="77777777" w:rsidR="00F71E04" w:rsidRDefault="00956BF4" w:rsidP="00956BF4">
      <w:pPr>
        <w:jc w:val="center"/>
        <w:rPr>
          <w:rFonts w:ascii="Raleway" w:hAnsi="Raleway"/>
          <w:b/>
          <w:sz w:val="22"/>
          <w:szCs w:val="22"/>
        </w:rPr>
      </w:pPr>
      <w:r w:rsidRPr="00473A1E">
        <w:rPr>
          <w:rFonts w:ascii="Raleway" w:hAnsi="Raleway"/>
          <w:b/>
          <w:sz w:val="22"/>
          <w:szCs w:val="22"/>
        </w:rPr>
        <w:lastRenderedPageBreak/>
        <w:t xml:space="preserve">ANNEXE 1 : ETAT DES ACTES ACCOMPLIS POUR LE COMPTE DE LA SOCIETE </w:t>
      </w:r>
    </w:p>
    <w:p w14:paraId="5C028667" w14:textId="01E13423" w:rsidR="00956BF4" w:rsidRPr="00473A1E" w:rsidRDefault="00956BF4" w:rsidP="00956BF4">
      <w:pPr>
        <w:jc w:val="center"/>
        <w:rPr>
          <w:rFonts w:ascii="Raleway" w:hAnsi="Raleway"/>
          <w:b/>
          <w:sz w:val="22"/>
          <w:szCs w:val="22"/>
        </w:rPr>
      </w:pPr>
      <w:r w:rsidRPr="00473A1E">
        <w:rPr>
          <w:rFonts w:ascii="Raleway" w:hAnsi="Raleway"/>
          <w:b/>
          <w:sz w:val="22"/>
          <w:szCs w:val="22"/>
        </w:rPr>
        <w:t>EN FORMATION</w:t>
      </w:r>
    </w:p>
    <w:p w14:paraId="4F26ABC3" w14:textId="77777777" w:rsidR="001A7A6D" w:rsidRDefault="001A7A6D" w:rsidP="001A7A6D">
      <w:pPr>
        <w:rPr>
          <w:rFonts w:ascii="Raleway" w:hAnsi="Raleway"/>
          <w:bCs/>
          <w:sz w:val="22"/>
          <w:szCs w:val="22"/>
        </w:rPr>
      </w:pPr>
    </w:p>
    <w:p w14:paraId="202722AC" w14:textId="5CB89FFB" w:rsidR="006315B5" w:rsidRPr="006315B5" w:rsidRDefault="006315B5" w:rsidP="006315B5">
      <w:pPr>
        <w:pStyle w:val="Paragraphedeliste"/>
        <w:numPr>
          <w:ilvl w:val="0"/>
          <w:numId w:val="19"/>
        </w:numPr>
        <w:adjustRightInd w:val="0"/>
        <w:jc w:val="both"/>
        <w:rPr>
          <w:rFonts w:ascii="Raleway" w:hAnsi="Raleway"/>
          <w:sz w:val="22"/>
          <w:szCs w:val="22"/>
        </w:rPr>
      </w:pPr>
      <w:r w:rsidRPr="006315B5">
        <w:rPr>
          <w:rFonts w:ascii="Raleway" w:hAnsi="Raleway"/>
          <w:sz w:val="22"/>
          <w:szCs w:val="22"/>
        </w:rPr>
        <w:t xml:space="preserve">Dépôt des fonds représentatif du capital social en date du </w:t>
      </w:r>
      <w:r w:rsidR="00460C45">
        <w:rPr>
          <w:rFonts w:ascii="Raleway" w:hAnsi="Raleway"/>
          <w:sz w:val="22"/>
          <w:szCs w:val="22"/>
        </w:rPr>
        <w:t>10</w:t>
      </w:r>
      <w:r w:rsidR="004C431D">
        <w:rPr>
          <w:rFonts w:ascii="Raleway" w:hAnsi="Raleway"/>
          <w:sz w:val="22"/>
          <w:szCs w:val="22"/>
        </w:rPr>
        <w:t>/0</w:t>
      </w:r>
      <w:r w:rsidR="00460C45">
        <w:rPr>
          <w:rFonts w:ascii="Raleway" w:hAnsi="Raleway"/>
          <w:sz w:val="22"/>
          <w:szCs w:val="22"/>
        </w:rPr>
        <w:t>9</w:t>
      </w:r>
      <w:r w:rsidR="004C431D">
        <w:rPr>
          <w:rFonts w:ascii="Raleway" w:hAnsi="Raleway"/>
          <w:sz w:val="22"/>
          <w:szCs w:val="22"/>
        </w:rPr>
        <w:t>/2026</w:t>
      </w:r>
      <w:r w:rsidRPr="006315B5">
        <w:rPr>
          <w:rFonts w:ascii="Raleway" w:hAnsi="Raleway"/>
          <w:sz w:val="22"/>
          <w:szCs w:val="22"/>
        </w:rPr>
        <w:t xml:space="preserve"> auprès de la banque </w:t>
      </w:r>
      <w:r w:rsidR="00F71E04">
        <w:rPr>
          <w:rFonts w:ascii="Raleway" w:hAnsi="Raleway"/>
          <w:bCs/>
          <w:sz w:val="22"/>
          <w:szCs w:val="22"/>
        </w:rPr>
        <w:t>« </w:t>
      </w:r>
      <w:r w:rsidR="00460C45">
        <w:rPr>
          <w:rFonts w:ascii="Raleway" w:hAnsi="Raleway"/>
          <w:bCs/>
          <w:sz w:val="22"/>
          <w:szCs w:val="22"/>
        </w:rPr>
        <w:t>SOCIETE GENERALE</w:t>
      </w:r>
      <w:r w:rsidR="00F71E04">
        <w:rPr>
          <w:rFonts w:ascii="Raleway" w:hAnsi="Raleway"/>
          <w:bCs/>
          <w:sz w:val="22"/>
          <w:szCs w:val="22"/>
        </w:rPr>
        <w:t> »</w:t>
      </w:r>
    </w:p>
    <w:p w14:paraId="4077920A" w14:textId="77777777" w:rsidR="004A2C3F" w:rsidRPr="004A2C3F" w:rsidRDefault="004A2C3F" w:rsidP="004A2C3F">
      <w:pPr>
        <w:spacing w:line="276" w:lineRule="auto"/>
        <w:jc w:val="both"/>
        <w:rPr>
          <w:rFonts w:ascii="Raleway" w:hAnsi="Raleway"/>
          <w:sz w:val="22"/>
          <w:szCs w:val="22"/>
        </w:rPr>
      </w:pPr>
    </w:p>
    <w:p w14:paraId="462A5217" w14:textId="77777777" w:rsidR="004A2C3F" w:rsidRPr="004A2C3F" w:rsidRDefault="004A2C3F" w:rsidP="004A2C3F">
      <w:pPr>
        <w:spacing w:line="276" w:lineRule="auto"/>
        <w:jc w:val="both"/>
        <w:rPr>
          <w:rFonts w:ascii="Raleway" w:hAnsi="Raleway"/>
          <w:sz w:val="22"/>
          <w:szCs w:val="22"/>
        </w:rPr>
      </w:pPr>
      <w:r w:rsidRPr="004A2C3F">
        <w:rPr>
          <w:rFonts w:ascii="Raleway" w:hAnsi="Raleway"/>
          <w:sz w:val="22"/>
          <w:szCs w:val="22"/>
        </w:rPr>
        <w:t>Conformément aux dispositions de l'article R. 210-6 du Code de commerce, cet état est annexé aux statuts, dont la signature emportera reprise des engagements par la Société dès que celle-ci aura été immatriculée au Registre du Commerce et des Sociétés.</w:t>
      </w:r>
    </w:p>
    <w:p w14:paraId="31AD0971" w14:textId="609C08A1" w:rsidR="001A7A6D" w:rsidRDefault="001A7A6D" w:rsidP="001A7A6D">
      <w:pPr>
        <w:tabs>
          <w:tab w:val="left" w:pos="6246"/>
        </w:tabs>
      </w:pPr>
    </w:p>
    <w:p w14:paraId="78CA3CD1" w14:textId="77777777" w:rsidR="008F2485" w:rsidRDefault="008F2485" w:rsidP="001A7A6D">
      <w:pPr>
        <w:tabs>
          <w:tab w:val="left" w:pos="6246"/>
        </w:tabs>
      </w:pPr>
    </w:p>
    <w:p w14:paraId="7489EB0B" w14:textId="7380BB72" w:rsidR="008F2485" w:rsidRPr="001A7A6D" w:rsidRDefault="008F2485" w:rsidP="001A7A6D">
      <w:pPr>
        <w:tabs>
          <w:tab w:val="left" w:pos="6246"/>
        </w:tabs>
      </w:pPr>
    </w:p>
    <w:sectPr w:rsidR="008F2485" w:rsidRPr="001A7A6D" w:rsidSect="0013042C">
      <w:headerReference w:type="even" r:id="rId15"/>
      <w:headerReference w:type="default" r:id="rId16"/>
      <w:footerReference w:type="even" r:id="rId17"/>
      <w:footerReference w:type="default" r:id="rId18"/>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34BF" w14:textId="77777777" w:rsidR="007C275A" w:rsidRDefault="007C275A" w:rsidP="00087736">
      <w:r>
        <w:separator/>
      </w:r>
    </w:p>
  </w:endnote>
  <w:endnote w:type="continuationSeparator" w:id="0">
    <w:p w14:paraId="5A8E83B9" w14:textId="77777777" w:rsidR="007C275A" w:rsidRDefault="007C275A"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CE05" w14:textId="6E35C118" w:rsidR="00DC3AFB" w:rsidRPr="00473A1E" w:rsidRDefault="00DC3AFB" w:rsidP="0013042C">
    <w:pPr>
      <w:pStyle w:val="Pieddepage"/>
      <w:framePr w:wrap="around" w:vAnchor="text" w:hAnchor="margin" w:xAlign="center" w:y="1"/>
      <w:rPr>
        <w:rStyle w:val="Numrodepage"/>
        <w:rFonts w:ascii="Raleway" w:hAnsi="Raleway"/>
        <w:sz w:val="22"/>
        <w:szCs w:val="22"/>
      </w:rPr>
    </w:pPr>
    <w:r w:rsidRPr="00473A1E">
      <w:rPr>
        <w:rStyle w:val="Numrodepage"/>
        <w:rFonts w:ascii="Raleway" w:hAnsi="Raleway"/>
        <w:sz w:val="22"/>
        <w:szCs w:val="22"/>
      </w:rPr>
      <w:t xml:space="preserve">Page </w:t>
    </w:r>
    <w:r w:rsidRPr="00473A1E">
      <w:rPr>
        <w:rStyle w:val="Numrodepage"/>
        <w:rFonts w:ascii="Raleway" w:hAnsi="Raleway"/>
        <w:sz w:val="22"/>
        <w:szCs w:val="22"/>
      </w:rPr>
      <w:fldChar w:fldCharType="begin"/>
    </w:r>
    <w:r w:rsidRPr="00473A1E">
      <w:rPr>
        <w:rStyle w:val="Numrodepage"/>
        <w:rFonts w:ascii="Raleway" w:hAnsi="Raleway"/>
        <w:sz w:val="22"/>
        <w:szCs w:val="22"/>
      </w:rPr>
      <w:instrText xml:space="preserve">PAGE  </w:instrText>
    </w:r>
    <w:r w:rsidRPr="00473A1E">
      <w:rPr>
        <w:rStyle w:val="Numrodepage"/>
        <w:rFonts w:ascii="Raleway" w:hAnsi="Raleway"/>
        <w:sz w:val="22"/>
        <w:szCs w:val="22"/>
      </w:rPr>
      <w:fldChar w:fldCharType="separate"/>
    </w:r>
    <w:r w:rsidR="00417206">
      <w:rPr>
        <w:rStyle w:val="Numrodepage"/>
        <w:rFonts w:ascii="Raleway" w:hAnsi="Raleway"/>
        <w:noProof/>
        <w:sz w:val="22"/>
        <w:szCs w:val="22"/>
      </w:rPr>
      <w:t>25</w:t>
    </w:r>
    <w:r w:rsidRPr="00473A1E">
      <w:rPr>
        <w:rStyle w:val="Numrodepage"/>
        <w:rFonts w:ascii="Raleway" w:hAnsi="Raleway"/>
        <w:sz w:val="22"/>
        <w:szCs w:val="22"/>
      </w:rPr>
      <w:fldChar w:fldCharType="end"/>
    </w:r>
    <w:r w:rsidR="001E7F3D">
      <w:rPr>
        <w:rStyle w:val="Numrodepage"/>
        <w:rFonts w:ascii="Raleway" w:hAnsi="Raleway"/>
        <w:sz w:val="22"/>
        <w:szCs w:val="22"/>
      </w:rPr>
      <w:t>/2</w:t>
    </w:r>
    <w:r w:rsidR="00920C49">
      <w:rPr>
        <w:rStyle w:val="Numrodepage"/>
        <w:rFonts w:ascii="Raleway" w:hAnsi="Raleway"/>
        <w:sz w:val="22"/>
        <w:szCs w:val="22"/>
      </w:rPr>
      <w:t>5</w:t>
    </w:r>
  </w:p>
  <w:p w14:paraId="135E513D" w14:textId="77777777" w:rsidR="00DC3AFB" w:rsidRDefault="00DC3A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C6C4E" w14:textId="77777777" w:rsidR="007C275A" w:rsidRDefault="007C275A" w:rsidP="00087736">
      <w:r>
        <w:separator/>
      </w:r>
    </w:p>
  </w:footnote>
  <w:footnote w:type="continuationSeparator" w:id="0">
    <w:p w14:paraId="39CC482A" w14:textId="77777777" w:rsidR="007C275A" w:rsidRDefault="007C275A"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668B" w14:textId="5EE05E27" w:rsidR="00920C49" w:rsidRDefault="00000000">
    <w:pPr>
      <w:pStyle w:val="En-tte"/>
    </w:pPr>
    <w:r>
      <w:rPr>
        <w:noProof/>
      </w:rPr>
      <w:pict w14:anchorId="65754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79.55pt;height:159.85pt;rotation:315;z-index:-251658752;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AB01" w14:textId="34FCB242" w:rsidR="00DC3AFB" w:rsidRDefault="00DC3AFB">
    <w:pPr>
      <w:pStyle w:val="En-tte"/>
    </w:pPr>
  </w:p>
  <w:p w14:paraId="19311DB5" w14:textId="77777777" w:rsidR="00DC3AFB" w:rsidRDefault="00DC3A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99A08CA"/>
    <w:multiLevelType w:val="hybridMultilevel"/>
    <w:tmpl w:val="AD66CB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92303D"/>
    <w:multiLevelType w:val="hybridMultilevel"/>
    <w:tmpl w:val="225C9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C418EB"/>
    <w:multiLevelType w:val="hybridMultilevel"/>
    <w:tmpl w:val="3BD832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155D1F"/>
    <w:multiLevelType w:val="hybridMultilevel"/>
    <w:tmpl w:val="1D686784"/>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A93365"/>
    <w:multiLevelType w:val="hybridMultilevel"/>
    <w:tmpl w:val="C83064F6"/>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4AC79A5"/>
    <w:multiLevelType w:val="hybridMultilevel"/>
    <w:tmpl w:val="F942DC3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6A3715F2"/>
    <w:multiLevelType w:val="hybridMultilevel"/>
    <w:tmpl w:val="3F5E83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563675"/>
    <w:multiLevelType w:val="hybridMultilevel"/>
    <w:tmpl w:val="828C9372"/>
    <w:lvl w:ilvl="0" w:tplc="6E66E1E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E371448"/>
    <w:multiLevelType w:val="hybridMultilevel"/>
    <w:tmpl w:val="5F221E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18"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17"/>
  </w:num>
  <w:num w:numId="2" w16cid:durableId="1608460327">
    <w:abstractNumId w:val="6"/>
  </w:num>
  <w:num w:numId="3" w16cid:durableId="619065987">
    <w:abstractNumId w:val="11"/>
  </w:num>
  <w:num w:numId="4" w16cid:durableId="1511027331">
    <w:abstractNumId w:val="10"/>
  </w:num>
  <w:num w:numId="5" w16cid:durableId="2004240360">
    <w:abstractNumId w:val="18"/>
  </w:num>
  <w:num w:numId="6" w16cid:durableId="1773697722">
    <w:abstractNumId w:val="7"/>
  </w:num>
  <w:num w:numId="7" w16cid:durableId="797459121">
    <w:abstractNumId w:val="19"/>
  </w:num>
  <w:num w:numId="8" w16cid:durableId="1154420489">
    <w:abstractNumId w:val="8"/>
  </w:num>
  <w:num w:numId="9" w16cid:durableId="1157260774">
    <w:abstractNumId w:val="1"/>
  </w:num>
  <w:num w:numId="10" w16cid:durableId="761493765">
    <w:abstractNumId w:val="0"/>
  </w:num>
  <w:num w:numId="11" w16cid:durableId="70466262">
    <w:abstractNumId w:val="15"/>
  </w:num>
  <w:num w:numId="12" w16cid:durableId="787551063">
    <w:abstractNumId w:val="14"/>
  </w:num>
  <w:num w:numId="13" w16cid:durableId="767237298">
    <w:abstractNumId w:val="3"/>
  </w:num>
  <w:num w:numId="14" w16cid:durableId="2086029612">
    <w:abstractNumId w:val="9"/>
  </w:num>
  <w:num w:numId="15" w16cid:durableId="500703403">
    <w:abstractNumId w:val="2"/>
  </w:num>
  <w:num w:numId="16" w16cid:durableId="1029333754">
    <w:abstractNumId w:val="13"/>
  </w:num>
  <w:num w:numId="17" w16cid:durableId="2026202845">
    <w:abstractNumId w:val="16"/>
  </w:num>
  <w:num w:numId="18" w16cid:durableId="1912495289">
    <w:abstractNumId w:val="12"/>
  </w:num>
  <w:num w:numId="19" w16cid:durableId="512188609">
    <w:abstractNumId w:val="5"/>
  </w:num>
  <w:num w:numId="20" w16cid:durableId="1576469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05AE5"/>
    <w:rsid w:val="0001270A"/>
    <w:rsid w:val="00030EF8"/>
    <w:rsid w:val="000322E1"/>
    <w:rsid w:val="00043744"/>
    <w:rsid w:val="00044F2D"/>
    <w:rsid w:val="00071A07"/>
    <w:rsid w:val="00072D26"/>
    <w:rsid w:val="000764D5"/>
    <w:rsid w:val="00087736"/>
    <w:rsid w:val="00096C69"/>
    <w:rsid w:val="000A0F46"/>
    <w:rsid w:val="000A5307"/>
    <w:rsid w:val="000B0D33"/>
    <w:rsid w:val="000B5C92"/>
    <w:rsid w:val="000C689C"/>
    <w:rsid w:val="000F072D"/>
    <w:rsid w:val="00103FE6"/>
    <w:rsid w:val="001048B5"/>
    <w:rsid w:val="00104D5C"/>
    <w:rsid w:val="00107FCC"/>
    <w:rsid w:val="00120035"/>
    <w:rsid w:val="001208D5"/>
    <w:rsid w:val="00120AD7"/>
    <w:rsid w:val="0012568A"/>
    <w:rsid w:val="0012754C"/>
    <w:rsid w:val="0013042C"/>
    <w:rsid w:val="00131648"/>
    <w:rsid w:val="00140C71"/>
    <w:rsid w:val="001439F7"/>
    <w:rsid w:val="001472F4"/>
    <w:rsid w:val="00152B9B"/>
    <w:rsid w:val="00153CA0"/>
    <w:rsid w:val="0015710F"/>
    <w:rsid w:val="00161AE0"/>
    <w:rsid w:val="001721F0"/>
    <w:rsid w:val="001878F7"/>
    <w:rsid w:val="00196A3C"/>
    <w:rsid w:val="001A795E"/>
    <w:rsid w:val="001A7A6D"/>
    <w:rsid w:val="001B079F"/>
    <w:rsid w:val="001B12A8"/>
    <w:rsid w:val="001B79CD"/>
    <w:rsid w:val="001C47F0"/>
    <w:rsid w:val="001C4DCF"/>
    <w:rsid w:val="001D791D"/>
    <w:rsid w:val="001E7F3D"/>
    <w:rsid w:val="0020501B"/>
    <w:rsid w:val="00212D10"/>
    <w:rsid w:val="002365A9"/>
    <w:rsid w:val="00241A10"/>
    <w:rsid w:val="0024367B"/>
    <w:rsid w:val="00253BAA"/>
    <w:rsid w:val="00262EC9"/>
    <w:rsid w:val="00280549"/>
    <w:rsid w:val="00295B3E"/>
    <w:rsid w:val="002A421B"/>
    <w:rsid w:val="002A66EA"/>
    <w:rsid w:val="002A79A2"/>
    <w:rsid w:val="002B3518"/>
    <w:rsid w:val="002B6534"/>
    <w:rsid w:val="002B6753"/>
    <w:rsid w:val="002C2558"/>
    <w:rsid w:val="002E42E5"/>
    <w:rsid w:val="002F470B"/>
    <w:rsid w:val="00301FF6"/>
    <w:rsid w:val="00303683"/>
    <w:rsid w:val="0031435C"/>
    <w:rsid w:val="00316D5D"/>
    <w:rsid w:val="00317891"/>
    <w:rsid w:val="00322016"/>
    <w:rsid w:val="00331142"/>
    <w:rsid w:val="003442F4"/>
    <w:rsid w:val="00351F97"/>
    <w:rsid w:val="00362A89"/>
    <w:rsid w:val="00366D06"/>
    <w:rsid w:val="003712FE"/>
    <w:rsid w:val="00375F4B"/>
    <w:rsid w:val="00392A68"/>
    <w:rsid w:val="00393664"/>
    <w:rsid w:val="003D2939"/>
    <w:rsid w:val="003E2EE4"/>
    <w:rsid w:val="003E784F"/>
    <w:rsid w:val="00417206"/>
    <w:rsid w:val="0042007B"/>
    <w:rsid w:val="00430E40"/>
    <w:rsid w:val="00444124"/>
    <w:rsid w:val="00451DA9"/>
    <w:rsid w:val="00460C45"/>
    <w:rsid w:val="004652F6"/>
    <w:rsid w:val="00473A1E"/>
    <w:rsid w:val="00476C1C"/>
    <w:rsid w:val="004A2C3F"/>
    <w:rsid w:val="004B2C37"/>
    <w:rsid w:val="004C431D"/>
    <w:rsid w:val="004D1208"/>
    <w:rsid w:val="004E70E0"/>
    <w:rsid w:val="00534066"/>
    <w:rsid w:val="00547E22"/>
    <w:rsid w:val="00553F47"/>
    <w:rsid w:val="00561781"/>
    <w:rsid w:val="00561AE7"/>
    <w:rsid w:val="005901CD"/>
    <w:rsid w:val="00592560"/>
    <w:rsid w:val="005B05C1"/>
    <w:rsid w:val="005B2A1E"/>
    <w:rsid w:val="005C55FE"/>
    <w:rsid w:val="005D4F59"/>
    <w:rsid w:val="005D5529"/>
    <w:rsid w:val="006007BC"/>
    <w:rsid w:val="006037DF"/>
    <w:rsid w:val="00610D55"/>
    <w:rsid w:val="006315B5"/>
    <w:rsid w:val="0064076B"/>
    <w:rsid w:val="006448F8"/>
    <w:rsid w:val="00644F29"/>
    <w:rsid w:val="00650E5D"/>
    <w:rsid w:val="00680635"/>
    <w:rsid w:val="00686293"/>
    <w:rsid w:val="00691928"/>
    <w:rsid w:val="0069727E"/>
    <w:rsid w:val="006A0662"/>
    <w:rsid w:val="006A6338"/>
    <w:rsid w:val="006E26EF"/>
    <w:rsid w:val="006E73D9"/>
    <w:rsid w:val="006F038B"/>
    <w:rsid w:val="006F1CBF"/>
    <w:rsid w:val="007017DC"/>
    <w:rsid w:val="00701849"/>
    <w:rsid w:val="007055BB"/>
    <w:rsid w:val="0070562D"/>
    <w:rsid w:val="007171B1"/>
    <w:rsid w:val="007171C8"/>
    <w:rsid w:val="00720EBA"/>
    <w:rsid w:val="00734332"/>
    <w:rsid w:val="0076077F"/>
    <w:rsid w:val="00781430"/>
    <w:rsid w:val="007876E0"/>
    <w:rsid w:val="007B47D3"/>
    <w:rsid w:val="007B4BB9"/>
    <w:rsid w:val="007B4EA5"/>
    <w:rsid w:val="007B592A"/>
    <w:rsid w:val="007B5B1C"/>
    <w:rsid w:val="007C275A"/>
    <w:rsid w:val="007C57E7"/>
    <w:rsid w:val="007D0587"/>
    <w:rsid w:val="007E2707"/>
    <w:rsid w:val="007E29DB"/>
    <w:rsid w:val="007E4A03"/>
    <w:rsid w:val="007E72FB"/>
    <w:rsid w:val="007E7791"/>
    <w:rsid w:val="008213F5"/>
    <w:rsid w:val="00821E91"/>
    <w:rsid w:val="00826B3D"/>
    <w:rsid w:val="00833B8A"/>
    <w:rsid w:val="008376E2"/>
    <w:rsid w:val="00841887"/>
    <w:rsid w:val="00845120"/>
    <w:rsid w:val="00845235"/>
    <w:rsid w:val="00854A9F"/>
    <w:rsid w:val="00885653"/>
    <w:rsid w:val="0088644B"/>
    <w:rsid w:val="00894508"/>
    <w:rsid w:val="0089470E"/>
    <w:rsid w:val="008C2E4A"/>
    <w:rsid w:val="008D050A"/>
    <w:rsid w:val="008D4C07"/>
    <w:rsid w:val="008E3005"/>
    <w:rsid w:val="008E6D94"/>
    <w:rsid w:val="008F2485"/>
    <w:rsid w:val="008F44FB"/>
    <w:rsid w:val="00906198"/>
    <w:rsid w:val="0090786F"/>
    <w:rsid w:val="00913F8F"/>
    <w:rsid w:val="00920C49"/>
    <w:rsid w:val="00943158"/>
    <w:rsid w:val="00944A17"/>
    <w:rsid w:val="00956BF4"/>
    <w:rsid w:val="00956DD7"/>
    <w:rsid w:val="00960F18"/>
    <w:rsid w:val="009624DC"/>
    <w:rsid w:val="00970F41"/>
    <w:rsid w:val="00971D1C"/>
    <w:rsid w:val="00980BF0"/>
    <w:rsid w:val="009C77CD"/>
    <w:rsid w:val="009D0B28"/>
    <w:rsid w:val="009D144E"/>
    <w:rsid w:val="009D37F7"/>
    <w:rsid w:val="009D4E66"/>
    <w:rsid w:val="009D7925"/>
    <w:rsid w:val="009F554F"/>
    <w:rsid w:val="009F56F0"/>
    <w:rsid w:val="00A0459E"/>
    <w:rsid w:val="00A04FBF"/>
    <w:rsid w:val="00A06F5A"/>
    <w:rsid w:val="00A13AFE"/>
    <w:rsid w:val="00A1458A"/>
    <w:rsid w:val="00A21884"/>
    <w:rsid w:val="00A26310"/>
    <w:rsid w:val="00A26CB6"/>
    <w:rsid w:val="00A5214C"/>
    <w:rsid w:val="00A61B3A"/>
    <w:rsid w:val="00A64ACC"/>
    <w:rsid w:val="00A73086"/>
    <w:rsid w:val="00AA0E5C"/>
    <w:rsid w:val="00AB6D79"/>
    <w:rsid w:val="00AC7645"/>
    <w:rsid w:val="00AD6A3C"/>
    <w:rsid w:val="00AF13D7"/>
    <w:rsid w:val="00AF6399"/>
    <w:rsid w:val="00B00800"/>
    <w:rsid w:val="00B01713"/>
    <w:rsid w:val="00B02AA7"/>
    <w:rsid w:val="00B266B6"/>
    <w:rsid w:val="00B278C0"/>
    <w:rsid w:val="00B5202F"/>
    <w:rsid w:val="00B53D0B"/>
    <w:rsid w:val="00B5757D"/>
    <w:rsid w:val="00B62758"/>
    <w:rsid w:val="00B65969"/>
    <w:rsid w:val="00B669F6"/>
    <w:rsid w:val="00B67BE6"/>
    <w:rsid w:val="00B80848"/>
    <w:rsid w:val="00B87BE9"/>
    <w:rsid w:val="00B97423"/>
    <w:rsid w:val="00BA3897"/>
    <w:rsid w:val="00BB36A8"/>
    <w:rsid w:val="00BB4D47"/>
    <w:rsid w:val="00BC2F12"/>
    <w:rsid w:val="00BD1B63"/>
    <w:rsid w:val="00BF074A"/>
    <w:rsid w:val="00BF11FB"/>
    <w:rsid w:val="00BF39F5"/>
    <w:rsid w:val="00BF43A5"/>
    <w:rsid w:val="00BF6C5A"/>
    <w:rsid w:val="00BF70E8"/>
    <w:rsid w:val="00BF73C3"/>
    <w:rsid w:val="00C00C84"/>
    <w:rsid w:val="00C01B6E"/>
    <w:rsid w:val="00C2019E"/>
    <w:rsid w:val="00C272BE"/>
    <w:rsid w:val="00C37F70"/>
    <w:rsid w:val="00C42614"/>
    <w:rsid w:val="00C43248"/>
    <w:rsid w:val="00C63A67"/>
    <w:rsid w:val="00C64E71"/>
    <w:rsid w:val="00C95160"/>
    <w:rsid w:val="00CB5E1E"/>
    <w:rsid w:val="00CE1B9D"/>
    <w:rsid w:val="00D00B82"/>
    <w:rsid w:val="00D03F3C"/>
    <w:rsid w:val="00D052B0"/>
    <w:rsid w:val="00D12AB2"/>
    <w:rsid w:val="00D50A54"/>
    <w:rsid w:val="00D70053"/>
    <w:rsid w:val="00D71A6D"/>
    <w:rsid w:val="00D76D66"/>
    <w:rsid w:val="00D81350"/>
    <w:rsid w:val="00D920E7"/>
    <w:rsid w:val="00D9269A"/>
    <w:rsid w:val="00DA2B12"/>
    <w:rsid w:val="00DA7604"/>
    <w:rsid w:val="00DB0614"/>
    <w:rsid w:val="00DB1B28"/>
    <w:rsid w:val="00DC0342"/>
    <w:rsid w:val="00DC3AFB"/>
    <w:rsid w:val="00DC4BAC"/>
    <w:rsid w:val="00DC7FBE"/>
    <w:rsid w:val="00DD0199"/>
    <w:rsid w:val="00DD0353"/>
    <w:rsid w:val="00DD6085"/>
    <w:rsid w:val="00DD65A1"/>
    <w:rsid w:val="00DE0F44"/>
    <w:rsid w:val="00DE1968"/>
    <w:rsid w:val="00DE7F79"/>
    <w:rsid w:val="00DF3180"/>
    <w:rsid w:val="00DF6795"/>
    <w:rsid w:val="00E0226D"/>
    <w:rsid w:val="00E12471"/>
    <w:rsid w:val="00E140F6"/>
    <w:rsid w:val="00E232E2"/>
    <w:rsid w:val="00E243CF"/>
    <w:rsid w:val="00E27209"/>
    <w:rsid w:val="00E5043E"/>
    <w:rsid w:val="00E52415"/>
    <w:rsid w:val="00E630A5"/>
    <w:rsid w:val="00E649FC"/>
    <w:rsid w:val="00E74C26"/>
    <w:rsid w:val="00E87D65"/>
    <w:rsid w:val="00E910A1"/>
    <w:rsid w:val="00EA53C4"/>
    <w:rsid w:val="00EA776E"/>
    <w:rsid w:val="00EB2DC7"/>
    <w:rsid w:val="00ED18B4"/>
    <w:rsid w:val="00EE76FA"/>
    <w:rsid w:val="00EF1838"/>
    <w:rsid w:val="00EF1D83"/>
    <w:rsid w:val="00F071BD"/>
    <w:rsid w:val="00F23455"/>
    <w:rsid w:val="00F25465"/>
    <w:rsid w:val="00F25954"/>
    <w:rsid w:val="00F32FDE"/>
    <w:rsid w:val="00F457C2"/>
    <w:rsid w:val="00F546C5"/>
    <w:rsid w:val="00F571A0"/>
    <w:rsid w:val="00F57A45"/>
    <w:rsid w:val="00F62313"/>
    <w:rsid w:val="00F626B5"/>
    <w:rsid w:val="00F71D32"/>
    <w:rsid w:val="00F71E04"/>
    <w:rsid w:val="00F806EA"/>
    <w:rsid w:val="00F87694"/>
    <w:rsid w:val="00FC0188"/>
    <w:rsid w:val="00FC556D"/>
    <w:rsid w:val="00FC6594"/>
    <w:rsid w:val="00FD0299"/>
    <w:rsid w:val="00FD2AB7"/>
    <w:rsid w:val="00FD40C5"/>
    <w:rsid w:val="00FE135D"/>
    <w:rsid w:val="00FE13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ind w:left="1134"/>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table" w:styleId="Grilledutableau">
    <w:name w:val="Table Grid"/>
    <w:basedOn w:val="TableauNormal"/>
    <w:uiPriority w:val="39"/>
    <w:rsid w:val="00FC0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2926">
      <w:bodyDiv w:val="1"/>
      <w:marLeft w:val="0"/>
      <w:marRight w:val="0"/>
      <w:marTop w:val="0"/>
      <w:marBottom w:val="0"/>
      <w:divBdr>
        <w:top w:val="none" w:sz="0" w:space="0" w:color="auto"/>
        <w:left w:val="none" w:sz="0" w:space="0" w:color="auto"/>
        <w:bottom w:val="none" w:sz="0" w:space="0" w:color="auto"/>
        <w:right w:val="none" w:sz="0" w:space="0" w:color="auto"/>
      </w:divBdr>
    </w:div>
    <w:div w:id="242839768">
      <w:bodyDiv w:val="1"/>
      <w:marLeft w:val="0"/>
      <w:marRight w:val="0"/>
      <w:marTop w:val="0"/>
      <w:marBottom w:val="0"/>
      <w:divBdr>
        <w:top w:val="none" w:sz="0" w:space="0" w:color="auto"/>
        <w:left w:val="none" w:sz="0" w:space="0" w:color="auto"/>
        <w:bottom w:val="none" w:sz="0" w:space="0" w:color="auto"/>
        <w:right w:val="none" w:sz="0" w:space="0" w:color="auto"/>
      </w:divBdr>
    </w:div>
    <w:div w:id="290669206">
      <w:bodyDiv w:val="1"/>
      <w:marLeft w:val="0"/>
      <w:marRight w:val="0"/>
      <w:marTop w:val="0"/>
      <w:marBottom w:val="0"/>
      <w:divBdr>
        <w:top w:val="none" w:sz="0" w:space="0" w:color="auto"/>
        <w:left w:val="none" w:sz="0" w:space="0" w:color="auto"/>
        <w:bottom w:val="none" w:sz="0" w:space="0" w:color="auto"/>
        <w:right w:val="none" w:sz="0" w:space="0" w:color="auto"/>
      </w:divBdr>
    </w:div>
    <w:div w:id="665477325">
      <w:bodyDiv w:val="1"/>
      <w:marLeft w:val="0"/>
      <w:marRight w:val="0"/>
      <w:marTop w:val="0"/>
      <w:marBottom w:val="0"/>
      <w:divBdr>
        <w:top w:val="none" w:sz="0" w:space="0" w:color="auto"/>
        <w:left w:val="none" w:sz="0" w:space="0" w:color="auto"/>
        <w:bottom w:val="none" w:sz="0" w:space="0" w:color="auto"/>
        <w:right w:val="none" w:sz="0" w:space="0" w:color="auto"/>
      </w:divBdr>
    </w:div>
    <w:div w:id="1223442642">
      <w:bodyDiv w:val="1"/>
      <w:marLeft w:val="0"/>
      <w:marRight w:val="0"/>
      <w:marTop w:val="0"/>
      <w:marBottom w:val="0"/>
      <w:divBdr>
        <w:top w:val="none" w:sz="0" w:space="0" w:color="auto"/>
        <w:left w:val="none" w:sz="0" w:space="0" w:color="auto"/>
        <w:bottom w:val="none" w:sz="0" w:space="0" w:color="auto"/>
        <w:right w:val="none" w:sz="0" w:space="0" w:color="auto"/>
      </w:divBdr>
    </w:div>
    <w:div w:id="1398434301">
      <w:bodyDiv w:val="1"/>
      <w:marLeft w:val="0"/>
      <w:marRight w:val="0"/>
      <w:marTop w:val="0"/>
      <w:marBottom w:val="0"/>
      <w:divBdr>
        <w:top w:val="none" w:sz="0" w:space="0" w:color="auto"/>
        <w:left w:val="none" w:sz="0" w:space="0" w:color="auto"/>
        <w:bottom w:val="none" w:sz="0" w:space="0" w:color="auto"/>
        <w:right w:val="none" w:sz="0" w:space="0" w:color="auto"/>
      </w:divBdr>
    </w:div>
    <w:div w:id="1542088823">
      <w:bodyDiv w:val="1"/>
      <w:marLeft w:val="0"/>
      <w:marRight w:val="0"/>
      <w:marTop w:val="0"/>
      <w:marBottom w:val="0"/>
      <w:divBdr>
        <w:top w:val="none" w:sz="0" w:space="0" w:color="auto"/>
        <w:left w:val="none" w:sz="0" w:space="0" w:color="auto"/>
        <w:bottom w:val="none" w:sz="0" w:space="0" w:color="auto"/>
        <w:right w:val="none" w:sz="0" w:space="0" w:color="auto"/>
      </w:divBdr>
    </w:div>
    <w:div w:id="1566449862">
      <w:bodyDiv w:val="1"/>
      <w:marLeft w:val="0"/>
      <w:marRight w:val="0"/>
      <w:marTop w:val="0"/>
      <w:marBottom w:val="0"/>
      <w:divBdr>
        <w:top w:val="none" w:sz="0" w:space="0" w:color="auto"/>
        <w:left w:val="none" w:sz="0" w:space="0" w:color="auto"/>
        <w:bottom w:val="none" w:sz="0" w:space="0" w:color="auto"/>
        <w:right w:val="none" w:sz="0" w:space="0" w:color="auto"/>
      </w:divBdr>
    </w:div>
    <w:div w:id="1650748028">
      <w:bodyDiv w:val="1"/>
      <w:marLeft w:val="0"/>
      <w:marRight w:val="0"/>
      <w:marTop w:val="0"/>
      <w:marBottom w:val="0"/>
      <w:divBdr>
        <w:top w:val="none" w:sz="0" w:space="0" w:color="auto"/>
        <w:left w:val="none" w:sz="0" w:space="0" w:color="auto"/>
        <w:bottom w:val="none" w:sz="0" w:space="0" w:color="auto"/>
        <w:right w:val="none" w:sz="0" w:space="0" w:color="auto"/>
      </w:divBdr>
    </w:div>
    <w:div w:id="1679962376">
      <w:bodyDiv w:val="1"/>
      <w:marLeft w:val="0"/>
      <w:marRight w:val="0"/>
      <w:marTop w:val="0"/>
      <w:marBottom w:val="0"/>
      <w:divBdr>
        <w:top w:val="none" w:sz="0" w:space="0" w:color="auto"/>
        <w:left w:val="none" w:sz="0" w:space="0" w:color="auto"/>
        <w:bottom w:val="none" w:sz="0" w:space="0" w:color="auto"/>
        <w:right w:val="none" w:sz="0" w:space="0" w:color="auto"/>
      </w:divBdr>
    </w:div>
    <w:div w:id="1762533064">
      <w:bodyDiv w:val="1"/>
      <w:marLeft w:val="0"/>
      <w:marRight w:val="0"/>
      <w:marTop w:val="0"/>
      <w:marBottom w:val="0"/>
      <w:divBdr>
        <w:top w:val="none" w:sz="0" w:space="0" w:color="auto"/>
        <w:left w:val="none" w:sz="0" w:space="0" w:color="auto"/>
        <w:bottom w:val="none" w:sz="0" w:space="0" w:color="auto"/>
        <w:right w:val="none" w:sz="0" w:space="0" w:color="auto"/>
      </w:divBdr>
    </w:div>
    <w:div w:id="1986082527">
      <w:bodyDiv w:val="1"/>
      <w:marLeft w:val="0"/>
      <w:marRight w:val="0"/>
      <w:marTop w:val="0"/>
      <w:marBottom w:val="0"/>
      <w:divBdr>
        <w:top w:val="none" w:sz="0" w:space="0" w:color="auto"/>
        <w:left w:val="none" w:sz="0" w:space="0" w:color="auto"/>
        <w:bottom w:val="none" w:sz="0" w:space="0" w:color="auto"/>
        <w:right w:val="none" w:sz="0" w:space="0" w:color="auto"/>
      </w:divBdr>
    </w:div>
    <w:div w:id="202285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bonnes.efl.fr/EFL2/convert/id/?id=CCOM002138"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bonnes.efl.fr/EFL2/convert/id/?id=CCOM00212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onnes.efl.fr/EFL2/convert/id/?id=CCOM002119"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onnes.efl.fr/EFL2/convert/id/?id=CCOM00214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856834-6B92-4263-9BFB-42B008631B83}">
  <we:reference id="wa200010453" version="1.0.0.1" store="fr-FR" storeType="OMEX"/>
  <we:alternateReferences>
    <we:reference id="wa200010453" version="1.0.0.1" store="WA200010453" storeType="OMEX"/>
  </we:alternateReferences>
  <we:properties>
    <we:property name="claude.fileId" value="&quot;12ef1abf-9468-484c-a300-ef83e795fb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4AF071-BDF1-4A2D-A548-5594782DD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14BCAE-4011-4734-948E-C598B3A3F35D}">
  <ds:schemaRefs>
    <ds:schemaRef ds:uri="http://schemas.openxmlformats.org/officeDocument/2006/bibliography"/>
  </ds:schemaRefs>
</ds:datastoreItem>
</file>

<file path=customXml/itemProps3.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4.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25</Pages>
  <Words>9277</Words>
  <Characters>51026</Characters>
  <Application>Microsoft Office Word</Application>
  <DocSecurity>0</DocSecurity>
  <Lines>425</Lines>
  <Paragraphs>120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60183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237</cp:revision>
  <cp:lastPrinted>2026-09-11T18:36:00Z</cp:lastPrinted>
  <dcterms:created xsi:type="dcterms:W3CDTF">2021-03-18T10:17:00Z</dcterms:created>
  <dcterms:modified xsi:type="dcterms:W3CDTF">2026-09-29T09:53:00Z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