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D8545">
      <w:pPr>
        <w:rPr>
          <w:rFonts w:hint="default" w:eastAsiaTheme="minor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1第一个workflow</w:t>
      </w:r>
    </w:p>
    <w:p w14:paraId="15D87D2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14900" cy="1651000"/>
            <wp:effectExtent l="0" t="0" r="7620" b="10160"/>
            <wp:docPr id="1" name="图片 1" descr="7e11bcc01b9d77ef3160b58a9df81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e11bcc01b9d77ef3160b58a9df81c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FFD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02895"/>
            <wp:effectExtent l="0" t="0" r="1270" b="1905"/>
            <wp:docPr id="2" name="图片 2" descr="db7be72a03680937660d65481821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b7be72a03680937660d654818215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9961">
      <w:pPr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输入：</w:t>
      </w:r>
      <w:r>
        <w:rPr>
          <w:rFonts w:hint="eastAsia"/>
          <w:lang w:val="en-US" w:eastAsia="zh-CN"/>
        </w:rPr>
        <w:t>/Files/ResultData/Workflow/W202408290000623/glob-3f996b450b66fda16ba957c868415e8d/*.rds</w:t>
      </w:r>
    </w:p>
    <w:p w14:paraId="37F65E6A">
      <w:pPr>
        <w:rPr>
          <w:rFonts w:hint="default"/>
          <w:lang w:val="en-US" w:eastAsia="zh-CN"/>
        </w:rPr>
      </w:pPr>
    </w:p>
    <w:p w14:paraId="19093C7E">
      <w:pPr>
        <w:rPr>
          <w:rFonts w:hint="default"/>
          <w:lang w:val="en-US" w:eastAsia="zh-CN"/>
        </w:rPr>
      </w:pPr>
    </w:p>
    <w:p w14:paraId="0CF134D4"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2第二个workflow</w:t>
      </w:r>
    </w:p>
    <w:p w14:paraId="77DBB8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merge.sh</w:t>
      </w:r>
    </w:p>
    <w:p w14:paraId="08852C1A"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SCTransform的seurat整合方法——</w:t>
      </w:r>
      <w:r>
        <w:rPr>
          <w:rFonts w:hint="eastAsia"/>
          <w:highlight w:val="yellow"/>
          <w:lang w:val="en-US" w:eastAsia="zh-CN"/>
        </w:rPr>
        <w:t>在merge的前面的处理</w:t>
      </w:r>
    </w:p>
    <w:p w14:paraId="633CE342">
      <w:pPr>
        <w:jc w:val="left"/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SCTransform的seurat整合方法</w:t>
      </w:r>
      <w:r>
        <w:rPr>
          <w:rFonts w:hint="eastAsia"/>
          <w:highlight w:val="yellow"/>
          <w:lang w:val="en-US" w:eastAsia="zh-CN"/>
        </w:rPr>
        <w:t>：</w:t>
      </w: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"https://github.com/satijalab/seurat/issues/7542#issuecomment-1631534467"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4"/>
          <w:rFonts w:hint="default"/>
          <w:highlight w:val="none"/>
          <w:lang w:val="en-US" w:eastAsia="zh-CN"/>
        </w:rPr>
        <w:t>https://github.com/satijalab/seurat/issues/7542#issuecomment-1631534467</w:t>
      </w:r>
      <w:r>
        <w:rPr>
          <w:rFonts w:hint="default"/>
          <w:highlight w:val="none"/>
          <w:lang w:val="en-US" w:eastAsia="zh-CN"/>
        </w:rPr>
        <w:fldChar w:fldCharType="end"/>
      </w:r>
    </w:p>
    <w:p w14:paraId="456F552D">
      <w:pPr>
        <w:jc w:val="left"/>
        <w:rPr>
          <w:rFonts w:hint="default"/>
          <w:highlight w:val="none"/>
          <w:lang w:val="en-US" w:eastAsia="zh-CN"/>
        </w:rPr>
      </w:pPr>
    </w:p>
    <w:p w14:paraId="4198FB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 需要包含几种integration方法，RLIGER，scvi，harmony必须</w:t>
      </w:r>
    </w:p>
    <w:p w14:paraId="3B3B3D62"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输入：</w:t>
      </w:r>
      <w:r>
        <w:rPr>
          <w:rFonts w:hint="default"/>
          <w:lang w:val="en-US" w:eastAsia="zh-CN"/>
        </w:rPr>
        <w:t>水蕨茎用来做integration的输入：任务号，W202408270004060；W202408290001968； W202409020000024；W202408270004059</w:t>
      </w:r>
    </w:p>
    <w:p w14:paraId="4E501F8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https://github.com/satijalab/seurat/issues/7542#issuecomment-1631534467</w:t>
      </w:r>
    </w:p>
    <w:p w14:paraId="36058F99">
      <w:pPr>
        <w:rPr>
          <w:rFonts w:hint="eastAsia" w:eastAsiaTheme="minorEastAsia"/>
          <w:lang w:eastAsia="zh-CN"/>
        </w:rPr>
      </w:pPr>
    </w:p>
    <w:p w14:paraId="16D8C2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解决环境问题</w:t>
      </w:r>
    </w:p>
    <w:p w14:paraId="00A8EA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cell_type_grouping 使用环境s2_jaccard_R，后面统一名称为c-type-group_r_01</w:t>
      </w:r>
    </w:p>
    <w:p w14:paraId="73C4F5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开始测试脚本jccard</w:t>
      </w:r>
    </w:p>
    <w:p w14:paraId="3EFAF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注意脚本的意义所在</w:t>
      </w:r>
    </w:p>
    <w:p w14:paraId="4E39B838">
      <w:pPr>
        <w:rPr>
          <w:rFonts w:hint="eastAsia"/>
          <w:lang w:val="en-US" w:eastAsia="zh-CN"/>
        </w:rPr>
      </w:pPr>
    </w:p>
    <w:p w14:paraId="3927AAE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many_higher_expr</w:t>
      </w:r>
      <w:r>
        <w:rPr>
          <w:rFonts w:hint="eastAsia"/>
          <w:lang w:val="en-US" w:eastAsia="zh-CN"/>
        </w:rPr>
        <w:t>.rds的celltype和species数量不对等</w:t>
      </w:r>
    </w:p>
    <w:p w14:paraId="529F5F7F">
      <w:r>
        <w:drawing>
          <wp:inline distT="0" distB="0" distL="114300" distR="114300">
            <wp:extent cx="3790950" cy="790575"/>
            <wp:effectExtent l="0" t="0" r="381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2346">
      <w:pPr>
        <w:rPr>
          <w:rFonts w:hint="default"/>
          <w:lang w:val="en-US" w:eastAsia="zh-CN"/>
        </w:rPr>
      </w:pPr>
    </w:p>
    <w:p w14:paraId="6604BC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Integration的资源准备完成，先把integration的部分测试起来。</w:t>
      </w:r>
    </w:p>
    <w:p w14:paraId="0866271C">
      <w:pPr>
        <w:rPr>
          <w:rFonts w:hint="eastAsia"/>
          <w:lang w:val="en-US" w:eastAsia="zh-CN"/>
        </w:rPr>
      </w:pPr>
    </w:p>
    <w:p w14:paraId="0B8790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第一个的两个R脚本已经测试ok后面就是使用work.sh测试一下。</w:t>
      </w:r>
    </w:p>
    <w:p w14:paraId="692A5B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对于scvi和harmony的参数进行修改</w:t>
      </w:r>
    </w:p>
    <w:p w14:paraId="0FED02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6A99EA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明天将harmony和scvi进行封装，另外对于rliger进行测试。学习SCT</w:t>
      </w:r>
    </w:p>
    <w:p w14:paraId="34CDABAB">
      <w:pPr>
        <w:rPr>
          <w:rFonts w:hint="eastAsia"/>
          <w:lang w:val="en-US" w:eastAsia="zh-CN"/>
        </w:rPr>
      </w:pPr>
    </w:p>
    <w:p w14:paraId="3779C2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2024/9/6</w:t>
      </w:r>
    </w:p>
    <w:p w14:paraId="507E338C"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1Jaccard_meta</w:t>
      </w:r>
      <w:r>
        <w:rPr>
          <w:rFonts w:hint="eastAsia"/>
          <w:lang w:val="en-US" w:eastAsia="zh-CN"/>
        </w:rPr>
        <w:t>的测试完成，输出的可视化的结果，里面使用了SCT，问题是SCT的作用是什么，与一般seurat处理的区别是什么呢？</w:t>
      </w:r>
    </w:p>
    <w:p w14:paraId="38F10E31"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2Harmony和scvi的work.sh都已经完成</w:t>
      </w:r>
      <w:r>
        <w:rPr>
          <w:rFonts w:hint="eastAsia"/>
          <w:lang w:val="en-US" w:eastAsia="zh-CN"/>
        </w:rPr>
        <w:t>，但是测试结果不佳，对于机器学习部分，如何提高学习效率和学习的质量，在参数的设置如何达到优化的问题？</w:t>
      </w:r>
    </w:p>
    <w:p w14:paraId="18BACCD4"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3Rliger的部分已经用convert进行的封装，</w:t>
      </w:r>
      <w:r>
        <w:rPr>
          <w:rFonts w:hint="eastAsia"/>
          <w:lang w:val="en-US" w:eastAsia="zh-CN"/>
        </w:rPr>
        <w:t>另外是否可以和rliger一起去解决，所以install rliger。然后将rliger封装在一个环境中。</w:t>
      </w:r>
    </w:p>
    <w:p w14:paraId="721BE360"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4另外对于钟博说的SCT的可选项操作，</w:t>
      </w:r>
      <w:r>
        <w:rPr>
          <w:rFonts w:hint="eastAsia"/>
          <w:lang w:val="en-US" w:eastAsia="zh-CN"/>
        </w:rPr>
        <w:t>我们还是要去看github对于SCT的解释和说明。SCT的意义是什么！</w:t>
      </w:r>
    </w:p>
    <w:p w14:paraId="2FCB6BC9">
      <w:pPr>
        <w:rPr>
          <w:rFonts w:hint="eastAsia"/>
          <w:lang w:val="en-US" w:eastAsia="zh-CN"/>
        </w:rPr>
      </w:pPr>
    </w:p>
    <w:p w14:paraId="45F27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SCTransform的位置问题，它是在第二个wdl之前进行处理，且是可选项？我发现SCT是R语言，输入也是SeuratObject，SCT代替了以往的Seurat的normalization，Finder Variable Features，scale data。生成了一个SCT assay，那么我们回到哪个问题，SCT处理的数据应该是RNA的counts部分？，SCT copy一份经过SCT处理的RNA的counts部分生成的新的SCT assay，那么对于integration而言，它的处理对象就应该是SCT assay。所以我们应该设置active assay 为SCT assay， DefaultAssay(object = scRNA) &lt;-"SCT" ， 对于rliger而言无伤大雅，将处理后的SCT输出为rds，而对于将要做scvi和harmony处理来说，应该是要输出为h5ad，即anndata格式的数据，那么如何定义h5ad数据结构的结构层数也是SCT，或者换个方式我们可不可以只输出SCT 的assay，对于counts不输出。这是一个关于SCT处理之后的输出问题，当然也是对于Seurat和Anndata数据结构的重新认识。</w:t>
      </w:r>
    </w:p>
    <w:p w14:paraId="129A7381">
      <w:pPr>
        <w:rPr>
          <w:rFonts w:hint="eastAsia"/>
          <w:lang w:val="en-US" w:eastAsia="zh-CN"/>
        </w:rPr>
      </w:pPr>
    </w:p>
    <w:p w14:paraId="746D87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我似乎明白了，harmony本身是一个python脚本，通过SCTransform可以实现再R里面integration。同时scvi是没办法实现的在R里面。SCTransform的实质是改变了normalization的质量，为什么不考虑对rliger的前处理进行替换。</w:t>
      </w:r>
    </w:p>
    <w:p w14:paraId="6D0C4054">
      <w:pPr>
        <w:rPr>
          <w:rFonts w:hint="eastAsia"/>
          <w:lang w:val="en-US" w:eastAsia="zh-CN"/>
        </w:rPr>
      </w:pPr>
    </w:p>
    <w:p w14:paraId="1CF596BA"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结尾：scvi和harmony封装好了，scttransform和rliger都封装好了，后面就是对其进行加判断，什么时候用harmony，什么时候用SCTransform。Ok，下周再做个，回去要好好看书。</w:t>
      </w:r>
    </w:p>
    <w:p w14:paraId="52114838">
      <w:pPr>
        <w:rPr>
          <w:rFonts w:hint="default"/>
          <w:lang w:val="en-US" w:eastAsia="zh-CN"/>
        </w:rPr>
      </w:pPr>
    </w:p>
    <w:p w14:paraId="4BC7D221">
      <w:pPr>
        <w:rPr>
          <w:rFonts w:hint="default"/>
          <w:lang w:val="en-US" w:eastAsia="zh-CN"/>
        </w:rPr>
      </w:pPr>
    </w:p>
    <w:p w14:paraId="488EAA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对于SCTransform_harmony还可以优化CellType为celltype，这样可以增强其通用性</w:t>
      </w:r>
    </w:p>
    <w:p w14:paraId="4AD7EC63">
      <w:pPr>
        <w:rPr>
          <w:rFonts w:hint="default"/>
          <w:lang w:val="en-US" w:eastAsia="zh-CN"/>
        </w:rPr>
      </w:pPr>
    </w:p>
    <w:p w14:paraId="65E3F2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关于图的内容作为修改，设置biosample用于设置整合。最终输出输出整合后的。</w:t>
      </w:r>
    </w:p>
    <w:p w14:paraId="3BE9F4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输出的图像三个图</w:t>
      </w:r>
    </w:p>
    <w:p w14:paraId="1EE9F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另外设计一个python脚本用于concat两个生物样本的整合，并对其进行直接的处理，比如biosample，celltype，species的问题，输出处理好的h5ad。</w:t>
      </w:r>
    </w:p>
    <w:p w14:paraId="7D84A1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另外对于各个integration的resolution的参数进行传参！输出的图像改变，biosample,species,celltype.还有三个小提琴图的认识。就输出四个图吧，多比少好。</w:t>
      </w:r>
    </w:p>
    <w:p w14:paraId="6F5AB5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输出小提琴图</w:t>
      </w:r>
    </w:p>
    <w:p w14:paraId="294340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1DDBE96">
      <w:r>
        <w:drawing>
          <wp:inline distT="0" distB="0" distL="114300" distR="114300">
            <wp:extent cx="5268595" cy="2562860"/>
            <wp:effectExtent l="0" t="0" r="444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BC34"/>
    <w:p w14:paraId="40969376"/>
    <w:p w14:paraId="0BD4E961">
      <w:r>
        <w:drawing>
          <wp:inline distT="0" distB="0" distL="114300" distR="114300">
            <wp:extent cx="5273040" cy="562610"/>
            <wp:effectExtent l="0" t="0" r="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E1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之前在dataget部分已经使用leiden算法进行设置了resolution，再次使用leiden算法会不会影响效果呢？</w:t>
      </w:r>
    </w:p>
    <w:p w14:paraId="6E0915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achieve the future defaults please pass: flavor="igraph" and n_iterations=2.  directed must also be False to work with igraph's implementation.</w:t>
      </w:r>
    </w:p>
    <w:p w14:paraId="67C568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sc.tl.leiden(adata, resolution=resolution_set, key_added='leiden')</w:t>
      </w:r>
    </w:p>
    <w:p w14:paraId="5D92DA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果然报错了！！！</w:t>
      </w:r>
    </w:p>
    <w:p w14:paraId="67B27999">
      <w:pPr>
        <w:rPr>
          <w:rFonts w:hint="eastAsia"/>
          <w:lang w:val="en-US" w:eastAsia="zh-CN"/>
        </w:rPr>
      </w:pPr>
    </w:p>
    <w:p w14:paraId="78348B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关于harmony部分的图像输出等问题</w:t>
      </w:r>
    </w:p>
    <w:p w14:paraId="49EF2F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scvi的测试</w:t>
      </w:r>
    </w:p>
    <w:p w14:paraId="1B185E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Liger和SCT的测试及其输出</w:t>
      </w:r>
    </w:p>
    <w:p w14:paraId="2EB4D0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Wdl</w:t>
      </w:r>
    </w:p>
    <w:p w14:paraId="3768619E">
      <w:pPr>
        <w:rPr>
          <w:rFonts w:hint="eastAsia"/>
          <w:lang w:val="en-US" w:eastAsia="zh-CN"/>
        </w:rPr>
      </w:pPr>
    </w:p>
    <w:p w14:paraId="19EA57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Scvi与leiden不兼容，使用这个算话似乎不可靠，Louvain算法的代码，暂且使用这个吧</w:t>
      </w:r>
    </w:p>
    <w:p w14:paraId="4CBC83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sc.tl.louvain(adata, resolution=0.5)</w:t>
      </w:r>
    </w:p>
    <w:p w14:paraId="65F5D6CD">
      <w:pPr>
        <w:rPr>
          <w:rFonts w:hint="default"/>
          <w:lang w:val="en-US" w:eastAsia="zh-CN"/>
        </w:rPr>
      </w:pPr>
    </w:p>
    <w:p w14:paraId="2A5949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2024/9/11</w:t>
      </w:r>
    </w:p>
    <w:p w14:paraId="2558F6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scvi的环境问题后面再去解决，先把当下能跑出来的跑出来</w:t>
      </w:r>
    </w:p>
    <w:p w14:paraId="44635C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Scvi的conda安装一直有问题？</w:t>
      </w:r>
    </w:p>
    <w:p w14:paraId="7063AE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Harmony已经封装好了，希望不要报错。</w:t>
      </w:r>
    </w:p>
    <w:p w14:paraId="4794B0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另外其它脚本应该问题不大，跑一下就指导了，sct和liger在离线测试都不错。</w:t>
      </w:r>
    </w:p>
    <w:p w14:paraId="608EA8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关注一下输入和输出的正常性</w:t>
      </w:r>
    </w:p>
    <w:p w14:paraId="25DAE8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另外对于sct和harmony的选择控制后面在设定吧</w:t>
      </w:r>
    </w:p>
    <w:p w14:paraId="65AF88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40B4E28">
      <w:r>
        <w:drawing>
          <wp:inline distT="0" distB="0" distL="114300" distR="114300">
            <wp:extent cx="5271770" cy="1873885"/>
            <wp:effectExtent l="0" t="0" r="127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F2E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37310"/>
            <wp:effectExtent l="0" t="0" r="63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B1E9E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wMzJkNDMyMTNlYjdmNTFiZmNjOWMzMzU5NGY4MWIifQ=="/>
  </w:docVars>
  <w:rsids>
    <w:rsidRoot w:val="00000000"/>
    <w:rsid w:val="105A2451"/>
    <w:rsid w:val="25A209FF"/>
    <w:rsid w:val="2EFA1097"/>
    <w:rsid w:val="332F3535"/>
    <w:rsid w:val="337011DA"/>
    <w:rsid w:val="590C3CC6"/>
    <w:rsid w:val="5C811D1C"/>
    <w:rsid w:val="6208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1259</Words>
  <Characters>2596</Characters>
  <Lines>0</Lines>
  <Paragraphs>0</Paragraphs>
  <TotalTime>1005</TotalTime>
  <ScaleCrop>false</ScaleCrop>
  <LinksUpToDate>false</LinksUpToDate>
  <CharactersWithSpaces>2642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2024-09-04T02:22:00Z</dcterms:created>
  <dc:creator>Administrator</dc:creator>
  <cp:lastModifiedBy>人</cp:lastModifiedBy>
  <dcterms:modified xsi:type="dcterms:W3CDTF">2024-10-11T11:25:02Z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DDD2566606A74F8BB00039D8B7A9CACB_12</vt:lpwstr>
  </property>
</Properties>
</file>