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Кривобоков</w:t>
      </w:r>
      <w:r>
        <w:t xml:space="preserve"> </w:t>
      </w:r>
      <w:r>
        <w:t xml:space="preserve">Юрий</w:t>
      </w:r>
      <w:r>
        <w:t xml:space="preserve"> </w:t>
      </w:r>
      <w:r>
        <w:t xml:space="preserve">Дмитриевич</w:t>
      </w:r>
    </w:p>
    <w:p>
      <w:pPr>
        <w:pStyle w:val="Subtitle"/>
      </w:pPr>
      <w:r>
        <w:t xml:space="preserve">Простейший</w:t>
      </w:r>
      <w:r>
        <w:t xml:space="preserve"> </w:t>
      </w:r>
      <w:r>
        <w:t xml:space="preserve">вариант</w:t>
      </w:r>
    </w:p>
    <w:p>
      <w:pPr>
        <w:pStyle w:val="Author"/>
      </w:pPr>
      <w:r>
        <w:t xml:space="preserve">Кривобоков</w:t>
      </w:r>
      <w:r>
        <w:t xml:space="preserve"> </w:t>
      </w:r>
      <w:r>
        <w:t xml:space="preserve">Юрий</w:t>
      </w:r>
      <w:r>
        <w:t xml:space="preserve"> </w:t>
      </w:r>
      <w:r>
        <w:t xml:space="preserve">Дмитриевич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"1-2" \h \z \u</w:instrText>
            <w:fldChar w:fldCharType="separate"/>
            <w:fldChar w:fldCharType="end"/>
          </w:r>
        </w:p>
      </w:sdtContent>
    </w:sdt>
    <w:bookmarkStart w:id="20" w:name="цель"/>
    <w:p>
      <w:pPr>
        <w:pStyle w:val="Heading1"/>
      </w:pPr>
      <w:r>
        <w:t xml:space="preserve">1. Цель</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21" w:name="задание"/>
    <w:p>
      <w:pPr>
        <w:pStyle w:val="Heading1"/>
      </w:pPr>
      <w:r>
        <w:t xml:space="preserve">2. Задание</w:t>
      </w:r>
    </w:p>
    <w:p>
      <w:pPr>
        <w:numPr>
          <w:ilvl w:val="0"/>
          <w:numId w:val="1001"/>
        </w:numPr>
        <w:pStyle w:val="Compact"/>
      </w:pPr>
      <w:r>
        <w:t xml:space="preserve">Осуществите вход в систему, используя соответствующее имя пользователя.</w:t>
      </w:r>
    </w:p>
    <w:p>
      <w:pPr>
        <w:numPr>
          <w:ilvl w:val="0"/>
          <w:numId w:val="1001"/>
        </w:numPr>
        <w:pStyle w:val="Compact"/>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numPr>
          <w:ilvl w:val="0"/>
          <w:numId w:val="1001"/>
        </w:numPr>
        <w:pStyle w:val="Compact"/>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numPr>
          <w:ilvl w:val="0"/>
          <w:numId w:val="1001"/>
        </w:numPr>
        <w:pStyle w:val="Compact"/>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numPr>
          <w:ilvl w:val="0"/>
          <w:numId w:val="1001"/>
        </w:numPr>
        <w:pStyle w:val="Compact"/>
      </w:pPr>
      <w:r>
        <w:t xml:space="preserve">Выведите на экран (по странично) имена файлов из каталога /etc, начинающиеся</w:t>
      </w:r>
      <w:r>
        <w:t xml:space="preserve"> </w:t>
      </w:r>
      <w:r>
        <w:t xml:space="preserve">с символа h.</w:t>
      </w:r>
    </w:p>
    <w:p>
      <w:pPr>
        <w:numPr>
          <w:ilvl w:val="0"/>
          <w:numId w:val="1001"/>
        </w:numPr>
        <w:pStyle w:val="Compact"/>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numPr>
          <w:ilvl w:val="0"/>
          <w:numId w:val="1001"/>
        </w:numPr>
        <w:pStyle w:val="Compact"/>
      </w:pPr>
      <w:r>
        <w:t xml:space="preserve">Удалите файл ~/logfile.</w:t>
      </w:r>
    </w:p>
    <w:p>
      <w:pPr>
        <w:numPr>
          <w:ilvl w:val="0"/>
          <w:numId w:val="1001"/>
        </w:numPr>
        <w:pStyle w:val="Compact"/>
      </w:pPr>
      <w:r>
        <w:t xml:space="preserve">Запустите из консоли в фоновом режиме редактор gedit.</w:t>
      </w:r>
    </w:p>
    <w:p>
      <w:pPr>
        <w:numPr>
          <w:ilvl w:val="0"/>
          <w:numId w:val="1001"/>
        </w:numPr>
        <w:pStyle w:val="Compact"/>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numPr>
          <w:ilvl w:val="0"/>
          <w:numId w:val="1001"/>
        </w:numPr>
        <w:pStyle w:val="Compact"/>
      </w:pPr>
      <w:r>
        <w:t xml:space="preserve">Прочтите справку (man) команды kill, после чего используйте её для завершения</w:t>
      </w:r>
      <w:r>
        <w:t xml:space="preserve"> </w:t>
      </w:r>
      <w:r>
        <w:t xml:space="preserve">процесса gedit.</w:t>
      </w:r>
    </w:p>
    <w:p>
      <w:pPr>
        <w:numPr>
          <w:ilvl w:val="0"/>
          <w:numId w:val="1001"/>
        </w:numPr>
        <w:pStyle w:val="Compact"/>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numPr>
          <w:ilvl w:val="0"/>
          <w:numId w:val="1001"/>
        </w:numPr>
        <w:pStyle w:val="Compact"/>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22" w:name="теоретическое-введение"/>
    <w:p>
      <w:pPr>
        <w:pStyle w:val="Heading1"/>
      </w:pPr>
      <w:r>
        <w:t xml:space="preserve">3. Теоретическое введение</w:t>
      </w:r>
    </w:p>
    <w:p>
      <w:pPr>
        <w:pStyle w:val="FirstParagraph"/>
      </w:pPr>
      <w:r>
        <w:t xml:space="preserve">В системе по умолчанию открыто три специальных потока:</w:t>
      </w:r>
      <w:r>
        <w:t xml:space="preserve"> </w:t>
      </w:r>
      <w:r>
        <w:t xml:space="preserve">– stdin — стандартный поток ввода (по умолчанию: клавиатура), файловый дескриптор</w:t>
      </w:r>
      <w:r>
        <w:t xml:space="preserve"> </w:t>
      </w:r>
      <w:r>
        <w:t xml:space="preserve">0;</w:t>
      </w:r>
      <w:r>
        <w:t xml:space="preserve"> </w:t>
      </w:r>
      <w:r>
        <w:t xml:space="preserve">– stdout — стандартный поток вывода (по умолчанию: консоль), файловый дескриптор</w:t>
      </w:r>
      <w:r>
        <w:t xml:space="preserve"> </w:t>
      </w:r>
      <w:r>
        <w:t xml:space="preserve">1;</w:t>
      </w:r>
      <w:r>
        <w:t xml:space="preserve"> </w:t>
      </w:r>
      <w:r>
        <w:t xml:space="preserve">– stderr — стандартный поток вывод сообщений об ошибках (по умолчанию: консоль),</w:t>
      </w:r>
      <w:r>
        <w:t xml:space="preserve"> </w:t>
      </w:r>
      <w:r>
        <w:t xml:space="preserve">файловый дескриптор 2.</w:t>
      </w:r>
      <w:r>
        <w:t xml:space="preserve"> </w:t>
      </w:r>
      <w:r>
        <w:t xml:space="preserve">Большинство используемых в консоли команд и программ записывают результаты</w:t>
      </w:r>
      <w:r>
        <w:t xml:space="preserve"> </w:t>
      </w:r>
      <w:r>
        <w:t xml:space="preserve">своей работы в стандартный поток вывода stdout. Например, команда ls выводит в стан-</w:t>
      </w:r>
      <w:r>
        <w:t xml:space="preserve"> </w:t>
      </w:r>
      <w:r>
        <w:t xml:space="preserve">дартный поток вывода (консоль) список файлов в текущей директории. Потоки вывода</w:t>
      </w:r>
      <w:r>
        <w:t xml:space="preserve"> </w:t>
      </w:r>
      <w:r>
        <w:t xml:space="preserve">и ввода можно перенаправлять на другие файлы или устройства. Проще всего это делается</w:t>
      </w:r>
      <w:r>
        <w:t xml:space="preserve"> </w:t>
      </w:r>
      <w:r>
        <w:t xml:space="preserve">с помощью символов &gt;, &gt;&gt;, &lt;, &lt;&lt;.</w:t>
      </w:r>
      <w:r>
        <w:t xml:space="preserve"> </w:t>
      </w:r>
      <w:r>
        <w:t xml:space="preserve">Конвейер (pipe) служит для объединения простых команд или утилит в цепочки, в ко-</w:t>
      </w:r>
      <w:r>
        <w:t xml:space="preserve"> </w:t>
      </w:r>
      <w:r>
        <w:t xml:space="preserve">торых результат работы предыдущей команды передаётся последующей.</w:t>
      </w:r>
      <w:r>
        <w:t xml:space="preserve"> </w:t>
      </w:r>
      <w:r>
        <w:t xml:space="preserve">Команда find используется для поиска и отображения на экран имён файлов, соответ-</w:t>
      </w:r>
      <w:r>
        <w:t xml:space="preserve"> </w:t>
      </w:r>
      <w:r>
        <w:t xml:space="preserve">ствующих заданной строке символов.</w:t>
      </w:r>
    </w:p>
    <w:bookmarkEnd w:id="22"/>
    <w:bookmarkStart w:id="44" w:name="выполнение-лабораторной-работы"/>
    <w:p>
      <w:pPr>
        <w:pStyle w:val="Heading1"/>
      </w:pPr>
      <w:r>
        <w:t xml:space="preserve">4. Выполнение лабораторной работы</w:t>
      </w:r>
    </w:p>
    <w:p>
      <w:pPr>
        <w:pStyle w:val="FirstParagraph"/>
      </w:pPr>
      <w:r>
        <w:t xml:space="preserve">Записываю в файл содержимое каталога. (рис. -</w:t>
      </w:r>
      <w:r>
        <w:t xml:space="preserve">[</w:t>
      </w:r>
      <w:r>
        <w:rPr>
          <w:bCs/>
          <w:b/>
        </w:rPr>
        <w:t xml:space="preserve">fig:001?</w:t>
      </w:r>
      <w:r>
        <w:t xml:space="preserve">]</w:t>
      </w:r>
      <w:r>
        <w:t xml:space="preserve">)</w:t>
      </w:r>
    </w:p>
    <w:p>
      <w:pPr>
        <w:pStyle w:val="CaptionedFigure"/>
      </w:pPr>
      <w:r>
        <w:drawing>
          <wp:inline>
            <wp:extent cx="3733800" cy="2136208"/>
            <wp:effectExtent b="0" l="0" r="0" t="0"/>
            <wp:docPr descr="Запись содержимого каталога"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3733800" cy="2136208"/>
                    </a:xfrm>
                    <a:prstGeom prst="rect">
                      <a:avLst/>
                    </a:prstGeom>
                    <a:noFill/>
                    <a:ln w="9525">
                      <a:noFill/>
                      <a:headEnd/>
                      <a:tailEnd/>
                    </a:ln>
                  </pic:spPr>
                </pic:pic>
              </a:graphicData>
            </a:graphic>
          </wp:inline>
        </w:drawing>
      </w:r>
    </w:p>
    <w:p>
      <w:pPr>
        <w:pStyle w:val="ImageCaption"/>
      </w:pPr>
      <w:r>
        <w:t xml:space="preserve">Запись содержимого каталога</w:t>
      </w:r>
    </w:p>
    <w:p>
      <w:pPr>
        <w:pStyle w:val="BodyText"/>
      </w:pPr>
      <w:r>
        <w:t xml:space="preserve">Вывожу файлы с названиями в директориях. (рис. -</w:t>
      </w:r>
      <w:r>
        <w:t xml:space="preserve">[</w:t>
      </w:r>
      <w:r>
        <w:rPr>
          <w:bCs/>
          <w:b/>
        </w:rPr>
        <w:t xml:space="preserve">fig:002?</w:t>
      </w:r>
      <w:r>
        <w:t xml:space="preserve">]</w:t>
      </w:r>
      <w:r>
        <w:t xml:space="preserve">)</w:t>
      </w:r>
    </w:p>
    <w:p>
      <w:pPr>
        <w:pStyle w:val="CaptionedFigure"/>
      </w:pPr>
      <w:r>
        <w:drawing>
          <wp:inline>
            <wp:extent cx="3733800" cy="2130906"/>
            <wp:effectExtent b="0" l="0" r="0" t="0"/>
            <wp:docPr descr="Фильтрация конфигурационных файлов"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3733800" cy="2130906"/>
                    </a:xfrm>
                    <a:prstGeom prst="rect">
                      <a:avLst/>
                    </a:prstGeom>
                    <a:noFill/>
                    <a:ln w="9525">
                      <a:noFill/>
                      <a:headEnd/>
                      <a:tailEnd/>
                    </a:ln>
                  </pic:spPr>
                </pic:pic>
              </a:graphicData>
            </a:graphic>
          </wp:inline>
        </w:drawing>
      </w:r>
    </w:p>
    <w:p>
      <w:pPr>
        <w:pStyle w:val="ImageCaption"/>
      </w:pPr>
      <w:r>
        <w:t xml:space="preserve">Фильтрация конфигурационных файлов</w:t>
      </w:r>
    </w:p>
    <w:p>
      <w:pPr>
        <w:pStyle w:val="BodyText"/>
      </w:pPr>
      <w:r>
        <w:t xml:space="preserve">Удаляю логфайл. (рис. -</w:t>
      </w:r>
      <w:r>
        <w:t xml:space="preserve">[</w:t>
      </w:r>
      <w:r>
        <w:rPr>
          <w:bCs/>
          <w:b/>
        </w:rPr>
        <w:t xml:space="preserve">fig:003?</w:t>
      </w:r>
      <w:r>
        <w:t xml:space="preserve">]</w:t>
      </w:r>
      <w:r>
        <w:t xml:space="preserve">)</w:t>
      </w:r>
    </w:p>
    <w:p>
      <w:pPr>
        <w:pStyle w:val="CaptionedFigure"/>
      </w:pPr>
      <w:r>
        <w:drawing>
          <wp:inline>
            <wp:extent cx="3146322" cy="1818967"/>
            <wp:effectExtent b="0" l="0" r="0" t="0"/>
            <wp:docPr descr="Фильтрация поиска" title="" id="30" name="Picture"/>
            <a:graphic>
              <a:graphicData uri="http://schemas.openxmlformats.org/drawingml/2006/picture">
                <pic:pic>
                  <pic:nvPicPr>
                    <pic:cNvPr descr="image/3.jpg" id="31" name="Picture"/>
                    <pic:cNvPicPr>
                      <a:picLocks noChangeArrowheads="1" noChangeAspect="1"/>
                    </pic:cNvPicPr>
                  </pic:nvPicPr>
                  <pic:blipFill>
                    <a:blip r:embed="rId29"/>
                    <a:stretch>
                      <a:fillRect/>
                    </a:stretch>
                  </pic:blipFill>
                  <pic:spPr bwMode="auto">
                    <a:xfrm>
                      <a:off x="0" y="0"/>
                      <a:ext cx="3146322" cy="1818967"/>
                    </a:xfrm>
                    <a:prstGeom prst="rect">
                      <a:avLst/>
                    </a:prstGeom>
                    <a:noFill/>
                    <a:ln w="9525">
                      <a:noFill/>
                      <a:headEnd/>
                      <a:tailEnd/>
                    </a:ln>
                  </pic:spPr>
                </pic:pic>
              </a:graphicData>
            </a:graphic>
          </wp:inline>
        </w:drawing>
      </w:r>
    </w:p>
    <w:p>
      <w:pPr>
        <w:pStyle w:val="ImageCaption"/>
      </w:pPr>
      <w:r>
        <w:t xml:space="preserve">Фильтрация поиска</w:t>
      </w:r>
    </w:p>
    <w:p>
      <w:pPr>
        <w:pStyle w:val="BodyText"/>
      </w:pPr>
      <w:r>
        <w:t xml:space="preserve">Использую команды аукс и греп. (рис. -</w:t>
      </w:r>
      <w:r>
        <w:t xml:space="preserve">[</w:t>
      </w:r>
      <w:r>
        <w:rPr>
          <w:bCs/>
          <w:b/>
        </w:rPr>
        <w:t xml:space="preserve">fig:004?</w:t>
      </w:r>
      <w:r>
        <w:t xml:space="preserve">]</w:t>
      </w:r>
      <w:r>
        <w:t xml:space="preserve">)</w:t>
      </w:r>
    </w:p>
    <w:p>
      <w:pPr>
        <w:pStyle w:val="CaptionedFigure"/>
      </w:pPr>
      <w:r>
        <w:drawing>
          <wp:inline>
            <wp:extent cx="3733800" cy="2122769"/>
            <wp:effectExtent b="0" l="0" r="0" t="0"/>
            <wp:docPr descr="Фильтрация поиска" title="" id="33" name="Picture"/>
            <a:graphic>
              <a:graphicData uri="http://schemas.openxmlformats.org/drawingml/2006/picture">
                <pic:pic>
                  <pic:nvPicPr>
                    <pic:cNvPr descr="image/4.jpg" id="34" name="Picture"/>
                    <pic:cNvPicPr>
                      <a:picLocks noChangeArrowheads="1" noChangeAspect="1"/>
                    </pic:cNvPicPr>
                  </pic:nvPicPr>
                  <pic:blipFill>
                    <a:blip r:embed="rId32"/>
                    <a:stretch>
                      <a:fillRect/>
                    </a:stretch>
                  </pic:blipFill>
                  <pic:spPr bwMode="auto">
                    <a:xfrm>
                      <a:off x="0" y="0"/>
                      <a:ext cx="3733800" cy="2122769"/>
                    </a:xfrm>
                    <a:prstGeom prst="rect">
                      <a:avLst/>
                    </a:prstGeom>
                    <a:noFill/>
                    <a:ln w="9525">
                      <a:noFill/>
                      <a:headEnd/>
                      <a:tailEnd/>
                    </a:ln>
                  </pic:spPr>
                </pic:pic>
              </a:graphicData>
            </a:graphic>
          </wp:inline>
        </w:drawing>
      </w:r>
    </w:p>
    <w:p>
      <w:pPr>
        <w:pStyle w:val="ImageCaption"/>
      </w:pPr>
      <w:r>
        <w:t xml:space="preserve">Фильтрация поиска</w:t>
      </w:r>
    </w:p>
    <w:p>
      <w:pPr>
        <w:pStyle w:val="BodyText"/>
      </w:pPr>
      <w:r>
        <w:t xml:space="preserve">Использую команды мэн и килл. (рис. -</w:t>
      </w:r>
      <w:r>
        <w:t xml:space="preserve">[</w:t>
      </w:r>
      <w:r>
        <w:rPr>
          <w:bCs/>
          <w:b/>
        </w:rPr>
        <w:t xml:space="preserve">fig:005?</w:t>
      </w:r>
      <w:r>
        <w:t xml:space="preserve">]</w:t>
      </w:r>
      <w:r>
        <w:t xml:space="preserve">)</w:t>
      </w:r>
    </w:p>
    <w:p>
      <w:pPr>
        <w:pStyle w:val="CaptionedFigure"/>
      </w:pPr>
      <w:r>
        <w:drawing>
          <wp:inline>
            <wp:extent cx="3733800" cy="2143125"/>
            <wp:effectExtent b="0" l="0" r="0" t="0"/>
            <wp:docPr descr="Использование команд" title="" id="36" name="Picture"/>
            <a:graphic>
              <a:graphicData uri="http://schemas.openxmlformats.org/drawingml/2006/picture">
                <pic:pic>
                  <pic:nvPicPr>
                    <pic:cNvPr descr="image/5.jpg" id="37" name="Picture"/>
                    <pic:cNvPicPr>
                      <a:picLocks noChangeArrowheads="1" noChangeAspect="1"/>
                    </pic:cNvPicPr>
                  </pic:nvPicPr>
                  <pic:blipFill>
                    <a:blip r:embed="rId35"/>
                    <a:stretch>
                      <a:fillRect/>
                    </a:stretch>
                  </pic:blipFill>
                  <pic:spPr bwMode="auto">
                    <a:xfrm>
                      <a:off x="0" y="0"/>
                      <a:ext cx="3733800" cy="2143125"/>
                    </a:xfrm>
                    <a:prstGeom prst="rect">
                      <a:avLst/>
                    </a:prstGeom>
                    <a:noFill/>
                    <a:ln w="9525">
                      <a:noFill/>
                      <a:headEnd/>
                      <a:tailEnd/>
                    </a:ln>
                  </pic:spPr>
                </pic:pic>
              </a:graphicData>
            </a:graphic>
          </wp:inline>
        </w:drawing>
      </w:r>
    </w:p>
    <w:p>
      <w:pPr>
        <w:pStyle w:val="ImageCaption"/>
      </w:pPr>
      <w:r>
        <w:t xml:space="preserve">Использование команд</w:t>
      </w:r>
    </w:p>
    <w:p>
      <w:pPr>
        <w:pStyle w:val="BodyText"/>
      </w:pPr>
      <w:r>
        <w:t xml:space="preserve">Вывожу итог. (рис. -</w:t>
      </w:r>
      <w:r>
        <w:t xml:space="preserve">[</w:t>
      </w:r>
      <w:r>
        <w:rPr>
          <w:bCs/>
          <w:b/>
        </w:rPr>
        <w:t xml:space="preserve">fig:006?</w:t>
      </w:r>
      <w:r>
        <w:t xml:space="preserve">]</w:t>
      </w:r>
      <w:r>
        <w:t xml:space="preserve">)</w:t>
      </w:r>
    </w:p>
    <w:p>
      <w:pPr>
        <w:pStyle w:val="CaptionedFigure"/>
      </w:pPr>
      <w:r>
        <w:drawing>
          <wp:inline>
            <wp:extent cx="3733800" cy="2543145"/>
            <wp:effectExtent b="0" l="0" r="0" t="0"/>
            <wp:docPr descr="Работа термила" title="" id="39" name="Picture"/>
            <a:graphic>
              <a:graphicData uri="http://schemas.openxmlformats.org/drawingml/2006/picture">
                <pic:pic>
                  <pic:nvPicPr>
                    <pic:cNvPr descr="image/6.jpg" id="40" name="Picture"/>
                    <pic:cNvPicPr>
                      <a:picLocks noChangeArrowheads="1" noChangeAspect="1"/>
                    </pic:cNvPicPr>
                  </pic:nvPicPr>
                  <pic:blipFill>
                    <a:blip r:embed="rId38"/>
                    <a:stretch>
                      <a:fillRect/>
                    </a:stretch>
                  </pic:blipFill>
                  <pic:spPr bwMode="auto">
                    <a:xfrm>
                      <a:off x="0" y="0"/>
                      <a:ext cx="3733800" cy="2543145"/>
                    </a:xfrm>
                    <a:prstGeom prst="rect">
                      <a:avLst/>
                    </a:prstGeom>
                    <a:noFill/>
                    <a:ln w="9525">
                      <a:noFill/>
                      <a:headEnd/>
                      <a:tailEnd/>
                    </a:ln>
                  </pic:spPr>
                </pic:pic>
              </a:graphicData>
            </a:graphic>
          </wp:inline>
        </w:drawing>
      </w:r>
    </w:p>
    <w:p>
      <w:pPr>
        <w:pStyle w:val="ImageCaption"/>
      </w:pPr>
      <w:r>
        <w:t xml:space="preserve">Работа термила</w:t>
      </w:r>
    </w:p>
    <w:p>
      <w:pPr>
        <w:pStyle w:val="BodyText"/>
      </w:pPr>
      <w:r>
        <w:t xml:space="preserve">Ищу директории. (рис. -</w:t>
      </w:r>
      <w:r>
        <w:t xml:space="preserve">[</w:t>
      </w:r>
      <w:r>
        <w:rPr>
          <w:bCs/>
          <w:b/>
        </w:rPr>
        <w:t xml:space="preserve">fig:007?</w:t>
      </w:r>
      <w:r>
        <w:t xml:space="preserve">]</w:t>
      </w:r>
      <w:r>
        <w:t xml:space="preserve">)</w:t>
      </w:r>
    </w:p>
    <w:p>
      <w:pPr>
        <w:pStyle w:val="CaptionedFigure"/>
      </w:pPr>
      <w:r>
        <w:drawing>
          <wp:inline>
            <wp:extent cx="3733800" cy="2890683"/>
            <wp:effectExtent b="0" l="0" r="0" t="0"/>
            <wp:docPr descr="Завершение процессов через терминал" title="" id="42" name="Picture"/>
            <a:graphic>
              <a:graphicData uri="http://schemas.openxmlformats.org/drawingml/2006/picture">
                <pic:pic>
                  <pic:nvPicPr>
                    <pic:cNvPr descr="image/7.jpg" id="43" name="Picture"/>
                    <pic:cNvPicPr>
                      <a:picLocks noChangeArrowheads="1" noChangeAspect="1"/>
                    </pic:cNvPicPr>
                  </pic:nvPicPr>
                  <pic:blipFill>
                    <a:blip r:embed="rId41"/>
                    <a:stretch>
                      <a:fillRect/>
                    </a:stretch>
                  </pic:blipFill>
                  <pic:spPr bwMode="auto">
                    <a:xfrm>
                      <a:off x="0" y="0"/>
                      <a:ext cx="3733800" cy="2890683"/>
                    </a:xfrm>
                    <a:prstGeom prst="rect">
                      <a:avLst/>
                    </a:prstGeom>
                    <a:noFill/>
                    <a:ln w="9525">
                      <a:noFill/>
                      <a:headEnd/>
                      <a:tailEnd/>
                    </a:ln>
                  </pic:spPr>
                </pic:pic>
              </a:graphicData>
            </a:graphic>
          </wp:inline>
        </w:drawing>
      </w:r>
    </w:p>
    <w:p>
      <w:pPr>
        <w:pStyle w:val="ImageCaption"/>
      </w:pPr>
      <w:r>
        <w:t xml:space="preserve">Завершение процессов через терминал</w:t>
      </w:r>
    </w:p>
    <w:bookmarkEnd w:id="44"/>
    <w:bookmarkStart w:id="45" w:name="контрольные-вопросы"/>
    <w:p>
      <w:pPr>
        <w:pStyle w:val="Heading1"/>
      </w:pPr>
      <w:r>
        <w:t xml:space="preserve">5. Контрольные вопросы</w:t>
      </w:r>
    </w:p>
    <w:p>
      <w:pPr>
        <w:numPr>
          <w:ilvl w:val="0"/>
          <w:numId w:val="1002"/>
        </w:numPr>
      </w:pPr>
      <w:r>
        <w:t xml:space="preserve">Какие потоки ввода вывода вы знаете?</w:t>
      </w:r>
      <w:r>
        <w:t xml:space="preserve"> </w:t>
      </w: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&gt;&gt;.</w:t>
      </w:r>
      <w:r>
        <w:t xml:space="preserve"> </w:t>
      </w:r>
      <w:r>
        <w:t xml:space="preserve">Этот знак &gt; - перенаправление ввода/вывода, а &gt;&gt; - перенаправление в режиме добавления.</w:t>
      </w:r>
    </w:p>
    <w:p>
      <w:pPr>
        <w:numPr>
          <w:ilvl w:val="0"/>
          <w:numId w:val="1002"/>
        </w:numPr>
      </w:pPr>
      <w:r>
        <w:t xml:space="preserve">Что такое конвейер?</w:t>
      </w:r>
      <w:r>
        <w:t xml:space="preserve"> </w:t>
      </w: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w:t>
      </w:r>
      <w:r>
        <w:t xml:space="preserve"> </w:t>
      </w: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w:t>
      </w:r>
      <w:r>
        <w:t xml:space="preserve"> </w:t>
      </w: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w:t>
      </w:r>
      <w:r>
        <w:t xml:space="preserve"> </w:t>
      </w: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r>
        <w:t xml:space="preserve"> </w:t>
      </w: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numPr>
          <w:ilvl w:val="0"/>
          <w:numId w:val="1002"/>
        </w:numPr>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r>
        <w:t xml:space="preserve"> </w:t>
      </w: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2"/>
        </w:numPr>
      </w:pPr>
      <w:r>
        <w:t xml:space="preserve">Назовите и дайте характеристику команде поиска файлов. Приведите примеры использования этой команды.</w:t>
      </w:r>
      <w:r>
        <w:t xml:space="preserve"> </w:t>
      </w: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r>
        <w:t xml:space="preserve"> </w:t>
      </w: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r>
        <w:t xml:space="preserve"> </w:t>
      </w:r>
      <w:r>
        <w:t xml:space="preserve">Команда find имеет такой синтаксис: find [папка] [параметры] критерий шаблон [действие] Пример: find /etc -name “p*” -print</w:t>
      </w:r>
    </w:p>
    <w:p>
      <w:pPr>
        <w:numPr>
          <w:ilvl w:val="0"/>
          <w:numId w:val="1002"/>
        </w:numPr>
      </w:pPr>
      <w:r>
        <w:t xml:space="preserve">Можно ли по контексту (содержанию) найти файл? Если да, то как?</w:t>
      </w:r>
      <w:r>
        <w:t xml:space="preserve"> </w:t>
      </w:r>
      <w:r>
        <w:t xml:space="preserve">find / -type f -exec grep -H</w:t>
      </w:r>
      <w:r>
        <w:t xml:space="preserve"> </w:t>
      </w:r>
      <w:r>
        <w:t xml:space="preserve">‘</w:t>
      </w:r>
      <w:r>
        <w:t xml:space="preserve">текстДляПоиска</w:t>
      </w:r>
      <w:r>
        <w:t xml:space="preserve">’</w:t>
      </w:r>
      <w:r>
        <w:t xml:space="preserve"> </w:t>
      </w:r>
      <w:r>
        <w:t xml:space="preserve">{} ;</w:t>
      </w:r>
    </w:p>
    <w:p>
      <w:pPr>
        <w:numPr>
          <w:ilvl w:val="0"/>
          <w:numId w:val="1002"/>
        </w:numPr>
      </w:pPr>
      <w:r>
        <w:t xml:space="preserve">Как определить объем свободной памяти на жёстком диске?</w:t>
      </w:r>
      <w:r>
        <w:t xml:space="preserve"> </w:t>
      </w:r>
      <w:r>
        <w:t xml:space="preserve">С помощью команды df -h.</w:t>
      </w:r>
    </w:p>
    <w:p>
      <w:pPr>
        <w:numPr>
          <w:ilvl w:val="0"/>
          <w:numId w:val="1002"/>
        </w:numPr>
      </w:pPr>
      <w:r>
        <w:t xml:space="preserve">Как определить объем вашего домашнего каталога?</w:t>
      </w:r>
      <w:r>
        <w:t xml:space="preserve"> </w:t>
      </w:r>
      <w:r>
        <w:t xml:space="preserve">С помощью команды du -s.</w:t>
      </w:r>
    </w:p>
    <w:p>
      <w:pPr>
        <w:numPr>
          <w:ilvl w:val="0"/>
          <w:numId w:val="1002"/>
        </w:numPr>
      </w:pPr>
      <w:r>
        <w:t xml:space="preserve">Как удалить зависший процесс?</w:t>
      </w:r>
      <w:r>
        <w:t xml:space="preserve"> </w:t>
      </w:r>
      <w:r>
        <w:t xml:space="preserve">С помощью команды kill% номер задачи.</w:t>
      </w:r>
    </w:p>
    <w:bookmarkEnd w:id="45"/>
    <w:bookmarkStart w:id="46" w:name="выводы"/>
    <w:p>
      <w:pPr>
        <w:pStyle w:val="Heading1"/>
      </w:pPr>
      <w:r>
        <w:t xml:space="preserve">6. Выводы</w:t>
      </w:r>
    </w:p>
    <w:p>
      <w:pPr>
        <w:pStyle w:val="FirstParagraph"/>
      </w:pPr>
      <w:r>
        <w:t xml:space="preserve">Мы ознакомились с инструментами поиска файлов и фильтрации текстовых данных.</w:t>
      </w:r>
      <w:r>
        <w:t xml:space="preserve"> </w:t>
      </w:r>
      <w:r>
        <w:t xml:space="preserve">Приобрели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46"/>
    <w:bookmarkStart w:id="48" w:name="список-литературы"/>
    <w:p>
      <w:pPr>
        <w:pStyle w:val="Heading1"/>
      </w:pPr>
      <w:r>
        <w:t xml:space="preserve">Список литературы</w:t>
      </w:r>
    </w:p>
    <w:bookmarkStart w:id="47" w:name="refs"/>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Кривобоков Юрий Дмитриевич</dc:title>
  <dc:creator>Кривобоков Юрий Дмитриевич</dc:creator>
  <dc:language>ru-RU</dc:language>
  <cp:keywords/>
  <dcterms:created xsi:type="dcterms:W3CDTF">2025-08-24T14:07:03Z</dcterms:created>
  <dcterms:modified xsi:type="dcterms:W3CDTF">2025-08-24T14:07:03Z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_resources/csl/gost-r-7-0-5-2008-numeric.csl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Простейший вариант</vt:lpwstr>
  </property>
  <property fmtid="{D5CDD505-2E9C-101B-9397-08002B2CF9AE}" pid="16" name="toc-title">
    <vt:lpwstr>Содержание</vt:lpwstr>
  </property>
</Properties>
</file>